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A03" w14:textId="4923004F" w:rsidR="00944378" w:rsidRDefault="00AD4168" w:rsidP="00525783">
      <w:pPr>
        <w:pStyle w:val="Centredtext"/>
      </w:pPr>
      <w:r w:rsidRPr="00013016">
        <w:rPr>
          <w:b/>
          <w:noProof/>
          <w:lang w:eastAsia="en-GB"/>
        </w:rPr>
        <w:drawing>
          <wp:inline distT="0" distB="0" distL="0" distR="0" wp14:anchorId="5ECFA84B" wp14:editId="0236AD6B">
            <wp:extent cx="4402836" cy="679450"/>
            <wp:effectExtent l="0" t="0" r="0" b="6350"/>
            <wp:docPr id="6"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4412298" cy="680910"/>
                    </a:xfrm>
                    <a:prstGeom prst="rect">
                      <a:avLst/>
                    </a:prstGeom>
                  </pic:spPr>
                </pic:pic>
              </a:graphicData>
            </a:graphic>
          </wp:inline>
        </w:drawing>
      </w:r>
    </w:p>
    <w:p w14:paraId="63CC0384" w14:textId="77777777" w:rsidR="00AD4168" w:rsidRDefault="00AD4168" w:rsidP="00525783">
      <w:pPr>
        <w:pStyle w:val="Centredtext"/>
      </w:pPr>
    </w:p>
    <w:p w14:paraId="34893D18" w14:textId="77777777" w:rsidR="00AD4168" w:rsidRDefault="00AD4168" w:rsidP="00525783">
      <w:pPr>
        <w:pStyle w:val="Centredtext"/>
      </w:pP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2C708445" w:rsidR="00944378" w:rsidRDefault="001360C2" w:rsidP="00944378">
          <w:pPr>
            <w:pStyle w:val="Title"/>
          </w:pPr>
          <w:r>
            <w:t>Requirements for Multi SIM Devices</w:t>
          </w:r>
        </w:p>
      </w:sdtContent>
    </w:sdt>
    <w:p w14:paraId="4EDCBF62" w14:textId="5CCA658D"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AD4168">
            <w:t>1</w:t>
          </w:r>
          <w:r w:rsidR="00417C45">
            <w:t>1</w:t>
          </w:r>
          <w:r w:rsidR="00AD4168">
            <w:t>.0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3-03-25T00:00:00Z">
          <w:dateFormat w:val="dd MMMM yyyy"/>
          <w:lid w:val="en-GB"/>
          <w:storeMappedDataAs w:val="dateTime"/>
          <w:calendar w:val="gregorian"/>
        </w:date>
      </w:sdtPr>
      <w:sdtEndPr/>
      <w:sdtContent>
        <w:p w14:paraId="05A7016D" w14:textId="5E2AB99B" w:rsidR="00944378" w:rsidRDefault="00417C45" w:rsidP="00944378">
          <w:pPr>
            <w:pStyle w:val="Title"/>
          </w:pPr>
          <w:r>
            <w:t>25 March</w:t>
          </w:r>
          <w:r w:rsidR="006C5DF2">
            <w:t xml:space="preserve"> 2023</w:t>
          </w:r>
        </w:p>
      </w:sdtContent>
    </w:sdt>
    <w:p w14:paraId="56964EF6" w14:textId="77777777" w:rsidR="00417C45" w:rsidRDefault="00417C45" w:rsidP="002A7CAD">
      <w:pPr>
        <w:pStyle w:val="DocInfo"/>
        <w:rPr>
          <w:sz w:val="22"/>
        </w:rPr>
      </w:pPr>
    </w:p>
    <w:p w14:paraId="3CC66FFC" w14:textId="2F8D30C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1B7C0D">
            <w:rPr>
              <w:sz w:val="22"/>
            </w:rPr>
            <w:t>Non-confidential</w:t>
          </w:r>
        </w:sdtContent>
      </w:sdt>
    </w:p>
    <w:p w14:paraId="1A4EABB7" w14:textId="77777777" w:rsidR="00DB3442" w:rsidRDefault="00DB3442" w:rsidP="00DB3442">
      <w:pPr>
        <w:pStyle w:val="CSLegal3"/>
      </w:pPr>
      <w:r>
        <w:t xml:space="preserve"> </w:t>
      </w: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66293D7" w14:textId="77777777" w:rsidR="00417C45" w:rsidRDefault="00417C45" w:rsidP="00DB3442">
      <w:pPr>
        <w:pStyle w:val="DocInfo"/>
      </w:pPr>
    </w:p>
    <w:p w14:paraId="1C81B1A4" w14:textId="5F60246F" w:rsidR="00DB3442" w:rsidRDefault="00DB3442" w:rsidP="00DB3442">
      <w:pPr>
        <w:pStyle w:val="DocInfo"/>
        <w:rPr>
          <w:rFonts w:eastAsia="Arial Unicode MS"/>
        </w:rPr>
      </w:pPr>
      <w:r>
        <w:t>Copyright Notice</w:t>
      </w:r>
    </w:p>
    <w:p w14:paraId="3688B3F9" w14:textId="17FFF08A" w:rsidR="00DB3442" w:rsidRDefault="00DB3442" w:rsidP="00DB3442">
      <w:pPr>
        <w:pStyle w:val="CSLegal3"/>
      </w:pPr>
      <w:r>
        <w:t xml:space="preserve">Copyright © </w:t>
      </w:r>
      <w:r w:rsidRPr="007A3C76">
        <w:fldChar w:fldCharType="begin"/>
      </w:r>
      <w:r w:rsidRPr="007A3C76">
        <w:instrText xml:space="preserve"> DATE  \@ "YYYY"  \* MERGEFORMAT </w:instrText>
      </w:r>
      <w:r w:rsidRPr="007A3C76">
        <w:fldChar w:fldCharType="separate"/>
      </w:r>
      <w:r w:rsidR="00417C45">
        <w:rPr>
          <w:noProof/>
        </w:rPr>
        <w:t>2024</w:t>
      </w:r>
      <w:r w:rsidRPr="007A3C76">
        <w:fldChar w:fldCharType="end"/>
      </w:r>
      <w:r w:rsidRPr="007A3C76">
        <w:t xml:space="preserve"> </w:t>
      </w:r>
      <w:r>
        <w:t>GSM Association</w:t>
      </w:r>
    </w:p>
    <w:p w14:paraId="1A77047F" w14:textId="77777777" w:rsidR="00417C45" w:rsidRDefault="00417C45" w:rsidP="00DB3442">
      <w:pPr>
        <w:pStyle w:val="DocInfo"/>
        <w:spacing w:before="0"/>
      </w:pPr>
    </w:p>
    <w:p w14:paraId="356D37AA" w14:textId="0ECE4699" w:rsidR="00DB3442" w:rsidRPr="00397B86" w:rsidRDefault="00DB3442" w:rsidP="00DB3442">
      <w:pPr>
        <w:pStyle w:val="DocInfo"/>
        <w:spacing w:before="0"/>
      </w:pPr>
      <w:r w:rsidRPr="00397B86">
        <w:t>Disclaimer</w:t>
      </w:r>
    </w:p>
    <w:p w14:paraId="39FD574A" w14:textId="77777777" w:rsidR="00DB3442" w:rsidRDefault="00DB3442" w:rsidP="00DB3442">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4DD62011" w14:textId="77777777" w:rsidR="00417C45" w:rsidRDefault="00417C45" w:rsidP="00DB3442">
      <w:pPr>
        <w:pStyle w:val="DocInfo"/>
        <w:spacing w:before="0"/>
      </w:pPr>
    </w:p>
    <w:p w14:paraId="470A8641" w14:textId="62F4365B" w:rsidR="00DB3442" w:rsidRDefault="00DB3442" w:rsidP="00DB3442">
      <w:pPr>
        <w:pStyle w:val="DocInfo"/>
        <w:spacing w:before="0"/>
      </w:pPr>
      <w:r>
        <w:t>Compliance Notice</w:t>
      </w:r>
    </w:p>
    <w:p w14:paraId="79CD3351" w14:textId="77777777" w:rsidR="00DB3442" w:rsidRDefault="00DB3442" w:rsidP="00DB3442">
      <w:pPr>
        <w:pStyle w:val="CSLegal3"/>
      </w:pPr>
      <w:r>
        <w:t>The information contain herein is in full compliance with the GSM Association’s antitrust compliance policy.</w:t>
      </w:r>
      <w:bookmarkStart w:id="0" w:name="RestrictedTable2"/>
      <w:bookmarkEnd w:id="0"/>
    </w:p>
    <w:p w14:paraId="5B429F69" w14:textId="77777777" w:rsidR="00DB3442" w:rsidRDefault="00DB3442" w:rsidP="00DB3442">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5C1DF9E6" w:rsidR="00944378" w:rsidRDefault="00944378" w:rsidP="003F4D31">
      <w:pPr>
        <w:pStyle w:val="NormalParagraph"/>
      </w:pPr>
    </w:p>
    <w:p w14:paraId="33024F87" w14:textId="77777777" w:rsidR="00944378" w:rsidRDefault="00944378" w:rsidP="00944378">
      <w:pPr>
        <w:pStyle w:val="TOCHeading"/>
        <w:sectPr w:rsidR="00944378" w:rsidSect="007E539A">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61E0212C" w14:textId="343B4DA9" w:rsidR="004819EF" w:rsidRDefault="003A3B36">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26574380" w:history="1">
        <w:r w:rsidR="004819EF" w:rsidRPr="00881530">
          <w:rPr>
            <w:rStyle w:val="Hyperlink"/>
          </w:rPr>
          <w:t>1</w:t>
        </w:r>
        <w:r w:rsidR="004819EF">
          <w:rPr>
            <w:rFonts w:asciiTheme="minorHAnsi" w:eastAsiaTheme="minorEastAsia" w:hAnsiTheme="minorHAnsi" w:cstheme="minorBidi"/>
            <w:b w:val="0"/>
            <w:lang w:eastAsia="en-GB" w:bidi="ar-SA"/>
          </w:rPr>
          <w:tab/>
        </w:r>
        <w:r w:rsidR="004819EF" w:rsidRPr="00881530">
          <w:rPr>
            <w:rStyle w:val="Hyperlink"/>
          </w:rPr>
          <w:t>Introduction</w:t>
        </w:r>
        <w:r w:rsidR="004819EF">
          <w:rPr>
            <w:webHidden/>
          </w:rPr>
          <w:tab/>
        </w:r>
        <w:r w:rsidR="004819EF">
          <w:rPr>
            <w:webHidden/>
          </w:rPr>
          <w:fldChar w:fldCharType="begin"/>
        </w:r>
        <w:r w:rsidR="004819EF">
          <w:rPr>
            <w:webHidden/>
          </w:rPr>
          <w:instrText xml:space="preserve"> PAGEREF _Toc126574380 \h </w:instrText>
        </w:r>
        <w:r w:rsidR="004819EF">
          <w:rPr>
            <w:webHidden/>
          </w:rPr>
        </w:r>
        <w:r w:rsidR="004819EF">
          <w:rPr>
            <w:webHidden/>
          </w:rPr>
          <w:fldChar w:fldCharType="separate"/>
        </w:r>
        <w:r w:rsidR="00DD12F3">
          <w:rPr>
            <w:webHidden/>
          </w:rPr>
          <w:t>4</w:t>
        </w:r>
        <w:r w:rsidR="004819EF">
          <w:rPr>
            <w:webHidden/>
          </w:rPr>
          <w:fldChar w:fldCharType="end"/>
        </w:r>
      </w:hyperlink>
    </w:p>
    <w:p w14:paraId="6E659230" w14:textId="7A246C8A" w:rsidR="004819EF" w:rsidRDefault="00173B1F">
      <w:pPr>
        <w:pStyle w:val="TOC2"/>
        <w:rPr>
          <w:rFonts w:asciiTheme="minorHAnsi" w:eastAsiaTheme="minorEastAsia" w:hAnsiTheme="minorHAnsi" w:cstheme="minorBidi"/>
          <w:szCs w:val="22"/>
          <w:lang w:bidi="ar-SA"/>
        </w:rPr>
      </w:pPr>
      <w:hyperlink w:anchor="_Toc126574381" w:history="1">
        <w:r w:rsidR="004819EF" w:rsidRPr="00881530">
          <w:rPr>
            <w:rStyle w:val="Hyperlink"/>
          </w:rPr>
          <w:t>1.1</w:t>
        </w:r>
        <w:r w:rsidR="004819EF">
          <w:rPr>
            <w:rFonts w:asciiTheme="minorHAnsi" w:eastAsiaTheme="minorEastAsia" w:hAnsiTheme="minorHAnsi" w:cstheme="minorBidi"/>
            <w:szCs w:val="22"/>
            <w:lang w:bidi="ar-SA"/>
          </w:rPr>
          <w:tab/>
        </w:r>
        <w:r w:rsidR="004819EF" w:rsidRPr="00881530">
          <w:rPr>
            <w:rStyle w:val="Hyperlink"/>
          </w:rPr>
          <w:t>Overview</w:t>
        </w:r>
        <w:r w:rsidR="004819EF">
          <w:rPr>
            <w:webHidden/>
          </w:rPr>
          <w:tab/>
        </w:r>
        <w:r w:rsidR="004819EF">
          <w:rPr>
            <w:webHidden/>
          </w:rPr>
          <w:fldChar w:fldCharType="begin"/>
        </w:r>
        <w:r w:rsidR="004819EF">
          <w:rPr>
            <w:webHidden/>
          </w:rPr>
          <w:instrText xml:space="preserve"> PAGEREF _Toc126574381 \h </w:instrText>
        </w:r>
        <w:r w:rsidR="004819EF">
          <w:rPr>
            <w:webHidden/>
          </w:rPr>
        </w:r>
        <w:r w:rsidR="004819EF">
          <w:rPr>
            <w:webHidden/>
          </w:rPr>
          <w:fldChar w:fldCharType="separate"/>
        </w:r>
        <w:r w:rsidR="00DD12F3">
          <w:rPr>
            <w:webHidden/>
          </w:rPr>
          <w:t>4</w:t>
        </w:r>
        <w:r w:rsidR="004819EF">
          <w:rPr>
            <w:webHidden/>
          </w:rPr>
          <w:fldChar w:fldCharType="end"/>
        </w:r>
      </w:hyperlink>
    </w:p>
    <w:p w14:paraId="49A62948" w14:textId="519B3BC0" w:rsidR="004819EF" w:rsidRDefault="00173B1F">
      <w:pPr>
        <w:pStyle w:val="TOC2"/>
        <w:rPr>
          <w:rFonts w:asciiTheme="minorHAnsi" w:eastAsiaTheme="minorEastAsia" w:hAnsiTheme="minorHAnsi" w:cstheme="minorBidi"/>
          <w:szCs w:val="22"/>
          <w:lang w:bidi="ar-SA"/>
        </w:rPr>
      </w:pPr>
      <w:hyperlink w:anchor="_Toc126574382" w:history="1">
        <w:r w:rsidR="004819EF" w:rsidRPr="00881530">
          <w:rPr>
            <w:rStyle w:val="Hyperlink"/>
          </w:rPr>
          <w:t>1.2</w:t>
        </w:r>
        <w:r w:rsidR="004819EF">
          <w:rPr>
            <w:rFonts w:asciiTheme="minorHAnsi" w:eastAsiaTheme="minorEastAsia" w:hAnsiTheme="minorHAnsi" w:cstheme="minorBidi"/>
            <w:szCs w:val="22"/>
            <w:lang w:bidi="ar-SA"/>
          </w:rPr>
          <w:tab/>
        </w:r>
        <w:r w:rsidR="004819EF" w:rsidRPr="00881530">
          <w:rPr>
            <w:rStyle w:val="Hyperlink"/>
          </w:rPr>
          <w:t>In Scope</w:t>
        </w:r>
        <w:r w:rsidR="004819EF">
          <w:rPr>
            <w:webHidden/>
          </w:rPr>
          <w:tab/>
        </w:r>
        <w:r w:rsidR="004819EF">
          <w:rPr>
            <w:webHidden/>
          </w:rPr>
          <w:fldChar w:fldCharType="begin"/>
        </w:r>
        <w:r w:rsidR="004819EF">
          <w:rPr>
            <w:webHidden/>
          </w:rPr>
          <w:instrText xml:space="preserve"> PAGEREF _Toc126574382 \h </w:instrText>
        </w:r>
        <w:r w:rsidR="004819EF">
          <w:rPr>
            <w:webHidden/>
          </w:rPr>
        </w:r>
        <w:r w:rsidR="004819EF">
          <w:rPr>
            <w:webHidden/>
          </w:rPr>
          <w:fldChar w:fldCharType="separate"/>
        </w:r>
        <w:r w:rsidR="00DD12F3">
          <w:rPr>
            <w:webHidden/>
          </w:rPr>
          <w:t>4</w:t>
        </w:r>
        <w:r w:rsidR="004819EF">
          <w:rPr>
            <w:webHidden/>
          </w:rPr>
          <w:fldChar w:fldCharType="end"/>
        </w:r>
      </w:hyperlink>
    </w:p>
    <w:p w14:paraId="068A9417" w14:textId="4EE561D7" w:rsidR="004819EF" w:rsidRDefault="00173B1F">
      <w:pPr>
        <w:pStyle w:val="TOC2"/>
        <w:rPr>
          <w:rFonts w:asciiTheme="minorHAnsi" w:eastAsiaTheme="minorEastAsia" w:hAnsiTheme="minorHAnsi" w:cstheme="minorBidi"/>
          <w:szCs w:val="22"/>
          <w:lang w:bidi="ar-SA"/>
        </w:rPr>
      </w:pPr>
      <w:hyperlink w:anchor="_Toc126574383" w:history="1">
        <w:r w:rsidR="004819EF" w:rsidRPr="00881530">
          <w:rPr>
            <w:rStyle w:val="Hyperlink"/>
          </w:rPr>
          <w:t>1.3</w:t>
        </w:r>
        <w:r w:rsidR="004819EF">
          <w:rPr>
            <w:rFonts w:asciiTheme="minorHAnsi" w:eastAsiaTheme="minorEastAsia" w:hAnsiTheme="minorHAnsi" w:cstheme="minorBidi"/>
            <w:szCs w:val="22"/>
            <w:lang w:bidi="ar-SA"/>
          </w:rPr>
          <w:tab/>
        </w:r>
        <w:r w:rsidR="004819EF" w:rsidRPr="00881530">
          <w:rPr>
            <w:rStyle w:val="Hyperlink"/>
          </w:rPr>
          <w:t>Out of Scope</w:t>
        </w:r>
        <w:r w:rsidR="004819EF">
          <w:rPr>
            <w:webHidden/>
          </w:rPr>
          <w:tab/>
        </w:r>
        <w:r w:rsidR="004819EF">
          <w:rPr>
            <w:webHidden/>
          </w:rPr>
          <w:fldChar w:fldCharType="begin"/>
        </w:r>
        <w:r w:rsidR="004819EF">
          <w:rPr>
            <w:webHidden/>
          </w:rPr>
          <w:instrText xml:space="preserve"> PAGEREF _Toc126574383 \h </w:instrText>
        </w:r>
        <w:r w:rsidR="004819EF">
          <w:rPr>
            <w:webHidden/>
          </w:rPr>
        </w:r>
        <w:r w:rsidR="004819EF">
          <w:rPr>
            <w:webHidden/>
          </w:rPr>
          <w:fldChar w:fldCharType="separate"/>
        </w:r>
        <w:r w:rsidR="00DD12F3">
          <w:rPr>
            <w:webHidden/>
          </w:rPr>
          <w:t>4</w:t>
        </w:r>
        <w:r w:rsidR="004819EF">
          <w:rPr>
            <w:webHidden/>
          </w:rPr>
          <w:fldChar w:fldCharType="end"/>
        </w:r>
      </w:hyperlink>
    </w:p>
    <w:p w14:paraId="0D5FDD2C" w14:textId="69D9E43F" w:rsidR="004819EF" w:rsidRDefault="00173B1F">
      <w:pPr>
        <w:pStyle w:val="TOC2"/>
        <w:rPr>
          <w:rFonts w:asciiTheme="minorHAnsi" w:eastAsiaTheme="minorEastAsia" w:hAnsiTheme="minorHAnsi" w:cstheme="minorBidi"/>
          <w:szCs w:val="22"/>
          <w:lang w:bidi="ar-SA"/>
        </w:rPr>
      </w:pPr>
      <w:hyperlink w:anchor="_Toc126574384" w:history="1">
        <w:r w:rsidR="004819EF" w:rsidRPr="00881530">
          <w:rPr>
            <w:rStyle w:val="Hyperlink"/>
          </w:rPr>
          <w:t>1.4</w:t>
        </w:r>
        <w:r w:rsidR="004819EF">
          <w:rPr>
            <w:rFonts w:asciiTheme="minorHAnsi" w:eastAsiaTheme="minorEastAsia" w:hAnsiTheme="minorHAnsi" w:cstheme="minorBidi"/>
            <w:szCs w:val="22"/>
            <w:lang w:bidi="ar-SA"/>
          </w:rPr>
          <w:tab/>
        </w:r>
        <w:r w:rsidR="004819EF" w:rsidRPr="00881530">
          <w:rPr>
            <w:rStyle w:val="Hyperlink"/>
          </w:rPr>
          <w:t>References</w:t>
        </w:r>
        <w:r w:rsidR="004819EF">
          <w:rPr>
            <w:webHidden/>
          </w:rPr>
          <w:tab/>
        </w:r>
        <w:r w:rsidR="004819EF">
          <w:rPr>
            <w:webHidden/>
          </w:rPr>
          <w:fldChar w:fldCharType="begin"/>
        </w:r>
        <w:r w:rsidR="004819EF">
          <w:rPr>
            <w:webHidden/>
          </w:rPr>
          <w:instrText xml:space="preserve"> PAGEREF _Toc126574384 \h </w:instrText>
        </w:r>
        <w:r w:rsidR="004819EF">
          <w:rPr>
            <w:webHidden/>
          </w:rPr>
        </w:r>
        <w:r w:rsidR="004819EF">
          <w:rPr>
            <w:webHidden/>
          </w:rPr>
          <w:fldChar w:fldCharType="separate"/>
        </w:r>
        <w:r w:rsidR="00DD12F3">
          <w:rPr>
            <w:webHidden/>
          </w:rPr>
          <w:t>5</w:t>
        </w:r>
        <w:r w:rsidR="004819EF">
          <w:rPr>
            <w:webHidden/>
          </w:rPr>
          <w:fldChar w:fldCharType="end"/>
        </w:r>
      </w:hyperlink>
    </w:p>
    <w:p w14:paraId="31B497E8" w14:textId="5B53672D" w:rsidR="004819EF" w:rsidRDefault="00173B1F">
      <w:pPr>
        <w:pStyle w:val="TOC2"/>
        <w:rPr>
          <w:rFonts w:asciiTheme="minorHAnsi" w:eastAsiaTheme="minorEastAsia" w:hAnsiTheme="minorHAnsi" w:cstheme="minorBidi"/>
          <w:szCs w:val="22"/>
          <w:lang w:bidi="ar-SA"/>
        </w:rPr>
      </w:pPr>
      <w:hyperlink w:anchor="_Toc126574385" w:history="1">
        <w:r w:rsidR="004819EF" w:rsidRPr="00881530">
          <w:rPr>
            <w:rStyle w:val="Hyperlink"/>
          </w:rPr>
          <w:t>1.5</w:t>
        </w:r>
        <w:r w:rsidR="004819EF">
          <w:rPr>
            <w:rFonts w:asciiTheme="minorHAnsi" w:eastAsiaTheme="minorEastAsia" w:hAnsiTheme="minorHAnsi" w:cstheme="minorBidi"/>
            <w:szCs w:val="22"/>
            <w:lang w:bidi="ar-SA"/>
          </w:rPr>
          <w:tab/>
        </w:r>
        <w:r w:rsidR="004819EF" w:rsidRPr="00881530">
          <w:rPr>
            <w:rStyle w:val="Hyperlink"/>
          </w:rPr>
          <w:t>Definitions</w:t>
        </w:r>
        <w:r w:rsidR="004819EF">
          <w:rPr>
            <w:webHidden/>
          </w:rPr>
          <w:tab/>
        </w:r>
        <w:r w:rsidR="004819EF">
          <w:rPr>
            <w:webHidden/>
          </w:rPr>
          <w:fldChar w:fldCharType="begin"/>
        </w:r>
        <w:r w:rsidR="004819EF">
          <w:rPr>
            <w:webHidden/>
          </w:rPr>
          <w:instrText xml:space="preserve"> PAGEREF _Toc126574385 \h </w:instrText>
        </w:r>
        <w:r w:rsidR="004819EF">
          <w:rPr>
            <w:webHidden/>
          </w:rPr>
        </w:r>
        <w:r w:rsidR="004819EF">
          <w:rPr>
            <w:webHidden/>
          </w:rPr>
          <w:fldChar w:fldCharType="separate"/>
        </w:r>
        <w:r w:rsidR="00DD12F3">
          <w:rPr>
            <w:webHidden/>
          </w:rPr>
          <w:t>6</w:t>
        </w:r>
        <w:r w:rsidR="004819EF">
          <w:rPr>
            <w:webHidden/>
          </w:rPr>
          <w:fldChar w:fldCharType="end"/>
        </w:r>
      </w:hyperlink>
    </w:p>
    <w:p w14:paraId="78347E96" w14:textId="5AB37EF1" w:rsidR="004819EF" w:rsidRDefault="00173B1F">
      <w:pPr>
        <w:pStyle w:val="TOC2"/>
        <w:rPr>
          <w:rFonts w:asciiTheme="minorHAnsi" w:eastAsiaTheme="minorEastAsia" w:hAnsiTheme="minorHAnsi" w:cstheme="minorBidi"/>
          <w:szCs w:val="22"/>
          <w:lang w:bidi="ar-SA"/>
        </w:rPr>
      </w:pPr>
      <w:hyperlink w:anchor="_Toc126574386" w:history="1">
        <w:r w:rsidR="004819EF" w:rsidRPr="00881530">
          <w:rPr>
            <w:rStyle w:val="Hyperlink"/>
          </w:rPr>
          <w:t>1.6</w:t>
        </w:r>
        <w:r w:rsidR="004819EF">
          <w:rPr>
            <w:rFonts w:asciiTheme="minorHAnsi" w:eastAsiaTheme="minorEastAsia" w:hAnsiTheme="minorHAnsi" w:cstheme="minorBidi"/>
            <w:szCs w:val="22"/>
            <w:lang w:bidi="ar-SA"/>
          </w:rPr>
          <w:tab/>
        </w:r>
        <w:r w:rsidR="004819EF" w:rsidRPr="00881530">
          <w:rPr>
            <w:rStyle w:val="Hyperlink"/>
          </w:rPr>
          <w:t>Abbreviations</w:t>
        </w:r>
        <w:r w:rsidR="004819EF">
          <w:rPr>
            <w:webHidden/>
          </w:rPr>
          <w:tab/>
        </w:r>
        <w:r w:rsidR="004819EF">
          <w:rPr>
            <w:webHidden/>
          </w:rPr>
          <w:fldChar w:fldCharType="begin"/>
        </w:r>
        <w:r w:rsidR="004819EF">
          <w:rPr>
            <w:webHidden/>
          </w:rPr>
          <w:instrText xml:space="preserve"> PAGEREF _Toc126574386 \h </w:instrText>
        </w:r>
        <w:r w:rsidR="004819EF">
          <w:rPr>
            <w:webHidden/>
          </w:rPr>
        </w:r>
        <w:r w:rsidR="004819EF">
          <w:rPr>
            <w:webHidden/>
          </w:rPr>
          <w:fldChar w:fldCharType="separate"/>
        </w:r>
        <w:r w:rsidR="00DD12F3">
          <w:rPr>
            <w:webHidden/>
          </w:rPr>
          <w:t>6</w:t>
        </w:r>
        <w:r w:rsidR="004819EF">
          <w:rPr>
            <w:webHidden/>
          </w:rPr>
          <w:fldChar w:fldCharType="end"/>
        </w:r>
      </w:hyperlink>
    </w:p>
    <w:p w14:paraId="10E9427F" w14:textId="6916B341" w:rsidR="004819EF" w:rsidRDefault="00173B1F">
      <w:pPr>
        <w:pStyle w:val="TOC1"/>
        <w:rPr>
          <w:rFonts w:asciiTheme="minorHAnsi" w:eastAsiaTheme="minorEastAsia" w:hAnsiTheme="minorHAnsi" w:cstheme="minorBidi"/>
          <w:b w:val="0"/>
          <w:lang w:eastAsia="en-GB" w:bidi="ar-SA"/>
        </w:rPr>
      </w:pPr>
      <w:hyperlink w:anchor="_Toc126574387" w:history="1">
        <w:r w:rsidR="004819EF" w:rsidRPr="00881530">
          <w:rPr>
            <w:rStyle w:val="Hyperlink"/>
          </w:rPr>
          <w:t>2</w:t>
        </w:r>
        <w:r w:rsidR="004819EF">
          <w:rPr>
            <w:rFonts w:asciiTheme="minorHAnsi" w:eastAsiaTheme="minorEastAsia" w:hAnsiTheme="minorHAnsi" w:cstheme="minorBidi"/>
            <w:b w:val="0"/>
            <w:lang w:eastAsia="en-GB" w:bidi="ar-SA"/>
          </w:rPr>
          <w:tab/>
        </w:r>
        <w:r w:rsidR="004819EF" w:rsidRPr="00881530">
          <w:rPr>
            <w:rStyle w:val="Hyperlink"/>
          </w:rPr>
          <w:t>Requirements</w:t>
        </w:r>
        <w:r w:rsidR="004819EF">
          <w:rPr>
            <w:webHidden/>
          </w:rPr>
          <w:tab/>
        </w:r>
        <w:r w:rsidR="004819EF">
          <w:rPr>
            <w:webHidden/>
          </w:rPr>
          <w:fldChar w:fldCharType="begin"/>
        </w:r>
        <w:r w:rsidR="004819EF">
          <w:rPr>
            <w:webHidden/>
          </w:rPr>
          <w:instrText xml:space="preserve"> PAGEREF _Toc126574387 \h </w:instrText>
        </w:r>
        <w:r w:rsidR="004819EF">
          <w:rPr>
            <w:webHidden/>
          </w:rPr>
        </w:r>
        <w:r w:rsidR="004819EF">
          <w:rPr>
            <w:webHidden/>
          </w:rPr>
          <w:fldChar w:fldCharType="separate"/>
        </w:r>
        <w:r w:rsidR="00DD12F3">
          <w:rPr>
            <w:webHidden/>
          </w:rPr>
          <w:t>7</w:t>
        </w:r>
        <w:r w:rsidR="004819EF">
          <w:rPr>
            <w:webHidden/>
          </w:rPr>
          <w:fldChar w:fldCharType="end"/>
        </w:r>
      </w:hyperlink>
    </w:p>
    <w:p w14:paraId="5FA8BB4E" w14:textId="546626D1" w:rsidR="004819EF" w:rsidRDefault="00173B1F">
      <w:pPr>
        <w:pStyle w:val="TOC2"/>
        <w:rPr>
          <w:rFonts w:asciiTheme="minorHAnsi" w:eastAsiaTheme="minorEastAsia" w:hAnsiTheme="minorHAnsi" w:cstheme="minorBidi"/>
          <w:szCs w:val="22"/>
          <w:lang w:bidi="ar-SA"/>
        </w:rPr>
      </w:pPr>
      <w:hyperlink w:anchor="_Toc126574388" w:history="1">
        <w:r w:rsidR="004819EF" w:rsidRPr="00881530">
          <w:rPr>
            <w:rStyle w:val="Hyperlink"/>
          </w:rPr>
          <w:t>2.1</w:t>
        </w:r>
        <w:r w:rsidR="004819EF">
          <w:rPr>
            <w:rFonts w:asciiTheme="minorHAnsi" w:eastAsiaTheme="minorEastAsia" w:hAnsiTheme="minorHAnsi" w:cstheme="minorBidi"/>
            <w:szCs w:val="22"/>
            <w:lang w:bidi="ar-SA"/>
          </w:rPr>
          <w:tab/>
        </w:r>
        <w:r w:rsidR="004819EF" w:rsidRPr="00881530">
          <w:rPr>
            <w:rStyle w:val="Hyperlink"/>
          </w:rPr>
          <w:t>Number of IMEIs</w:t>
        </w:r>
        <w:r w:rsidR="004819EF">
          <w:rPr>
            <w:webHidden/>
          </w:rPr>
          <w:tab/>
        </w:r>
        <w:r w:rsidR="004819EF">
          <w:rPr>
            <w:webHidden/>
          </w:rPr>
          <w:fldChar w:fldCharType="begin"/>
        </w:r>
        <w:r w:rsidR="004819EF">
          <w:rPr>
            <w:webHidden/>
          </w:rPr>
          <w:instrText xml:space="preserve"> PAGEREF _Toc126574388 \h </w:instrText>
        </w:r>
        <w:r w:rsidR="004819EF">
          <w:rPr>
            <w:webHidden/>
          </w:rPr>
        </w:r>
        <w:r w:rsidR="004819EF">
          <w:rPr>
            <w:webHidden/>
          </w:rPr>
          <w:fldChar w:fldCharType="separate"/>
        </w:r>
        <w:r w:rsidR="00DD12F3">
          <w:rPr>
            <w:webHidden/>
          </w:rPr>
          <w:t>7</w:t>
        </w:r>
        <w:r w:rsidR="004819EF">
          <w:rPr>
            <w:webHidden/>
          </w:rPr>
          <w:fldChar w:fldCharType="end"/>
        </w:r>
      </w:hyperlink>
    </w:p>
    <w:p w14:paraId="67268FE0" w14:textId="11289375" w:rsidR="004819EF" w:rsidRDefault="00173B1F">
      <w:pPr>
        <w:pStyle w:val="TOC2"/>
        <w:rPr>
          <w:rFonts w:asciiTheme="minorHAnsi" w:eastAsiaTheme="minorEastAsia" w:hAnsiTheme="minorHAnsi" w:cstheme="minorBidi"/>
          <w:szCs w:val="22"/>
          <w:lang w:bidi="ar-SA"/>
        </w:rPr>
      </w:pPr>
      <w:hyperlink w:anchor="_Toc126574389" w:history="1">
        <w:r w:rsidR="004819EF" w:rsidRPr="00881530">
          <w:rPr>
            <w:rStyle w:val="Hyperlink"/>
          </w:rPr>
          <w:t>2.2</w:t>
        </w:r>
        <w:r w:rsidR="004819EF">
          <w:rPr>
            <w:rFonts w:asciiTheme="minorHAnsi" w:eastAsiaTheme="minorEastAsia" w:hAnsiTheme="minorHAnsi" w:cstheme="minorBidi"/>
            <w:szCs w:val="22"/>
            <w:lang w:bidi="ar-SA"/>
          </w:rPr>
          <w:tab/>
        </w:r>
        <w:r w:rsidR="004819EF" w:rsidRPr="00881530">
          <w:rPr>
            <w:rStyle w:val="Hyperlink"/>
          </w:rPr>
          <w:t>Use of IMEIs</w:t>
        </w:r>
        <w:r w:rsidR="004819EF">
          <w:rPr>
            <w:webHidden/>
          </w:rPr>
          <w:tab/>
        </w:r>
        <w:r w:rsidR="004819EF">
          <w:rPr>
            <w:webHidden/>
          </w:rPr>
          <w:fldChar w:fldCharType="begin"/>
        </w:r>
        <w:r w:rsidR="004819EF">
          <w:rPr>
            <w:webHidden/>
          </w:rPr>
          <w:instrText xml:space="preserve"> PAGEREF _Toc126574389 \h </w:instrText>
        </w:r>
        <w:r w:rsidR="004819EF">
          <w:rPr>
            <w:webHidden/>
          </w:rPr>
        </w:r>
        <w:r w:rsidR="004819EF">
          <w:rPr>
            <w:webHidden/>
          </w:rPr>
          <w:fldChar w:fldCharType="separate"/>
        </w:r>
        <w:r w:rsidR="00DD12F3">
          <w:rPr>
            <w:webHidden/>
          </w:rPr>
          <w:t>7</w:t>
        </w:r>
        <w:r w:rsidR="004819EF">
          <w:rPr>
            <w:webHidden/>
          </w:rPr>
          <w:fldChar w:fldCharType="end"/>
        </w:r>
      </w:hyperlink>
    </w:p>
    <w:p w14:paraId="4D6A7DD5" w14:textId="59C4B222" w:rsidR="004819EF" w:rsidRDefault="00173B1F">
      <w:pPr>
        <w:pStyle w:val="TOC3"/>
        <w:rPr>
          <w:rFonts w:asciiTheme="minorHAnsi" w:eastAsiaTheme="minorEastAsia" w:hAnsiTheme="minorHAnsi" w:cstheme="minorBidi"/>
          <w:szCs w:val="22"/>
          <w:lang w:bidi="ar-SA"/>
        </w:rPr>
      </w:pPr>
      <w:hyperlink w:anchor="_Toc126574390" w:history="1">
        <w:r w:rsidR="004819EF" w:rsidRPr="00881530">
          <w:rPr>
            <w:rStyle w:val="Hyperlink"/>
          </w:rPr>
          <w:t>2.2.1</w:t>
        </w:r>
        <w:r w:rsidR="004819EF">
          <w:rPr>
            <w:rFonts w:asciiTheme="minorHAnsi" w:eastAsiaTheme="minorEastAsia" w:hAnsiTheme="minorHAnsi" w:cstheme="minorBidi"/>
            <w:szCs w:val="22"/>
            <w:lang w:bidi="ar-SA"/>
          </w:rPr>
          <w:tab/>
        </w:r>
        <w:r w:rsidR="004819EF" w:rsidRPr="00881530">
          <w:rPr>
            <w:rStyle w:val="Hyperlink"/>
          </w:rPr>
          <w:t>Unblocking / retry</w:t>
        </w:r>
        <w:r w:rsidR="004819EF">
          <w:rPr>
            <w:webHidden/>
          </w:rPr>
          <w:tab/>
        </w:r>
        <w:r w:rsidR="004819EF">
          <w:rPr>
            <w:webHidden/>
          </w:rPr>
          <w:fldChar w:fldCharType="begin"/>
        </w:r>
        <w:r w:rsidR="004819EF">
          <w:rPr>
            <w:webHidden/>
          </w:rPr>
          <w:instrText xml:space="preserve"> PAGEREF _Toc126574390 \h </w:instrText>
        </w:r>
        <w:r w:rsidR="004819EF">
          <w:rPr>
            <w:webHidden/>
          </w:rPr>
        </w:r>
        <w:r w:rsidR="004819EF">
          <w:rPr>
            <w:webHidden/>
          </w:rPr>
          <w:fldChar w:fldCharType="separate"/>
        </w:r>
        <w:r w:rsidR="00DD12F3">
          <w:rPr>
            <w:webHidden/>
          </w:rPr>
          <w:t>8</w:t>
        </w:r>
        <w:r w:rsidR="004819EF">
          <w:rPr>
            <w:webHidden/>
          </w:rPr>
          <w:fldChar w:fldCharType="end"/>
        </w:r>
      </w:hyperlink>
    </w:p>
    <w:p w14:paraId="096A3F15" w14:textId="0DE52ABE" w:rsidR="004819EF" w:rsidRDefault="00173B1F">
      <w:pPr>
        <w:pStyle w:val="TOC2"/>
        <w:rPr>
          <w:rFonts w:asciiTheme="minorHAnsi" w:eastAsiaTheme="minorEastAsia" w:hAnsiTheme="minorHAnsi" w:cstheme="minorBidi"/>
          <w:szCs w:val="22"/>
          <w:lang w:bidi="ar-SA"/>
        </w:rPr>
      </w:pPr>
      <w:hyperlink w:anchor="_Toc126574391" w:history="1">
        <w:r w:rsidR="004819EF" w:rsidRPr="00881530">
          <w:rPr>
            <w:rStyle w:val="Hyperlink"/>
          </w:rPr>
          <w:t>2.3</w:t>
        </w:r>
        <w:r w:rsidR="004819EF">
          <w:rPr>
            <w:rFonts w:asciiTheme="minorHAnsi" w:eastAsiaTheme="minorEastAsia" w:hAnsiTheme="minorHAnsi" w:cstheme="minorBidi"/>
            <w:szCs w:val="22"/>
            <w:lang w:bidi="ar-SA"/>
          </w:rPr>
          <w:tab/>
        </w:r>
        <w:r w:rsidR="004819EF" w:rsidRPr="00881530">
          <w:rPr>
            <w:rStyle w:val="Hyperlink"/>
          </w:rPr>
          <w:t>Limitations of specific SIM ports</w:t>
        </w:r>
        <w:r w:rsidR="004819EF">
          <w:rPr>
            <w:webHidden/>
          </w:rPr>
          <w:tab/>
        </w:r>
        <w:r w:rsidR="004819EF">
          <w:rPr>
            <w:webHidden/>
          </w:rPr>
          <w:fldChar w:fldCharType="begin"/>
        </w:r>
        <w:r w:rsidR="004819EF">
          <w:rPr>
            <w:webHidden/>
          </w:rPr>
          <w:instrText xml:space="preserve"> PAGEREF _Toc126574391 \h </w:instrText>
        </w:r>
        <w:r w:rsidR="004819EF">
          <w:rPr>
            <w:webHidden/>
          </w:rPr>
        </w:r>
        <w:r w:rsidR="004819EF">
          <w:rPr>
            <w:webHidden/>
          </w:rPr>
          <w:fldChar w:fldCharType="separate"/>
        </w:r>
        <w:r w:rsidR="00DD12F3">
          <w:rPr>
            <w:webHidden/>
          </w:rPr>
          <w:t>9</w:t>
        </w:r>
        <w:r w:rsidR="004819EF">
          <w:rPr>
            <w:webHidden/>
          </w:rPr>
          <w:fldChar w:fldCharType="end"/>
        </w:r>
      </w:hyperlink>
    </w:p>
    <w:p w14:paraId="4C02AEEB" w14:textId="2BA56DD4" w:rsidR="004819EF" w:rsidRDefault="00173B1F">
      <w:pPr>
        <w:pStyle w:val="TOC2"/>
        <w:rPr>
          <w:rFonts w:asciiTheme="minorHAnsi" w:eastAsiaTheme="minorEastAsia" w:hAnsiTheme="minorHAnsi" w:cstheme="minorBidi"/>
          <w:szCs w:val="22"/>
          <w:lang w:bidi="ar-SA"/>
        </w:rPr>
      </w:pPr>
      <w:hyperlink w:anchor="_Toc126574392" w:history="1">
        <w:r w:rsidR="004819EF" w:rsidRPr="00881530">
          <w:rPr>
            <w:rStyle w:val="Hyperlink"/>
          </w:rPr>
          <w:t>2.4</w:t>
        </w:r>
        <w:r w:rsidR="004819EF">
          <w:rPr>
            <w:rFonts w:asciiTheme="minorHAnsi" w:eastAsiaTheme="minorEastAsia" w:hAnsiTheme="minorHAnsi" w:cstheme="minorBidi"/>
            <w:szCs w:val="22"/>
            <w:lang w:bidi="ar-SA"/>
          </w:rPr>
          <w:tab/>
        </w:r>
        <w:r w:rsidR="004819EF" w:rsidRPr="00881530">
          <w:rPr>
            <w:rStyle w:val="Hyperlink"/>
          </w:rPr>
          <w:t>Operational Mode</w:t>
        </w:r>
        <w:r w:rsidR="004819EF">
          <w:rPr>
            <w:webHidden/>
          </w:rPr>
          <w:tab/>
        </w:r>
        <w:r w:rsidR="004819EF">
          <w:rPr>
            <w:webHidden/>
          </w:rPr>
          <w:fldChar w:fldCharType="begin"/>
        </w:r>
        <w:r w:rsidR="004819EF">
          <w:rPr>
            <w:webHidden/>
          </w:rPr>
          <w:instrText xml:space="preserve"> PAGEREF _Toc126574392 \h </w:instrText>
        </w:r>
        <w:r w:rsidR="004819EF">
          <w:rPr>
            <w:webHidden/>
          </w:rPr>
        </w:r>
        <w:r w:rsidR="004819EF">
          <w:rPr>
            <w:webHidden/>
          </w:rPr>
          <w:fldChar w:fldCharType="separate"/>
        </w:r>
        <w:r w:rsidR="00DD12F3">
          <w:rPr>
            <w:webHidden/>
          </w:rPr>
          <w:t>11</w:t>
        </w:r>
        <w:r w:rsidR="004819EF">
          <w:rPr>
            <w:webHidden/>
          </w:rPr>
          <w:fldChar w:fldCharType="end"/>
        </w:r>
      </w:hyperlink>
    </w:p>
    <w:p w14:paraId="1DFD403F" w14:textId="04731757" w:rsidR="004819EF" w:rsidRDefault="00173B1F">
      <w:pPr>
        <w:pStyle w:val="TOC3"/>
        <w:rPr>
          <w:rFonts w:asciiTheme="minorHAnsi" w:eastAsiaTheme="minorEastAsia" w:hAnsiTheme="minorHAnsi" w:cstheme="minorBidi"/>
          <w:szCs w:val="22"/>
          <w:lang w:bidi="ar-SA"/>
        </w:rPr>
      </w:pPr>
      <w:hyperlink w:anchor="_Toc126574393" w:history="1">
        <w:r w:rsidR="004819EF" w:rsidRPr="00881530">
          <w:rPr>
            <w:rStyle w:val="Hyperlink"/>
          </w:rPr>
          <w:t>2.4.1</w:t>
        </w:r>
        <w:r w:rsidR="004819EF">
          <w:rPr>
            <w:rFonts w:asciiTheme="minorHAnsi" w:eastAsiaTheme="minorEastAsia" w:hAnsiTheme="minorHAnsi" w:cstheme="minorBidi"/>
            <w:szCs w:val="22"/>
            <w:lang w:bidi="ar-SA"/>
          </w:rPr>
          <w:tab/>
        </w:r>
        <w:r w:rsidR="004819EF" w:rsidRPr="00881530">
          <w:rPr>
            <w:rStyle w:val="Hyperlink"/>
          </w:rPr>
          <w:t>USAT</w:t>
        </w:r>
        <w:r w:rsidR="004819EF">
          <w:rPr>
            <w:webHidden/>
          </w:rPr>
          <w:tab/>
        </w:r>
        <w:r w:rsidR="004819EF">
          <w:rPr>
            <w:webHidden/>
          </w:rPr>
          <w:fldChar w:fldCharType="begin"/>
        </w:r>
        <w:r w:rsidR="004819EF">
          <w:rPr>
            <w:webHidden/>
          </w:rPr>
          <w:instrText xml:space="preserve"> PAGEREF _Toc126574393 \h </w:instrText>
        </w:r>
        <w:r w:rsidR="004819EF">
          <w:rPr>
            <w:webHidden/>
          </w:rPr>
        </w:r>
        <w:r w:rsidR="004819EF">
          <w:rPr>
            <w:webHidden/>
          </w:rPr>
          <w:fldChar w:fldCharType="separate"/>
        </w:r>
        <w:r w:rsidR="00DD12F3">
          <w:rPr>
            <w:webHidden/>
          </w:rPr>
          <w:t>12</w:t>
        </w:r>
        <w:r w:rsidR="004819EF">
          <w:rPr>
            <w:webHidden/>
          </w:rPr>
          <w:fldChar w:fldCharType="end"/>
        </w:r>
      </w:hyperlink>
    </w:p>
    <w:p w14:paraId="17966052" w14:textId="4E53165B" w:rsidR="004819EF" w:rsidRDefault="00173B1F">
      <w:pPr>
        <w:pStyle w:val="TOC3"/>
        <w:rPr>
          <w:rFonts w:asciiTheme="minorHAnsi" w:eastAsiaTheme="minorEastAsia" w:hAnsiTheme="minorHAnsi" w:cstheme="minorBidi"/>
          <w:szCs w:val="22"/>
          <w:lang w:bidi="ar-SA"/>
        </w:rPr>
      </w:pPr>
      <w:hyperlink w:anchor="_Toc126574394" w:history="1">
        <w:r w:rsidR="004819EF" w:rsidRPr="00881530">
          <w:rPr>
            <w:rStyle w:val="Hyperlink"/>
          </w:rPr>
          <w:t>2.4.2</w:t>
        </w:r>
        <w:r w:rsidR="004819EF">
          <w:rPr>
            <w:rFonts w:asciiTheme="minorHAnsi" w:eastAsiaTheme="minorEastAsia" w:hAnsiTheme="minorHAnsi" w:cstheme="minorBidi"/>
            <w:szCs w:val="22"/>
            <w:lang w:bidi="ar-SA"/>
          </w:rPr>
          <w:tab/>
        </w:r>
        <w:r w:rsidR="004819EF" w:rsidRPr="00881530">
          <w:rPr>
            <w:rStyle w:val="Hyperlink"/>
          </w:rPr>
          <w:t>Single SIM operation</w:t>
        </w:r>
        <w:r w:rsidR="004819EF">
          <w:rPr>
            <w:webHidden/>
          </w:rPr>
          <w:tab/>
        </w:r>
        <w:r w:rsidR="004819EF">
          <w:rPr>
            <w:webHidden/>
          </w:rPr>
          <w:fldChar w:fldCharType="begin"/>
        </w:r>
        <w:r w:rsidR="004819EF">
          <w:rPr>
            <w:webHidden/>
          </w:rPr>
          <w:instrText xml:space="preserve"> PAGEREF _Toc126574394 \h </w:instrText>
        </w:r>
        <w:r w:rsidR="004819EF">
          <w:rPr>
            <w:webHidden/>
          </w:rPr>
        </w:r>
        <w:r w:rsidR="004819EF">
          <w:rPr>
            <w:webHidden/>
          </w:rPr>
          <w:fldChar w:fldCharType="separate"/>
        </w:r>
        <w:r w:rsidR="00DD12F3">
          <w:rPr>
            <w:webHidden/>
          </w:rPr>
          <w:t>12</w:t>
        </w:r>
        <w:r w:rsidR="004819EF">
          <w:rPr>
            <w:webHidden/>
          </w:rPr>
          <w:fldChar w:fldCharType="end"/>
        </w:r>
      </w:hyperlink>
    </w:p>
    <w:p w14:paraId="7EF9DC70" w14:textId="648D9246" w:rsidR="004819EF" w:rsidRDefault="00173B1F">
      <w:pPr>
        <w:pStyle w:val="TOC2"/>
        <w:rPr>
          <w:rFonts w:asciiTheme="minorHAnsi" w:eastAsiaTheme="minorEastAsia" w:hAnsiTheme="minorHAnsi" w:cstheme="minorBidi"/>
          <w:szCs w:val="22"/>
          <w:lang w:bidi="ar-SA"/>
        </w:rPr>
      </w:pPr>
      <w:hyperlink w:anchor="_Toc126574395" w:history="1">
        <w:r w:rsidR="004819EF" w:rsidRPr="00881530">
          <w:rPr>
            <w:rStyle w:val="Hyperlink"/>
          </w:rPr>
          <w:t>2.5</w:t>
        </w:r>
        <w:r w:rsidR="004819EF">
          <w:rPr>
            <w:rFonts w:asciiTheme="minorHAnsi" w:eastAsiaTheme="minorEastAsia" w:hAnsiTheme="minorHAnsi" w:cstheme="minorBidi"/>
            <w:szCs w:val="22"/>
            <w:lang w:bidi="ar-SA"/>
          </w:rPr>
          <w:tab/>
        </w:r>
        <w:r w:rsidR="004819EF" w:rsidRPr="00881530">
          <w:rPr>
            <w:rStyle w:val="Hyperlink"/>
          </w:rPr>
          <w:t>User interface</w:t>
        </w:r>
        <w:r w:rsidR="004819EF">
          <w:rPr>
            <w:webHidden/>
          </w:rPr>
          <w:tab/>
        </w:r>
        <w:r w:rsidR="004819EF">
          <w:rPr>
            <w:webHidden/>
          </w:rPr>
          <w:fldChar w:fldCharType="begin"/>
        </w:r>
        <w:r w:rsidR="004819EF">
          <w:rPr>
            <w:webHidden/>
          </w:rPr>
          <w:instrText xml:space="preserve"> PAGEREF _Toc126574395 \h </w:instrText>
        </w:r>
        <w:r w:rsidR="004819EF">
          <w:rPr>
            <w:webHidden/>
          </w:rPr>
        </w:r>
        <w:r w:rsidR="004819EF">
          <w:rPr>
            <w:webHidden/>
          </w:rPr>
          <w:fldChar w:fldCharType="separate"/>
        </w:r>
        <w:r w:rsidR="00DD12F3">
          <w:rPr>
            <w:webHidden/>
          </w:rPr>
          <w:t>13</w:t>
        </w:r>
        <w:r w:rsidR="004819EF">
          <w:rPr>
            <w:webHidden/>
          </w:rPr>
          <w:fldChar w:fldCharType="end"/>
        </w:r>
      </w:hyperlink>
    </w:p>
    <w:p w14:paraId="528AACCC" w14:textId="263172E1" w:rsidR="004819EF" w:rsidRDefault="00173B1F">
      <w:pPr>
        <w:pStyle w:val="TOC3"/>
        <w:rPr>
          <w:rFonts w:asciiTheme="minorHAnsi" w:eastAsiaTheme="minorEastAsia" w:hAnsiTheme="minorHAnsi" w:cstheme="minorBidi"/>
          <w:szCs w:val="22"/>
          <w:lang w:bidi="ar-SA"/>
        </w:rPr>
      </w:pPr>
      <w:hyperlink w:anchor="_Toc126574396" w:history="1">
        <w:r w:rsidR="004819EF" w:rsidRPr="00881530">
          <w:rPr>
            <w:rStyle w:val="Hyperlink"/>
          </w:rPr>
          <w:t>2.5.1</w:t>
        </w:r>
        <w:r w:rsidR="004819EF">
          <w:rPr>
            <w:rFonts w:asciiTheme="minorHAnsi" w:eastAsiaTheme="minorEastAsia" w:hAnsiTheme="minorHAnsi" w:cstheme="minorBidi"/>
            <w:szCs w:val="22"/>
            <w:lang w:bidi="ar-SA"/>
          </w:rPr>
          <w:tab/>
        </w:r>
        <w:r w:rsidR="004819EF" w:rsidRPr="00881530">
          <w:rPr>
            <w:rStyle w:val="Hyperlink"/>
          </w:rPr>
          <w:t>SIM Selection</w:t>
        </w:r>
        <w:r w:rsidR="004819EF">
          <w:rPr>
            <w:webHidden/>
          </w:rPr>
          <w:tab/>
        </w:r>
        <w:r w:rsidR="004819EF">
          <w:rPr>
            <w:webHidden/>
          </w:rPr>
          <w:fldChar w:fldCharType="begin"/>
        </w:r>
        <w:r w:rsidR="004819EF">
          <w:rPr>
            <w:webHidden/>
          </w:rPr>
          <w:instrText xml:space="preserve"> PAGEREF _Toc126574396 \h </w:instrText>
        </w:r>
        <w:r w:rsidR="004819EF">
          <w:rPr>
            <w:webHidden/>
          </w:rPr>
        </w:r>
        <w:r w:rsidR="004819EF">
          <w:rPr>
            <w:webHidden/>
          </w:rPr>
          <w:fldChar w:fldCharType="separate"/>
        </w:r>
        <w:r w:rsidR="00DD12F3">
          <w:rPr>
            <w:webHidden/>
          </w:rPr>
          <w:t>13</w:t>
        </w:r>
        <w:r w:rsidR="004819EF">
          <w:rPr>
            <w:webHidden/>
          </w:rPr>
          <w:fldChar w:fldCharType="end"/>
        </w:r>
      </w:hyperlink>
    </w:p>
    <w:p w14:paraId="2D13EE8B" w14:textId="53318032" w:rsidR="004819EF" w:rsidRDefault="00173B1F">
      <w:pPr>
        <w:pStyle w:val="TOC3"/>
        <w:rPr>
          <w:rFonts w:asciiTheme="minorHAnsi" w:eastAsiaTheme="minorEastAsia" w:hAnsiTheme="minorHAnsi" w:cstheme="minorBidi"/>
          <w:szCs w:val="22"/>
          <w:lang w:bidi="ar-SA"/>
        </w:rPr>
      </w:pPr>
      <w:hyperlink w:anchor="_Toc126574397" w:history="1">
        <w:r w:rsidR="004819EF" w:rsidRPr="00881530">
          <w:rPr>
            <w:rStyle w:val="Hyperlink"/>
          </w:rPr>
          <w:t>2.5.2</w:t>
        </w:r>
        <w:r w:rsidR="004819EF">
          <w:rPr>
            <w:rFonts w:asciiTheme="minorHAnsi" w:eastAsiaTheme="minorEastAsia" w:hAnsiTheme="minorHAnsi" w:cstheme="minorBidi"/>
            <w:szCs w:val="22"/>
            <w:lang w:bidi="ar-SA"/>
          </w:rPr>
          <w:tab/>
        </w:r>
        <w:r w:rsidR="004819EF" w:rsidRPr="00881530">
          <w:rPr>
            <w:rStyle w:val="Hyperlink"/>
          </w:rPr>
          <w:t>Idle Mode</w:t>
        </w:r>
        <w:r w:rsidR="004819EF">
          <w:rPr>
            <w:webHidden/>
          </w:rPr>
          <w:tab/>
        </w:r>
        <w:r w:rsidR="004819EF">
          <w:rPr>
            <w:webHidden/>
          </w:rPr>
          <w:fldChar w:fldCharType="begin"/>
        </w:r>
        <w:r w:rsidR="004819EF">
          <w:rPr>
            <w:webHidden/>
          </w:rPr>
          <w:instrText xml:space="preserve"> PAGEREF _Toc126574397 \h </w:instrText>
        </w:r>
        <w:r w:rsidR="004819EF">
          <w:rPr>
            <w:webHidden/>
          </w:rPr>
        </w:r>
        <w:r w:rsidR="004819EF">
          <w:rPr>
            <w:webHidden/>
          </w:rPr>
          <w:fldChar w:fldCharType="separate"/>
        </w:r>
        <w:r w:rsidR="00DD12F3">
          <w:rPr>
            <w:webHidden/>
          </w:rPr>
          <w:t>14</w:t>
        </w:r>
        <w:r w:rsidR="004819EF">
          <w:rPr>
            <w:webHidden/>
          </w:rPr>
          <w:fldChar w:fldCharType="end"/>
        </w:r>
      </w:hyperlink>
    </w:p>
    <w:p w14:paraId="70B31B91" w14:textId="5A4BCFFB" w:rsidR="004819EF" w:rsidRDefault="00173B1F">
      <w:pPr>
        <w:pStyle w:val="TOC3"/>
        <w:rPr>
          <w:rFonts w:asciiTheme="minorHAnsi" w:eastAsiaTheme="minorEastAsia" w:hAnsiTheme="minorHAnsi" w:cstheme="minorBidi"/>
          <w:szCs w:val="22"/>
          <w:lang w:bidi="ar-SA"/>
        </w:rPr>
      </w:pPr>
      <w:hyperlink w:anchor="_Toc126574398" w:history="1">
        <w:r w:rsidR="004819EF" w:rsidRPr="00881530">
          <w:rPr>
            <w:rStyle w:val="Hyperlink"/>
          </w:rPr>
          <w:t>2.5.3</w:t>
        </w:r>
        <w:r w:rsidR="004819EF">
          <w:rPr>
            <w:rFonts w:asciiTheme="minorHAnsi" w:eastAsiaTheme="minorEastAsia" w:hAnsiTheme="minorHAnsi" w:cstheme="minorBidi"/>
            <w:szCs w:val="22"/>
            <w:lang w:bidi="ar-SA"/>
          </w:rPr>
          <w:tab/>
        </w:r>
        <w:r w:rsidR="004819EF" w:rsidRPr="00881530">
          <w:rPr>
            <w:rStyle w:val="Hyperlink"/>
          </w:rPr>
          <w:t>Calls, Data, SMS and MMS</w:t>
        </w:r>
        <w:r w:rsidR="004819EF">
          <w:rPr>
            <w:webHidden/>
          </w:rPr>
          <w:tab/>
        </w:r>
        <w:r w:rsidR="004819EF">
          <w:rPr>
            <w:webHidden/>
          </w:rPr>
          <w:fldChar w:fldCharType="begin"/>
        </w:r>
        <w:r w:rsidR="004819EF">
          <w:rPr>
            <w:webHidden/>
          </w:rPr>
          <w:instrText xml:space="preserve"> PAGEREF _Toc126574398 \h </w:instrText>
        </w:r>
        <w:r w:rsidR="004819EF">
          <w:rPr>
            <w:webHidden/>
          </w:rPr>
        </w:r>
        <w:r w:rsidR="004819EF">
          <w:rPr>
            <w:webHidden/>
          </w:rPr>
          <w:fldChar w:fldCharType="separate"/>
        </w:r>
        <w:r w:rsidR="00DD12F3">
          <w:rPr>
            <w:webHidden/>
          </w:rPr>
          <w:t>14</w:t>
        </w:r>
        <w:r w:rsidR="004819EF">
          <w:rPr>
            <w:webHidden/>
          </w:rPr>
          <w:fldChar w:fldCharType="end"/>
        </w:r>
      </w:hyperlink>
    </w:p>
    <w:p w14:paraId="2235780C" w14:textId="54BE787A" w:rsidR="004819EF" w:rsidRDefault="00173B1F">
      <w:pPr>
        <w:pStyle w:val="TOC3"/>
        <w:rPr>
          <w:rFonts w:asciiTheme="minorHAnsi" w:eastAsiaTheme="minorEastAsia" w:hAnsiTheme="minorHAnsi" w:cstheme="minorBidi"/>
          <w:szCs w:val="22"/>
          <w:lang w:bidi="ar-SA"/>
        </w:rPr>
      </w:pPr>
      <w:hyperlink w:anchor="_Toc126574399" w:history="1">
        <w:r w:rsidR="004819EF" w:rsidRPr="00881530">
          <w:rPr>
            <w:rStyle w:val="Hyperlink"/>
          </w:rPr>
          <w:t>2.5.4</w:t>
        </w:r>
        <w:r w:rsidR="004819EF">
          <w:rPr>
            <w:rFonts w:asciiTheme="minorHAnsi" w:eastAsiaTheme="minorEastAsia" w:hAnsiTheme="minorHAnsi" w:cstheme="minorBidi"/>
            <w:szCs w:val="22"/>
            <w:lang w:bidi="ar-SA"/>
          </w:rPr>
          <w:tab/>
        </w:r>
        <w:r w:rsidR="004819EF" w:rsidRPr="00881530">
          <w:rPr>
            <w:rStyle w:val="Hyperlink"/>
          </w:rPr>
          <w:t>Supplementary services</w:t>
        </w:r>
        <w:r w:rsidR="004819EF">
          <w:rPr>
            <w:webHidden/>
          </w:rPr>
          <w:tab/>
        </w:r>
        <w:r w:rsidR="004819EF">
          <w:rPr>
            <w:webHidden/>
          </w:rPr>
          <w:fldChar w:fldCharType="begin"/>
        </w:r>
        <w:r w:rsidR="004819EF">
          <w:rPr>
            <w:webHidden/>
          </w:rPr>
          <w:instrText xml:space="preserve"> PAGEREF _Toc126574399 \h </w:instrText>
        </w:r>
        <w:r w:rsidR="004819EF">
          <w:rPr>
            <w:webHidden/>
          </w:rPr>
        </w:r>
        <w:r w:rsidR="004819EF">
          <w:rPr>
            <w:webHidden/>
          </w:rPr>
          <w:fldChar w:fldCharType="separate"/>
        </w:r>
        <w:r w:rsidR="00DD12F3">
          <w:rPr>
            <w:webHidden/>
          </w:rPr>
          <w:t>16</w:t>
        </w:r>
        <w:r w:rsidR="004819EF">
          <w:rPr>
            <w:webHidden/>
          </w:rPr>
          <w:fldChar w:fldCharType="end"/>
        </w:r>
      </w:hyperlink>
    </w:p>
    <w:p w14:paraId="784B2D43" w14:textId="612754DA" w:rsidR="004819EF" w:rsidRDefault="00173B1F">
      <w:pPr>
        <w:pStyle w:val="TOC3"/>
        <w:rPr>
          <w:rFonts w:asciiTheme="minorHAnsi" w:eastAsiaTheme="minorEastAsia" w:hAnsiTheme="minorHAnsi" w:cstheme="minorBidi"/>
          <w:szCs w:val="22"/>
          <w:lang w:bidi="ar-SA"/>
        </w:rPr>
      </w:pPr>
      <w:hyperlink w:anchor="_Toc126574400" w:history="1">
        <w:r w:rsidR="004819EF" w:rsidRPr="00881530">
          <w:rPr>
            <w:rStyle w:val="Hyperlink"/>
          </w:rPr>
          <w:t>2.5.5</w:t>
        </w:r>
        <w:r w:rsidR="004819EF">
          <w:rPr>
            <w:rFonts w:asciiTheme="minorHAnsi" w:eastAsiaTheme="minorEastAsia" w:hAnsiTheme="minorHAnsi" w:cstheme="minorBidi"/>
            <w:szCs w:val="22"/>
            <w:lang w:bidi="ar-SA"/>
          </w:rPr>
          <w:tab/>
        </w:r>
        <w:r w:rsidR="004819EF" w:rsidRPr="00881530">
          <w:rPr>
            <w:rStyle w:val="Hyperlink"/>
          </w:rPr>
          <w:t>SIM PIN</w:t>
        </w:r>
        <w:r w:rsidR="004819EF">
          <w:rPr>
            <w:webHidden/>
          </w:rPr>
          <w:tab/>
        </w:r>
        <w:r w:rsidR="004819EF">
          <w:rPr>
            <w:webHidden/>
          </w:rPr>
          <w:fldChar w:fldCharType="begin"/>
        </w:r>
        <w:r w:rsidR="004819EF">
          <w:rPr>
            <w:webHidden/>
          </w:rPr>
          <w:instrText xml:space="preserve"> PAGEREF _Toc126574400 \h </w:instrText>
        </w:r>
        <w:r w:rsidR="004819EF">
          <w:rPr>
            <w:webHidden/>
          </w:rPr>
        </w:r>
        <w:r w:rsidR="004819EF">
          <w:rPr>
            <w:webHidden/>
          </w:rPr>
          <w:fldChar w:fldCharType="separate"/>
        </w:r>
        <w:r w:rsidR="00DD12F3">
          <w:rPr>
            <w:webHidden/>
          </w:rPr>
          <w:t>16</w:t>
        </w:r>
        <w:r w:rsidR="004819EF">
          <w:rPr>
            <w:webHidden/>
          </w:rPr>
          <w:fldChar w:fldCharType="end"/>
        </w:r>
      </w:hyperlink>
    </w:p>
    <w:p w14:paraId="7714596C" w14:textId="3CEF2296" w:rsidR="004819EF" w:rsidRDefault="00173B1F">
      <w:pPr>
        <w:pStyle w:val="TOC3"/>
        <w:rPr>
          <w:rFonts w:asciiTheme="minorHAnsi" w:eastAsiaTheme="minorEastAsia" w:hAnsiTheme="minorHAnsi" w:cstheme="minorBidi"/>
          <w:szCs w:val="22"/>
          <w:lang w:bidi="ar-SA"/>
        </w:rPr>
      </w:pPr>
      <w:hyperlink w:anchor="_Toc126574401" w:history="1">
        <w:r w:rsidR="004819EF" w:rsidRPr="00881530">
          <w:rPr>
            <w:rStyle w:val="Hyperlink"/>
          </w:rPr>
          <w:t>2.5.6</w:t>
        </w:r>
        <w:r w:rsidR="004819EF">
          <w:rPr>
            <w:rFonts w:asciiTheme="minorHAnsi" w:eastAsiaTheme="minorEastAsia" w:hAnsiTheme="minorHAnsi" w:cstheme="minorBidi"/>
            <w:szCs w:val="22"/>
            <w:lang w:bidi="ar-SA"/>
          </w:rPr>
          <w:tab/>
        </w:r>
        <w:r w:rsidR="004819EF" w:rsidRPr="00881530">
          <w:rPr>
            <w:rStyle w:val="Hyperlink"/>
          </w:rPr>
          <w:t>Network &amp; Service Provider locks</w:t>
        </w:r>
        <w:r w:rsidR="004819EF">
          <w:rPr>
            <w:webHidden/>
          </w:rPr>
          <w:tab/>
        </w:r>
        <w:r w:rsidR="004819EF">
          <w:rPr>
            <w:webHidden/>
          </w:rPr>
          <w:fldChar w:fldCharType="begin"/>
        </w:r>
        <w:r w:rsidR="004819EF">
          <w:rPr>
            <w:webHidden/>
          </w:rPr>
          <w:instrText xml:space="preserve"> PAGEREF _Toc126574401 \h </w:instrText>
        </w:r>
        <w:r w:rsidR="004819EF">
          <w:rPr>
            <w:webHidden/>
          </w:rPr>
        </w:r>
        <w:r w:rsidR="004819EF">
          <w:rPr>
            <w:webHidden/>
          </w:rPr>
          <w:fldChar w:fldCharType="separate"/>
        </w:r>
        <w:r w:rsidR="00DD12F3">
          <w:rPr>
            <w:webHidden/>
          </w:rPr>
          <w:t>16</w:t>
        </w:r>
        <w:r w:rsidR="004819EF">
          <w:rPr>
            <w:webHidden/>
          </w:rPr>
          <w:fldChar w:fldCharType="end"/>
        </w:r>
      </w:hyperlink>
    </w:p>
    <w:p w14:paraId="62B78EA0" w14:textId="3D0EA3D7" w:rsidR="004819EF" w:rsidRDefault="00173B1F">
      <w:pPr>
        <w:pStyle w:val="TOC3"/>
        <w:rPr>
          <w:rFonts w:asciiTheme="minorHAnsi" w:eastAsiaTheme="minorEastAsia" w:hAnsiTheme="minorHAnsi" w:cstheme="minorBidi"/>
          <w:szCs w:val="22"/>
          <w:lang w:bidi="ar-SA"/>
        </w:rPr>
      </w:pPr>
      <w:hyperlink w:anchor="_Toc126574402" w:history="1">
        <w:r w:rsidR="004819EF" w:rsidRPr="00881530">
          <w:rPr>
            <w:rStyle w:val="Hyperlink"/>
          </w:rPr>
          <w:t>2.5.7</w:t>
        </w:r>
        <w:r w:rsidR="004819EF">
          <w:rPr>
            <w:rFonts w:asciiTheme="minorHAnsi" w:eastAsiaTheme="minorEastAsia" w:hAnsiTheme="minorHAnsi" w:cstheme="minorBidi"/>
            <w:szCs w:val="22"/>
            <w:lang w:bidi="ar-SA"/>
          </w:rPr>
          <w:tab/>
        </w:r>
        <w:r w:rsidR="004819EF" w:rsidRPr="00881530">
          <w:rPr>
            <w:rStyle w:val="Hyperlink"/>
          </w:rPr>
          <w:t>Contact lists</w:t>
        </w:r>
        <w:r w:rsidR="004819EF">
          <w:rPr>
            <w:webHidden/>
          </w:rPr>
          <w:tab/>
        </w:r>
        <w:r w:rsidR="004819EF">
          <w:rPr>
            <w:webHidden/>
          </w:rPr>
          <w:fldChar w:fldCharType="begin"/>
        </w:r>
        <w:r w:rsidR="004819EF">
          <w:rPr>
            <w:webHidden/>
          </w:rPr>
          <w:instrText xml:space="preserve"> PAGEREF _Toc126574402 \h </w:instrText>
        </w:r>
        <w:r w:rsidR="004819EF">
          <w:rPr>
            <w:webHidden/>
          </w:rPr>
        </w:r>
        <w:r w:rsidR="004819EF">
          <w:rPr>
            <w:webHidden/>
          </w:rPr>
          <w:fldChar w:fldCharType="separate"/>
        </w:r>
        <w:r w:rsidR="00DD12F3">
          <w:rPr>
            <w:webHidden/>
          </w:rPr>
          <w:t>17</w:t>
        </w:r>
        <w:r w:rsidR="004819EF">
          <w:rPr>
            <w:webHidden/>
          </w:rPr>
          <w:fldChar w:fldCharType="end"/>
        </w:r>
      </w:hyperlink>
    </w:p>
    <w:p w14:paraId="36E77CD9" w14:textId="75B056A7" w:rsidR="004819EF" w:rsidRDefault="00173B1F">
      <w:pPr>
        <w:pStyle w:val="TOC3"/>
        <w:rPr>
          <w:rFonts w:asciiTheme="minorHAnsi" w:eastAsiaTheme="minorEastAsia" w:hAnsiTheme="minorHAnsi" w:cstheme="minorBidi"/>
          <w:szCs w:val="22"/>
          <w:lang w:bidi="ar-SA"/>
        </w:rPr>
      </w:pPr>
      <w:hyperlink w:anchor="_Toc126574403" w:history="1">
        <w:r w:rsidR="004819EF" w:rsidRPr="00881530">
          <w:rPr>
            <w:rStyle w:val="Hyperlink"/>
          </w:rPr>
          <w:t>2.5.8</w:t>
        </w:r>
        <w:r w:rsidR="004819EF">
          <w:rPr>
            <w:rFonts w:asciiTheme="minorHAnsi" w:eastAsiaTheme="minorEastAsia" w:hAnsiTheme="minorHAnsi" w:cstheme="minorBidi"/>
            <w:szCs w:val="22"/>
            <w:lang w:bidi="ar-SA"/>
          </w:rPr>
          <w:tab/>
        </w:r>
        <w:r w:rsidR="004819EF" w:rsidRPr="00881530">
          <w:rPr>
            <w:rStyle w:val="Hyperlink"/>
          </w:rPr>
          <w:t>Network Selection</w:t>
        </w:r>
        <w:r w:rsidR="004819EF">
          <w:rPr>
            <w:webHidden/>
          </w:rPr>
          <w:tab/>
        </w:r>
        <w:r w:rsidR="004819EF">
          <w:rPr>
            <w:webHidden/>
          </w:rPr>
          <w:fldChar w:fldCharType="begin"/>
        </w:r>
        <w:r w:rsidR="004819EF">
          <w:rPr>
            <w:webHidden/>
          </w:rPr>
          <w:instrText xml:space="preserve"> PAGEREF _Toc126574403 \h </w:instrText>
        </w:r>
        <w:r w:rsidR="004819EF">
          <w:rPr>
            <w:webHidden/>
          </w:rPr>
        </w:r>
        <w:r w:rsidR="004819EF">
          <w:rPr>
            <w:webHidden/>
          </w:rPr>
          <w:fldChar w:fldCharType="separate"/>
        </w:r>
        <w:r w:rsidR="00DD12F3">
          <w:rPr>
            <w:webHidden/>
          </w:rPr>
          <w:t>18</w:t>
        </w:r>
        <w:r w:rsidR="004819EF">
          <w:rPr>
            <w:webHidden/>
          </w:rPr>
          <w:fldChar w:fldCharType="end"/>
        </w:r>
      </w:hyperlink>
    </w:p>
    <w:p w14:paraId="69AD59CF" w14:textId="4827FDA9" w:rsidR="004819EF" w:rsidRDefault="00173B1F">
      <w:pPr>
        <w:pStyle w:val="TOC3"/>
        <w:rPr>
          <w:rFonts w:asciiTheme="minorHAnsi" w:eastAsiaTheme="minorEastAsia" w:hAnsiTheme="minorHAnsi" w:cstheme="minorBidi"/>
          <w:szCs w:val="22"/>
          <w:lang w:bidi="ar-SA"/>
        </w:rPr>
      </w:pPr>
      <w:hyperlink w:anchor="_Toc126574404" w:history="1">
        <w:r w:rsidR="004819EF" w:rsidRPr="00881530">
          <w:rPr>
            <w:rStyle w:val="Hyperlink"/>
          </w:rPr>
          <w:t>2.5.9</w:t>
        </w:r>
        <w:r w:rsidR="004819EF">
          <w:rPr>
            <w:rFonts w:asciiTheme="minorHAnsi" w:eastAsiaTheme="minorEastAsia" w:hAnsiTheme="minorHAnsi" w:cstheme="minorBidi"/>
            <w:szCs w:val="22"/>
            <w:lang w:bidi="ar-SA"/>
          </w:rPr>
          <w:tab/>
        </w:r>
        <w:r w:rsidR="004819EF" w:rsidRPr="00881530">
          <w:rPr>
            <w:rStyle w:val="Hyperlink"/>
          </w:rPr>
          <w:t>IMS Voice Services</w:t>
        </w:r>
        <w:r w:rsidR="004819EF">
          <w:rPr>
            <w:webHidden/>
          </w:rPr>
          <w:tab/>
        </w:r>
        <w:r w:rsidR="004819EF">
          <w:rPr>
            <w:webHidden/>
          </w:rPr>
          <w:fldChar w:fldCharType="begin"/>
        </w:r>
        <w:r w:rsidR="004819EF">
          <w:rPr>
            <w:webHidden/>
          </w:rPr>
          <w:instrText xml:space="preserve"> PAGEREF _Toc126574404 \h </w:instrText>
        </w:r>
        <w:r w:rsidR="004819EF">
          <w:rPr>
            <w:webHidden/>
          </w:rPr>
        </w:r>
        <w:r w:rsidR="004819EF">
          <w:rPr>
            <w:webHidden/>
          </w:rPr>
          <w:fldChar w:fldCharType="separate"/>
        </w:r>
        <w:r w:rsidR="00DD12F3">
          <w:rPr>
            <w:webHidden/>
          </w:rPr>
          <w:t>18</w:t>
        </w:r>
        <w:r w:rsidR="004819EF">
          <w:rPr>
            <w:webHidden/>
          </w:rPr>
          <w:fldChar w:fldCharType="end"/>
        </w:r>
      </w:hyperlink>
    </w:p>
    <w:p w14:paraId="3A5B5741" w14:textId="5434EE80" w:rsidR="004819EF" w:rsidRDefault="00173B1F">
      <w:pPr>
        <w:pStyle w:val="TOC3"/>
        <w:rPr>
          <w:rFonts w:asciiTheme="minorHAnsi" w:eastAsiaTheme="minorEastAsia" w:hAnsiTheme="minorHAnsi" w:cstheme="minorBidi"/>
          <w:szCs w:val="22"/>
          <w:lang w:bidi="ar-SA"/>
        </w:rPr>
      </w:pPr>
      <w:hyperlink w:anchor="_Toc126574405" w:history="1">
        <w:r w:rsidR="004819EF" w:rsidRPr="00881530">
          <w:rPr>
            <w:rStyle w:val="Hyperlink"/>
          </w:rPr>
          <w:t>2.5.10</w:t>
        </w:r>
        <w:r w:rsidR="004819EF">
          <w:rPr>
            <w:rFonts w:asciiTheme="minorHAnsi" w:eastAsiaTheme="minorEastAsia" w:hAnsiTheme="minorHAnsi" w:cstheme="minorBidi"/>
            <w:szCs w:val="22"/>
            <w:lang w:bidi="ar-SA"/>
          </w:rPr>
          <w:tab/>
        </w:r>
        <w:r w:rsidR="004819EF" w:rsidRPr="00881530">
          <w:rPr>
            <w:rStyle w:val="Hyperlink"/>
          </w:rPr>
          <w:t>User interface on accessories</w:t>
        </w:r>
        <w:r w:rsidR="004819EF">
          <w:rPr>
            <w:webHidden/>
          </w:rPr>
          <w:tab/>
        </w:r>
        <w:r w:rsidR="004819EF">
          <w:rPr>
            <w:webHidden/>
          </w:rPr>
          <w:fldChar w:fldCharType="begin"/>
        </w:r>
        <w:r w:rsidR="004819EF">
          <w:rPr>
            <w:webHidden/>
          </w:rPr>
          <w:instrText xml:space="preserve"> PAGEREF _Toc126574405 \h </w:instrText>
        </w:r>
        <w:r w:rsidR="004819EF">
          <w:rPr>
            <w:webHidden/>
          </w:rPr>
        </w:r>
        <w:r w:rsidR="004819EF">
          <w:rPr>
            <w:webHidden/>
          </w:rPr>
          <w:fldChar w:fldCharType="separate"/>
        </w:r>
        <w:r w:rsidR="00DD12F3">
          <w:rPr>
            <w:webHidden/>
          </w:rPr>
          <w:t>19</w:t>
        </w:r>
        <w:r w:rsidR="004819EF">
          <w:rPr>
            <w:webHidden/>
          </w:rPr>
          <w:fldChar w:fldCharType="end"/>
        </w:r>
      </w:hyperlink>
    </w:p>
    <w:p w14:paraId="5D2F3885" w14:textId="59DC0CFF" w:rsidR="004819EF" w:rsidRDefault="00173B1F">
      <w:pPr>
        <w:pStyle w:val="TOC2"/>
        <w:rPr>
          <w:rFonts w:asciiTheme="minorHAnsi" w:eastAsiaTheme="minorEastAsia" w:hAnsiTheme="minorHAnsi" w:cstheme="minorBidi"/>
          <w:szCs w:val="22"/>
          <w:lang w:bidi="ar-SA"/>
        </w:rPr>
      </w:pPr>
      <w:hyperlink w:anchor="_Toc126574406" w:history="1">
        <w:r w:rsidR="004819EF" w:rsidRPr="00881530">
          <w:rPr>
            <w:rStyle w:val="Hyperlink"/>
          </w:rPr>
          <w:t>2.6</w:t>
        </w:r>
        <w:r w:rsidR="004819EF">
          <w:rPr>
            <w:rFonts w:asciiTheme="minorHAnsi" w:eastAsiaTheme="minorEastAsia" w:hAnsiTheme="minorHAnsi" w:cstheme="minorBidi"/>
            <w:szCs w:val="22"/>
            <w:lang w:bidi="ar-SA"/>
          </w:rPr>
          <w:tab/>
        </w:r>
        <w:r w:rsidR="004819EF" w:rsidRPr="00881530">
          <w:rPr>
            <w:rStyle w:val="Hyperlink"/>
          </w:rPr>
          <w:t>Automatic optimisation</w:t>
        </w:r>
        <w:r w:rsidR="004819EF">
          <w:rPr>
            <w:webHidden/>
          </w:rPr>
          <w:tab/>
        </w:r>
        <w:r w:rsidR="004819EF">
          <w:rPr>
            <w:webHidden/>
          </w:rPr>
          <w:fldChar w:fldCharType="begin"/>
        </w:r>
        <w:r w:rsidR="004819EF">
          <w:rPr>
            <w:webHidden/>
          </w:rPr>
          <w:instrText xml:space="preserve"> PAGEREF _Toc126574406 \h </w:instrText>
        </w:r>
        <w:r w:rsidR="004819EF">
          <w:rPr>
            <w:webHidden/>
          </w:rPr>
        </w:r>
        <w:r w:rsidR="004819EF">
          <w:rPr>
            <w:webHidden/>
          </w:rPr>
          <w:fldChar w:fldCharType="separate"/>
        </w:r>
        <w:r w:rsidR="00DD12F3">
          <w:rPr>
            <w:webHidden/>
          </w:rPr>
          <w:t>20</w:t>
        </w:r>
        <w:r w:rsidR="004819EF">
          <w:rPr>
            <w:webHidden/>
          </w:rPr>
          <w:fldChar w:fldCharType="end"/>
        </w:r>
      </w:hyperlink>
    </w:p>
    <w:p w14:paraId="77983356" w14:textId="1BCA51ED" w:rsidR="004819EF" w:rsidRDefault="00173B1F">
      <w:pPr>
        <w:pStyle w:val="TOC2"/>
        <w:rPr>
          <w:rFonts w:asciiTheme="minorHAnsi" w:eastAsiaTheme="minorEastAsia" w:hAnsiTheme="minorHAnsi" w:cstheme="minorBidi"/>
          <w:szCs w:val="22"/>
          <w:lang w:bidi="ar-SA"/>
        </w:rPr>
      </w:pPr>
      <w:hyperlink w:anchor="_Toc126574407" w:history="1">
        <w:r w:rsidR="004819EF" w:rsidRPr="00881530">
          <w:rPr>
            <w:rStyle w:val="Hyperlink"/>
          </w:rPr>
          <w:t>2.7</w:t>
        </w:r>
        <w:r w:rsidR="004819EF">
          <w:rPr>
            <w:rFonts w:asciiTheme="minorHAnsi" w:eastAsiaTheme="minorEastAsia" w:hAnsiTheme="minorHAnsi" w:cstheme="minorBidi"/>
            <w:szCs w:val="22"/>
            <w:lang w:bidi="ar-SA"/>
          </w:rPr>
          <w:tab/>
        </w:r>
        <w:r w:rsidR="004819EF" w:rsidRPr="00881530">
          <w:rPr>
            <w:rStyle w:val="Hyperlink"/>
          </w:rPr>
          <w:t>Application imposed limitations</w:t>
        </w:r>
        <w:r w:rsidR="004819EF">
          <w:rPr>
            <w:webHidden/>
          </w:rPr>
          <w:tab/>
        </w:r>
        <w:r w:rsidR="004819EF">
          <w:rPr>
            <w:webHidden/>
          </w:rPr>
          <w:fldChar w:fldCharType="begin"/>
        </w:r>
        <w:r w:rsidR="004819EF">
          <w:rPr>
            <w:webHidden/>
          </w:rPr>
          <w:instrText xml:space="preserve"> PAGEREF _Toc126574407 \h </w:instrText>
        </w:r>
        <w:r w:rsidR="004819EF">
          <w:rPr>
            <w:webHidden/>
          </w:rPr>
        </w:r>
        <w:r w:rsidR="004819EF">
          <w:rPr>
            <w:webHidden/>
          </w:rPr>
          <w:fldChar w:fldCharType="separate"/>
        </w:r>
        <w:r w:rsidR="00DD12F3">
          <w:rPr>
            <w:webHidden/>
          </w:rPr>
          <w:t>20</w:t>
        </w:r>
        <w:r w:rsidR="004819EF">
          <w:rPr>
            <w:webHidden/>
          </w:rPr>
          <w:fldChar w:fldCharType="end"/>
        </w:r>
      </w:hyperlink>
    </w:p>
    <w:p w14:paraId="24F64F19" w14:textId="777113A3" w:rsidR="004819EF" w:rsidRDefault="00173B1F">
      <w:pPr>
        <w:pStyle w:val="TOC2"/>
        <w:rPr>
          <w:rFonts w:asciiTheme="minorHAnsi" w:eastAsiaTheme="minorEastAsia" w:hAnsiTheme="minorHAnsi" w:cstheme="minorBidi"/>
          <w:szCs w:val="22"/>
          <w:lang w:bidi="ar-SA"/>
        </w:rPr>
      </w:pPr>
      <w:hyperlink w:anchor="_Toc126574408" w:history="1">
        <w:r w:rsidR="004819EF" w:rsidRPr="00881530">
          <w:rPr>
            <w:rStyle w:val="Hyperlink"/>
          </w:rPr>
          <w:t>2.8</w:t>
        </w:r>
        <w:r w:rsidR="004819EF">
          <w:rPr>
            <w:rFonts w:asciiTheme="minorHAnsi" w:eastAsiaTheme="minorEastAsia" w:hAnsiTheme="minorHAnsi" w:cstheme="minorBidi"/>
            <w:szCs w:val="22"/>
            <w:lang w:bidi="ar-SA"/>
          </w:rPr>
          <w:tab/>
        </w:r>
        <w:r w:rsidR="004819EF" w:rsidRPr="00881530">
          <w:rPr>
            <w:rStyle w:val="Hyperlink"/>
          </w:rPr>
          <w:t>User imposed limitations</w:t>
        </w:r>
        <w:r w:rsidR="004819EF">
          <w:rPr>
            <w:webHidden/>
          </w:rPr>
          <w:tab/>
        </w:r>
        <w:r w:rsidR="004819EF">
          <w:rPr>
            <w:webHidden/>
          </w:rPr>
          <w:fldChar w:fldCharType="begin"/>
        </w:r>
        <w:r w:rsidR="004819EF">
          <w:rPr>
            <w:webHidden/>
          </w:rPr>
          <w:instrText xml:space="preserve"> PAGEREF _Toc126574408 \h </w:instrText>
        </w:r>
        <w:r w:rsidR="004819EF">
          <w:rPr>
            <w:webHidden/>
          </w:rPr>
        </w:r>
        <w:r w:rsidR="004819EF">
          <w:rPr>
            <w:webHidden/>
          </w:rPr>
          <w:fldChar w:fldCharType="separate"/>
        </w:r>
        <w:r w:rsidR="00DD12F3">
          <w:rPr>
            <w:webHidden/>
          </w:rPr>
          <w:t>20</w:t>
        </w:r>
        <w:r w:rsidR="004819EF">
          <w:rPr>
            <w:webHidden/>
          </w:rPr>
          <w:fldChar w:fldCharType="end"/>
        </w:r>
      </w:hyperlink>
    </w:p>
    <w:p w14:paraId="18453871" w14:textId="78B1C7B6" w:rsidR="004819EF" w:rsidRDefault="00173B1F">
      <w:pPr>
        <w:pStyle w:val="TOC2"/>
        <w:rPr>
          <w:rFonts w:asciiTheme="minorHAnsi" w:eastAsiaTheme="minorEastAsia" w:hAnsiTheme="minorHAnsi" w:cstheme="minorBidi"/>
          <w:szCs w:val="22"/>
          <w:lang w:bidi="ar-SA"/>
        </w:rPr>
      </w:pPr>
      <w:hyperlink w:anchor="_Toc126574409" w:history="1">
        <w:r w:rsidR="004819EF" w:rsidRPr="00881530">
          <w:rPr>
            <w:rStyle w:val="Hyperlink"/>
          </w:rPr>
          <w:t>2.9</w:t>
        </w:r>
        <w:r w:rsidR="004819EF">
          <w:rPr>
            <w:rFonts w:asciiTheme="minorHAnsi" w:eastAsiaTheme="minorEastAsia" w:hAnsiTheme="minorHAnsi" w:cstheme="minorBidi"/>
            <w:szCs w:val="22"/>
            <w:lang w:bidi="ar-SA"/>
          </w:rPr>
          <w:tab/>
        </w:r>
        <w:r w:rsidR="004819EF" w:rsidRPr="00881530">
          <w:rPr>
            <w:rStyle w:val="Hyperlink"/>
          </w:rPr>
          <w:t>Interaction with automatic device configuration</w:t>
        </w:r>
        <w:r w:rsidR="004819EF">
          <w:rPr>
            <w:webHidden/>
          </w:rPr>
          <w:tab/>
        </w:r>
        <w:r w:rsidR="004819EF">
          <w:rPr>
            <w:webHidden/>
          </w:rPr>
          <w:fldChar w:fldCharType="begin"/>
        </w:r>
        <w:r w:rsidR="004819EF">
          <w:rPr>
            <w:webHidden/>
          </w:rPr>
          <w:instrText xml:space="preserve"> PAGEREF _Toc126574409 \h </w:instrText>
        </w:r>
        <w:r w:rsidR="004819EF">
          <w:rPr>
            <w:webHidden/>
          </w:rPr>
        </w:r>
        <w:r w:rsidR="004819EF">
          <w:rPr>
            <w:webHidden/>
          </w:rPr>
          <w:fldChar w:fldCharType="separate"/>
        </w:r>
        <w:r w:rsidR="00DD12F3">
          <w:rPr>
            <w:webHidden/>
          </w:rPr>
          <w:t>20</w:t>
        </w:r>
        <w:r w:rsidR="004819EF">
          <w:rPr>
            <w:webHidden/>
          </w:rPr>
          <w:fldChar w:fldCharType="end"/>
        </w:r>
      </w:hyperlink>
    </w:p>
    <w:p w14:paraId="32931008" w14:textId="3DCEA42B" w:rsidR="004819EF" w:rsidRDefault="00173B1F">
      <w:pPr>
        <w:pStyle w:val="TOC2"/>
        <w:rPr>
          <w:rFonts w:asciiTheme="minorHAnsi" w:eastAsiaTheme="minorEastAsia" w:hAnsiTheme="minorHAnsi" w:cstheme="minorBidi"/>
          <w:szCs w:val="22"/>
          <w:lang w:bidi="ar-SA"/>
        </w:rPr>
      </w:pPr>
      <w:hyperlink w:anchor="_Toc126574410" w:history="1">
        <w:r w:rsidR="004819EF" w:rsidRPr="00881530">
          <w:rPr>
            <w:rStyle w:val="Hyperlink"/>
          </w:rPr>
          <w:t>2.10</w:t>
        </w:r>
        <w:r w:rsidR="004819EF">
          <w:rPr>
            <w:rFonts w:asciiTheme="minorHAnsi" w:eastAsiaTheme="minorEastAsia" w:hAnsiTheme="minorHAnsi" w:cstheme="minorBidi"/>
            <w:szCs w:val="22"/>
            <w:lang w:bidi="ar-SA"/>
          </w:rPr>
          <w:tab/>
        </w:r>
        <w:r w:rsidR="004819EF" w:rsidRPr="00881530">
          <w:rPr>
            <w:rStyle w:val="Hyperlink"/>
          </w:rPr>
          <w:t>eUICC</w:t>
        </w:r>
        <w:r w:rsidR="004819EF">
          <w:rPr>
            <w:webHidden/>
          </w:rPr>
          <w:tab/>
        </w:r>
        <w:r w:rsidR="004819EF">
          <w:rPr>
            <w:webHidden/>
          </w:rPr>
          <w:fldChar w:fldCharType="begin"/>
        </w:r>
        <w:r w:rsidR="004819EF">
          <w:rPr>
            <w:webHidden/>
          </w:rPr>
          <w:instrText xml:space="preserve"> PAGEREF _Toc126574410 \h </w:instrText>
        </w:r>
        <w:r w:rsidR="004819EF">
          <w:rPr>
            <w:webHidden/>
          </w:rPr>
        </w:r>
        <w:r w:rsidR="004819EF">
          <w:rPr>
            <w:webHidden/>
          </w:rPr>
          <w:fldChar w:fldCharType="separate"/>
        </w:r>
        <w:r w:rsidR="00DD12F3">
          <w:rPr>
            <w:webHidden/>
          </w:rPr>
          <w:t>21</w:t>
        </w:r>
        <w:r w:rsidR="004819EF">
          <w:rPr>
            <w:webHidden/>
          </w:rPr>
          <w:fldChar w:fldCharType="end"/>
        </w:r>
      </w:hyperlink>
    </w:p>
    <w:p w14:paraId="4EDAD999" w14:textId="5AAFCF03" w:rsidR="004819EF" w:rsidRDefault="00173B1F">
      <w:pPr>
        <w:pStyle w:val="TOC2"/>
        <w:rPr>
          <w:rFonts w:asciiTheme="minorHAnsi" w:eastAsiaTheme="minorEastAsia" w:hAnsiTheme="minorHAnsi" w:cstheme="minorBidi"/>
          <w:szCs w:val="22"/>
          <w:lang w:bidi="ar-SA"/>
        </w:rPr>
      </w:pPr>
      <w:hyperlink w:anchor="_Toc126574411" w:history="1">
        <w:r w:rsidR="004819EF" w:rsidRPr="00881530">
          <w:rPr>
            <w:rStyle w:val="Hyperlink"/>
          </w:rPr>
          <w:t>2.11</w:t>
        </w:r>
        <w:r w:rsidR="004819EF">
          <w:rPr>
            <w:rFonts w:asciiTheme="minorHAnsi" w:eastAsiaTheme="minorEastAsia" w:hAnsiTheme="minorHAnsi" w:cstheme="minorBidi"/>
            <w:szCs w:val="22"/>
            <w:lang w:bidi="ar-SA"/>
          </w:rPr>
          <w:tab/>
        </w:r>
        <w:r w:rsidR="004819EF" w:rsidRPr="00881530">
          <w:rPr>
            <w:rStyle w:val="Hyperlink"/>
          </w:rPr>
          <w:t>NFC</w:t>
        </w:r>
        <w:r w:rsidR="004819EF">
          <w:rPr>
            <w:webHidden/>
          </w:rPr>
          <w:tab/>
        </w:r>
        <w:r w:rsidR="004819EF">
          <w:rPr>
            <w:webHidden/>
          </w:rPr>
          <w:fldChar w:fldCharType="begin"/>
        </w:r>
        <w:r w:rsidR="004819EF">
          <w:rPr>
            <w:webHidden/>
          </w:rPr>
          <w:instrText xml:space="preserve"> PAGEREF _Toc126574411 \h </w:instrText>
        </w:r>
        <w:r w:rsidR="004819EF">
          <w:rPr>
            <w:webHidden/>
          </w:rPr>
        </w:r>
        <w:r w:rsidR="004819EF">
          <w:rPr>
            <w:webHidden/>
          </w:rPr>
          <w:fldChar w:fldCharType="separate"/>
        </w:r>
        <w:r w:rsidR="00DD12F3">
          <w:rPr>
            <w:webHidden/>
          </w:rPr>
          <w:t>22</w:t>
        </w:r>
        <w:r w:rsidR="004819EF">
          <w:rPr>
            <w:webHidden/>
          </w:rPr>
          <w:fldChar w:fldCharType="end"/>
        </w:r>
      </w:hyperlink>
    </w:p>
    <w:p w14:paraId="3CDAA27E" w14:textId="79023B75" w:rsidR="004819EF" w:rsidRDefault="00173B1F">
      <w:pPr>
        <w:pStyle w:val="TOC2"/>
        <w:rPr>
          <w:rFonts w:asciiTheme="minorHAnsi" w:eastAsiaTheme="minorEastAsia" w:hAnsiTheme="minorHAnsi" w:cstheme="minorBidi"/>
          <w:szCs w:val="22"/>
          <w:lang w:bidi="ar-SA"/>
        </w:rPr>
      </w:pPr>
      <w:hyperlink w:anchor="_Toc126574412" w:history="1">
        <w:r w:rsidR="004819EF" w:rsidRPr="00881530">
          <w:rPr>
            <w:rStyle w:val="Hyperlink"/>
          </w:rPr>
          <w:t>2.12</w:t>
        </w:r>
        <w:r w:rsidR="004819EF">
          <w:rPr>
            <w:rFonts w:asciiTheme="minorHAnsi" w:eastAsiaTheme="minorEastAsia" w:hAnsiTheme="minorHAnsi" w:cstheme="minorBidi"/>
            <w:szCs w:val="22"/>
            <w:lang w:bidi="ar-SA"/>
          </w:rPr>
          <w:tab/>
        </w:r>
        <w:r w:rsidR="004819EF" w:rsidRPr="00881530">
          <w:rPr>
            <w:rStyle w:val="Hyperlink"/>
          </w:rPr>
          <w:t>EAP SIM</w:t>
        </w:r>
        <w:r w:rsidR="004819EF">
          <w:rPr>
            <w:webHidden/>
          </w:rPr>
          <w:tab/>
        </w:r>
        <w:r w:rsidR="004819EF">
          <w:rPr>
            <w:webHidden/>
          </w:rPr>
          <w:fldChar w:fldCharType="begin"/>
        </w:r>
        <w:r w:rsidR="004819EF">
          <w:rPr>
            <w:webHidden/>
          </w:rPr>
          <w:instrText xml:space="preserve"> PAGEREF _Toc126574412 \h </w:instrText>
        </w:r>
        <w:r w:rsidR="004819EF">
          <w:rPr>
            <w:webHidden/>
          </w:rPr>
        </w:r>
        <w:r w:rsidR="004819EF">
          <w:rPr>
            <w:webHidden/>
          </w:rPr>
          <w:fldChar w:fldCharType="separate"/>
        </w:r>
        <w:r w:rsidR="00DD12F3">
          <w:rPr>
            <w:webHidden/>
          </w:rPr>
          <w:t>22</w:t>
        </w:r>
        <w:r w:rsidR="004819EF">
          <w:rPr>
            <w:webHidden/>
          </w:rPr>
          <w:fldChar w:fldCharType="end"/>
        </w:r>
      </w:hyperlink>
    </w:p>
    <w:p w14:paraId="2A98826F" w14:textId="28B99C3C" w:rsidR="004819EF" w:rsidRDefault="00173B1F">
      <w:pPr>
        <w:pStyle w:val="TOC2"/>
        <w:rPr>
          <w:rFonts w:asciiTheme="minorHAnsi" w:eastAsiaTheme="minorEastAsia" w:hAnsiTheme="minorHAnsi" w:cstheme="minorBidi"/>
          <w:szCs w:val="22"/>
          <w:lang w:bidi="ar-SA"/>
        </w:rPr>
      </w:pPr>
      <w:hyperlink w:anchor="_Toc126574413" w:history="1">
        <w:r w:rsidR="004819EF" w:rsidRPr="00881530">
          <w:rPr>
            <w:rStyle w:val="Hyperlink"/>
          </w:rPr>
          <w:t>2.13</w:t>
        </w:r>
        <w:r w:rsidR="004819EF">
          <w:rPr>
            <w:rFonts w:asciiTheme="minorHAnsi" w:eastAsiaTheme="minorEastAsia" w:hAnsiTheme="minorHAnsi" w:cstheme="minorBidi"/>
            <w:szCs w:val="22"/>
            <w:lang w:bidi="ar-SA"/>
          </w:rPr>
          <w:tab/>
        </w:r>
        <w:r w:rsidR="004819EF" w:rsidRPr="00881530">
          <w:rPr>
            <w:rStyle w:val="Hyperlink"/>
          </w:rPr>
          <w:t>Performance</w:t>
        </w:r>
        <w:r w:rsidR="004819EF">
          <w:rPr>
            <w:webHidden/>
          </w:rPr>
          <w:tab/>
        </w:r>
        <w:r w:rsidR="004819EF">
          <w:rPr>
            <w:webHidden/>
          </w:rPr>
          <w:fldChar w:fldCharType="begin"/>
        </w:r>
        <w:r w:rsidR="004819EF">
          <w:rPr>
            <w:webHidden/>
          </w:rPr>
          <w:instrText xml:space="preserve"> PAGEREF _Toc126574413 \h </w:instrText>
        </w:r>
        <w:r w:rsidR="004819EF">
          <w:rPr>
            <w:webHidden/>
          </w:rPr>
        </w:r>
        <w:r w:rsidR="004819EF">
          <w:rPr>
            <w:webHidden/>
          </w:rPr>
          <w:fldChar w:fldCharType="separate"/>
        </w:r>
        <w:r w:rsidR="00DD12F3">
          <w:rPr>
            <w:webHidden/>
          </w:rPr>
          <w:t>22</w:t>
        </w:r>
        <w:r w:rsidR="004819EF">
          <w:rPr>
            <w:webHidden/>
          </w:rPr>
          <w:fldChar w:fldCharType="end"/>
        </w:r>
      </w:hyperlink>
    </w:p>
    <w:p w14:paraId="37D09AD1" w14:textId="6784B827" w:rsidR="004819EF" w:rsidRDefault="00173B1F">
      <w:pPr>
        <w:pStyle w:val="TOC3"/>
        <w:rPr>
          <w:rFonts w:asciiTheme="minorHAnsi" w:eastAsiaTheme="minorEastAsia" w:hAnsiTheme="minorHAnsi" w:cstheme="minorBidi"/>
          <w:szCs w:val="22"/>
          <w:lang w:bidi="ar-SA"/>
        </w:rPr>
      </w:pPr>
      <w:hyperlink w:anchor="_Toc126574414" w:history="1">
        <w:r w:rsidR="004819EF" w:rsidRPr="00881530">
          <w:rPr>
            <w:rStyle w:val="Hyperlink"/>
          </w:rPr>
          <w:t>2.13.1</w:t>
        </w:r>
        <w:r w:rsidR="004819EF">
          <w:rPr>
            <w:rFonts w:asciiTheme="minorHAnsi" w:eastAsiaTheme="minorEastAsia" w:hAnsiTheme="minorHAnsi" w:cstheme="minorBidi"/>
            <w:szCs w:val="22"/>
            <w:lang w:bidi="ar-SA"/>
          </w:rPr>
          <w:tab/>
        </w:r>
        <w:r w:rsidR="004819EF" w:rsidRPr="00881530">
          <w:rPr>
            <w:rStyle w:val="Hyperlink"/>
          </w:rPr>
          <w:t>LTE Performance – non Carrier Aggregation</w:t>
        </w:r>
        <w:r w:rsidR="004819EF">
          <w:rPr>
            <w:webHidden/>
          </w:rPr>
          <w:tab/>
        </w:r>
        <w:r w:rsidR="004819EF">
          <w:rPr>
            <w:webHidden/>
          </w:rPr>
          <w:fldChar w:fldCharType="begin"/>
        </w:r>
        <w:r w:rsidR="004819EF">
          <w:rPr>
            <w:webHidden/>
          </w:rPr>
          <w:instrText xml:space="preserve"> PAGEREF _Toc126574414 \h </w:instrText>
        </w:r>
        <w:r w:rsidR="004819EF">
          <w:rPr>
            <w:webHidden/>
          </w:rPr>
        </w:r>
        <w:r w:rsidR="004819EF">
          <w:rPr>
            <w:webHidden/>
          </w:rPr>
          <w:fldChar w:fldCharType="separate"/>
        </w:r>
        <w:r w:rsidR="00DD12F3">
          <w:rPr>
            <w:webHidden/>
          </w:rPr>
          <w:t>22</w:t>
        </w:r>
        <w:r w:rsidR="004819EF">
          <w:rPr>
            <w:webHidden/>
          </w:rPr>
          <w:fldChar w:fldCharType="end"/>
        </w:r>
      </w:hyperlink>
    </w:p>
    <w:p w14:paraId="58D00A22" w14:textId="7A0121DE" w:rsidR="004819EF" w:rsidRDefault="00173B1F">
      <w:pPr>
        <w:pStyle w:val="TOC3"/>
        <w:rPr>
          <w:rFonts w:asciiTheme="minorHAnsi" w:eastAsiaTheme="minorEastAsia" w:hAnsiTheme="minorHAnsi" w:cstheme="minorBidi"/>
          <w:szCs w:val="22"/>
          <w:lang w:bidi="ar-SA"/>
        </w:rPr>
      </w:pPr>
      <w:hyperlink w:anchor="_Toc126574415" w:history="1">
        <w:r w:rsidR="004819EF" w:rsidRPr="00881530">
          <w:rPr>
            <w:rStyle w:val="Hyperlink"/>
          </w:rPr>
          <w:t>2.13.2</w:t>
        </w:r>
        <w:r w:rsidR="004819EF">
          <w:rPr>
            <w:rFonts w:asciiTheme="minorHAnsi" w:eastAsiaTheme="minorEastAsia" w:hAnsiTheme="minorHAnsi" w:cstheme="minorBidi"/>
            <w:szCs w:val="22"/>
            <w:lang w:bidi="ar-SA"/>
          </w:rPr>
          <w:tab/>
        </w:r>
        <w:r w:rsidR="004819EF" w:rsidRPr="00881530">
          <w:rPr>
            <w:rStyle w:val="Hyperlink"/>
          </w:rPr>
          <w:t>LTE Performance – with Carrier Aggregation</w:t>
        </w:r>
        <w:r w:rsidR="004819EF">
          <w:rPr>
            <w:webHidden/>
          </w:rPr>
          <w:tab/>
        </w:r>
        <w:r w:rsidR="004819EF">
          <w:rPr>
            <w:webHidden/>
          </w:rPr>
          <w:fldChar w:fldCharType="begin"/>
        </w:r>
        <w:r w:rsidR="004819EF">
          <w:rPr>
            <w:webHidden/>
          </w:rPr>
          <w:instrText xml:space="preserve"> PAGEREF _Toc126574415 \h </w:instrText>
        </w:r>
        <w:r w:rsidR="004819EF">
          <w:rPr>
            <w:webHidden/>
          </w:rPr>
        </w:r>
        <w:r w:rsidR="004819EF">
          <w:rPr>
            <w:webHidden/>
          </w:rPr>
          <w:fldChar w:fldCharType="separate"/>
        </w:r>
        <w:r w:rsidR="00DD12F3">
          <w:rPr>
            <w:webHidden/>
          </w:rPr>
          <w:t>22</w:t>
        </w:r>
        <w:r w:rsidR="004819EF">
          <w:rPr>
            <w:webHidden/>
          </w:rPr>
          <w:fldChar w:fldCharType="end"/>
        </w:r>
      </w:hyperlink>
    </w:p>
    <w:p w14:paraId="40219BC2" w14:textId="03940E85" w:rsidR="004819EF" w:rsidRDefault="00173B1F">
      <w:pPr>
        <w:pStyle w:val="TOC3"/>
        <w:rPr>
          <w:rFonts w:asciiTheme="minorHAnsi" w:eastAsiaTheme="minorEastAsia" w:hAnsiTheme="minorHAnsi" w:cstheme="minorBidi"/>
          <w:szCs w:val="22"/>
          <w:lang w:bidi="ar-SA"/>
        </w:rPr>
      </w:pPr>
      <w:hyperlink w:anchor="_Toc126574416" w:history="1">
        <w:r w:rsidR="004819EF" w:rsidRPr="00881530">
          <w:rPr>
            <w:rStyle w:val="Hyperlink"/>
          </w:rPr>
          <w:t>2.13.3</w:t>
        </w:r>
        <w:r w:rsidR="004819EF">
          <w:rPr>
            <w:rFonts w:asciiTheme="minorHAnsi" w:eastAsiaTheme="minorEastAsia" w:hAnsiTheme="minorHAnsi" w:cstheme="minorBidi"/>
            <w:szCs w:val="22"/>
            <w:lang w:bidi="ar-SA"/>
          </w:rPr>
          <w:tab/>
        </w:r>
        <w:r w:rsidR="004819EF" w:rsidRPr="00881530">
          <w:rPr>
            <w:rStyle w:val="Hyperlink"/>
          </w:rPr>
          <w:t>WCDMA Performance</w:t>
        </w:r>
        <w:r w:rsidR="004819EF">
          <w:rPr>
            <w:webHidden/>
          </w:rPr>
          <w:tab/>
        </w:r>
        <w:r w:rsidR="004819EF">
          <w:rPr>
            <w:webHidden/>
          </w:rPr>
          <w:fldChar w:fldCharType="begin"/>
        </w:r>
        <w:r w:rsidR="004819EF">
          <w:rPr>
            <w:webHidden/>
          </w:rPr>
          <w:instrText xml:space="preserve"> PAGEREF _Toc126574416 \h </w:instrText>
        </w:r>
        <w:r w:rsidR="004819EF">
          <w:rPr>
            <w:webHidden/>
          </w:rPr>
        </w:r>
        <w:r w:rsidR="004819EF">
          <w:rPr>
            <w:webHidden/>
          </w:rPr>
          <w:fldChar w:fldCharType="separate"/>
        </w:r>
        <w:r w:rsidR="00DD12F3">
          <w:rPr>
            <w:webHidden/>
          </w:rPr>
          <w:t>23</w:t>
        </w:r>
        <w:r w:rsidR="004819EF">
          <w:rPr>
            <w:webHidden/>
          </w:rPr>
          <w:fldChar w:fldCharType="end"/>
        </w:r>
      </w:hyperlink>
    </w:p>
    <w:p w14:paraId="64614069" w14:textId="43475A67" w:rsidR="004819EF" w:rsidRDefault="00173B1F">
      <w:pPr>
        <w:pStyle w:val="TOC3"/>
        <w:rPr>
          <w:rFonts w:asciiTheme="minorHAnsi" w:eastAsiaTheme="minorEastAsia" w:hAnsiTheme="minorHAnsi" w:cstheme="minorBidi"/>
          <w:szCs w:val="22"/>
          <w:lang w:bidi="ar-SA"/>
        </w:rPr>
      </w:pPr>
      <w:hyperlink w:anchor="_Toc126574417" w:history="1">
        <w:r w:rsidR="004819EF" w:rsidRPr="00881530">
          <w:rPr>
            <w:rStyle w:val="Hyperlink"/>
          </w:rPr>
          <w:t>2.13.4</w:t>
        </w:r>
        <w:r w:rsidR="004819EF">
          <w:rPr>
            <w:rFonts w:asciiTheme="minorHAnsi" w:eastAsiaTheme="minorEastAsia" w:hAnsiTheme="minorHAnsi" w:cstheme="minorBidi"/>
            <w:szCs w:val="22"/>
            <w:lang w:bidi="ar-SA"/>
          </w:rPr>
          <w:tab/>
        </w:r>
        <w:r w:rsidR="004819EF" w:rsidRPr="00881530">
          <w:rPr>
            <w:rStyle w:val="Hyperlink"/>
          </w:rPr>
          <w:t>GSM Performance</w:t>
        </w:r>
        <w:r w:rsidR="004819EF">
          <w:rPr>
            <w:webHidden/>
          </w:rPr>
          <w:tab/>
        </w:r>
        <w:r w:rsidR="004819EF">
          <w:rPr>
            <w:webHidden/>
          </w:rPr>
          <w:fldChar w:fldCharType="begin"/>
        </w:r>
        <w:r w:rsidR="004819EF">
          <w:rPr>
            <w:webHidden/>
          </w:rPr>
          <w:instrText xml:space="preserve"> PAGEREF _Toc126574417 \h </w:instrText>
        </w:r>
        <w:r w:rsidR="004819EF">
          <w:rPr>
            <w:webHidden/>
          </w:rPr>
        </w:r>
        <w:r w:rsidR="004819EF">
          <w:rPr>
            <w:webHidden/>
          </w:rPr>
          <w:fldChar w:fldCharType="separate"/>
        </w:r>
        <w:r w:rsidR="00DD12F3">
          <w:rPr>
            <w:webHidden/>
          </w:rPr>
          <w:t>23</w:t>
        </w:r>
        <w:r w:rsidR="004819EF">
          <w:rPr>
            <w:webHidden/>
          </w:rPr>
          <w:fldChar w:fldCharType="end"/>
        </w:r>
      </w:hyperlink>
    </w:p>
    <w:p w14:paraId="01F0DB4F" w14:textId="3A716A4A" w:rsidR="004819EF" w:rsidRDefault="00173B1F">
      <w:pPr>
        <w:pStyle w:val="TOC3"/>
        <w:rPr>
          <w:rFonts w:asciiTheme="minorHAnsi" w:eastAsiaTheme="minorEastAsia" w:hAnsiTheme="minorHAnsi" w:cstheme="minorBidi"/>
          <w:szCs w:val="22"/>
          <w:lang w:bidi="ar-SA"/>
        </w:rPr>
      </w:pPr>
      <w:hyperlink w:anchor="_Toc126574418" w:history="1">
        <w:r w:rsidR="004819EF" w:rsidRPr="00881530">
          <w:rPr>
            <w:rStyle w:val="Hyperlink"/>
          </w:rPr>
          <w:t>2.13.5</w:t>
        </w:r>
        <w:r w:rsidR="004819EF">
          <w:rPr>
            <w:rFonts w:asciiTheme="minorHAnsi" w:eastAsiaTheme="minorEastAsia" w:hAnsiTheme="minorHAnsi" w:cstheme="minorBidi"/>
            <w:szCs w:val="22"/>
            <w:lang w:bidi="ar-SA"/>
          </w:rPr>
          <w:tab/>
        </w:r>
        <w:r w:rsidR="004819EF" w:rsidRPr="00881530">
          <w:rPr>
            <w:rStyle w:val="Hyperlink"/>
          </w:rPr>
          <w:t>CDMA/CDMA2000 Performance</w:t>
        </w:r>
        <w:r w:rsidR="004819EF">
          <w:rPr>
            <w:webHidden/>
          </w:rPr>
          <w:tab/>
        </w:r>
        <w:r w:rsidR="004819EF">
          <w:rPr>
            <w:webHidden/>
          </w:rPr>
          <w:fldChar w:fldCharType="begin"/>
        </w:r>
        <w:r w:rsidR="004819EF">
          <w:rPr>
            <w:webHidden/>
          </w:rPr>
          <w:instrText xml:space="preserve"> PAGEREF _Toc126574418 \h </w:instrText>
        </w:r>
        <w:r w:rsidR="004819EF">
          <w:rPr>
            <w:webHidden/>
          </w:rPr>
        </w:r>
        <w:r w:rsidR="004819EF">
          <w:rPr>
            <w:webHidden/>
          </w:rPr>
          <w:fldChar w:fldCharType="separate"/>
        </w:r>
        <w:r w:rsidR="00DD12F3">
          <w:rPr>
            <w:webHidden/>
          </w:rPr>
          <w:t>23</w:t>
        </w:r>
        <w:r w:rsidR="004819EF">
          <w:rPr>
            <w:webHidden/>
          </w:rPr>
          <w:fldChar w:fldCharType="end"/>
        </w:r>
      </w:hyperlink>
    </w:p>
    <w:p w14:paraId="101A0D0A" w14:textId="04EC52C1" w:rsidR="004819EF" w:rsidRDefault="00173B1F">
      <w:pPr>
        <w:pStyle w:val="TOC3"/>
        <w:rPr>
          <w:rFonts w:asciiTheme="minorHAnsi" w:eastAsiaTheme="minorEastAsia" w:hAnsiTheme="minorHAnsi" w:cstheme="minorBidi"/>
          <w:szCs w:val="22"/>
          <w:lang w:bidi="ar-SA"/>
        </w:rPr>
      </w:pPr>
      <w:hyperlink w:anchor="_Toc126574419" w:history="1">
        <w:r w:rsidR="004819EF" w:rsidRPr="00881530">
          <w:rPr>
            <w:rStyle w:val="Hyperlink"/>
          </w:rPr>
          <w:t>2.13.6</w:t>
        </w:r>
        <w:r w:rsidR="004819EF">
          <w:rPr>
            <w:rFonts w:asciiTheme="minorHAnsi" w:eastAsiaTheme="minorEastAsia" w:hAnsiTheme="minorHAnsi" w:cstheme="minorBidi"/>
            <w:szCs w:val="22"/>
            <w:lang w:bidi="ar-SA"/>
          </w:rPr>
          <w:tab/>
        </w:r>
        <w:r w:rsidR="004819EF" w:rsidRPr="00881530">
          <w:rPr>
            <w:rStyle w:val="Hyperlink"/>
          </w:rPr>
          <w:t>5G Performance</w:t>
        </w:r>
        <w:r w:rsidR="004819EF">
          <w:rPr>
            <w:webHidden/>
          </w:rPr>
          <w:tab/>
        </w:r>
        <w:r w:rsidR="004819EF">
          <w:rPr>
            <w:webHidden/>
          </w:rPr>
          <w:fldChar w:fldCharType="begin"/>
        </w:r>
        <w:r w:rsidR="004819EF">
          <w:rPr>
            <w:webHidden/>
          </w:rPr>
          <w:instrText xml:space="preserve"> PAGEREF _Toc126574419 \h </w:instrText>
        </w:r>
        <w:r w:rsidR="004819EF">
          <w:rPr>
            <w:webHidden/>
          </w:rPr>
        </w:r>
        <w:r w:rsidR="004819EF">
          <w:rPr>
            <w:webHidden/>
          </w:rPr>
          <w:fldChar w:fldCharType="separate"/>
        </w:r>
        <w:r w:rsidR="00DD12F3">
          <w:rPr>
            <w:webHidden/>
          </w:rPr>
          <w:t>23</w:t>
        </w:r>
        <w:r w:rsidR="004819EF">
          <w:rPr>
            <w:webHidden/>
          </w:rPr>
          <w:fldChar w:fldCharType="end"/>
        </w:r>
      </w:hyperlink>
    </w:p>
    <w:p w14:paraId="5272F9F9" w14:textId="0878012C" w:rsidR="004819EF" w:rsidRDefault="00173B1F">
      <w:pPr>
        <w:pStyle w:val="TOC2"/>
        <w:rPr>
          <w:rFonts w:asciiTheme="minorHAnsi" w:eastAsiaTheme="minorEastAsia" w:hAnsiTheme="minorHAnsi" w:cstheme="minorBidi"/>
          <w:szCs w:val="22"/>
          <w:lang w:bidi="ar-SA"/>
        </w:rPr>
      </w:pPr>
      <w:hyperlink w:anchor="_Toc126574420" w:history="1">
        <w:r w:rsidR="004819EF" w:rsidRPr="00881530">
          <w:rPr>
            <w:rStyle w:val="Hyperlink"/>
          </w:rPr>
          <w:t>2.14</w:t>
        </w:r>
        <w:r w:rsidR="004819EF">
          <w:rPr>
            <w:rFonts w:asciiTheme="minorHAnsi" w:eastAsiaTheme="minorEastAsia" w:hAnsiTheme="minorHAnsi" w:cstheme="minorBidi"/>
            <w:szCs w:val="22"/>
            <w:lang w:bidi="ar-SA"/>
          </w:rPr>
          <w:tab/>
        </w:r>
        <w:r w:rsidR="004819EF" w:rsidRPr="00881530">
          <w:rPr>
            <w:rStyle w:val="Hyperlink"/>
          </w:rPr>
          <w:t>Automatic call forwarding between SIMs</w:t>
        </w:r>
        <w:r w:rsidR="004819EF">
          <w:rPr>
            <w:webHidden/>
          </w:rPr>
          <w:tab/>
        </w:r>
        <w:r w:rsidR="004819EF">
          <w:rPr>
            <w:webHidden/>
          </w:rPr>
          <w:fldChar w:fldCharType="begin"/>
        </w:r>
        <w:r w:rsidR="004819EF">
          <w:rPr>
            <w:webHidden/>
          </w:rPr>
          <w:instrText xml:space="preserve"> PAGEREF _Toc126574420 \h </w:instrText>
        </w:r>
        <w:r w:rsidR="004819EF">
          <w:rPr>
            <w:webHidden/>
          </w:rPr>
        </w:r>
        <w:r w:rsidR="004819EF">
          <w:rPr>
            <w:webHidden/>
          </w:rPr>
          <w:fldChar w:fldCharType="separate"/>
        </w:r>
        <w:r w:rsidR="00DD12F3">
          <w:rPr>
            <w:webHidden/>
          </w:rPr>
          <w:t>23</w:t>
        </w:r>
        <w:r w:rsidR="004819EF">
          <w:rPr>
            <w:webHidden/>
          </w:rPr>
          <w:fldChar w:fldCharType="end"/>
        </w:r>
      </w:hyperlink>
    </w:p>
    <w:p w14:paraId="1FEC9EEC" w14:textId="79B78C93" w:rsidR="004819EF" w:rsidRDefault="00173B1F">
      <w:pPr>
        <w:pStyle w:val="TOC1"/>
        <w:tabs>
          <w:tab w:val="left" w:pos="1248"/>
        </w:tabs>
        <w:rPr>
          <w:rFonts w:asciiTheme="minorHAnsi" w:eastAsiaTheme="minorEastAsia" w:hAnsiTheme="minorHAnsi" w:cstheme="minorBidi"/>
          <w:b w:val="0"/>
          <w:lang w:eastAsia="en-GB" w:bidi="ar-SA"/>
        </w:rPr>
      </w:pPr>
      <w:hyperlink w:anchor="_Toc126574421" w:history="1">
        <w:r w:rsidR="004819EF" w:rsidRPr="00881530">
          <w:rPr>
            <w:rStyle w:val="Hyperlink"/>
          </w:rPr>
          <w:t>Annex A</w:t>
        </w:r>
        <w:r w:rsidR="004819EF">
          <w:rPr>
            <w:rFonts w:asciiTheme="minorHAnsi" w:eastAsiaTheme="minorEastAsia" w:hAnsiTheme="minorHAnsi" w:cstheme="minorBidi"/>
            <w:b w:val="0"/>
            <w:lang w:eastAsia="en-GB" w:bidi="ar-SA"/>
          </w:rPr>
          <w:tab/>
        </w:r>
        <w:r w:rsidR="004819EF" w:rsidRPr="00881530">
          <w:rPr>
            <w:rStyle w:val="Hyperlink"/>
          </w:rPr>
          <w:t>Document Management</w:t>
        </w:r>
        <w:r w:rsidR="004819EF">
          <w:rPr>
            <w:webHidden/>
          </w:rPr>
          <w:tab/>
        </w:r>
        <w:r w:rsidR="004819EF">
          <w:rPr>
            <w:webHidden/>
          </w:rPr>
          <w:fldChar w:fldCharType="begin"/>
        </w:r>
        <w:r w:rsidR="004819EF">
          <w:rPr>
            <w:webHidden/>
          </w:rPr>
          <w:instrText xml:space="preserve"> PAGEREF _Toc126574421 \h </w:instrText>
        </w:r>
        <w:r w:rsidR="004819EF">
          <w:rPr>
            <w:webHidden/>
          </w:rPr>
        </w:r>
        <w:r w:rsidR="004819EF">
          <w:rPr>
            <w:webHidden/>
          </w:rPr>
          <w:fldChar w:fldCharType="separate"/>
        </w:r>
        <w:r w:rsidR="00DD12F3">
          <w:rPr>
            <w:webHidden/>
          </w:rPr>
          <w:t>26</w:t>
        </w:r>
        <w:r w:rsidR="004819EF">
          <w:rPr>
            <w:webHidden/>
          </w:rPr>
          <w:fldChar w:fldCharType="end"/>
        </w:r>
      </w:hyperlink>
    </w:p>
    <w:p w14:paraId="539998ED" w14:textId="66584524" w:rsidR="004819EF" w:rsidRDefault="00173B1F">
      <w:pPr>
        <w:pStyle w:val="TOC2"/>
        <w:rPr>
          <w:rFonts w:asciiTheme="minorHAnsi" w:eastAsiaTheme="minorEastAsia" w:hAnsiTheme="minorHAnsi" w:cstheme="minorBidi"/>
          <w:szCs w:val="22"/>
          <w:lang w:bidi="ar-SA"/>
        </w:rPr>
      </w:pPr>
      <w:hyperlink w:anchor="_Toc126574422" w:history="1">
        <w:r w:rsidR="004819EF" w:rsidRPr="00881530">
          <w:rPr>
            <w:rStyle w:val="Hyperlink"/>
          </w:rPr>
          <w:t>A.1</w:t>
        </w:r>
        <w:r w:rsidR="004819EF">
          <w:rPr>
            <w:rFonts w:asciiTheme="minorHAnsi" w:eastAsiaTheme="minorEastAsia" w:hAnsiTheme="minorHAnsi" w:cstheme="minorBidi"/>
            <w:szCs w:val="22"/>
            <w:lang w:bidi="ar-SA"/>
          </w:rPr>
          <w:tab/>
        </w:r>
        <w:r w:rsidR="004819EF" w:rsidRPr="00881530">
          <w:rPr>
            <w:rStyle w:val="Hyperlink"/>
          </w:rPr>
          <w:t>Document History</w:t>
        </w:r>
        <w:r w:rsidR="004819EF">
          <w:rPr>
            <w:webHidden/>
          </w:rPr>
          <w:tab/>
        </w:r>
        <w:r w:rsidR="004819EF">
          <w:rPr>
            <w:webHidden/>
          </w:rPr>
          <w:fldChar w:fldCharType="begin"/>
        </w:r>
        <w:r w:rsidR="004819EF">
          <w:rPr>
            <w:webHidden/>
          </w:rPr>
          <w:instrText xml:space="preserve"> PAGEREF _Toc126574422 \h </w:instrText>
        </w:r>
        <w:r w:rsidR="004819EF">
          <w:rPr>
            <w:webHidden/>
          </w:rPr>
        </w:r>
        <w:r w:rsidR="004819EF">
          <w:rPr>
            <w:webHidden/>
          </w:rPr>
          <w:fldChar w:fldCharType="separate"/>
        </w:r>
        <w:r w:rsidR="00DD12F3">
          <w:rPr>
            <w:webHidden/>
          </w:rPr>
          <w:t>26</w:t>
        </w:r>
        <w:r w:rsidR="004819EF">
          <w:rPr>
            <w:webHidden/>
          </w:rPr>
          <w:fldChar w:fldCharType="end"/>
        </w:r>
      </w:hyperlink>
    </w:p>
    <w:p w14:paraId="468CAA18" w14:textId="51F0C39C" w:rsidR="004819EF" w:rsidRDefault="00173B1F">
      <w:pPr>
        <w:pStyle w:val="TOC2"/>
        <w:rPr>
          <w:rFonts w:asciiTheme="minorHAnsi" w:eastAsiaTheme="minorEastAsia" w:hAnsiTheme="minorHAnsi" w:cstheme="minorBidi"/>
          <w:szCs w:val="22"/>
          <w:lang w:bidi="ar-SA"/>
        </w:rPr>
      </w:pPr>
      <w:hyperlink w:anchor="_Toc126574423" w:history="1">
        <w:r w:rsidR="004819EF" w:rsidRPr="00881530">
          <w:rPr>
            <w:rStyle w:val="Hyperlink"/>
          </w:rPr>
          <w:t>A.2</w:t>
        </w:r>
        <w:r w:rsidR="004819EF">
          <w:rPr>
            <w:rFonts w:asciiTheme="minorHAnsi" w:eastAsiaTheme="minorEastAsia" w:hAnsiTheme="minorHAnsi" w:cstheme="minorBidi"/>
            <w:szCs w:val="22"/>
            <w:lang w:bidi="ar-SA"/>
          </w:rPr>
          <w:tab/>
        </w:r>
        <w:r w:rsidR="004819EF" w:rsidRPr="00881530">
          <w:rPr>
            <w:rStyle w:val="Hyperlink"/>
          </w:rPr>
          <w:t>Other Information</w:t>
        </w:r>
        <w:r w:rsidR="004819EF">
          <w:rPr>
            <w:webHidden/>
          </w:rPr>
          <w:tab/>
        </w:r>
        <w:r w:rsidR="004819EF">
          <w:rPr>
            <w:webHidden/>
          </w:rPr>
          <w:fldChar w:fldCharType="begin"/>
        </w:r>
        <w:r w:rsidR="004819EF">
          <w:rPr>
            <w:webHidden/>
          </w:rPr>
          <w:instrText xml:space="preserve"> PAGEREF _Toc126574423 \h </w:instrText>
        </w:r>
        <w:r w:rsidR="004819EF">
          <w:rPr>
            <w:webHidden/>
          </w:rPr>
        </w:r>
        <w:r w:rsidR="004819EF">
          <w:rPr>
            <w:webHidden/>
          </w:rPr>
          <w:fldChar w:fldCharType="separate"/>
        </w:r>
        <w:r w:rsidR="00DD12F3">
          <w:rPr>
            <w:webHidden/>
          </w:rPr>
          <w:t>26</w:t>
        </w:r>
        <w:r w:rsidR="004819EF">
          <w:rPr>
            <w:webHidden/>
          </w:rPr>
          <w:fldChar w:fldCharType="end"/>
        </w:r>
      </w:hyperlink>
    </w:p>
    <w:p w14:paraId="2E6BBF25" w14:textId="755891D9"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38136804" w14:textId="77777777" w:rsidR="004819EF" w:rsidRPr="00E57E17" w:rsidRDefault="00243CE1" w:rsidP="004819EF">
      <w:pPr>
        <w:pStyle w:val="Heading1"/>
      </w:pPr>
      <w:bookmarkStart w:id="1" w:name="_Toc101946531"/>
      <w:bookmarkStart w:id="2" w:name="_Toc74460299"/>
      <w:r>
        <w:br w:type="page"/>
      </w:r>
      <w:bookmarkStart w:id="3" w:name="_Toc385946288"/>
      <w:bookmarkStart w:id="4" w:name="_Toc385947347"/>
      <w:bookmarkStart w:id="5" w:name="_Toc385946289"/>
      <w:bookmarkStart w:id="6" w:name="_Toc385947348"/>
      <w:bookmarkStart w:id="7" w:name="_Toc385946291"/>
      <w:bookmarkStart w:id="8" w:name="_Toc385947350"/>
      <w:bookmarkStart w:id="9" w:name="_Toc385946292"/>
      <w:bookmarkStart w:id="10" w:name="_Toc385947351"/>
      <w:bookmarkStart w:id="11" w:name="_Toc385946305"/>
      <w:bookmarkStart w:id="12" w:name="_Toc385947364"/>
      <w:bookmarkStart w:id="13" w:name="_Toc385946306"/>
      <w:bookmarkStart w:id="14" w:name="_Toc385947365"/>
      <w:bookmarkStart w:id="15" w:name="_Toc385946307"/>
      <w:bookmarkStart w:id="16" w:name="_Toc385947366"/>
      <w:bookmarkStart w:id="17" w:name="_Toc385946308"/>
      <w:bookmarkStart w:id="18" w:name="_Toc385947367"/>
      <w:bookmarkStart w:id="19" w:name="_Toc385946309"/>
      <w:bookmarkStart w:id="20" w:name="_Toc385947368"/>
      <w:bookmarkStart w:id="21" w:name="_Toc385946310"/>
      <w:bookmarkStart w:id="22" w:name="_Toc385947369"/>
      <w:bookmarkStart w:id="23" w:name="_Toc385946311"/>
      <w:bookmarkStart w:id="24" w:name="_Toc385947370"/>
      <w:bookmarkStart w:id="25" w:name="_Toc385946314"/>
      <w:bookmarkStart w:id="26" w:name="_Toc385947373"/>
      <w:bookmarkStart w:id="27" w:name="_Toc385946316"/>
      <w:bookmarkStart w:id="28" w:name="_Toc385947375"/>
      <w:bookmarkStart w:id="29" w:name="_Toc385946317"/>
      <w:bookmarkStart w:id="30" w:name="_Toc385947376"/>
      <w:bookmarkStart w:id="31" w:name="_Toc385946319"/>
      <w:bookmarkStart w:id="32" w:name="_Toc385947378"/>
      <w:bookmarkStart w:id="33" w:name="_Toc385946320"/>
      <w:bookmarkStart w:id="34" w:name="_Toc385947379"/>
      <w:bookmarkStart w:id="35" w:name="_Toc385946321"/>
      <w:bookmarkStart w:id="36" w:name="_Toc385947380"/>
      <w:bookmarkStart w:id="37" w:name="_Toc385946323"/>
      <w:bookmarkStart w:id="38" w:name="_Toc385947382"/>
      <w:bookmarkStart w:id="39" w:name="_Toc385946324"/>
      <w:bookmarkStart w:id="40" w:name="_Toc385947383"/>
      <w:bookmarkStart w:id="41" w:name="_Toc385946325"/>
      <w:bookmarkStart w:id="42" w:name="_Toc385947384"/>
      <w:bookmarkStart w:id="43" w:name="_Toc385946334"/>
      <w:bookmarkStart w:id="44" w:name="_Toc385947393"/>
      <w:bookmarkStart w:id="45" w:name="_Toc385946335"/>
      <w:bookmarkStart w:id="46" w:name="_Toc385947394"/>
      <w:bookmarkStart w:id="47" w:name="_Toc385946336"/>
      <w:bookmarkStart w:id="48" w:name="_Toc385947395"/>
      <w:bookmarkStart w:id="49" w:name="_Toc385946338"/>
      <w:bookmarkStart w:id="50" w:name="_Toc385947397"/>
      <w:bookmarkStart w:id="51" w:name="_Toc385946339"/>
      <w:bookmarkStart w:id="52" w:name="_Toc385947398"/>
      <w:bookmarkStart w:id="53" w:name="_Toc385946340"/>
      <w:bookmarkStart w:id="54" w:name="_Toc385947399"/>
      <w:bookmarkStart w:id="55" w:name="_Toc385946342"/>
      <w:bookmarkStart w:id="56" w:name="_Toc385947401"/>
      <w:bookmarkStart w:id="57" w:name="_Toc437518857"/>
      <w:bookmarkStart w:id="58" w:name="_Toc435515839"/>
      <w:bookmarkStart w:id="59" w:name="_Toc126574380"/>
      <w:bookmarkStart w:id="60" w:name="_Toc327547998"/>
      <w:bookmarkStart w:id="61" w:name="_Toc32754819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4819EF" w:rsidRPr="00E57E17">
        <w:lastRenderedPageBreak/>
        <w:t>Introduction</w:t>
      </w:r>
      <w:bookmarkEnd w:id="59"/>
      <w:r w:rsidR="004819EF" w:rsidRPr="00E57E17">
        <w:t xml:space="preserve"> </w:t>
      </w:r>
    </w:p>
    <w:p w14:paraId="5B8A2629" w14:textId="77777777" w:rsidR="004819EF" w:rsidRPr="00E57E17" w:rsidRDefault="004819EF" w:rsidP="004819EF">
      <w:pPr>
        <w:pStyle w:val="Heading2"/>
      </w:pPr>
      <w:bookmarkStart w:id="62" w:name="_Toc512330171"/>
      <w:bookmarkStart w:id="63" w:name="_Toc522783343"/>
      <w:bookmarkStart w:id="64" w:name="_Toc126574381"/>
      <w:r w:rsidRPr="00E57E17">
        <w:t>Overview</w:t>
      </w:r>
      <w:bookmarkEnd w:id="62"/>
      <w:bookmarkEnd w:id="63"/>
      <w:bookmarkEnd w:id="64"/>
      <w:r w:rsidRPr="00E57E17">
        <w:t xml:space="preserve"> </w:t>
      </w:r>
    </w:p>
    <w:p w14:paraId="5DE6E263" w14:textId="34DA2123" w:rsidR="004819EF" w:rsidRPr="00E57E17" w:rsidRDefault="004819EF" w:rsidP="004819EF">
      <w:pPr>
        <w:pStyle w:val="NormalParagraph"/>
      </w:pPr>
      <w:r w:rsidRPr="00E57E17">
        <w:t xml:space="preserve">Historically devices with multiple SIM capability have been a major product category only in specific regional markets. As markets have matured, tariffs have emerged targeting particular use cases and as a consequence </w:t>
      </w:r>
      <w:r w:rsidR="00286EAC" w:rsidRPr="00E57E17">
        <w:t>multi-SIM</w:t>
      </w:r>
      <w:r w:rsidRPr="00E57E17">
        <w:t xml:space="preserve"> devices are now more widespread. </w:t>
      </w:r>
    </w:p>
    <w:p w14:paraId="7D87D497" w14:textId="77777777" w:rsidR="004819EF" w:rsidRPr="00E57E17" w:rsidRDefault="004819EF" w:rsidP="004819EF">
      <w:pPr>
        <w:pStyle w:val="NormalParagraph"/>
      </w:pPr>
      <w:r w:rsidRPr="00E57E17">
        <w:t>Unless well designed, these devices have the capability to break or bypass existing network services. 3GPP specifications define individual network connectivity but do not cover the interactions inherent in multiple simultaneous connections.</w:t>
      </w:r>
    </w:p>
    <w:p w14:paraId="5EF3A2E2" w14:textId="77777777" w:rsidR="004819EF" w:rsidRPr="00E57E17" w:rsidRDefault="004819EF" w:rsidP="004819EF">
      <w:pPr>
        <w:pStyle w:val="Heading2"/>
      </w:pPr>
      <w:bookmarkStart w:id="65" w:name="_Toc512330172"/>
      <w:bookmarkStart w:id="66" w:name="_Toc522783344"/>
      <w:bookmarkStart w:id="67" w:name="_Toc126574382"/>
      <w:r w:rsidRPr="00E57E17">
        <w:t>In Scope</w:t>
      </w:r>
      <w:bookmarkEnd w:id="65"/>
      <w:bookmarkEnd w:id="66"/>
      <w:bookmarkEnd w:id="67"/>
    </w:p>
    <w:p w14:paraId="43BCA605" w14:textId="469874C5" w:rsidR="004819EF" w:rsidRPr="00E57E17" w:rsidRDefault="004819EF" w:rsidP="004819EF">
      <w:pPr>
        <w:pStyle w:val="NormalParagraph"/>
      </w:pPr>
      <w:r w:rsidRPr="00E57E17">
        <w:t xml:space="preserve">This document lays out a minimum set of requirements intended to ensure </w:t>
      </w:r>
      <w:r w:rsidR="00286EAC" w:rsidRPr="00E57E17">
        <w:t>multi-SIM</w:t>
      </w:r>
      <w:r w:rsidRPr="00E57E17">
        <w:t xml:space="preserve"> devices show consistent behaviour.  The requirements relate only to device platform elements such as hardware, protocol stack and operating systems.</w:t>
      </w:r>
    </w:p>
    <w:p w14:paraId="3739F990" w14:textId="77777777" w:rsidR="004819EF" w:rsidRPr="00E57E17" w:rsidRDefault="004819EF" w:rsidP="004819EF">
      <w:pPr>
        <w:pStyle w:val="NormalParagraph"/>
        <w:spacing w:after="0"/>
      </w:pPr>
      <w:r w:rsidRPr="00E57E17">
        <w:t>In the context of this document, a multi-SIM device is any device that natively accommodates multiple SIMs. This includes</w:t>
      </w:r>
      <w:r>
        <w:t>:</w:t>
      </w:r>
    </w:p>
    <w:p w14:paraId="4627EACB" w14:textId="61C483C7" w:rsidR="004819EF" w:rsidRPr="00E57E17" w:rsidRDefault="004819EF" w:rsidP="004819EF">
      <w:pPr>
        <w:pStyle w:val="NormalParagraph"/>
        <w:numPr>
          <w:ilvl w:val="0"/>
          <w:numId w:val="72"/>
        </w:numPr>
        <w:spacing w:after="0"/>
      </w:pPr>
      <w:r w:rsidRPr="00E57E17">
        <w:t>The device has a single 3GPP/3GPP2 network connection and a single IMEI (International Mobile Equipment Identifier) with which a single SIM selected from several within the device can be used</w:t>
      </w:r>
      <w:r w:rsidR="00286EAC">
        <w:t>.</w:t>
      </w:r>
      <w:r w:rsidRPr="00E57E17">
        <w:t xml:space="preserve"> </w:t>
      </w:r>
    </w:p>
    <w:p w14:paraId="046753A7" w14:textId="77777777" w:rsidR="004819EF" w:rsidRDefault="004819EF" w:rsidP="004819EF">
      <w:pPr>
        <w:pStyle w:val="NormalParagraph"/>
        <w:numPr>
          <w:ilvl w:val="0"/>
          <w:numId w:val="72"/>
        </w:numPr>
        <w:spacing w:after="0"/>
      </w:pPr>
      <w:r w:rsidRPr="00E57E17">
        <w:t>The device has multiple simultaneous 3GPP/3GPP2 network connections and multiple IMEIs each of which is associated with a particular SIM.</w:t>
      </w:r>
    </w:p>
    <w:p w14:paraId="0B00E259" w14:textId="77777777" w:rsidR="004819EF" w:rsidRPr="00E57E17" w:rsidRDefault="004819EF" w:rsidP="004819EF">
      <w:pPr>
        <w:pStyle w:val="NOTE"/>
        <w:ind w:left="0" w:firstLine="0"/>
      </w:pPr>
      <w:r w:rsidRPr="00E57E17">
        <w:t>Note: With the advent of IMS, it is possible to have connection to a 3GPP/3GPP2 core network without using a 3GPP/3GPP2 RAN layer. This scenario is in scope.</w:t>
      </w:r>
    </w:p>
    <w:p w14:paraId="3BF8180B" w14:textId="77777777" w:rsidR="004819EF" w:rsidRDefault="004819EF" w:rsidP="004819EF">
      <w:pPr>
        <w:pStyle w:val="NormalParagraph"/>
        <w:spacing w:after="0"/>
      </w:pPr>
      <w:r>
        <w:t>All combinations of physical SIM and eUICC (removable and embedded) are in scope:</w:t>
      </w:r>
    </w:p>
    <w:p w14:paraId="37BF422D" w14:textId="77777777" w:rsidR="004819EF" w:rsidRPr="006F2064" w:rsidRDefault="004819EF" w:rsidP="004819EF">
      <w:pPr>
        <w:pStyle w:val="NormalParagraph"/>
        <w:numPr>
          <w:ilvl w:val="0"/>
          <w:numId w:val="73"/>
        </w:numPr>
        <w:spacing w:after="0"/>
        <w:ind w:left="714" w:hanging="357"/>
        <w:rPr>
          <w:rFonts w:eastAsia="Times New Roman"/>
        </w:rPr>
      </w:pPr>
      <w:r w:rsidRPr="006F2064">
        <w:rPr>
          <w:rFonts w:eastAsia="Times New Roman"/>
        </w:rPr>
        <w:t>Physical SIM + Physical SIM</w:t>
      </w:r>
    </w:p>
    <w:p w14:paraId="3F5A8C91" w14:textId="77777777" w:rsidR="004819EF" w:rsidRDefault="004819EF" w:rsidP="004819EF">
      <w:pPr>
        <w:pStyle w:val="NormalParagraph"/>
        <w:numPr>
          <w:ilvl w:val="0"/>
          <w:numId w:val="73"/>
        </w:numPr>
        <w:spacing w:after="0"/>
        <w:ind w:left="714" w:hanging="357"/>
        <w:rPr>
          <w:rFonts w:eastAsia="Times New Roman"/>
        </w:rPr>
      </w:pPr>
      <w:r w:rsidRPr="006F2064">
        <w:rPr>
          <w:rFonts w:eastAsia="Times New Roman"/>
        </w:rPr>
        <w:t>Physical SIM + eUICC</w:t>
      </w:r>
      <w:r>
        <w:rPr>
          <w:rFonts w:eastAsia="Times New Roman"/>
        </w:rPr>
        <w:t xml:space="preserve"> with one or more enabled Profiles</w:t>
      </w:r>
    </w:p>
    <w:p w14:paraId="0FCF76D0" w14:textId="77777777" w:rsidR="004819EF" w:rsidRPr="006F2064" w:rsidRDefault="004819EF" w:rsidP="004819EF">
      <w:pPr>
        <w:pStyle w:val="NormalParagraph"/>
        <w:numPr>
          <w:ilvl w:val="0"/>
          <w:numId w:val="73"/>
        </w:numPr>
        <w:spacing w:after="0"/>
        <w:ind w:left="714" w:hanging="357"/>
        <w:rPr>
          <w:rFonts w:eastAsia="Times New Roman"/>
        </w:rPr>
      </w:pPr>
      <w:r>
        <w:rPr>
          <w:rFonts w:eastAsia="Times New Roman"/>
        </w:rPr>
        <w:t>eUICC with multiple enabled Profiles.</w:t>
      </w:r>
    </w:p>
    <w:p w14:paraId="250DBEC3" w14:textId="77777777" w:rsidR="004819EF" w:rsidRDefault="004819EF" w:rsidP="004819EF">
      <w:pPr>
        <w:pStyle w:val="NormalParagraph"/>
        <w:numPr>
          <w:ilvl w:val="0"/>
          <w:numId w:val="73"/>
        </w:numPr>
        <w:spacing w:after="0"/>
        <w:ind w:left="714" w:hanging="357"/>
        <w:rPr>
          <w:rFonts w:eastAsia="Times New Roman"/>
        </w:rPr>
      </w:pPr>
      <w:r w:rsidRPr="006F2064">
        <w:rPr>
          <w:rFonts w:eastAsia="Times New Roman"/>
        </w:rPr>
        <w:t>eUICC + eUICC</w:t>
      </w:r>
      <w:r>
        <w:rPr>
          <w:rFonts w:eastAsia="Times New Roman"/>
        </w:rPr>
        <w:t>, each with one or more enabled Profiles</w:t>
      </w:r>
    </w:p>
    <w:p w14:paraId="1B5C1755" w14:textId="77777777" w:rsidR="004819EF" w:rsidRPr="006F2064" w:rsidRDefault="004819EF" w:rsidP="004819EF">
      <w:pPr>
        <w:pStyle w:val="NormalParagraph"/>
        <w:rPr>
          <w:rFonts w:eastAsia="Times New Roman"/>
        </w:rPr>
      </w:pPr>
      <w:r w:rsidRPr="006F2064">
        <w:rPr>
          <w:rFonts w:eastAsia="Times New Roman"/>
        </w:rPr>
        <w:t xml:space="preserve">eUICCs with no </w:t>
      </w:r>
      <w:r>
        <w:rPr>
          <w:rFonts w:eastAsia="Times New Roman"/>
        </w:rPr>
        <w:t>enabled</w:t>
      </w:r>
      <w:r w:rsidRPr="006F2064">
        <w:rPr>
          <w:rFonts w:eastAsia="Times New Roman"/>
        </w:rPr>
        <w:t xml:space="preserve"> </w:t>
      </w:r>
      <w:r>
        <w:rPr>
          <w:rFonts w:eastAsia="Times New Roman"/>
        </w:rPr>
        <w:t>P</w:t>
      </w:r>
      <w:r w:rsidRPr="006F2064">
        <w:rPr>
          <w:rFonts w:eastAsia="Times New Roman"/>
        </w:rPr>
        <w:t>rofile are in scope but are treated the in the same way as an empty physical SIM slot.</w:t>
      </w:r>
      <w:r>
        <w:rPr>
          <w:rFonts w:eastAsia="Times New Roman"/>
        </w:rPr>
        <w:t xml:space="preserve"> SGP.21 and SGP.22 v3.0 onwards define Multiple Enabled Profiles (MEP) to enable multiple Profiles within a single eUICC. Earlier versions of SGP.21 and SGP.22 are limited to enabling only one Profile at a given point in time. </w:t>
      </w:r>
    </w:p>
    <w:p w14:paraId="36F7DF36" w14:textId="77777777" w:rsidR="004819EF" w:rsidRPr="00E57E17" w:rsidRDefault="004819EF" w:rsidP="004819EF">
      <w:pPr>
        <w:pStyle w:val="NormalParagraph"/>
      </w:pPr>
      <w:r w:rsidRPr="00E57E17">
        <w:t xml:space="preserve">Operations already covered by 3GPP are out of scope. </w:t>
      </w:r>
      <w:r>
        <w:t>3GPP added some explicit requirements for Multi SIM devices in Release 16, but these are focussed on network efficiency and do not overlap with the device requirements in this document. However</w:t>
      </w:r>
      <w:r w:rsidRPr="00E57E17">
        <w:t xml:space="preserve"> many of the requirements of this document build on 3GPP operations defined for single SIM cases; see below for the relevant 3GPP specifications.</w:t>
      </w:r>
    </w:p>
    <w:p w14:paraId="5E3AF175" w14:textId="77777777" w:rsidR="004819EF" w:rsidRPr="00E57E17" w:rsidRDefault="004819EF" w:rsidP="004819EF">
      <w:pPr>
        <w:pStyle w:val="Heading2"/>
      </w:pPr>
      <w:bookmarkStart w:id="68" w:name="_Toc512330173"/>
      <w:bookmarkStart w:id="69" w:name="_Toc522783345"/>
      <w:bookmarkStart w:id="70" w:name="_Toc126574383"/>
      <w:r w:rsidRPr="00E57E17">
        <w:t>Out of Scope</w:t>
      </w:r>
      <w:bookmarkEnd w:id="68"/>
      <w:bookmarkEnd w:id="69"/>
      <w:bookmarkEnd w:id="70"/>
    </w:p>
    <w:p w14:paraId="164E035A" w14:textId="27C9A863" w:rsidR="004819EF" w:rsidRPr="00E57E17" w:rsidRDefault="004819EF" w:rsidP="004819EF">
      <w:pPr>
        <w:pStyle w:val="ListBullet1"/>
      </w:pPr>
      <w:r w:rsidRPr="00E57E17">
        <w:t xml:space="preserve">Application design </w:t>
      </w:r>
      <w:r w:rsidR="000155DA">
        <w:t xml:space="preserve">(including, but not limited to, RCS) </w:t>
      </w:r>
      <w:r w:rsidRPr="00E57E17">
        <w:t>is out of scope.</w:t>
      </w:r>
    </w:p>
    <w:p w14:paraId="49D09091" w14:textId="7B990E4B" w:rsidR="000155DA" w:rsidRPr="00E57E17" w:rsidRDefault="000155DA" w:rsidP="000155DA">
      <w:pPr>
        <w:pStyle w:val="ListBullet1"/>
        <w:numPr>
          <w:ilvl w:val="0"/>
          <w:numId w:val="0"/>
        </w:numPr>
        <w:ind w:left="680"/>
      </w:pPr>
      <w:r>
        <w:t>NOTE: see TS.61 section 9 for RCS testing of Dual SIM devices</w:t>
      </w:r>
    </w:p>
    <w:p w14:paraId="49E3521C" w14:textId="77777777" w:rsidR="004819EF" w:rsidRPr="00E57E17" w:rsidRDefault="004819EF" w:rsidP="004819EF">
      <w:pPr>
        <w:pStyle w:val="ListBullet1"/>
      </w:pPr>
      <w:r w:rsidRPr="00E57E17">
        <w:t>After-market multi-SIM accessories are out of scope.</w:t>
      </w:r>
    </w:p>
    <w:p w14:paraId="30D1E1C7" w14:textId="77777777" w:rsidR="004819EF" w:rsidRDefault="004819EF" w:rsidP="004819EF">
      <w:pPr>
        <w:pStyle w:val="ListBullet1"/>
      </w:pPr>
      <w:r w:rsidRPr="003554F9">
        <w:rPr>
          <w:rFonts w:cs="Arial"/>
        </w:rPr>
        <w:t xml:space="preserve">Installing, enabling, disabling, deleting, etc. </w:t>
      </w:r>
      <w:r>
        <w:t xml:space="preserve">of enabled Profiles across multiple </w:t>
      </w:r>
      <w:r w:rsidRPr="00E57E17">
        <w:t>eUICC</w:t>
      </w:r>
      <w:r>
        <w:t>s, or of multiple enabled Profiles within a single eUICC,</w:t>
      </w:r>
      <w:r w:rsidRPr="00E57E17">
        <w:t xml:space="preserve"> </w:t>
      </w:r>
      <w:r>
        <w:t xml:space="preserve">is out of scope. </w:t>
      </w:r>
    </w:p>
    <w:p w14:paraId="7ECF4E74" w14:textId="77777777" w:rsidR="004819EF" w:rsidRDefault="004819EF" w:rsidP="004819EF">
      <w:pPr>
        <w:pStyle w:val="ListBullet1"/>
      </w:pPr>
      <w:r>
        <w:lastRenderedPageBreak/>
        <w:t>Devices that contain more than one SIM/eUICC, but which can only use one SIM/eUICC at any given time. These are sometimes known as passive dual SIM devices.</w:t>
      </w:r>
    </w:p>
    <w:p w14:paraId="47BEF1A5" w14:textId="3E6B3397" w:rsidR="004819EF" w:rsidRPr="00E57E17" w:rsidRDefault="004819EF" w:rsidP="00DD12F3">
      <w:pPr>
        <w:pStyle w:val="ListBullet1"/>
      </w:pPr>
      <w:r>
        <w:t>A subscription that requires neither a SIM nor an eUICC is out of scope.</w:t>
      </w:r>
    </w:p>
    <w:p w14:paraId="034910E6" w14:textId="77777777" w:rsidR="004819EF" w:rsidRDefault="004819EF" w:rsidP="004819EF">
      <w:pPr>
        <w:pStyle w:val="Heading2"/>
      </w:pPr>
      <w:bookmarkStart w:id="71" w:name="_Toc512330174"/>
      <w:bookmarkStart w:id="72" w:name="_Toc522783346"/>
      <w:bookmarkStart w:id="73" w:name="_Toc126574384"/>
      <w:r w:rsidRPr="00E57E17">
        <w:t>References</w:t>
      </w:r>
      <w:bookmarkEnd w:id="71"/>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544"/>
        <w:gridCol w:w="6611"/>
      </w:tblGrid>
      <w:tr w:rsidR="004819EF" w14:paraId="7E78A81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51A05BF" w14:textId="77777777" w:rsidR="004819EF" w:rsidRDefault="004819EF" w:rsidP="000155DA">
            <w:pPr>
              <w:pStyle w:val="TableHeading"/>
            </w:pPr>
            <w:r>
              <w:t>Ref</w:t>
            </w:r>
          </w:p>
        </w:tc>
        <w:tc>
          <w:tcPr>
            <w:tcW w:w="154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25B4116" w14:textId="77777777" w:rsidR="004819EF" w:rsidRDefault="004819EF" w:rsidP="000155DA">
            <w:pPr>
              <w:pStyle w:val="TableHeading"/>
            </w:pPr>
            <w:r>
              <w:t>Document</w:t>
            </w:r>
            <w:r>
              <w:br/>
              <w:t>Number</w:t>
            </w:r>
          </w:p>
        </w:tc>
        <w:tc>
          <w:tcPr>
            <w:tcW w:w="661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1DCCB86" w14:textId="77777777" w:rsidR="004819EF" w:rsidRDefault="004819EF" w:rsidP="000155DA">
            <w:pPr>
              <w:pStyle w:val="TableHeading"/>
            </w:pPr>
            <w:r>
              <w:t>Title</w:t>
            </w:r>
          </w:p>
        </w:tc>
      </w:tr>
      <w:tr w:rsidR="004819EF" w14:paraId="591D9C5D" w14:textId="77777777" w:rsidTr="00763F9E">
        <w:trPr>
          <w:cantSplit/>
          <w:trHeight w:val="479"/>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75D6A24C"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61D3352" w14:textId="77777777" w:rsidR="004819EF" w:rsidRDefault="004819EF" w:rsidP="00763F9E">
            <w:pPr>
              <w:pStyle w:val="TableText0"/>
              <w:rPr>
                <w:rFonts w:cs="Arial"/>
                <w:lang w:eastAsia="zh-CN"/>
              </w:rPr>
            </w:pPr>
            <w:r>
              <w:rPr>
                <w:rFonts w:cs="Arial"/>
                <w:lang w:eastAsia="zh-CN"/>
              </w:rPr>
              <w:t>TS.06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946B86A" w14:textId="77777777" w:rsidR="004819EF" w:rsidRDefault="004819EF" w:rsidP="00763F9E">
            <w:pPr>
              <w:pStyle w:val="TableText0"/>
              <w:rPr>
                <w:rFonts w:cs="Arial"/>
              </w:rPr>
            </w:pPr>
            <w:r>
              <w:rPr>
                <w:rFonts w:cs="Arial"/>
              </w:rPr>
              <w:t>IMEI Allocation and Approval Process</w:t>
            </w:r>
          </w:p>
        </w:tc>
      </w:tr>
      <w:tr w:rsidR="004819EF" w14:paraId="1D043ED8" w14:textId="77777777" w:rsidTr="00763F9E">
        <w:trPr>
          <w:cantSplit/>
          <w:trHeight w:val="417"/>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60047E2A"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768FE0E" w14:textId="77777777" w:rsidR="004819EF" w:rsidRDefault="004819EF" w:rsidP="00763F9E">
            <w:pPr>
              <w:pStyle w:val="TableText0"/>
              <w:rPr>
                <w:rFonts w:cs="Arial"/>
                <w:lang w:eastAsia="zh-CN"/>
              </w:rPr>
            </w:pPr>
            <w:r>
              <w:rPr>
                <w:rFonts w:cs="Arial"/>
                <w:lang w:eastAsia="zh-CN"/>
              </w:rPr>
              <w:t>TS.26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01E72F0A" w14:textId="77777777" w:rsidR="004819EF" w:rsidRDefault="004819EF" w:rsidP="00763F9E">
            <w:pPr>
              <w:pStyle w:val="TableText0"/>
              <w:rPr>
                <w:rFonts w:cs="Arial"/>
              </w:rPr>
            </w:pPr>
            <w:r>
              <w:rPr>
                <w:rFonts w:cs="Arial"/>
              </w:rPr>
              <w:t>NFC Handset Requirements</w:t>
            </w:r>
          </w:p>
        </w:tc>
      </w:tr>
      <w:tr w:rsidR="004819EF" w14:paraId="3606313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46EB9E64"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8283C77" w14:textId="77777777" w:rsidR="004819EF" w:rsidRDefault="004819EF" w:rsidP="00763F9E">
            <w:pPr>
              <w:pStyle w:val="TableText0"/>
              <w:rPr>
                <w:rFonts w:cs="Arial"/>
                <w:lang w:eastAsia="zh-CN"/>
              </w:rPr>
            </w:pPr>
            <w:r>
              <w:rPr>
                <w:rFonts w:cs="Arial"/>
                <w:lang w:eastAsia="zh-CN"/>
              </w:rPr>
              <w:t>TS.32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AA48EC7" w14:textId="77777777" w:rsidR="004819EF" w:rsidRDefault="004819EF" w:rsidP="00763F9E">
            <w:pPr>
              <w:pStyle w:val="TableText0"/>
              <w:rPr>
                <w:rFonts w:cs="Arial"/>
              </w:rPr>
            </w:pPr>
            <w:r>
              <w:rPr>
                <w:rFonts w:cs="Arial"/>
              </w:rPr>
              <w:t>Technical Adaptation of Devices through Late Customisation</w:t>
            </w:r>
          </w:p>
        </w:tc>
      </w:tr>
      <w:tr w:rsidR="004819EF" w14:paraId="6B4DD90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69A4141"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6C61848" w14:textId="77777777" w:rsidR="004819EF" w:rsidRDefault="004819EF" w:rsidP="00763F9E">
            <w:pPr>
              <w:pStyle w:val="TableText0"/>
              <w:rPr>
                <w:rFonts w:cs="Arial"/>
                <w:lang w:eastAsia="zh-CN"/>
              </w:rPr>
            </w:pPr>
            <w:r>
              <w:rPr>
                <w:rFonts w:cs="Arial"/>
                <w:lang w:eastAsia="zh-CN"/>
              </w:rPr>
              <w:t>TS.36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89E4870" w14:textId="77777777" w:rsidR="004819EF" w:rsidRDefault="004819EF" w:rsidP="00763F9E">
            <w:pPr>
              <w:pStyle w:val="TableText0"/>
              <w:rPr>
                <w:rFonts w:cs="Arial"/>
              </w:rPr>
            </w:pPr>
            <w:r>
              <w:rPr>
                <w:rFonts w:cs="Arial"/>
              </w:rPr>
              <w:t>Device Settings Database</w:t>
            </w:r>
          </w:p>
        </w:tc>
      </w:tr>
      <w:tr w:rsidR="004819EF" w14:paraId="3B28E798"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48D15B4"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3865A9A" w14:textId="77777777" w:rsidR="004819EF" w:rsidRDefault="004819EF" w:rsidP="00763F9E">
            <w:pPr>
              <w:pStyle w:val="TableText0"/>
              <w:rPr>
                <w:rFonts w:cs="Arial"/>
              </w:rPr>
            </w:pPr>
            <w:r>
              <w:rPr>
                <w:rFonts w:cs="Arial"/>
              </w:rPr>
              <w:t>TS 24.008</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44EB955" w14:textId="77777777" w:rsidR="004819EF" w:rsidRDefault="004819EF" w:rsidP="00763F9E">
            <w:pPr>
              <w:pStyle w:val="TableText0"/>
              <w:rPr>
                <w:rFonts w:cs="Arial"/>
              </w:rPr>
            </w:pPr>
            <w:r>
              <w:rPr>
                <w:rFonts w:cs="Arial"/>
              </w:rPr>
              <w:t>Mobile Radio Interface Layer 3 Specification</w:t>
            </w:r>
          </w:p>
        </w:tc>
      </w:tr>
      <w:tr w:rsidR="004819EF" w14:paraId="0B529D30"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B497368"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BDD37AB" w14:textId="77777777" w:rsidR="004819EF" w:rsidRDefault="004819EF" w:rsidP="00763F9E">
            <w:pPr>
              <w:pStyle w:val="TableText0"/>
              <w:rPr>
                <w:rFonts w:cs="Arial"/>
              </w:rPr>
            </w:pPr>
            <w:r>
              <w:rPr>
                <w:rFonts w:cs="Arial"/>
              </w:rPr>
              <w:t>TS 24.301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0AD81A0" w14:textId="77777777" w:rsidR="004819EF" w:rsidRDefault="004819EF" w:rsidP="00763F9E">
            <w:pPr>
              <w:pStyle w:val="TableText0"/>
              <w:rPr>
                <w:rFonts w:cs="Arial"/>
              </w:rPr>
            </w:pPr>
            <w:r>
              <w:rPr>
                <w:rFonts w:cs="Arial"/>
              </w:rPr>
              <w:t>Non-Access-Stratum (NAS) protocol for Evolved Packet System (EPS)</w:t>
            </w:r>
          </w:p>
        </w:tc>
      </w:tr>
      <w:tr w:rsidR="004819EF" w14:paraId="108EEFC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7B64E78B"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913A6AC" w14:textId="77777777" w:rsidR="004819EF" w:rsidRDefault="004819EF" w:rsidP="00763F9E">
            <w:pPr>
              <w:pStyle w:val="TableText0"/>
              <w:rPr>
                <w:rFonts w:cs="Arial"/>
              </w:rPr>
            </w:pPr>
            <w:r>
              <w:rPr>
                <w:rFonts w:cs="Arial"/>
              </w:rPr>
              <w:t>TS 23.122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1EDF2F8" w14:textId="77777777" w:rsidR="004819EF" w:rsidRDefault="004819EF" w:rsidP="00763F9E">
            <w:pPr>
              <w:pStyle w:val="TableText0"/>
              <w:rPr>
                <w:rFonts w:cs="Arial"/>
              </w:rPr>
            </w:pPr>
            <w:r>
              <w:rPr>
                <w:rFonts w:cs="Arial"/>
              </w:rPr>
              <w:t>Non-Access-Stratum (NAS) functions related to Mobile Station (MS) in idle mode</w:t>
            </w:r>
          </w:p>
        </w:tc>
      </w:tr>
      <w:tr w:rsidR="004819EF" w14:paraId="69D4C00B"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56929843"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0E827CB" w14:textId="77777777" w:rsidR="004819EF" w:rsidRDefault="004819EF" w:rsidP="00763F9E">
            <w:pPr>
              <w:pStyle w:val="TableText0"/>
              <w:rPr>
                <w:rFonts w:cs="Arial"/>
              </w:rPr>
            </w:pPr>
            <w:r>
              <w:rPr>
                <w:rFonts w:cs="Arial"/>
              </w:rPr>
              <w:t>TS 31.102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54B6E56" w14:textId="77777777" w:rsidR="004819EF" w:rsidRDefault="004819EF" w:rsidP="00763F9E">
            <w:pPr>
              <w:pStyle w:val="TableText0"/>
              <w:rPr>
                <w:rFonts w:cs="Arial"/>
              </w:rPr>
            </w:pPr>
            <w:r>
              <w:rPr>
                <w:rFonts w:cs="Arial"/>
              </w:rPr>
              <w:t>Characteristics of the Universal Subscriber Identity Module (USIM) application</w:t>
            </w:r>
          </w:p>
        </w:tc>
      </w:tr>
      <w:tr w:rsidR="004819EF" w14:paraId="7AD980AD"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21D847EE"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14C3873" w14:textId="77777777" w:rsidR="004819EF" w:rsidRDefault="004819EF" w:rsidP="00763F9E">
            <w:pPr>
              <w:pStyle w:val="TableText0"/>
              <w:rPr>
                <w:rFonts w:cs="Arial"/>
              </w:rPr>
            </w:pPr>
            <w:r>
              <w:rPr>
                <w:rFonts w:cs="Arial"/>
              </w:rPr>
              <w:t>TS 31.111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41E5616" w14:textId="77777777" w:rsidR="004819EF" w:rsidRDefault="004819EF" w:rsidP="00763F9E">
            <w:pPr>
              <w:pStyle w:val="TableText0"/>
              <w:rPr>
                <w:rFonts w:cs="Arial"/>
              </w:rPr>
            </w:pPr>
            <w:r>
              <w:rPr>
                <w:rFonts w:cs="Arial"/>
              </w:rPr>
              <w:t>Universal Subscriber Identity Module (USIM) Application Toolkit (USAT)</w:t>
            </w:r>
          </w:p>
        </w:tc>
      </w:tr>
      <w:tr w:rsidR="004819EF" w14:paraId="309956AE"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052A6DBA"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7C03C3B" w14:textId="77777777" w:rsidR="004819EF" w:rsidRDefault="004819EF" w:rsidP="00763F9E">
            <w:pPr>
              <w:pStyle w:val="TableText0"/>
              <w:rPr>
                <w:rFonts w:cs="Arial"/>
              </w:rPr>
            </w:pPr>
            <w:r>
              <w:rPr>
                <w:rFonts w:cs="Arial"/>
              </w:rPr>
              <w:t>TS 25.331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4D37E19" w14:textId="77777777" w:rsidR="004819EF" w:rsidRDefault="004819EF" w:rsidP="00763F9E">
            <w:pPr>
              <w:pStyle w:val="TableText0"/>
              <w:rPr>
                <w:rFonts w:cs="Arial"/>
              </w:rPr>
            </w:pPr>
            <w:r>
              <w:rPr>
                <w:rFonts w:cs="Arial"/>
              </w:rPr>
              <w:t>Radio Resource Control (RRC); Protocol specification</w:t>
            </w:r>
          </w:p>
        </w:tc>
      </w:tr>
      <w:tr w:rsidR="004819EF" w:rsidRPr="00615C88" w14:paraId="1D1F36C8"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059F23A3"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526D033" w14:textId="77777777" w:rsidR="004819EF" w:rsidRDefault="004819EF" w:rsidP="00763F9E">
            <w:pPr>
              <w:pStyle w:val="TableText0"/>
              <w:rPr>
                <w:rFonts w:cs="Arial"/>
              </w:rPr>
            </w:pPr>
            <w:r>
              <w:rPr>
                <w:rFonts w:cs="Arial"/>
              </w:rPr>
              <w:t>TS 36.331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D0DFFE7" w14:textId="77777777" w:rsidR="004819EF" w:rsidRPr="00701ED2" w:rsidRDefault="004819EF" w:rsidP="00763F9E">
            <w:pPr>
              <w:pStyle w:val="TableText0"/>
              <w:rPr>
                <w:rFonts w:cs="Arial"/>
                <w:lang w:val="it-IT"/>
              </w:rPr>
            </w:pPr>
            <w:r w:rsidRPr="00701ED2">
              <w:rPr>
                <w:rFonts w:cs="Arial"/>
                <w:lang w:val="it-IT"/>
              </w:rPr>
              <w:t>E-UTRA Radio Resource Control (RRC); Protocol specification</w:t>
            </w:r>
          </w:p>
        </w:tc>
      </w:tr>
      <w:tr w:rsidR="004819EF" w14:paraId="0604294B"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518565DB" w14:textId="77777777" w:rsidR="004819EF" w:rsidRDefault="004819EF" w:rsidP="00763F9E">
            <w:pPr>
              <w:pStyle w:val="TableText0"/>
              <w:rPr>
                <w:rFonts w:cs="Arial"/>
              </w:rPr>
            </w:pPr>
            <w:r>
              <w:rPr>
                <w:rFonts w:cs="Arial"/>
              </w:rPr>
              <w:t>3GPP2</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5A15C2D" w14:textId="77777777" w:rsidR="004819EF" w:rsidRDefault="004819EF" w:rsidP="00763F9E">
            <w:pPr>
              <w:pStyle w:val="TableText0"/>
              <w:rPr>
                <w:rFonts w:cs="Arial"/>
              </w:rPr>
            </w:pPr>
            <w:r>
              <w:rPr>
                <w:rFonts w:cs="Arial"/>
              </w:rPr>
              <w:t>C.S0005-F</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A59E71E" w14:textId="77777777" w:rsidR="004819EF" w:rsidRDefault="004819EF" w:rsidP="00763F9E">
            <w:pPr>
              <w:pStyle w:val="TableText0"/>
              <w:rPr>
                <w:rFonts w:cs="Arial"/>
              </w:rPr>
            </w:pPr>
            <w:r>
              <w:rPr>
                <w:rFonts w:cs="Arial"/>
              </w:rPr>
              <w:t>Upper Layer (Layer 3) Signalling Standard for cdma2000 Spread Spectrum Systems.</w:t>
            </w:r>
          </w:p>
        </w:tc>
      </w:tr>
      <w:tr w:rsidR="004819EF" w14:paraId="2B67ADB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68B0C8FB"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11B41DD" w14:textId="77777777" w:rsidR="004819EF" w:rsidRDefault="004819EF" w:rsidP="00763F9E">
            <w:pPr>
              <w:pStyle w:val="TableText0"/>
              <w:rPr>
                <w:rFonts w:cs="Arial"/>
              </w:rPr>
            </w:pPr>
            <w:r>
              <w:rPr>
                <w:rFonts w:cs="Arial"/>
              </w:rPr>
              <w:t>SGP.21</w:t>
            </w:r>
          </w:p>
        </w:tc>
        <w:tc>
          <w:tcPr>
            <w:tcW w:w="6611" w:type="dxa"/>
            <w:tcBorders>
              <w:top w:val="single" w:sz="4" w:space="0" w:color="auto"/>
              <w:left w:val="single" w:sz="4" w:space="0" w:color="auto"/>
              <w:bottom w:val="single" w:sz="4" w:space="0" w:color="auto"/>
              <w:right w:val="single" w:sz="4" w:space="0" w:color="auto"/>
            </w:tcBorders>
            <w:vAlign w:val="center"/>
            <w:hideMark/>
          </w:tcPr>
          <w:p w14:paraId="6DBA9EB6" w14:textId="77777777" w:rsidR="004819EF" w:rsidRDefault="004819EF" w:rsidP="00763F9E">
            <w:pPr>
              <w:pStyle w:val="TableText0"/>
              <w:rPr>
                <w:rFonts w:cs="Arial"/>
              </w:rPr>
            </w:pPr>
            <w:r>
              <w:rPr>
                <w:rFonts w:cs="Arial"/>
              </w:rPr>
              <w:t>Remote SIM Provisioning Architecture</w:t>
            </w:r>
          </w:p>
        </w:tc>
      </w:tr>
      <w:tr w:rsidR="004819EF" w14:paraId="2E159810"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43813527"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EE0FEEC" w14:textId="77777777" w:rsidR="004819EF" w:rsidRDefault="004819EF" w:rsidP="00763F9E">
            <w:pPr>
              <w:pStyle w:val="TableText0"/>
              <w:rPr>
                <w:rFonts w:cs="Arial"/>
              </w:rPr>
            </w:pPr>
            <w:r>
              <w:rPr>
                <w:rFonts w:cs="Arial"/>
              </w:rPr>
              <w:t>SGP.22</w:t>
            </w:r>
          </w:p>
        </w:tc>
        <w:tc>
          <w:tcPr>
            <w:tcW w:w="6611" w:type="dxa"/>
            <w:tcBorders>
              <w:top w:val="single" w:sz="4" w:space="0" w:color="auto"/>
              <w:left w:val="single" w:sz="4" w:space="0" w:color="auto"/>
              <w:bottom w:val="single" w:sz="4" w:space="0" w:color="auto"/>
              <w:right w:val="single" w:sz="4" w:space="0" w:color="auto"/>
            </w:tcBorders>
            <w:vAlign w:val="center"/>
            <w:hideMark/>
          </w:tcPr>
          <w:p w14:paraId="28A070D6" w14:textId="77777777" w:rsidR="004819EF" w:rsidRDefault="004819EF" w:rsidP="00763F9E">
            <w:pPr>
              <w:pStyle w:val="TableText0"/>
              <w:rPr>
                <w:rFonts w:cs="Arial"/>
              </w:rPr>
            </w:pPr>
            <w:r>
              <w:rPr>
                <w:rFonts w:cs="Arial"/>
              </w:rPr>
              <w:t>Remote SIM Provisioning Technical Specification</w:t>
            </w:r>
          </w:p>
        </w:tc>
      </w:tr>
      <w:tr w:rsidR="004819EF" w14:paraId="2F1E2158"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0D775AE2" w14:textId="77777777" w:rsidR="004819EF" w:rsidRDefault="004819EF" w:rsidP="00763F9E">
            <w:pPr>
              <w:pStyle w:val="TableText0"/>
              <w:rPr>
                <w:rFonts w:cs="Arial"/>
              </w:rPr>
            </w:pPr>
            <w:r>
              <w:rPr>
                <w:rFonts w:cs="Arial"/>
              </w:rPr>
              <w:t>MIIT (PRC)</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6E64500" w14:textId="77777777" w:rsidR="004819EF" w:rsidRDefault="004819EF" w:rsidP="00763F9E">
            <w:pPr>
              <w:pStyle w:val="TableText0"/>
              <w:rPr>
                <w:rFonts w:cs="Arial"/>
              </w:rPr>
            </w:pPr>
            <w:r>
              <w:rPr>
                <w:rFonts w:cs="Arial"/>
              </w:rPr>
              <w:t>YDT 3040-2016</w:t>
            </w:r>
          </w:p>
        </w:tc>
        <w:tc>
          <w:tcPr>
            <w:tcW w:w="6611" w:type="dxa"/>
            <w:tcBorders>
              <w:top w:val="single" w:sz="4" w:space="0" w:color="auto"/>
              <w:left w:val="single" w:sz="4" w:space="0" w:color="auto"/>
              <w:bottom w:val="single" w:sz="4" w:space="0" w:color="auto"/>
              <w:right w:val="single" w:sz="4" w:space="0" w:color="auto"/>
            </w:tcBorders>
            <w:vAlign w:val="center"/>
            <w:hideMark/>
          </w:tcPr>
          <w:p w14:paraId="3AF1F3FB" w14:textId="77777777" w:rsidR="004819EF" w:rsidRDefault="004819EF" w:rsidP="00763F9E">
            <w:pPr>
              <w:pStyle w:val="TableText0"/>
              <w:rPr>
                <w:rFonts w:cs="Arial"/>
              </w:rPr>
            </w:pPr>
            <w:r>
              <w:rPr>
                <w:rFonts w:cs="Arial"/>
              </w:rPr>
              <w:t>Technical Requirements for LTE/CDMA/TD-SCDMA/WCDMA/GSM (GPRS) Multi-Mode Dual-SIM Multi-Standby User Equipment</w:t>
            </w:r>
          </w:p>
          <w:p w14:paraId="6F29BBFF" w14:textId="77777777" w:rsidR="004819EF" w:rsidRDefault="004819EF" w:rsidP="00763F9E">
            <w:pPr>
              <w:pStyle w:val="TableText0"/>
              <w:rPr>
                <w:rFonts w:cs="Arial"/>
              </w:rPr>
            </w:pPr>
            <w:r>
              <w:rPr>
                <w:rFonts w:cs="Arial"/>
              </w:rPr>
              <w:t>An English version of this document is available from MIIT.</w:t>
            </w:r>
          </w:p>
        </w:tc>
      </w:tr>
      <w:tr w:rsidR="004819EF" w14:paraId="7D248A49"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31F2029D" w14:textId="77777777" w:rsidR="004819EF" w:rsidRDefault="004819EF" w:rsidP="00763F9E">
            <w:pPr>
              <w:pStyle w:val="TableText0"/>
              <w:rPr>
                <w:rFonts w:cs="Arial"/>
              </w:rPr>
            </w:pPr>
            <w:r>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tcPr>
          <w:p w14:paraId="2C5B0C1D" w14:textId="77777777" w:rsidR="004819EF" w:rsidRDefault="004819EF" w:rsidP="00763F9E">
            <w:pPr>
              <w:pStyle w:val="TableText0"/>
              <w:rPr>
                <w:rFonts w:cs="Arial"/>
              </w:rPr>
            </w:pPr>
            <w:r>
              <w:rPr>
                <w:rFonts w:cs="Arial"/>
              </w:rPr>
              <w:t>TS.09</w:t>
            </w:r>
          </w:p>
        </w:tc>
        <w:tc>
          <w:tcPr>
            <w:tcW w:w="6611" w:type="dxa"/>
            <w:tcBorders>
              <w:top w:val="single" w:sz="4" w:space="0" w:color="auto"/>
              <w:left w:val="single" w:sz="4" w:space="0" w:color="auto"/>
              <w:bottom w:val="single" w:sz="4" w:space="0" w:color="auto"/>
              <w:right w:val="single" w:sz="4" w:space="0" w:color="auto"/>
            </w:tcBorders>
            <w:vAlign w:val="center"/>
          </w:tcPr>
          <w:p w14:paraId="3BEC8E86" w14:textId="77777777" w:rsidR="004819EF" w:rsidRDefault="004819EF" w:rsidP="00763F9E">
            <w:pPr>
              <w:pStyle w:val="TableText0"/>
              <w:rPr>
                <w:rFonts w:cs="Arial"/>
              </w:rPr>
            </w:pPr>
            <w:r>
              <w:rPr>
                <w:rFonts w:cs="Arial"/>
              </w:rPr>
              <w:t>Battery Life Measurement and Current Consumption Technique</w:t>
            </w:r>
          </w:p>
        </w:tc>
      </w:tr>
      <w:tr w:rsidR="004819EF" w14:paraId="34401374"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7DDA0A07"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30BFA3F5" w14:textId="77777777" w:rsidR="004819EF" w:rsidRDefault="004819EF" w:rsidP="00763F9E">
            <w:pPr>
              <w:pStyle w:val="TableText0"/>
              <w:rPr>
                <w:rFonts w:cs="Arial"/>
              </w:rPr>
            </w:pPr>
            <w:r>
              <w:rPr>
                <w:rFonts w:cs="Arial"/>
              </w:rPr>
              <w:t>TS 37.901</w:t>
            </w:r>
          </w:p>
        </w:tc>
        <w:tc>
          <w:tcPr>
            <w:tcW w:w="6611" w:type="dxa"/>
            <w:tcBorders>
              <w:top w:val="single" w:sz="4" w:space="0" w:color="auto"/>
              <w:left w:val="single" w:sz="4" w:space="0" w:color="auto"/>
              <w:bottom w:val="single" w:sz="4" w:space="0" w:color="auto"/>
              <w:right w:val="single" w:sz="4" w:space="0" w:color="auto"/>
            </w:tcBorders>
            <w:vAlign w:val="center"/>
          </w:tcPr>
          <w:p w14:paraId="4301B9C2" w14:textId="77777777" w:rsidR="004819EF" w:rsidRDefault="004819EF" w:rsidP="00763F9E">
            <w:pPr>
              <w:pStyle w:val="TableText0"/>
              <w:rPr>
                <w:rFonts w:cs="Arial"/>
              </w:rPr>
            </w:pPr>
            <w:r>
              <w:rPr>
                <w:rFonts w:cs="Arial"/>
              </w:rPr>
              <w:t>User Equipment (UE) application layer data throughput performance.</w:t>
            </w:r>
          </w:p>
        </w:tc>
      </w:tr>
      <w:tr w:rsidR="004819EF" w14:paraId="367B75A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19372A07"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7453FCB2" w14:textId="77777777" w:rsidR="004819EF" w:rsidRDefault="004819EF" w:rsidP="00763F9E">
            <w:pPr>
              <w:pStyle w:val="TableText0"/>
              <w:rPr>
                <w:rFonts w:cs="Arial"/>
              </w:rPr>
            </w:pPr>
            <w:r>
              <w:rPr>
                <w:rFonts w:cs="Arial"/>
              </w:rPr>
              <w:t>TS 24.080</w:t>
            </w:r>
          </w:p>
        </w:tc>
        <w:tc>
          <w:tcPr>
            <w:tcW w:w="6611" w:type="dxa"/>
            <w:tcBorders>
              <w:top w:val="single" w:sz="4" w:space="0" w:color="auto"/>
              <w:left w:val="single" w:sz="4" w:space="0" w:color="auto"/>
              <w:bottom w:val="single" w:sz="4" w:space="0" w:color="auto"/>
              <w:right w:val="single" w:sz="4" w:space="0" w:color="auto"/>
            </w:tcBorders>
            <w:vAlign w:val="center"/>
          </w:tcPr>
          <w:p w14:paraId="551234AB" w14:textId="77777777" w:rsidR="004819EF" w:rsidRDefault="004819EF" w:rsidP="00763F9E">
            <w:pPr>
              <w:pStyle w:val="TableText0"/>
              <w:rPr>
                <w:rFonts w:cs="Arial"/>
              </w:rPr>
            </w:pPr>
            <w:r w:rsidRPr="00D31040">
              <w:rPr>
                <w:rFonts w:cs="Arial"/>
              </w:rPr>
              <w:t>Mobile radio interface layer 3 supplementary services specification; Formats and coding</w:t>
            </w:r>
          </w:p>
        </w:tc>
      </w:tr>
      <w:tr w:rsidR="004819EF" w14:paraId="3623D72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395CCF2C"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3884A679" w14:textId="77777777" w:rsidR="004819EF" w:rsidRDefault="004819EF" w:rsidP="00763F9E">
            <w:pPr>
              <w:pStyle w:val="TableText0"/>
              <w:rPr>
                <w:rFonts w:cs="Arial"/>
              </w:rPr>
            </w:pPr>
            <w:r>
              <w:rPr>
                <w:rFonts w:cs="Arial"/>
              </w:rPr>
              <w:t>TS 24.082</w:t>
            </w:r>
          </w:p>
        </w:tc>
        <w:tc>
          <w:tcPr>
            <w:tcW w:w="6611" w:type="dxa"/>
            <w:tcBorders>
              <w:top w:val="single" w:sz="4" w:space="0" w:color="auto"/>
              <w:left w:val="single" w:sz="4" w:space="0" w:color="auto"/>
              <w:bottom w:val="single" w:sz="4" w:space="0" w:color="auto"/>
              <w:right w:val="single" w:sz="4" w:space="0" w:color="auto"/>
            </w:tcBorders>
            <w:vAlign w:val="center"/>
          </w:tcPr>
          <w:p w14:paraId="53F3417A" w14:textId="77777777" w:rsidR="004819EF" w:rsidRPr="00D31040" w:rsidRDefault="004819EF" w:rsidP="00763F9E">
            <w:pPr>
              <w:pStyle w:val="TableText0"/>
              <w:rPr>
                <w:rFonts w:cs="Arial"/>
              </w:rPr>
            </w:pPr>
            <w:r w:rsidRPr="00664A40">
              <w:rPr>
                <w:rFonts w:cs="Arial"/>
              </w:rPr>
              <w:t>Call Forwarding (CF) supplementary services; Stage 3</w:t>
            </w:r>
          </w:p>
        </w:tc>
      </w:tr>
      <w:tr w:rsidR="004819EF" w14:paraId="501A1440"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1801302F"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00A24615" w14:textId="77777777" w:rsidR="004819EF" w:rsidRDefault="004819EF" w:rsidP="00763F9E">
            <w:pPr>
              <w:pStyle w:val="TableText0"/>
              <w:rPr>
                <w:rFonts w:cs="Arial"/>
              </w:rPr>
            </w:pPr>
            <w:r>
              <w:rPr>
                <w:rFonts w:cs="Arial"/>
              </w:rPr>
              <w:t>TS 24.173</w:t>
            </w:r>
          </w:p>
        </w:tc>
        <w:tc>
          <w:tcPr>
            <w:tcW w:w="6611" w:type="dxa"/>
            <w:tcBorders>
              <w:top w:val="single" w:sz="4" w:space="0" w:color="auto"/>
              <w:left w:val="single" w:sz="4" w:space="0" w:color="auto"/>
              <w:bottom w:val="single" w:sz="4" w:space="0" w:color="auto"/>
              <w:right w:val="single" w:sz="4" w:space="0" w:color="auto"/>
            </w:tcBorders>
            <w:vAlign w:val="center"/>
          </w:tcPr>
          <w:p w14:paraId="6C674049" w14:textId="77777777" w:rsidR="004819EF" w:rsidRDefault="004819EF" w:rsidP="00763F9E">
            <w:pPr>
              <w:pStyle w:val="TableText0"/>
              <w:rPr>
                <w:rFonts w:cs="Arial"/>
              </w:rPr>
            </w:pPr>
            <w:r w:rsidRPr="00E90691">
              <w:rPr>
                <w:rFonts w:cs="Arial"/>
              </w:rPr>
              <w:t>IMS Multimedia telephony communication service and supplementary services; Stage 3</w:t>
            </w:r>
          </w:p>
        </w:tc>
      </w:tr>
      <w:tr w:rsidR="004819EF" w14:paraId="036563F3"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1387B7A4"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589CC0A1" w14:textId="77777777" w:rsidR="004819EF" w:rsidRDefault="004819EF" w:rsidP="00763F9E">
            <w:pPr>
              <w:pStyle w:val="TableText0"/>
              <w:rPr>
                <w:rFonts w:cs="Arial"/>
              </w:rPr>
            </w:pPr>
            <w:r>
              <w:rPr>
                <w:rFonts w:cs="Arial"/>
              </w:rPr>
              <w:t>TS 24.501</w:t>
            </w:r>
          </w:p>
        </w:tc>
        <w:tc>
          <w:tcPr>
            <w:tcW w:w="6611" w:type="dxa"/>
            <w:tcBorders>
              <w:top w:val="single" w:sz="4" w:space="0" w:color="auto"/>
              <w:left w:val="single" w:sz="4" w:space="0" w:color="auto"/>
              <w:bottom w:val="single" w:sz="4" w:space="0" w:color="auto"/>
              <w:right w:val="single" w:sz="4" w:space="0" w:color="auto"/>
            </w:tcBorders>
            <w:vAlign w:val="center"/>
          </w:tcPr>
          <w:p w14:paraId="1096C738" w14:textId="77777777" w:rsidR="004819EF" w:rsidRPr="00E90691" w:rsidRDefault="004819EF" w:rsidP="00763F9E">
            <w:pPr>
              <w:pStyle w:val="TableText0"/>
              <w:rPr>
                <w:rFonts w:cs="Arial"/>
              </w:rPr>
            </w:pPr>
            <w:r w:rsidRPr="00634F3B">
              <w:rPr>
                <w:rFonts w:cs="Arial"/>
              </w:rPr>
              <w:t>Non-Access-Stratum (NAS) protocol for 5G System (5GS)</w:t>
            </w:r>
          </w:p>
        </w:tc>
      </w:tr>
      <w:tr w:rsidR="004819EF" w14:paraId="078918AF" w14:textId="77777777" w:rsidTr="00763F9E">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63B80205" w14:textId="77777777" w:rsidR="004819EF" w:rsidRDefault="004819EF" w:rsidP="00763F9E">
            <w:pPr>
              <w:pStyle w:val="TableText0"/>
              <w:rPr>
                <w:rFonts w:cs="Arial"/>
              </w:rPr>
            </w:pPr>
            <w:r>
              <w:rPr>
                <w:rFonts w:cs="Arial"/>
              </w:rPr>
              <w:t>3GPP</w:t>
            </w:r>
          </w:p>
        </w:tc>
        <w:tc>
          <w:tcPr>
            <w:tcW w:w="1544" w:type="dxa"/>
            <w:tcBorders>
              <w:top w:val="single" w:sz="4" w:space="0" w:color="auto"/>
              <w:left w:val="single" w:sz="4" w:space="0" w:color="auto"/>
              <w:bottom w:val="single" w:sz="4" w:space="0" w:color="auto"/>
              <w:right w:val="single" w:sz="4" w:space="0" w:color="auto"/>
            </w:tcBorders>
            <w:vAlign w:val="center"/>
          </w:tcPr>
          <w:p w14:paraId="2532621E" w14:textId="77777777" w:rsidR="004819EF" w:rsidRDefault="004819EF" w:rsidP="00763F9E">
            <w:pPr>
              <w:pStyle w:val="TableText0"/>
              <w:rPr>
                <w:rFonts w:cs="Arial"/>
              </w:rPr>
            </w:pPr>
            <w:r>
              <w:rPr>
                <w:rFonts w:cs="Arial"/>
              </w:rPr>
              <w:t>TS 38.331</w:t>
            </w:r>
          </w:p>
        </w:tc>
        <w:tc>
          <w:tcPr>
            <w:tcW w:w="6611" w:type="dxa"/>
            <w:tcBorders>
              <w:top w:val="single" w:sz="4" w:space="0" w:color="auto"/>
              <w:left w:val="single" w:sz="4" w:space="0" w:color="auto"/>
              <w:bottom w:val="single" w:sz="4" w:space="0" w:color="auto"/>
              <w:right w:val="single" w:sz="4" w:space="0" w:color="auto"/>
            </w:tcBorders>
            <w:vAlign w:val="center"/>
          </w:tcPr>
          <w:p w14:paraId="18EAECBF" w14:textId="77777777" w:rsidR="004819EF" w:rsidRPr="00E90691" w:rsidRDefault="004819EF" w:rsidP="00763F9E">
            <w:pPr>
              <w:pStyle w:val="TableText0"/>
              <w:rPr>
                <w:rFonts w:cs="Arial"/>
              </w:rPr>
            </w:pPr>
            <w:r w:rsidRPr="00634F3B">
              <w:rPr>
                <w:rFonts w:cs="Arial"/>
              </w:rPr>
              <w:t>NR; Radio Resource Control (RRC); Protocol specification</w:t>
            </w:r>
          </w:p>
        </w:tc>
      </w:tr>
      <w:tr w:rsidR="00DD12F3" w:rsidRPr="005E5E06" w14:paraId="65EB0537" w14:textId="77777777" w:rsidTr="00DD12F3">
        <w:trPr>
          <w:cantSplit/>
          <w:tblHeader/>
        </w:trPr>
        <w:tc>
          <w:tcPr>
            <w:tcW w:w="861" w:type="dxa"/>
            <w:tcBorders>
              <w:top w:val="single" w:sz="4" w:space="0" w:color="auto"/>
              <w:left w:val="single" w:sz="4" w:space="0" w:color="auto"/>
              <w:bottom w:val="single" w:sz="4" w:space="0" w:color="auto"/>
              <w:right w:val="single" w:sz="4" w:space="0" w:color="auto"/>
            </w:tcBorders>
            <w:vAlign w:val="center"/>
          </w:tcPr>
          <w:p w14:paraId="3EF19164" w14:textId="77777777" w:rsidR="00DD12F3" w:rsidRPr="00DD12F3" w:rsidRDefault="00DD12F3" w:rsidP="00F0335B">
            <w:pPr>
              <w:pStyle w:val="TableText0"/>
              <w:rPr>
                <w:rFonts w:cs="Arial"/>
              </w:rPr>
            </w:pPr>
            <w:r w:rsidRPr="00DD12F3">
              <w:rPr>
                <w:rFonts w:cs="Arial"/>
              </w:rPr>
              <w:t>GSMA</w:t>
            </w:r>
          </w:p>
        </w:tc>
        <w:tc>
          <w:tcPr>
            <w:tcW w:w="1544" w:type="dxa"/>
            <w:tcBorders>
              <w:top w:val="single" w:sz="4" w:space="0" w:color="auto"/>
              <w:left w:val="single" w:sz="4" w:space="0" w:color="auto"/>
              <w:bottom w:val="single" w:sz="4" w:space="0" w:color="auto"/>
              <w:right w:val="single" w:sz="4" w:space="0" w:color="auto"/>
            </w:tcBorders>
            <w:vAlign w:val="center"/>
          </w:tcPr>
          <w:p w14:paraId="03E3AA11" w14:textId="77777777" w:rsidR="00615C88" w:rsidRDefault="00DD12F3" w:rsidP="00F0335B">
            <w:pPr>
              <w:pStyle w:val="TableText0"/>
              <w:rPr>
                <w:rFonts w:cs="Arial"/>
              </w:rPr>
            </w:pPr>
            <w:r w:rsidRPr="00DD12F3">
              <w:rPr>
                <w:rFonts w:cs="Arial"/>
              </w:rPr>
              <w:t>TS.61</w:t>
            </w:r>
            <w:r w:rsidR="00701ED2">
              <w:rPr>
                <w:rFonts w:cs="Arial"/>
              </w:rPr>
              <w:t xml:space="preserve"> </w:t>
            </w:r>
          </w:p>
          <w:p w14:paraId="54636CD6" w14:textId="00E90EBE" w:rsidR="00DD12F3" w:rsidRPr="00DD12F3" w:rsidRDefault="00701ED2" w:rsidP="00F0335B">
            <w:pPr>
              <w:pStyle w:val="TableText0"/>
              <w:rPr>
                <w:rFonts w:cs="Arial"/>
              </w:rPr>
            </w:pPr>
            <w:r>
              <w:rPr>
                <w:rFonts w:cs="Arial"/>
              </w:rPr>
              <w:t xml:space="preserve">(v3.0 </w:t>
            </w:r>
            <w:r w:rsidR="00615C88">
              <w:rPr>
                <w:rFonts w:cs="Arial"/>
              </w:rPr>
              <w:t>or later</w:t>
            </w:r>
            <w:r>
              <w:rPr>
                <w:rFonts w:cs="Arial"/>
              </w:rPr>
              <w:t>)</w:t>
            </w:r>
          </w:p>
        </w:tc>
        <w:tc>
          <w:tcPr>
            <w:tcW w:w="6611" w:type="dxa"/>
            <w:tcBorders>
              <w:top w:val="single" w:sz="4" w:space="0" w:color="auto"/>
              <w:left w:val="single" w:sz="4" w:space="0" w:color="auto"/>
              <w:bottom w:val="single" w:sz="4" w:space="0" w:color="auto"/>
              <w:right w:val="single" w:sz="4" w:space="0" w:color="auto"/>
            </w:tcBorders>
            <w:vAlign w:val="center"/>
          </w:tcPr>
          <w:p w14:paraId="055340D6" w14:textId="77777777" w:rsidR="00DD12F3" w:rsidRPr="00DD12F3" w:rsidRDefault="00DD12F3" w:rsidP="00F0335B">
            <w:pPr>
              <w:pStyle w:val="TableText0"/>
              <w:rPr>
                <w:rFonts w:cs="Arial"/>
              </w:rPr>
            </w:pPr>
            <w:r w:rsidRPr="00DD12F3">
              <w:rPr>
                <w:rFonts w:cs="Arial"/>
              </w:rPr>
              <w:t>RCS Test Case Guidelines</w:t>
            </w:r>
          </w:p>
        </w:tc>
      </w:tr>
    </w:tbl>
    <w:p w14:paraId="31849504" w14:textId="77777777" w:rsidR="004819EF" w:rsidRPr="00E57E17" w:rsidRDefault="004819EF" w:rsidP="004819EF"/>
    <w:p w14:paraId="46559112" w14:textId="77777777" w:rsidR="004819EF" w:rsidRPr="00E57E17" w:rsidRDefault="004819EF" w:rsidP="004819EF">
      <w:pPr>
        <w:pStyle w:val="Heading2"/>
      </w:pPr>
      <w:bookmarkStart w:id="74" w:name="_Toc512330175"/>
      <w:bookmarkStart w:id="75" w:name="_Toc522783347"/>
      <w:bookmarkStart w:id="76" w:name="_Toc126574385"/>
      <w:r w:rsidRPr="00E57E17">
        <w:lastRenderedPageBreak/>
        <w:t>Definitions</w:t>
      </w:r>
      <w:bookmarkEnd w:id="74"/>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7623"/>
      </w:tblGrid>
      <w:tr w:rsidR="004819EF" w14:paraId="41B34059" w14:textId="77777777" w:rsidTr="00763F9E">
        <w:tc>
          <w:tcPr>
            <w:tcW w:w="1393"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AB387A" w14:textId="77777777" w:rsidR="004819EF" w:rsidRDefault="004819EF" w:rsidP="000155DA">
            <w:pPr>
              <w:pStyle w:val="TableHeading"/>
            </w:pPr>
            <w:r>
              <w:t>Term</w:t>
            </w:r>
          </w:p>
        </w:tc>
        <w:tc>
          <w:tcPr>
            <w:tcW w:w="7623"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2A29176" w14:textId="77777777" w:rsidR="004819EF" w:rsidRDefault="004819EF" w:rsidP="000155DA">
            <w:pPr>
              <w:pStyle w:val="TableHeading"/>
            </w:pPr>
            <w:r>
              <w:t>Definition</w:t>
            </w:r>
          </w:p>
        </w:tc>
      </w:tr>
      <w:tr w:rsidR="004819EF" w14:paraId="149670DF" w14:textId="77777777" w:rsidTr="00763F9E">
        <w:tc>
          <w:tcPr>
            <w:tcW w:w="1393" w:type="dxa"/>
            <w:tcBorders>
              <w:top w:val="single" w:sz="4" w:space="0" w:color="auto"/>
              <w:left w:val="single" w:sz="4" w:space="0" w:color="auto"/>
              <w:bottom w:val="single" w:sz="4" w:space="0" w:color="auto"/>
              <w:right w:val="single" w:sz="4" w:space="0" w:color="auto"/>
            </w:tcBorders>
            <w:vAlign w:val="center"/>
            <w:hideMark/>
          </w:tcPr>
          <w:p w14:paraId="14B86010" w14:textId="77777777" w:rsidR="004819EF" w:rsidRDefault="004819EF" w:rsidP="000155DA">
            <w:pPr>
              <w:pStyle w:val="TableHeading"/>
              <w:rPr>
                <w:b/>
              </w:rPr>
            </w:pPr>
            <w:r>
              <w:t>SIM</w:t>
            </w:r>
          </w:p>
        </w:tc>
        <w:tc>
          <w:tcPr>
            <w:tcW w:w="7623" w:type="dxa"/>
            <w:tcBorders>
              <w:top w:val="single" w:sz="4" w:space="0" w:color="auto"/>
              <w:left w:val="single" w:sz="4" w:space="0" w:color="auto"/>
              <w:bottom w:val="single" w:sz="4" w:space="0" w:color="auto"/>
              <w:right w:val="single" w:sz="4" w:space="0" w:color="auto"/>
            </w:tcBorders>
            <w:vAlign w:val="center"/>
            <w:hideMark/>
          </w:tcPr>
          <w:p w14:paraId="004A1577" w14:textId="77777777" w:rsidR="004819EF" w:rsidRDefault="004819EF" w:rsidP="000155DA">
            <w:pPr>
              <w:pStyle w:val="TableHeading"/>
            </w:pPr>
            <w:r>
              <w:t xml:space="preserve">Subscriber Identity Module; a physical entity that contains keys and ID required to authenticate a user on a mobile network. </w:t>
            </w:r>
          </w:p>
          <w:p w14:paraId="35262CEE" w14:textId="77777777" w:rsidR="004819EF" w:rsidRDefault="004819EF" w:rsidP="000155DA">
            <w:pPr>
              <w:pStyle w:val="TableHeading"/>
              <w:rPr>
                <w:b/>
              </w:rPr>
            </w:pPr>
            <w:r>
              <w:t>“SIM” is commonly used to refer to the physical entity that is technically called the UICC (see below). This document uses “SIM” to refer to the physical entity or an equivalent implementation such as an eUICC with an enabled Profile (see below)</w:t>
            </w:r>
          </w:p>
        </w:tc>
      </w:tr>
      <w:tr w:rsidR="004819EF" w14:paraId="3A37C658" w14:textId="77777777" w:rsidTr="00763F9E">
        <w:tc>
          <w:tcPr>
            <w:tcW w:w="1393" w:type="dxa"/>
            <w:tcBorders>
              <w:top w:val="single" w:sz="4" w:space="0" w:color="auto"/>
              <w:left w:val="single" w:sz="4" w:space="0" w:color="auto"/>
              <w:bottom w:val="single" w:sz="4" w:space="0" w:color="auto"/>
              <w:right w:val="single" w:sz="4" w:space="0" w:color="auto"/>
            </w:tcBorders>
            <w:hideMark/>
          </w:tcPr>
          <w:p w14:paraId="6A74C4AB" w14:textId="77777777" w:rsidR="004819EF" w:rsidRDefault="004819EF" w:rsidP="000155DA">
            <w:pPr>
              <w:pStyle w:val="TableHeading"/>
            </w:pPr>
            <w:r>
              <w:t>UICC</w:t>
            </w:r>
          </w:p>
        </w:tc>
        <w:tc>
          <w:tcPr>
            <w:tcW w:w="7623" w:type="dxa"/>
            <w:tcBorders>
              <w:top w:val="single" w:sz="4" w:space="0" w:color="auto"/>
              <w:left w:val="single" w:sz="4" w:space="0" w:color="auto"/>
              <w:bottom w:val="single" w:sz="4" w:space="0" w:color="auto"/>
              <w:right w:val="single" w:sz="4" w:space="0" w:color="auto"/>
            </w:tcBorders>
            <w:hideMark/>
          </w:tcPr>
          <w:p w14:paraId="1CA9D407" w14:textId="77777777" w:rsidR="004819EF" w:rsidRDefault="004819EF" w:rsidP="000155DA">
            <w:pPr>
              <w:pStyle w:val="TableHeading"/>
            </w:pPr>
            <w:r>
              <w:t>Universal Integrated Circuit Card; the physical entity that contains as a minimum the SIM/USIM application</w:t>
            </w:r>
          </w:p>
        </w:tc>
      </w:tr>
      <w:tr w:rsidR="004819EF" w14:paraId="3CC4ADFC" w14:textId="77777777" w:rsidTr="00763F9E">
        <w:tc>
          <w:tcPr>
            <w:tcW w:w="1393" w:type="dxa"/>
            <w:tcBorders>
              <w:top w:val="single" w:sz="4" w:space="0" w:color="auto"/>
              <w:left w:val="single" w:sz="4" w:space="0" w:color="auto"/>
              <w:bottom w:val="single" w:sz="4" w:space="0" w:color="auto"/>
              <w:right w:val="single" w:sz="4" w:space="0" w:color="auto"/>
            </w:tcBorders>
            <w:hideMark/>
          </w:tcPr>
          <w:p w14:paraId="08C0E17C" w14:textId="77777777" w:rsidR="004819EF" w:rsidRDefault="004819EF" w:rsidP="000155DA">
            <w:pPr>
              <w:pStyle w:val="TableHeading"/>
            </w:pPr>
            <w:r>
              <w:t>USIM</w:t>
            </w:r>
          </w:p>
        </w:tc>
        <w:tc>
          <w:tcPr>
            <w:tcW w:w="7623" w:type="dxa"/>
            <w:tcBorders>
              <w:top w:val="single" w:sz="4" w:space="0" w:color="auto"/>
              <w:left w:val="single" w:sz="4" w:space="0" w:color="auto"/>
              <w:bottom w:val="single" w:sz="4" w:space="0" w:color="auto"/>
              <w:right w:val="single" w:sz="4" w:space="0" w:color="auto"/>
            </w:tcBorders>
            <w:hideMark/>
          </w:tcPr>
          <w:p w14:paraId="6A96F868" w14:textId="77777777" w:rsidR="004819EF" w:rsidRDefault="004819EF" w:rsidP="000155DA">
            <w:pPr>
              <w:pStyle w:val="TableHeading"/>
            </w:pPr>
            <w:r>
              <w:t>An application that runs on the UICC and provides authentication functions similar to those provided by the SIM in pre-3G systems</w:t>
            </w:r>
          </w:p>
        </w:tc>
      </w:tr>
      <w:tr w:rsidR="004819EF" w14:paraId="64A58185" w14:textId="77777777" w:rsidTr="00763F9E">
        <w:trPr>
          <w:trHeight w:val="718"/>
        </w:trPr>
        <w:tc>
          <w:tcPr>
            <w:tcW w:w="1393" w:type="dxa"/>
            <w:tcBorders>
              <w:top w:val="single" w:sz="4" w:space="0" w:color="auto"/>
              <w:left w:val="single" w:sz="4" w:space="0" w:color="auto"/>
              <w:bottom w:val="single" w:sz="4" w:space="0" w:color="auto"/>
              <w:right w:val="single" w:sz="4" w:space="0" w:color="auto"/>
            </w:tcBorders>
            <w:vAlign w:val="bottom"/>
            <w:hideMark/>
          </w:tcPr>
          <w:p w14:paraId="60536E38" w14:textId="77777777" w:rsidR="004819EF" w:rsidRDefault="004819EF" w:rsidP="000155DA">
            <w:pPr>
              <w:pStyle w:val="TableHeading"/>
            </w:pPr>
            <w:r>
              <w:t>eUICC</w:t>
            </w:r>
          </w:p>
        </w:tc>
        <w:tc>
          <w:tcPr>
            <w:tcW w:w="7623" w:type="dxa"/>
            <w:tcBorders>
              <w:top w:val="single" w:sz="4" w:space="0" w:color="auto"/>
              <w:left w:val="single" w:sz="4" w:space="0" w:color="auto"/>
              <w:bottom w:val="single" w:sz="4" w:space="0" w:color="auto"/>
              <w:right w:val="single" w:sz="4" w:space="0" w:color="auto"/>
            </w:tcBorders>
            <w:vAlign w:val="bottom"/>
            <w:hideMark/>
          </w:tcPr>
          <w:p w14:paraId="7BB833BB" w14:textId="77777777" w:rsidR="004819EF" w:rsidRDefault="004819EF" w:rsidP="000155DA">
            <w:pPr>
              <w:pStyle w:val="TableHeading"/>
            </w:pPr>
            <w:r>
              <w:t>A removable or non-removable UICC which enables the remote and/or local management of Profiles in a secure way</w:t>
            </w:r>
          </w:p>
        </w:tc>
      </w:tr>
      <w:tr w:rsidR="004819EF" w14:paraId="1C50C5DC" w14:textId="77777777" w:rsidTr="00763F9E">
        <w:tc>
          <w:tcPr>
            <w:tcW w:w="1393" w:type="dxa"/>
            <w:tcBorders>
              <w:top w:val="single" w:sz="4" w:space="0" w:color="auto"/>
              <w:left w:val="single" w:sz="4" w:space="0" w:color="auto"/>
              <w:bottom w:val="single" w:sz="4" w:space="0" w:color="auto"/>
              <w:right w:val="single" w:sz="4" w:space="0" w:color="auto"/>
            </w:tcBorders>
            <w:vAlign w:val="bottom"/>
            <w:hideMark/>
          </w:tcPr>
          <w:p w14:paraId="3C66BD6F" w14:textId="77777777" w:rsidR="004819EF" w:rsidRDefault="004819EF" w:rsidP="000155DA">
            <w:pPr>
              <w:pStyle w:val="TableHeading"/>
            </w:pPr>
            <w:r>
              <w:t>Profile</w:t>
            </w:r>
          </w:p>
        </w:tc>
        <w:tc>
          <w:tcPr>
            <w:tcW w:w="7623" w:type="dxa"/>
            <w:tcBorders>
              <w:top w:val="single" w:sz="4" w:space="0" w:color="auto"/>
              <w:left w:val="single" w:sz="4" w:space="0" w:color="auto"/>
              <w:bottom w:val="single" w:sz="4" w:space="0" w:color="auto"/>
              <w:right w:val="single" w:sz="4" w:space="0" w:color="auto"/>
            </w:tcBorders>
            <w:vAlign w:val="bottom"/>
            <w:hideMark/>
          </w:tcPr>
          <w:p w14:paraId="4C7E174D" w14:textId="77777777" w:rsidR="004819EF" w:rsidRDefault="004819EF" w:rsidP="000155DA">
            <w:pPr>
              <w:pStyle w:val="TableHeading"/>
            </w:pPr>
            <w:r>
              <w:t>A specific SIM/USIM application contained within an eUICC; as defined in SGP.21 and SGP.22.</w:t>
            </w:r>
          </w:p>
        </w:tc>
      </w:tr>
      <w:tr w:rsidR="004819EF" w14:paraId="3448E8B9" w14:textId="77777777" w:rsidTr="00763F9E">
        <w:tc>
          <w:tcPr>
            <w:tcW w:w="1393" w:type="dxa"/>
            <w:tcBorders>
              <w:top w:val="single" w:sz="4" w:space="0" w:color="auto"/>
              <w:left w:val="single" w:sz="4" w:space="0" w:color="auto"/>
              <w:bottom w:val="single" w:sz="4" w:space="0" w:color="auto"/>
              <w:right w:val="single" w:sz="4" w:space="0" w:color="auto"/>
            </w:tcBorders>
            <w:vAlign w:val="bottom"/>
          </w:tcPr>
          <w:p w14:paraId="61C33713" w14:textId="77777777" w:rsidR="004819EF" w:rsidRDefault="004819EF" w:rsidP="000155DA">
            <w:pPr>
              <w:pStyle w:val="TableHeading"/>
            </w:pPr>
            <w:r>
              <w:t>MEP</w:t>
            </w:r>
          </w:p>
        </w:tc>
        <w:tc>
          <w:tcPr>
            <w:tcW w:w="7623" w:type="dxa"/>
            <w:tcBorders>
              <w:top w:val="single" w:sz="4" w:space="0" w:color="auto"/>
              <w:left w:val="single" w:sz="4" w:space="0" w:color="auto"/>
              <w:bottom w:val="single" w:sz="4" w:space="0" w:color="auto"/>
              <w:right w:val="single" w:sz="4" w:space="0" w:color="auto"/>
            </w:tcBorders>
            <w:vAlign w:val="bottom"/>
          </w:tcPr>
          <w:p w14:paraId="1924CFE9" w14:textId="77777777" w:rsidR="004819EF" w:rsidRDefault="004819EF" w:rsidP="000155DA">
            <w:pPr>
              <w:pStyle w:val="TableHeading"/>
            </w:pPr>
            <w:r>
              <w:t>An option introduced in SGP.21 &amp; SGP.22 v3.0 that allows a single eUICC to have Multiple Enabled Profiles at the same point in time.</w:t>
            </w:r>
          </w:p>
        </w:tc>
      </w:tr>
    </w:tbl>
    <w:p w14:paraId="7729ECC5" w14:textId="77777777" w:rsidR="004819EF" w:rsidRDefault="004819EF" w:rsidP="004819EF">
      <w:pPr>
        <w:pStyle w:val="Heading2"/>
      </w:pPr>
      <w:bookmarkStart w:id="77" w:name="_Toc512330176"/>
      <w:bookmarkStart w:id="78" w:name="_Toc522783348"/>
      <w:bookmarkStart w:id="79" w:name="_Toc126574386"/>
      <w:r w:rsidRPr="00E57E17">
        <w:lastRenderedPageBreak/>
        <w:t>Abbreviations</w:t>
      </w:r>
      <w:bookmarkEnd w:id="77"/>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082"/>
      </w:tblGrid>
      <w:tr w:rsidR="004819EF" w14:paraId="5641861A"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E6D3914" w14:textId="77777777" w:rsidR="004819EF" w:rsidRDefault="004819EF" w:rsidP="000155DA">
            <w:pPr>
              <w:pStyle w:val="TableHeading"/>
            </w:pPr>
            <w:r>
              <w:t>Abbreviation</w:t>
            </w:r>
          </w:p>
        </w:tc>
        <w:tc>
          <w:tcPr>
            <w:tcW w:w="7078"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F338350" w14:textId="77777777" w:rsidR="004819EF" w:rsidRDefault="004819EF" w:rsidP="000155DA">
            <w:pPr>
              <w:pStyle w:val="TableHeading"/>
            </w:pPr>
            <w:r>
              <w:t>Definition</w:t>
            </w:r>
          </w:p>
        </w:tc>
      </w:tr>
      <w:tr w:rsidR="004819EF" w14:paraId="35FF0A9B"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2AC27ED2" w14:textId="77777777" w:rsidR="004819EF" w:rsidRDefault="004819EF" w:rsidP="000155DA">
            <w:pPr>
              <w:pStyle w:val="TableHeading"/>
            </w:pPr>
            <w:r>
              <w:t>APN</w:t>
            </w:r>
          </w:p>
        </w:tc>
        <w:tc>
          <w:tcPr>
            <w:tcW w:w="7264" w:type="dxa"/>
            <w:tcBorders>
              <w:top w:val="single" w:sz="4" w:space="0" w:color="auto"/>
              <w:left w:val="single" w:sz="4" w:space="0" w:color="auto"/>
              <w:bottom w:val="single" w:sz="4" w:space="0" w:color="auto"/>
              <w:right w:val="single" w:sz="4" w:space="0" w:color="auto"/>
            </w:tcBorders>
            <w:vAlign w:val="bottom"/>
            <w:hideMark/>
          </w:tcPr>
          <w:p w14:paraId="0287FCEF" w14:textId="77777777" w:rsidR="004819EF" w:rsidRDefault="004819EF" w:rsidP="000155DA">
            <w:pPr>
              <w:pStyle w:val="TableHeading"/>
            </w:pPr>
            <w:r>
              <w:t>Access Point Name</w:t>
            </w:r>
          </w:p>
        </w:tc>
      </w:tr>
      <w:tr w:rsidR="004819EF" w14:paraId="3D265DFE"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1446B57B" w14:textId="77777777" w:rsidR="004819EF" w:rsidRDefault="004819EF" w:rsidP="000155DA">
            <w:pPr>
              <w:pStyle w:val="TableHeading"/>
            </w:pPr>
            <w:r>
              <w:t xml:space="preserve">CS </w:t>
            </w:r>
          </w:p>
        </w:tc>
        <w:tc>
          <w:tcPr>
            <w:tcW w:w="7264" w:type="dxa"/>
            <w:tcBorders>
              <w:top w:val="single" w:sz="4" w:space="0" w:color="auto"/>
              <w:left w:val="single" w:sz="4" w:space="0" w:color="auto"/>
              <w:bottom w:val="single" w:sz="4" w:space="0" w:color="auto"/>
              <w:right w:val="single" w:sz="4" w:space="0" w:color="auto"/>
            </w:tcBorders>
            <w:vAlign w:val="bottom"/>
            <w:hideMark/>
          </w:tcPr>
          <w:p w14:paraId="77ACD9A4" w14:textId="77777777" w:rsidR="004819EF" w:rsidRDefault="004819EF" w:rsidP="000155DA">
            <w:pPr>
              <w:pStyle w:val="TableHeading"/>
            </w:pPr>
            <w:r>
              <w:t>Circuit Switched</w:t>
            </w:r>
          </w:p>
        </w:tc>
      </w:tr>
      <w:tr w:rsidR="004819EF" w14:paraId="59FAD433"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03F0A508" w14:textId="77777777" w:rsidR="004819EF" w:rsidRDefault="004819EF" w:rsidP="000155DA">
            <w:pPr>
              <w:pStyle w:val="TableHeading"/>
            </w:pPr>
            <w:r>
              <w:t>DSDA / MSMA</w:t>
            </w:r>
          </w:p>
        </w:tc>
        <w:tc>
          <w:tcPr>
            <w:tcW w:w="7264" w:type="dxa"/>
            <w:tcBorders>
              <w:top w:val="single" w:sz="4" w:space="0" w:color="auto"/>
              <w:left w:val="single" w:sz="4" w:space="0" w:color="auto"/>
              <w:bottom w:val="single" w:sz="4" w:space="0" w:color="auto"/>
              <w:right w:val="single" w:sz="4" w:space="0" w:color="auto"/>
            </w:tcBorders>
            <w:vAlign w:val="bottom"/>
            <w:hideMark/>
          </w:tcPr>
          <w:p w14:paraId="41F7C985" w14:textId="77777777" w:rsidR="004819EF" w:rsidRDefault="004819EF" w:rsidP="000155DA">
            <w:pPr>
              <w:pStyle w:val="TableHeading"/>
            </w:pPr>
            <w:r>
              <w:t>Dual SIM Dual Active / Multi SIM Multi Active</w:t>
            </w:r>
          </w:p>
        </w:tc>
      </w:tr>
      <w:tr w:rsidR="004819EF" w:rsidRPr="00615C88" w14:paraId="3657F071"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vAlign w:val="bottom"/>
            <w:hideMark/>
          </w:tcPr>
          <w:p w14:paraId="06AB7D0D" w14:textId="77777777" w:rsidR="004819EF" w:rsidRDefault="004819EF" w:rsidP="000155DA">
            <w:pPr>
              <w:pStyle w:val="TableHeading"/>
            </w:pPr>
            <w:r>
              <w:t>DSDS / MSMS</w:t>
            </w:r>
          </w:p>
        </w:tc>
        <w:tc>
          <w:tcPr>
            <w:tcW w:w="7264" w:type="dxa"/>
            <w:tcBorders>
              <w:top w:val="single" w:sz="4" w:space="0" w:color="auto"/>
              <w:left w:val="single" w:sz="4" w:space="0" w:color="auto"/>
              <w:bottom w:val="single" w:sz="4" w:space="0" w:color="auto"/>
              <w:right w:val="single" w:sz="4" w:space="0" w:color="auto"/>
            </w:tcBorders>
            <w:vAlign w:val="bottom"/>
            <w:hideMark/>
          </w:tcPr>
          <w:p w14:paraId="7BE90B00" w14:textId="77777777" w:rsidR="004819EF" w:rsidRPr="00701ED2" w:rsidRDefault="004819EF" w:rsidP="000155DA">
            <w:pPr>
              <w:pStyle w:val="TableHeading"/>
              <w:rPr>
                <w:lang w:val="it-IT"/>
              </w:rPr>
            </w:pPr>
            <w:r w:rsidRPr="00701ED2">
              <w:rPr>
                <w:lang w:val="it-IT"/>
              </w:rPr>
              <w:t>Dual SIM Dual Standby / Multi SIM Multi Standby</w:t>
            </w:r>
          </w:p>
        </w:tc>
      </w:tr>
      <w:tr w:rsidR="004819EF" w14:paraId="3FF4F374" w14:textId="77777777" w:rsidTr="00763F9E">
        <w:trPr>
          <w:cantSplit/>
          <w:tblHeader/>
        </w:trPr>
        <w:tc>
          <w:tcPr>
            <w:tcW w:w="1951" w:type="dxa"/>
            <w:tcBorders>
              <w:top w:val="single" w:sz="4" w:space="0" w:color="auto"/>
              <w:left w:val="single" w:sz="4" w:space="0" w:color="auto"/>
              <w:bottom w:val="single" w:sz="4" w:space="0" w:color="auto"/>
              <w:right w:val="single" w:sz="4" w:space="0" w:color="auto"/>
            </w:tcBorders>
            <w:hideMark/>
          </w:tcPr>
          <w:p w14:paraId="66AFF930" w14:textId="77777777" w:rsidR="004819EF" w:rsidRDefault="004819EF" w:rsidP="000155DA">
            <w:pPr>
              <w:pStyle w:val="TableHeading"/>
            </w:pPr>
            <w:r>
              <w:t>EAP</w:t>
            </w:r>
          </w:p>
        </w:tc>
        <w:tc>
          <w:tcPr>
            <w:tcW w:w="7264" w:type="dxa"/>
            <w:tcBorders>
              <w:top w:val="single" w:sz="4" w:space="0" w:color="auto"/>
              <w:left w:val="single" w:sz="4" w:space="0" w:color="auto"/>
              <w:bottom w:val="single" w:sz="4" w:space="0" w:color="auto"/>
              <w:right w:val="single" w:sz="4" w:space="0" w:color="auto"/>
            </w:tcBorders>
            <w:hideMark/>
          </w:tcPr>
          <w:p w14:paraId="07F793FD" w14:textId="77777777" w:rsidR="004819EF" w:rsidRDefault="004819EF" w:rsidP="000155DA">
            <w:pPr>
              <w:pStyle w:val="TableHeading"/>
            </w:pPr>
            <w:r>
              <w:t>Extensible Authentication Protocol</w:t>
            </w:r>
          </w:p>
        </w:tc>
      </w:tr>
      <w:tr w:rsidR="004819EF" w14:paraId="599DDBB5"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center"/>
            <w:hideMark/>
          </w:tcPr>
          <w:p w14:paraId="332C78DE" w14:textId="77777777" w:rsidR="004819EF" w:rsidRDefault="004819EF" w:rsidP="000155DA">
            <w:pPr>
              <w:pStyle w:val="TableHeading"/>
            </w:pPr>
            <w:r>
              <w:t>IMEI</w:t>
            </w:r>
          </w:p>
        </w:tc>
        <w:tc>
          <w:tcPr>
            <w:tcW w:w="7078" w:type="dxa"/>
            <w:tcBorders>
              <w:top w:val="single" w:sz="4" w:space="0" w:color="auto"/>
              <w:left w:val="single" w:sz="4" w:space="0" w:color="auto"/>
              <w:bottom w:val="single" w:sz="4" w:space="0" w:color="auto"/>
              <w:right w:val="single" w:sz="4" w:space="0" w:color="auto"/>
            </w:tcBorders>
            <w:vAlign w:val="center"/>
            <w:hideMark/>
          </w:tcPr>
          <w:p w14:paraId="4C259A50" w14:textId="77777777" w:rsidR="004819EF" w:rsidRDefault="004819EF" w:rsidP="000155DA">
            <w:pPr>
              <w:pStyle w:val="TableHeading"/>
            </w:pPr>
            <w:r>
              <w:t>International Mobile Equipment Identifier</w:t>
            </w:r>
          </w:p>
        </w:tc>
      </w:tr>
      <w:tr w:rsidR="004819EF" w14:paraId="016E4303"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center"/>
            <w:hideMark/>
          </w:tcPr>
          <w:p w14:paraId="18029722" w14:textId="77777777" w:rsidR="004819EF" w:rsidRDefault="004819EF" w:rsidP="000155DA">
            <w:pPr>
              <w:pStyle w:val="TableHeading"/>
            </w:pPr>
            <w:r>
              <w:t>IMS</w:t>
            </w:r>
          </w:p>
        </w:tc>
        <w:tc>
          <w:tcPr>
            <w:tcW w:w="7078" w:type="dxa"/>
            <w:tcBorders>
              <w:top w:val="single" w:sz="4" w:space="0" w:color="auto"/>
              <w:left w:val="single" w:sz="4" w:space="0" w:color="auto"/>
              <w:bottom w:val="single" w:sz="4" w:space="0" w:color="auto"/>
              <w:right w:val="single" w:sz="4" w:space="0" w:color="auto"/>
            </w:tcBorders>
            <w:vAlign w:val="center"/>
            <w:hideMark/>
          </w:tcPr>
          <w:p w14:paraId="366CA7CD" w14:textId="77777777" w:rsidR="004819EF" w:rsidRDefault="004819EF" w:rsidP="000155DA">
            <w:pPr>
              <w:pStyle w:val="TableHeading"/>
            </w:pPr>
            <w:r>
              <w:t>IP Multimedia Subsystem</w:t>
            </w:r>
          </w:p>
        </w:tc>
      </w:tr>
      <w:tr w:rsidR="004819EF" w14:paraId="40D2C930"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7E0D6DE7" w14:textId="77777777" w:rsidR="004819EF" w:rsidRDefault="004819EF" w:rsidP="000155DA">
            <w:pPr>
              <w:pStyle w:val="TableHeading"/>
            </w:pPr>
            <w:r>
              <w:t>ME</w:t>
            </w:r>
          </w:p>
        </w:tc>
        <w:tc>
          <w:tcPr>
            <w:tcW w:w="7078" w:type="dxa"/>
            <w:tcBorders>
              <w:top w:val="single" w:sz="4" w:space="0" w:color="auto"/>
              <w:left w:val="single" w:sz="4" w:space="0" w:color="auto"/>
              <w:bottom w:val="single" w:sz="4" w:space="0" w:color="auto"/>
              <w:right w:val="single" w:sz="4" w:space="0" w:color="auto"/>
            </w:tcBorders>
            <w:hideMark/>
          </w:tcPr>
          <w:p w14:paraId="643E3060" w14:textId="77777777" w:rsidR="004819EF" w:rsidRDefault="004819EF" w:rsidP="000155DA">
            <w:pPr>
              <w:pStyle w:val="TableHeading"/>
            </w:pPr>
            <w:r>
              <w:t>Mobile Equipment</w:t>
            </w:r>
          </w:p>
        </w:tc>
      </w:tr>
      <w:tr w:rsidR="004819EF" w14:paraId="0555A04E"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717D0901" w14:textId="77777777" w:rsidR="004819EF" w:rsidRDefault="004819EF" w:rsidP="000155DA">
            <w:pPr>
              <w:pStyle w:val="TableHeading"/>
            </w:pPr>
            <w:r>
              <w:t>MEID</w:t>
            </w:r>
          </w:p>
        </w:tc>
        <w:tc>
          <w:tcPr>
            <w:tcW w:w="7078" w:type="dxa"/>
            <w:tcBorders>
              <w:top w:val="single" w:sz="4" w:space="0" w:color="auto"/>
              <w:left w:val="single" w:sz="4" w:space="0" w:color="auto"/>
              <w:bottom w:val="single" w:sz="4" w:space="0" w:color="auto"/>
              <w:right w:val="single" w:sz="4" w:space="0" w:color="auto"/>
            </w:tcBorders>
            <w:hideMark/>
          </w:tcPr>
          <w:p w14:paraId="64CF7202" w14:textId="77777777" w:rsidR="004819EF" w:rsidRDefault="004819EF" w:rsidP="000155DA">
            <w:pPr>
              <w:pStyle w:val="TableHeading"/>
            </w:pPr>
            <w:r>
              <w:t xml:space="preserve">Mobile Equipment </w:t>
            </w:r>
            <w:r>
              <w:rPr>
                <w:color w:val="222222"/>
              </w:rPr>
              <w:t>Identifier</w:t>
            </w:r>
          </w:p>
        </w:tc>
      </w:tr>
      <w:tr w:rsidR="004819EF" w14:paraId="71E72103"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40F38131" w14:textId="77777777" w:rsidR="004819EF" w:rsidRDefault="004819EF" w:rsidP="000155DA">
            <w:pPr>
              <w:pStyle w:val="TableHeading"/>
            </w:pPr>
            <w:r>
              <w:t>MMS</w:t>
            </w:r>
          </w:p>
        </w:tc>
        <w:tc>
          <w:tcPr>
            <w:tcW w:w="7078" w:type="dxa"/>
            <w:tcBorders>
              <w:top w:val="single" w:sz="4" w:space="0" w:color="auto"/>
              <w:left w:val="single" w:sz="4" w:space="0" w:color="auto"/>
              <w:bottom w:val="single" w:sz="4" w:space="0" w:color="auto"/>
              <w:right w:val="single" w:sz="4" w:space="0" w:color="auto"/>
            </w:tcBorders>
            <w:hideMark/>
          </w:tcPr>
          <w:p w14:paraId="58AFF8C2" w14:textId="77777777" w:rsidR="004819EF" w:rsidRDefault="004819EF" w:rsidP="000155DA">
            <w:pPr>
              <w:pStyle w:val="TableHeading"/>
            </w:pPr>
            <w:r>
              <w:t>Multimedia Message Service</w:t>
            </w:r>
          </w:p>
        </w:tc>
      </w:tr>
      <w:tr w:rsidR="004819EF" w14:paraId="550176B6"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4AEA5791" w14:textId="77777777" w:rsidR="004819EF" w:rsidRDefault="004819EF" w:rsidP="000155DA">
            <w:pPr>
              <w:pStyle w:val="TableHeading"/>
            </w:pPr>
            <w:r>
              <w:t>NFC</w:t>
            </w:r>
          </w:p>
        </w:tc>
        <w:tc>
          <w:tcPr>
            <w:tcW w:w="7078" w:type="dxa"/>
            <w:tcBorders>
              <w:top w:val="single" w:sz="4" w:space="0" w:color="auto"/>
              <w:left w:val="single" w:sz="4" w:space="0" w:color="auto"/>
              <w:bottom w:val="single" w:sz="4" w:space="0" w:color="auto"/>
              <w:right w:val="single" w:sz="4" w:space="0" w:color="auto"/>
            </w:tcBorders>
            <w:hideMark/>
          </w:tcPr>
          <w:p w14:paraId="1B2E29AC" w14:textId="77777777" w:rsidR="004819EF" w:rsidRDefault="004819EF" w:rsidP="000155DA">
            <w:pPr>
              <w:pStyle w:val="TableHeading"/>
            </w:pPr>
            <w:r>
              <w:t>Near Field Communications</w:t>
            </w:r>
          </w:p>
        </w:tc>
      </w:tr>
      <w:tr w:rsidR="004819EF" w14:paraId="73A596AE"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34340C0B" w14:textId="77777777" w:rsidR="004819EF" w:rsidRDefault="004819EF" w:rsidP="000155DA">
            <w:pPr>
              <w:pStyle w:val="TableHeading"/>
            </w:pPr>
            <w:r>
              <w:t>OS</w:t>
            </w:r>
          </w:p>
        </w:tc>
        <w:tc>
          <w:tcPr>
            <w:tcW w:w="7078" w:type="dxa"/>
            <w:tcBorders>
              <w:top w:val="single" w:sz="4" w:space="0" w:color="auto"/>
              <w:left w:val="single" w:sz="4" w:space="0" w:color="auto"/>
              <w:bottom w:val="single" w:sz="4" w:space="0" w:color="auto"/>
              <w:right w:val="single" w:sz="4" w:space="0" w:color="auto"/>
            </w:tcBorders>
            <w:vAlign w:val="bottom"/>
            <w:hideMark/>
          </w:tcPr>
          <w:p w14:paraId="4BBED95D" w14:textId="77777777" w:rsidR="004819EF" w:rsidRDefault="004819EF" w:rsidP="000155DA">
            <w:pPr>
              <w:pStyle w:val="TableHeading"/>
            </w:pPr>
            <w:r>
              <w:t>Operating System</w:t>
            </w:r>
          </w:p>
        </w:tc>
      </w:tr>
      <w:tr w:rsidR="004819EF" w14:paraId="5C9D1F3B"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32927F82" w14:textId="77777777" w:rsidR="004819EF" w:rsidRDefault="004819EF" w:rsidP="000155DA">
            <w:pPr>
              <w:pStyle w:val="TableHeading"/>
            </w:pPr>
            <w:r>
              <w:t>OTA</w:t>
            </w:r>
          </w:p>
        </w:tc>
        <w:tc>
          <w:tcPr>
            <w:tcW w:w="7078" w:type="dxa"/>
            <w:tcBorders>
              <w:top w:val="single" w:sz="4" w:space="0" w:color="auto"/>
              <w:left w:val="single" w:sz="4" w:space="0" w:color="auto"/>
              <w:bottom w:val="single" w:sz="4" w:space="0" w:color="auto"/>
              <w:right w:val="single" w:sz="4" w:space="0" w:color="auto"/>
            </w:tcBorders>
            <w:vAlign w:val="bottom"/>
            <w:hideMark/>
          </w:tcPr>
          <w:p w14:paraId="39326017" w14:textId="77777777" w:rsidR="004819EF" w:rsidRDefault="004819EF" w:rsidP="000155DA">
            <w:pPr>
              <w:pStyle w:val="TableHeading"/>
            </w:pPr>
            <w:r>
              <w:t>Over The Air</w:t>
            </w:r>
          </w:p>
        </w:tc>
      </w:tr>
      <w:tr w:rsidR="004819EF" w14:paraId="7A69F57F"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12C40236" w14:textId="77777777" w:rsidR="004819EF" w:rsidRDefault="004819EF" w:rsidP="000155DA">
            <w:pPr>
              <w:pStyle w:val="TableHeading"/>
            </w:pPr>
            <w:r>
              <w:t>PDN</w:t>
            </w:r>
          </w:p>
        </w:tc>
        <w:tc>
          <w:tcPr>
            <w:tcW w:w="7078" w:type="dxa"/>
            <w:tcBorders>
              <w:top w:val="single" w:sz="4" w:space="0" w:color="auto"/>
              <w:left w:val="single" w:sz="4" w:space="0" w:color="auto"/>
              <w:bottom w:val="single" w:sz="4" w:space="0" w:color="auto"/>
              <w:right w:val="single" w:sz="4" w:space="0" w:color="auto"/>
            </w:tcBorders>
            <w:vAlign w:val="bottom"/>
            <w:hideMark/>
          </w:tcPr>
          <w:p w14:paraId="04959B0D" w14:textId="77777777" w:rsidR="004819EF" w:rsidRDefault="004819EF" w:rsidP="000155DA">
            <w:pPr>
              <w:pStyle w:val="TableHeading"/>
            </w:pPr>
            <w:r>
              <w:t>Public Data Network</w:t>
            </w:r>
          </w:p>
        </w:tc>
      </w:tr>
      <w:tr w:rsidR="000155DA" w14:paraId="3C2C4317"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tcPr>
          <w:p w14:paraId="0F30E9E0" w14:textId="5120B024" w:rsidR="000155DA" w:rsidRDefault="000155DA" w:rsidP="000155DA">
            <w:pPr>
              <w:pStyle w:val="TableHeading"/>
            </w:pPr>
            <w:r>
              <w:t>RCS</w:t>
            </w:r>
          </w:p>
        </w:tc>
        <w:tc>
          <w:tcPr>
            <w:tcW w:w="7078" w:type="dxa"/>
            <w:tcBorders>
              <w:top w:val="single" w:sz="4" w:space="0" w:color="auto"/>
              <w:left w:val="single" w:sz="4" w:space="0" w:color="auto"/>
              <w:bottom w:val="single" w:sz="4" w:space="0" w:color="auto"/>
              <w:right w:val="single" w:sz="4" w:space="0" w:color="auto"/>
            </w:tcBorders>
            <w:vAlign w:val="bottom"/>
          </w:tcPr>
          <w:p w14:paraId="6288FBAF" w14:textId="12C40D92" w:rsidR="000155DA" w:rsidRDefault="000155DA" w:rsidP="000155DA">
            <w:pPr>
              <w:pStyle w:val="TableHeading"/>
            </w:pPr>
            <w:r>
              <w:t>Rich Communication Services</w:t>
            </w:r>
          </w:p>
        </w:tc>
      </w:tr>
      <w:tr w:rsidR="004819EF" w14:paraId="0C0EDE27"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4DFBF6AE" w14:textId="77777777" w:rsidR="004819EF" w:rsidRDefault="004819EF" w:rsidP="000155DA">
            <w:pPr>
              <w:pStyle w:val="TableHeading"/>
            </w:pPr>
            <w:r>
              <w:t>SMS</w:t>
            </w:r>
          </w:p>
        </w:tc>
        <w:tc>
          <w:tcPr>
            <w:tcW w:w="7078" w:type="dxa"/>
            <w:tcBorders>
              <w:top w:val="single" w:sz="4" w:space="0" w:color="auto"/>
              <w:left w:val="single" w:sz="4" w:space="0" w:color="auto"/>
              <w:bottom w:val="single" w:sz="4" w:space="0" w:color="auto"/>
              <w:right w:val="single" w:sz="4" w:space="0" w:color="auto"/>
            </w:tcBorders>
            <w:vAlign w:val="bottom"/>
            <w:hideMark/>
          </w:tcPr>
          <w:p w14:paraId="563360A1" w14:textId="77777777" w:rsidR="004819EF" w:rsidRDefault="004819EF" w:rsidP="000155DA">
            <w:pPr>
              <w:pStyle w:val="TableHeading"/>
            </w:pPr>
            <w:r>
              <w:t>Short Message Service</w:t>
            </w:r>
          </w:p>
        </w:tc>
      </w:tr>
      <w:tr w:rsidR="004819EF" w14:paraId="38791995"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316D3398" w14:textId="77777777" w:rsidR="004819EF" w:rsidRDefault="004819EF" w:rsidP="000155DA">
            <w:pPr>
              <w:pStyle w:val="TableHeading"/>
            </w:pPr>
            <w:r>
              <w:t>USAT</w:t>
            </w:r>
          </w:p>
        </w:tc>
        <w:tc>
          <w:tcPr>
            <w:tcW w:w="7078" w:type="dxa"/>
            <w:tcBorders>
              <w:top w:val="single" w:sz="4" w:space="0" w:color="auto"/>
              <w:left w:val="single" w:sz="4" w:space="0" w:color="auto"/>
              <w:bottom w:val="single" w:sz="4" w:space="0" w:color="auto"/>
              <w:right w:val="single" w:sz="4" w:space="0" w:color="auto"/>
            </w:tcBorders>
            <w:vAlign w:val="bottom"/>
            <w:hideMark/>
          </w:tcPr>
          <w:p w14:paraId="45611540" w14:textId="77777777" w:rsidR="004819EF" w:rsidRDefault="004819EF" w:rsidP="000155DA">
            <w:pPr>
              <w:pStyle w:val="TableHeading"/>
            </w:pPr>
            <w:r>
              <w:t>UMTS SIM Application Toolkit</w:t>
            </w:r>
          </w:p>
        </w:tc>
      </w:tr>
      <w:tr w:rsidR="004819EF" w14:paraId="4D70E253"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hideMark/>
          </w:tcPr>
          <w:p w14:paraId="18D74119" w14:textId="77777777" w:rsidR="004819EF" w:rsidRDefault="004819EF" w:rsidP="000155DA">
            <w:pPr>
              <w:pStyle w:val="TableHeading"/>
            </w:pPr>
            <w:r>
              <w:t>UE</w:t>
            </w:r>
          </w:p>
        </w:tc>
        <w:tc>
          <w:tcPr>
            <w:tcW w:w="7078" w:type="dxa"/>
            <w:tcBorders>
              <w:top w:val="single" w:sz="4" w:space="0" w:color="auto"/>
              <w:left w:val="single" w:sz="4" w:space="0" w:color="auto"/>
              <w:bottom w:val="single" w:sz="4" w:space="0" w:color="auto"/>
              <w:right w:val="single" w:sz="4" w:space="0" w:color="auto"/>
            </w:tcBorders>
            <w:hideMark/>
          </w:tcPr>
          <w:p w14:paraId="14E91900" w14:textId="77777777" w:rsidR="004819EF" w:rsidRDefault="004819EF" w:rsidP="000155DA">
            <w:pPr>
              <w:pStyle w:val="TableHeading"/>
            </w:pPr>
            <w:r>
              <w:t>User Equipment</w:t>
            </w:r>
          </w:p>
        </w:tc>
      </w:tr>
      <w:tr w:rsidR="004819EF" w14:paraId="5C668C16" w14:textId="77777777" w:rsidTr="00763F9E">
        <w:trPr>
          <w:cantSplit/>
          <w:tblHeader/>
        </w:trPr>
        <w:tc>
          <w:tcPr>
            <w:tcW w:w="1938" w:type="dxa"/>
            <w:tcBorders>
              <w:top w:val="single" w:sz="4" w:space="0" w:color="auto"/>
              <w:left w:val="single" w:sz="4" w:space="0" w:color="auto"/>
              <w:bottom w:val="single" w:sz="4" w:space="0" w:color="auto"/>
              <w:right w:val="single" w:sz="4" w:space="0" w:color="auto"/>
            </w:tcBorders>
            <w:vAlign w:val="bottom"/>
            <w:hideMark/>
          </w:tcPr>
          <w:p w14:paraId="7EA7755F" w14:textId="77777777" w:rsidR="004819EF" w:rsidRDefault="004819EF" w:rsidP="000155DA">
            <w:pPr>
              <w:pStyle w:val="TableHeading"/>
            </w:pPr>
            <w:r>
              <w:t>UI</w:t>
            </w:r>
          </w:p>
        </w:tc>
        <w:tc>
          <w:tcPr>
            <w:tcW w:w="7078" w:type="dxa"/>
            <w:tcBorders>
              <w:top w:val="single" w:sz="4" w:space="0" w:color="auto"/>
              <w:left w:val="single" w:sz="4" w:space="0" w:color="auto"/>
              <w:bottom w:val="single" w:sz="4" w:space="0" w:color="auto"/>
              <w:right w:val="single" w:sz="4" w:space="0" w:color="auto"/>
            </w:tcBorders>
            <w:vAlign w:val="bottom"/>
            <w:hideMark/>
          </w:tcPr>
          <w:p w14:paraId="794EBAF0" w14:textId="77777777" w:rsidR="004819EF" w:rsidRDefault="004819EF" w:rsidP="000155DA">
            <w:pPr>
              <w:pStyle w:val="TableHeading"/>
            </w:pPr>
            <w:r>
              <w:t>User Interface</w:t>
            </w:r>
          </w:p>
        </w:tc>
      </w:tr>
    </w:tbl>
    <w:p w14:paraId="65190E6B" w14:textId="77777777" w:rsidR="004819EF" w:rsidRPr="00E57E17" w:rsidRDefault="004819EF" w:rsidP="004819EF">
      <w:pPr>
        <w:pStyle w:val="Heading1"/>
      </w:pPr>
      <w:bookmarkStart w:id="80" w:name="_Toc512330177"/>
      <w:bookmarkStart w:id="81" w:name="_Toc522783349"/>
      <w:bookmarkStart w:id="82" w:name="_Toc126574387"/>
      <w:r w:rsidRPr="00E57E17">
        <w:t>Requirements</w:t>
      </w:r>
      <w:bookmarkEnd w:id="80"/>
      <w:bookmarkEnd w:id="81"/>
      <w:bookmarkEnd w:id="82"/>
    </w:p>
    <w:p w14:paraId="0D4B0454" w14:textId="77777777" w:rsidR="004819EF" w:rsidRPr="00E57E17" w:rsidRDefault="004819EF" w:rsidP="004819EF">
      <w:pPr>
        <w:pStyle w:val="NOTE"/>
        <w:ind w:left="0" w:firstLine="0"/>
      </w:pPr>
      <w:bookmarkStart w:id="83" w:name="_Toc512330178"/>
      <w:bookmarkStart w:id="84" w:name="_Toc522783350"/>
      <w:r w:rsidRPr="00177AFD">
        <w:rPr>
          <w:b/>
          <w:bCs/>
        </w:rPr>
        <w:t>Note:</w:t>
      </w:r>
      <w:r>
        <w:t xml:space="preserve"> As detailed in section 2.10, physical SIMs and eUICCs containing enabled Profiles are equivalent for all requirements except where differences are specifically noted.</w:t>
      </w:r>
    </w:p>
    <w:p w14:paraId="01BC4ED4" w14:textId="77777777" w:rsidR="004819EF" w:rsidRPr="00E57E17" w:rsidRDefault="004819EF" w:rsidP="004819EF">
      <w:pPr>
        <w:pStyle w:val="Heading2"/>
      </w:pPr>
      <w:bookmarkStart w:id="85" w:name="_Toc126574388"/>
      <w:r w:rsidRPr="00E57E17">
        <w:t>Number of IMEIs</w:t>
      </w:r>
      <w:bookmarkEnd w:id="83"/>
      <w:bookmarkEnd w:id="84"/>
      <w:bookmarkEnd w:id="85"/>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6716"/>
      </w:tblGrid>
      <w:tr w:rsidR="004819EF" w:rsidRPr="00E57E17" w14:paraId="520876FF" w14:textId="77777777" w:rsidTr="00763F9E">
        <w:trPr>
          <w:trHeight w:val="270"/>
        </w:trPr>
        <w:tc>
          <w:tcPr>
            <w:tcW w:w="2300" w:type="dxa"/>
            <w:tcBorders>
              <w:top w:val="single" w:sz="4" w:space="0" w:color="auto"/>
              <w:left w:val="single" w:sz="4" w:space="0" w:color="auto"/>
              <w:bottom w:val="single" w:sz="4" w:space="0" w:color="auto"/>
              <w:right w:val="single" w:sz="4" w:space="0" w:color="auto"/>
            </w:tcBorders>
            <w:shd w:val="clear" w:color="auto" w:fill="C00000"/>
            <w:hideMark/>
          </w:tcPr>
          <w:p w14:paraId="3028D696" w14:textId="77777777" w:rsidR="004819EF" w:rsidRPr="00E57E17" w:rsidRDefault="004819EF" w:rsidP="00763F9E">
            <w:r w:rsidRPr="00E57E17">
              <w:t>Requirement ID</w:t>
            </w:r>
          </w:p>
        </w:tc>
        <w:tc>
          <w:tcPr>
            <w:tcW w:w="6716" w:type="dxa"/>
            <w:tcBorders>
              <w:top w:val="single" w:sz="4" w:space="0" w:color="auto"/>
              <w:left w:val="single" w:sz="4" w:space="0" w:color="auto"/>
              <w:bottom w:val="single" w:sz="4" w:space="0" w:color="auto"/>
              <w:right w:val="single" w:sz="4" w:space="0" w:color="auto"/>
            </w:tcBorders>
            <w:shd w:val="clear" w:color="auto" w:fill="C00000"/>
            <w:hideMark/>
          </w:tcPr>
          <w:p w14:paraId="29BCFB7B" w14:textId="77777777" w:rsidR="004819EF" w:rsidRPr="00E57E17" w:rsidRDefault="004819EF" w:rsidP="00763F9E">
            <w:r w:rsidRPr="00E57E17">
              <w:t>Requirement</w:t>
            </w:r>
          </w:p>
        </w:tc>
      </w:tr>
      <w:tr w:rsidR="004819EF" w:rsidRPr="00E57E17" w14:paraId="42140FCC" w14:textId="77777777" w:rsidTr="00763F9E">
        <w:trPr>
          <w:trHeight w:val="228"/>
        </w:trPr>
        <w:tc>
          <w:tcPr>
            <w:tcW w:w="2300" w:type="dxa"/>
            <w:tcBorders>
              <w:top w:val="single" w:sz="4" w:space="0" w:color="auto"/>
              <w:left w:val="single" w:sz="4" w:space="0" w:color="auto"/>
              <w:bottom w:val="single" w:sz="4" w:space="0" w:color="auto"/>
              <w:right w:val="single" w:sz="4" w:space="0" w:color="auto"/>
            </w:tcBorders>
            <w:vAlign w:val="center"/>
            <w:hideMark/>
          </w:tcPr>
          <w:p w14:paraId="29CA0242" w14:textId="77777777" w:rsidR="004819EF" w:rsidRPr="00D822E6" w:rsidRDefault="004819EF" w:rsidP="00763F9E">
            <w:pPr>
              <w:rPr>
                <w:sz w:val="20"/>
                <w:szCs w:val="18"/>
              </w:rPr>
            </w:pPr>
            <w:r w:rsidRPr="00D822E6">
              <w:rPr>
                <w:sz w:val="20"/>
                <w:szCs w:val="18"/>
              </w:rPr>
              <w:t>TS37_2.1_REQ_1</w:t>
            </w:r>
          </w:p>
        </w:tc>
        <w:tc>
          <w:tcPr>
            <w:tcW w:w="6716" w:type="dxa"/>
            <w:tcBorders>
              <w:top w:val="single" w:sz="4" w:space="0" w:color="auto"/>
              <w:left w:val="single" w:sz="4" w:space="0" w:color="auto"/>
              <w:bottom w:val="single" w:sz="4" w:space="0" w:color="auto"/>
              <w:right w:val="single" w:sz="4" w:space="0" w:color="auto"/>
            </w:tcBorders>
            <w:vAlign w:val="center"/>
            <w:hideMark/>
          </w:tcPr>
          <w:p w14:paraId="45C56DDA" w14:textId="77777777" w:rsidR="004819EF" w:rsidRPr="00D822E6" w:rsidRDefault="004819EF" w:rsidP="00763F9E">
            <w:pPr>
              <w:rPr>
                <w:sz w:val="20"/>
                <w:szCs w:val="18"/>
              </w:rPr>
            </w:pPr>
            <w:r w:rsidRPr="00D822E6">
              <w:rPr>
                <w:sz w:val="20"/>
                <w:szCs w:val="18"/>
              </w:rPr>
              <w:t>In accordance with GSMA TS.06, each simultaneously active SIM in a device SHALL have a unique associated IMEI.</w:t>
            </w:r>
          </w:p>
        </w:tc>
      </w:tr>
      <w:tr w:rsidR="004819EF" w:rsidRPr="00E57E17" w14:paraId="12D05341" w14:textId="77777777" w:rsidTr="00763F9E">
        <w:trPr>
          <w:trHeight w:val="228"/>
        </w:trPr>
        <w:tc>
          <w:tcPr>
            <w:tcW w:w="2300" w:type="dxa"/>
            <w:tcBorders>
              <w:top w:val="single" w:sz="4" w:space="0" w:color="auto"/>
              <w:left w:val="single" w:sz="4" w:space="0" w:color="auto"/>
              <w:bottom w:val="single" w:sz="4" w:space="0" w:color="auto"/>
              <w:right w:val="single" w:sz="4" w:space="0" w:color="auto"/>
            </w:tcBorders>
            <w:vAlign w:val="center"/>
          </w:tcPr>
          <w:p w14:paraId="16AEE984" w14:textId="77777777" w:rsidR="004819EF" w:rsidRPr="00D822E6" w:rsidRDefault="004819EF" w:rsidP="00763F9E">
            <w:pPr>
              <w:rPr>
                <w:sz w:val="20"/>
                <w:szCs w:val="18"/>
              </w:rPr>
            </w:pPr>
            <w:r w:rsidRPr="00D822E6">
              <w:rPr>
                <w:sz w:val="20"/>
                <w:szCs w:val="18"/>
              </w:rPr>
              <w:t>TS37_2.1_REQ_2</w:t>
            </w:r>
          </w:p>
        </w:tc>
        <w:tc>
          <w:tcPr>
            <w:tcW w:w="6716" w:type="dxa"/>
            <w:tcBorders>
              <w:top w:val="single" w:sz="4" w:space="0" w:color="auto"/>
              <w:left w:val="single" w:sz="4" w:space="0" w:color="auto"/>
              <w:bottom w:val="single" w:sz="4" w:space="0" w:color="auto"/>
              <w:right w:val="single" w:sz="4" w:space="0" w:color="auto"/>
            </w:tcBorders>
            <w:vAlign w:val="center"/>
          </w:tcPr>
          <w:p w14:paraId="4F412FB7" w14:textId="77777777" w:rsidR="004819EF" w:rsidRPr="00D822E6" w:rsidRDefault="004819EF" w:rsidP="00763F9E">
            <w:pPr>
              <w:rPr>
                <w:sz w:val="20"/>
                <w:szCs w:val="18"/>
              </w:rPr>
            </w:pPr>
            <w:r w:rsidRPr="00D822E6">
              <w:rPr>
                <w:sz w:val="20"/>
                <w:szCs w:val="18"/>
              </w:rPr>
              <w:t>The SV value in all IMEISVs SHALL be the same</w:t>
            </w:r>
          </w:p>
        </w:tc>
      </w:tr>
    </w:tbl>
    <w:p w14:paraId="5D169AEF" w14:textId="77777777" w:rsidR="004819EF" w:rsidRPr="00E57E17" w:rsidRDefault="004819EF" w:rsidP="004819EF"/>
    <w:p w14:paraId="4742B71D" w14:textId="77777777" w:rsidR="004819EF" w:rsidRDefault="004819EF" w:rsidP="004819EF">
      <w:pPr>
        <w:pStyle w:val="NOTE"/>
      </w:pPr>
      <w:r w:rsidRPr="00E57E17">
        <w:t xml:space="preserve">Note: </w:t>
      </w:r>
      <w:r w:rsidRPr="00E57E17">
        <w:tab/>
        <w:t xml:space="preserve">An active SIM is a SIM for which there is an active logical network connection to a 3GPP/3GPP2 network. </w:t>
      </w:r>
    </w:p>
    <w:p w14:paraId="6577A9C7" w14:textId="56EA6D8D" w:rsidR="004819EF" w:rsidRPr="00E57E17" w:rsidRDefault="004819EF" w:rsidP="004819EF">
      <w:pPr>
        <w:pStyle w:val="NormalParagraph"/>
      </w:pPr>
      <w:r w:rsidRPr="00E57E17">
        <w:t xml:space="preserve">A MEID is specified in 3GPP2; this is identical to the IMEI except that it allows hexadecimal digits where the IMEI only allows decimals. Hence a MEID cannot be used as an IMEI, but an IMEI will function as an MEID. A </w:t>
      </w:r>
      <w:r w:rsidR="00286EAC" w:rsidRPr="00E57E17">
        <w:t>multi-SIM</w:t>
      </w:r>
      <w:r w:rsidRPr="00E57E17">
        <w:t xml:space="preserve"> device must use an ID suitable to all technologies supported. The GSMA TSG (Terminal Steering Group) are not aware of any </w:t>
      </w:r>
      <w:r w:rsidR="00286EAC" w:rsidRPr="00E57E17">
        <w:lastRenderedPageBreak/>
        <w:t>multi-SIM</w:t>
      </w:r>
      <w:r w:rsidRPr="00E57E17">
        <w:t xml:space="preserve"> devices that have a SIM Port only capable of 3GPP2 operations. </w:t>
      </w:r>
      <w:r w:rsidR="00286EAC" w:rsidRPr="00E57E17">
        <w:t>Accordingly,</w:t>
      </w:r>
      <w:r w:rsidRPr="00E57E17">
        <w:t xml:space="preserve"> this document assumes the use of IMEI for all connections.  </w:t>
      </w:r>
    </w:p>
    <w:p w14:paraId="3AB913C1" w14:textId="77777777" w:rsidR="004819EF" w:rsidRPr="00E57E17" w:rsidRDefault="004819EF" w:rsidP="004819EF">
      <w:pPr>
        <w:pStyle w:val="NormalParagraph"/>
      </w:pPr>
      <w:r w:rsidRPr="00E57E17">
        <w:t xml:space="preserve">Over-the-top services that rely on neither 3GPP/3GPP2 radio network nor 3GPP/3GPP2 core are out of scope of TS.06 and are not mandated to have an associated IMEI. </w:t>
      </w:r>
    </w:p>
    <w:p w14:paraId="6937B27F" w14:textId="77777777" w:rsidR="004819EF" w:rsidRPr="00E57E17" w:rsidRDefault="004819EF" w:rsidP="004819EF">
      <w:pPr>
        <w:pStyle w:val="Heading2"/>
      </w:pPr>
      <w:bookmarkStart w:id="86" w:name="_Toc512330179"/>
      <w:bookmarkStart w:id="87" w:name="_Toc522783351"/>
      <w:bookmarkStart w:id="88" w:name="_Toc126574389"/>
      <w:r w:rsidRPr="00E57E17">
        <w:t>Use of IMEIs</w:t>
      </w:r>
      <w:bookmarkEnd w:id="86"/>
      <w:bookmarkEnd w:id="87"/>
      <w:bookmarkEnd w:id="88"/>
    </w:p>
    <w:p w14:paraId="18C794BF" w14:textId="77777777" w:rsidR="004819EF" w:rsidRDefault="004819EF" w:rsidP="004819EF">
      <w:pPr>
        <w:pStyle w:val="NormalParagraph"/>
      </w:pPr>
      <w:r w:rsidRPr="00E57E17">
        <w:t xml:space="preserve">To ensure the correct operation of regulator-mandated (or voluntary) procedures to block the use of stolen devices on mobile networks, the following requirements must be met: </w:t>
      </w:r>
    </w:p>
    <w:p w14:paraId="3BA2185D" w14:textId="77777777" w:rsidR="004819EF" w:rsidRPr="00E57E17" w:rsidRDefault="004819EF" w:rsidP="0048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1"/>
        <w:gridCol w:w="6715"/>
      </w:tblGrid>
      <w:tr w:rsidR="004819EF" w:rsidRPr="00E57E17" w14:paraId="185199FA" w14:textId="77777777" w:rsidTr="00763F9E">
        <w:trPr>
          <w:cantSplit/>
          <w:trHeight w:val="364"/>
          <w:tblHeader/>
        </w:trPr>
        <w:tc>
          <w:tcPr>
            <w:tcW w:w="2301" w:type="dxa"/>
            <w:tcBorders>
              <w:top w:val="single" w:sz="4" w:space="0" w:color="auto"/>
              <w:left w:val="single" w:sz="4" w:space="0" w:color="auto"/>
              <w:bottom w:val="single" w:sz="4" w:space="0" w:color="auto"/>
              <w:right w:val="single" w:sz="4" w:space="0" w:color="auto"/>
            </w:tcBorders>
            <w:shd w:val="clear" w:color="auto" w:fill="C00000"/>
            <w:hideMark/>
          </w:tcPr>
          <w:p w14:paraId="548D6B5F" w14:textId="77777777" w:rsidR="004819EF" w:rsidRPr="00E57E17" w:rsidRDefault="004819EF" w:rsidP="00763F9E">
            <w:pPr>
              <w:rPr>
                <w:b/>
                <w:sz w:val="20"/>
              </w:rPr>
            </w:pPr>
            <w:r w:rsidRPr="00E57E17">
              <w:rPr>
                <w:b/>
                <w:sz w:val="20"/>
              </w:rPr>
              <w:t>Requirement ID</w:t>
            </w:r>
          </w:p>
        </w:tc>
        <w:tc>
          <w:tcPr>
            <w:tcW w:w="6715" w:type="dxa"/>
            <w:tcBorders>
              <w:top w:val="single" w:sz="4" w:space="0" w:color="auto"/>
              <w:left w:val="single" w:sz="4" w:space="0" w:color="auto"/>
              <w:bottom w:val="single" w:sz="4" w:space="0" w:color="auto"/>
              <w:right w:val="single" w:sz="4" w:space="0" w:color="auto"/>
            </w:tcBorders>
            <w:shd w:val="clear" w:color="auto" w:fill="C00000"/>
            <w:hideMark/>
          </w:tcPr>
          <w:p w14:paraId="505CEF35" w14:textId="77777777" w:rsidR="004819EF" w:rsidRPr="00E57E17" w:rsidRDefault="004819EF" w:rsidP="00763F9E">
            <w:pPr>
              <w:rPr>
                <w:b/>
                <w:sz w:val="20"/>
              </w:rPr>
            </w:pPr>
            <w:r w:rsidRPr="00E57E17">
              <w:rPr>
                <w:b/>
                <w:sz w:val="20"/>
              </w:rPr>
              <w:t>Requirement</w:t>
            </w:r>
          </w:p>
        </w:tc>
      </w:tr>
      <w:tr w:rsidR="004819EF" w:rsidRPr="00E57E17" w14:paraId="4F5C915E"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0D8CB782" w14:textId="77777777" w:rsidR="004819EF" w:rsidRPr="00E57E17" w:rsidRDefault="004819EF" w:rsidP="00763F9E">
            <w:pPr>
              <w:rPr>
                <w:sz w:val="20"/>
              </w:rPr>
            </w:pPr>
            <w:r w:rsidRPr="00E57E17">
              <w:rPr>
                <w:sz w:val="20"/>
              </w:rPr>
              <w:t>TS37_2.2_REQ_1</w:t>
            </w:r>
          </w:p>
        </w:tc>
        <w:tc>
          <w:tcPr>
            <w:tcW w:w="6715" w:type="dxa"/>
            <w:tcBorders>
              <w:top w:val="single" w:sz="4" w:space="0" w:color="auto"/>
              <w:left w:val="single" w:sz="4" w:space="0" w:color="auto"/>
              <w:bottom w:val="single" w:sz="4" w:space="0" w:color="auto"/>
              <w:right w:val="single" w:sz="4" w:space="0" w:color="auto"/>
            </w:tcBorders>
            <w:vAlign w:val="center"/>
            <w:hideMark/>
          </w:tcPr>
          <w:p w14:paraId="6A68A5BB" w14:textId="77777777" w:rsidR="004819EF" w:rsidRPr="00E57E17" w:rsidRDefault="004819EF" w:rsidP="00763F9E">
            <w:pPr>
              <w:rPr>
                <w:sz w:val="20"/>
              </w:rPr>
            </w:pPr>
            <w:r w:rsidRPr="00E57E17">
              <w:rPr>
                <w:sz w:val="20"/>
              </w:rPr>
              <w:t xml:space="preserve">Blocking of all service access from one of the device’s IMEIs SHALL result in the entire device being blocked. </w:t>
            </w:r>
          </w:p>
          <w:p w14:paraId="4BAAD6EB" w14:textId="77777777" w:rsidR="004819EF" w:rsidRPr="00E57E17" w:rsidRDefault="004819EF" w:rsidP="00763F9E">
            <w:pPr>
              <w:rPr>
                <w:sz w:val="20"/>
              </w:rPr>
            </w:pPr>
            <w:r w:rsidRPr="00E57E17">
              <w:rPr>
                <w:sz w:val="20"/>
              </w:rPr>
              <w:t>Specifically, if a device receives reject #6 “Illegal ME” over one 3GPP/connection, it SHALL block operation on all 3GPP/3GPP2 connections.</w:t>
            </w:r>
          </w:p>
          <w:p w14:paraId="7403C2FE" w14:textId="77777777" w:rsidR="004819EF" w:rsidRPr="00E57E17" w:rsidRDefault="004819EF" w:rsidP="00763F9E">
            <w:pPr>
              <w:rPr>
                <w:sz w:val="20"/>
              </w:rPr>
            </w:pPr>
            <w:r w:rsidRPr="00E57E17">
              <w:rPr>
                <w:sz w:val="20"/>
              </w:rPr>
              <w:t>Similarly, if a Lock until Power-Cycled Order is received over one 3GPP2 connection, the device SHALL block operation on all 3GPP/3GPP2 connections</w:t>
            </w:r>
          </w:p>
        </w:tc>
      </w:tr>
      <w:tr w:rsidR="004819EF" w:rsidRPr="00E57E17" w14:paraId="276C7C88"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2D41B02C" w14:textId="77777777" w:rsidR="004819EF" w:rsidRPr="00E57E17" w:rsidRDefault="004819EF" w:rsidP="00763F9E">
            <w:pPr>
              <w:rPr>
                <w:sz w:val="20"/>
              </w:rPr>
            </w:pPr>
            <w:r w:rsidRPr="00E57E17">
              <w:rPr>
                <w:sz w:val="20"/>
              </w:rPr>
              <w:t>TS37_2.2_REQ_2</w:t>
            </w:r>
          </w:p>
        </w:tc>
        <w:tc>
          <w:tcPr>
            <w:tcW w:w="6715" w:type="dxa"/>
            <w:tcBorders>
              <w:top w:val="single" w:sz="4" w:space="0" w:color="auto"/>
              <w:left w:val="single" w:sz="4" w:space="0" w:color="auto"/>
              <w:bottom w:val="single" w:sz="4" w:space="0" w:color="auto"/>
              <w:right w:val="single" w:sz="4" w:space="0" w:color="auto"/>
            </w:tcBorders>
            <w:vAlign w:val="center"/>
            <w:hideMark/>
          </w:tcPr>
          <w:p w14:paraId="4C104679" w14:textId="0F000F6B" w:rsidR="004819EF" w:rsidRPr="00E57E17" w:rsidRDefault="004819EF" w:rsidP="00763F9E">
            <w:pPr>
              <w:rPr>
                <w:sz w:val="20"/>
              </w:rPr>
            </w:pPr>
            <w:r w:rsidRPr="00E57E17">
              <w:rPr>
                <w:sz w:val="20"/>
              </w:rPr>
              <w:t xml:space="preserve">When blocking operation on 3GPP/3GPP2 connections other than the one that triggered the blocking, the device SHALL follow standard 3GPP/3GPP2 protocols. </w:t>
            </w:r>
            <w:r w:rsidR="00286EAC" w:rsidRPr="00E57E17">
              <w:rPr>
                <w:sz w:val="20"/>
              </w:rPr>
              <w:t>Specifically,</w:t>
            </w:r>
            <w:r w:rsidRPr="00E57E17">
              <w:rPr>
                <w:sz w:val="20"/>
              </w:rPr>
              <w:t xml:space="preserve"> any active traffic SHALL be immediately terminated using normal signalling and then a network detach performed</w:t>
            </w:r>
          </w:p>
        </w:tc>
      </w:tr>
      <w:tr w:rsidR="004819EF" w:rsidRPr="00E57E17" w14:paraId="499CFF47"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07F22874" w14:textId="77777777" w:rsidR="004819EF" w:rsidRPr="00E57E17" w:rsidRDefault="004819EF" w:rsidP="00763F9E">
            <w:pPr>
              <w:rPr>
                <w:sz w:val="20"/>
              </w:rPr>
            </w:pPr>
            <w:r w:rsidRPr="00E57E17">
              <w:rPr>
                <w:sz w:val="20"/>
              </w:rPr>
              <w:t>TS37_2.2_REQ_3</w:t>
            </w:r>
          </w:p>
        </w:tc>
        <w:tc>
          <w:tcPr>
            <w:tcW w:w="6715" w:type="dxa"/>
            <w:tcBorders>
              <w:top w:val="single" w:sz="4" w:space="0" w:color="auto"/>
              <w:left w:val="single" w:sz="4" w:space="0" w:color="auto"/>
              <w:bottom w:val="single" w:sz="4" w:space="0" w:color="auto"/>
              <w:right w:val="single" w:sz="4" w:space="0" w:color="auto"/>
            </w:tcBorders>
            <w:vAlign w:val="center"/>
            <w:hideMark/>
          </w:tcPr>
          <w:p w14:paraId="7006A2B5" w14:textId="77777777" w:rsidR="004819EF" w:rsidRPr="00E57E17" w:rsidRDefault="004819EF" w:rsidP="00763F9E">
            <w:pPr>
              <w:rPr>
                <w:sz w:val="20"/>
              </w:rPr>
            </w:pPr>
            <w:r w:rsidRPr="00E57E17">
              <w:rPr>
                <w:sz w:val="20"/>
              </w:rPr>
              <w:t xml:space="preserve">When operation is blocked, an appropriate message SHALL be displayed on the user interface. </w:t>
            </w:r>
          </w:p>
        </w:tc>
      </w:tr>
      <w:tr w:rsidR="004819EF" w:rsidRPr="00E57E17" w14:paraId="312B9790"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26FA14A5" w14:textId="77777777" w:rsidR="004819EF" w:rsidRPr="00E57E17" w:rsidRDefault="004819EF" w:rsidP="00763F9E">
            <w:pPr>
              <w:rPr>
                <w:sz w:val="20"/>
              </w:rPr>
            </w:pPr>
            <w:r w:rsidRPr="00E57E17">
              <w:rPr>
                <w:sz w:val="20"/>
              </w:rPr>
              <w:t>TS37_2.2_REQ_4</w:t>
            </w:r>
          </w:p>
        </w:tc>
        <w:tc>
          <w:tcPr>
            <w:tcW w:w="6715" w:type="dxa"/>
            <w:tcBorders>
              <w:top w:val="single" w:sz="4" w:space="0" w:color="auto"/>
              <w:left w:val="single" w:sz="4" w:space="0" w:color="auto"/>
              <w:bottom w:val="single" w:sz="4" w:space="0" w:color="auto"/>
              <w:right w:val="single" w:sz="4" w:space="0" w:color="auto"/>
            </w:tcBorders>
            <w:vAlign w:val="center"/>
            <w:hideMark/>
          </w:tcPr>
          <w:p w14:paraId="62F6CD37" w14:textId="77777777" w:rsidR="004819EF" w:rsidRPr="00E57E17" w:rsidRDefault="004819EF" w:rsidP="00763F9E">
            <w:pPr>
              <w:rPr>
                <w:sz w:val="20"/>
              </w:rPr>
            </w:pPr>
            <w:r w:rsidRPr="00E57E17">
              <w:rPr>
                <w:sz w:val="20"/>
              </w:rPr>
              <w:t xml:space="preserve">To avoid the need for the user to record all device IMEIs, one IMEI SHALL be designated as primary. </w:t>
            </w:r>
          </w:p>
        </w:tc>
      </w:tr>
      <w:tr w:rsidR="004819EF" w:rsidRPr="00E57E17" w14:paraId="53F89F39"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70624E52" w14:textId="77777777" w:rsidR="004819EF" w:rsidRPr="00E57E17" w:rsidRDefault="004819EF" w:rsidP="00763F9E">
            <w:pPr>
              <w:rPr>
                <w:sz w:val="20"/>
              </w:rPr>
            </w:pPr>
            <w:r w:rsidRPr="00E57E17">
              <w:rPr>
                <w:sz w:val="20"/>
              </w:rPr>
              <w:t>TS37_2.2_REQ_5</w:t>
            </w:r>
          </w:p>
        </w:tc>
        <w:tc>
          <w:tcPr>
            <w:tcW w:w="6715" w:type="dxa"/>
            <w:tcBorders>
              <w:top w:val="single" w:sz="4" w:space="0" w:color="auto"/>
              <w:left w:val="single" w:sz="4" w:space="0" w:color="auto"/>
              <w:bottom w:val="single" w:sz="4" w:space="0" w:color="auto"/>
              <w:right w:val="single" w:sz="4" w:space="0" w:color="auto"/>
            </w:tcBorders>
            <w:vAlign w:val="center"/>
            <w:hideMark/>
          </w:tcPr>
          <w:p w14:paraId="066385EC" w14:textId="77777777" w:rsidR="004819EF" w:rsidRPr="00E57E17" w:rsidRDefault="004819EF" w:rsidP="00763F9E">
            <w:pPr>
              <w:rPr>
                <w:sz w:val="20"/>
              </w:rPr>
            </w:pPr>
            <w:r w:rsidRPr="00E57E17">
              <w:rPr>
                <w:sz w:val="20"/>
              </w:rPr>
              <w:t xml:space="preserve">The device SHOULD use the “primary IMEI” whenever there is one active SIM in the device. </w:t>
            </w:r>
          </w:p>
          <w:p w14:paraId="33155207" w14:textId="77777777" w:rsidR="004819EF" w:rsidRPr="00E57E17" w:rsidRDefault="004819EF" w:rsidP="00763F9E">
            <w:pPr>
              <w:rPr>
                <w:sz w:val="20"/>
              </w:rPr>
            </w:pPr>
            <w:r w:rsidRPr="00E57E17">
              <w:rPr>
                <w:sz w:val="20"/>
              </w:rPr>
              <w:t>To eliminate the user impact of modem resets required when changing SIM association, devices that support hot swap of SIMs and/or SIM selection through software SHALL assign primary IMEI to a SIM port at power-on and leave assignment unchanged through subsequent hot swaps</w:t>
            </w:r>
          </w:p>
        </w:tc>
      </w:tr>
      <w:tr w:rsidR="004819EF" w:rsidRPr="00E57E17" w14:paraId="3CB31535"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04012EE5" w14:textId="77777777" w:rsidR="004819EF" w:rsidRPr="00E57E17" w:rsidRDefault="004819EF" w:rsidP="00763F9E">
            <w:pPr>
              <w:rPr>
                <w:sz w:val="20"/>
              </w:rPr>
            </w:pPr>
            <w:r w:rsidRPr="00E57E17">
              <w:rPr>
                <w:sz w:val="20"/>
              </w:rPr>
              <w:t>TS37_2.2_REQ_6</w:t>
            </w:r>
          </w:p>
        </w:tc>
        <w:tc>
          <w:tcPr>
            <w:tcW w:w="6715" w:type="dxa"/>
            <w:tcBorders>
              <w:top w:val="single" w:sz="4" w:space="0" w:color="auto"/>
              <w:left w:val="single" w:sz="4" w:space="0" w:color="auto"/>
              <w:bottom w:val="single" w:sz="4" w:space="0" w:color="auto"/>
              <w:right w:val="single" w:sz="4" w:space="0" w:color="auto"/>
            </w:tcBorders>
            <w:vAlign w:val="center"/>
            <w:hideMark/>
          </w:tcPr>
          <w:p w14:paraId="3C70AADC" w14:textId="77777777" w:rsidR="004819EF" w:rsidRPr="00E57E17" w:rsidRDefault="004819EF" w:rsidP="00763F9E">
            <w:pPr>
              <w:rPr>
                <w:sz w:val="20"/>
              </w:rPr>
            </w:pPr>
            <w:r w:rsidRPr="00E57E17">
              <w:rPr>
                <w:sz w:val="20"/>
              </w:rPr>
              <w:t>When more than one active SIM is present, the device SHOULD use the primary IMEI plus as many other IMEIs as needed to meet the one-IMEI-per SIM requirement of TS.06</w:t>
            </w:r>
          </w:p>
          <w:p w14:paraId="49577F15" w14:textId="77777777" w:rsidR="004819EF" w:rsidRPr="00E57E17" w:rsidRDefault="004819EF" w:rsidP="00763F9E">
            <w:pPr>
              <w:rPr>
                <w:sz w:val="20"/>
              </w:rPr>
            </w:pPr>
            <w:r w:rsidRPr="00E57E17">
              <w:rPr>
                <w:sz w:val="20"/>
              </w:rPr>
              <w:t>As per TS37_2.2_REQ_5 to eliminate the user impact of modem resets required when changing SIM association, devices that support hot swap of SIMs and/or SIM selection through software SHALL assign primary IMEI to a SIM port at power-on and leave assignment unchanged through subsequent hot swaps</w:t>
            </w:r>
          </w:p>
        </w:tc>
      </w:tr>
      <w:tr w:rsidR="004819EF" w:rsidRPr="00E57E17" w14:paraId="39BF340E"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3D415E28" w14:textId="77777777" w:rsidR="004819EF" w:rsidRPr="00E57E17" w:rsidRDefault="004819EF" w:rsidP="00763F9E">
            <w:pPr>
              <w:rPr>
                <w:sz w:val="20"/>
              </w:rPr>
            </w:pPr>
            <w:r w:rsidRPr="00E57E17">
              <w:rPr>
                <w:sz w:val="20"/>
              </w:rPr>
              <w:t>TS37_2.2_REQ_7</w:t>
            </w:r>
          </w:p>
        </w:tc>
        <w:tc>
          <w:tcPr>
            <w:tcW w:w="6715" w:type="dxa"/>
            <w:tcBorders>
              <w:top w:val="single" w:sz="4" w:space="0" w:color="auto"/>
              <w:left w:val="single" w:sz="4" w:space="0" w:color="auto"/>
              <w:bottom w:val="single" w:sz="4" w:space="0" w:color="auto"/>
              <w:right w:val="single" w:sz="4" w:space="0" w:color="auto"/>
            </w:tcBorders>
            <w:vAlign w:val="center"/>
            <w:hideMark/>
          </w:tcPr>
          <w:p w14:paraId="0FC5FE73" w14:textId="77777777" w:rsidR="004819EF" w:rsidRPr="00E57E17" w:rsidRDefault="004819EF" w:rsidP="00763F9E">
            <w:pPr>
              <w:rPr>
                <w:sz w:val="20"/>
              </w:rPr>
            </w:pPr>
            <w:r w:rsidRPr="00E57E17">
              <w:rPr>
                <w:sz w:val="20"/>
              </w:rPr>
              <w:t>All device IMEIs SHALL be clearly presented to the user both via box labelling and the 3GPP *#06# command from the user interface</w:t>
            </w:r>
          </w:p>
        </w:tc>
      </w:tr>
      <w:tr w:rsidR="004819EF" w:rsidRPr="00E57E17" w14:paraId="14520AB4"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vAlign w:val="center"/>
            <w:hideMark/>
          </w:tcPr>
          <w:p w14:paraId="773CD25A" w14:textId="77777777" w:rsidR="004819EF" w:rsidRPr="00E57E17" w:rsidRDefault="004819EF" w:rsidP="00763F9E">
            <w:pPr>
              <w:rPr>
                <w:sz w:val="20"/>
              </w:rPr>
            </w:pPr>
            <w:r w:rsidRPr="00E57E17">
              <w:rPr>
                <w:sz w:val="20"/>
              </w:rPr>
              <w:t>TS37_2.2_REQ_8</w:t>
            </w:r>
          </w:p>
        </w:tc>
        <w:tc>
          <w:tcPr>
            <w:tcW w:w="6715" w:type="dxa"/>
            <w:tcBorders>
              <w:top w:val="single" w:sz="4" w:space="0" w:color="auto"/>
              <w:left w:val="single" w:sz="4" w:space="0" w:color="auto"/>
              <w:bottom w:val="single" w:sz="4" w:space="0" w:color="auto"/>
              <w:right w:val="single" w:sz="4" w:space="0" w:color="auto"/>
            </w:tcBorders>
            <w:vAlign w:val="center"/>
            <w:hideMark/>
          </w:tcPr>
          <w:p w14:paraId="735EBBA8" w14:textId="77777777" w:rsidR="004819EF" w:rsidRPr="00E57E17" w:rsidRDefault="004819EF" w:rsidP="00763F9E">
            <w:pPr>
              <w:rPr>
                <w:sz w:val="20"/>
              </w:rPr>
            </w:pPr>
            <w:r w:rsidRPr="00E57E17">
              <w:rPr>
                <w:sz w:val="20"/>
              </w:rPr>
              <w:t>The Primary IMEI SHALL be easily identifiable on the box and following the 3GPP *#06# command from the user interface</w:t>
            </w:r>
          </w:p>
        </w:tc>
      </w:tr>
      <w:tr w:rsidR="004819EF" w:rsidRPr="00E57E17" w14:paraId="61CFC337"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hideMark/>
          </w:tcPr>
          <w:p w14:paraId="2A7159CF" w14:textId="77777777" w:rsidR="004819EF" w:rsidRPr="00E57E17" w:rsidRDefault="004819EF" w:rsidP="00763F9E">
            <w:pPr>
              <w:rPr>
                <w:sz w:val="20"/>
              </w:rPr>
            </w:pPr>
            <w:r w:rsidRPr="00E57E17">
              <w:rPr>
                <w:sz w:val="20"/>
              </w:rPr>
              <w:t>TS37_2.2_REQ_9</w:t>
            </w:r>
          </w:p>
        </w:tc>
        <w:tc>
          <w:tcPr>
            <w:tcW w:w="6715" w:type="dxa"/>
            <w:tcBorders>
              <w:top w:val="single" w:sz="4" w:space="0" w:color="auto"/>
              <w:left w:val="single" w:sz="4" w:space="0" w:color="auto"/>
              <w:bottom w:val="single" w:sz="4" w:space="0" w:color="auto"/>
              <w:right w:val="single" w:sz="4" w:space="0" w:color="auto"/>
            </w:tcBorders>
            <w:hideMark/>
          </w:tcPr>
          <w:p w14:paraId="598F1970" w14:textId="77777777" w:rsidR="004819EF" w:rsidRPr="00E57E17" w:rsidRDefault="004819EF" w:rsidP="00763F9E">
            <w:pPr>
              <w:rPr>
                <w:sz w:val="20"/>
              </w:rPr>
            </w:pPr>
            <w:r w:rsidRPr="00E57E17">
              <w:rPr>
                <w:sz w:val="20"/>
              </w:rPr>
              <w:t>A single IMEI barcode corresponding to the primary IMEI SHALL be printed on the box.</w:t>
            </w:r>
          </w:p>
        </w:tc>
      </w:tr>
      <w:tr w:rsidR="004819EF" w:rsidRPr="00E57E17" w14:paraId="216328F2"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hideMark/>
          </w:tcPr>
          <w:p w14:paraId="7A80F389" w14:textId="77777777" w:rsidR="004819EF" w:rsidRPr="00E57E17" w:rsidRDefault="004819EF" w:rsidP="00763F9E">
            <w:pPr>
              <w:rPr>
                <w:sz w:val="20"/>
              </w:rPr>
            </w:pPr>
            <w:r w:rsidRPr="00E57E17">
              <w:rPr>
                <w:sz w:val="20"/>
              </w:rPr>
              <w:lastRenderedPageBreak/>
              <w:t>TS37_2.2_REQ_10</w:t>
            </w:r>
          </w:p>
        </w:tc>
        <w:tc>
          <w:tcPr>
            <w:tcW w:w="6715" w:type="dxa"/>
            <w:tcBorders>
              <w:top w:val="single" w:sz="4" w:space="0" w:color="auto"/>
              <w:left w:val="single" w:sz="4" w:space="0" w:color="auto"/>
              <w:bottom w:val="single" w:sz="4" w:space="0" w:color="auto"/>
              <w:right w:val="single" w:sz="4" w:space="0" w:color="auto"/>
            </w:tcBorders>
            <w:hideMark/>
          </w:tcPr>
          <w:p w14:paraId="400BD7D0" w14:textId="77777777" w:rsidR="004819EF" w:rsidRPr="00E57E17" w:rsidRDefault="004819EF" w:rsidP="00763F9E">
            <w:pPr>
              <w:rPr>
                <w:sz w:val="20"/>
              </w:rPr>
            </w:pPr>
            <w:r w:rsidRPr="00E57E17">
              <w:rPr>
                <w:sz w:val="20"/>
              </w:rPr>
              <w:t>The box SHALL list all IMEIs in human readable form</w:t>
            </w:r>
          </w:p>
        </w:tc>
      </w:tr>
      <w:tr w:rsidR="004819EF" w:rsidRPr="00E57E17" w14:paraId="6F4E0CCD" w14:textId="77777777" w:rsidTr="00763F9E">
        <w:trPr>
          <w:cantSplit/>
          <w:trHeight w:val="228"/>
        </w:trPr>
        <w:tc>
          <w:tcPr>
            <w:tcW w:w="2301" w:type="dxa"/>
            <w:tcBorders>
              <w:top w:val="single" w:sz="4" w:space="0" w:color="auto"/>
              <w:left w:val="single" w:sz="4" w:space="0" w:color="auto"/>
              <w:bottom w:val="single" w:sz="4" w:space="0" w:color="auto"/>
              <w:right w:val="single" w:sz="4" w:space="0" w:color="auto"/>
            </w:tcBorders>
            <w:hideMark/>
          </w:tcPr>
          <w:p w14:paraId="74269258" w14:textId="77777777" w:rsidR="004819EF" w:rsidRPr="00E57E17" w:rsidRDefault="004819EF" w:rsidP="00763F9E">
            <w:pPr>
              <w:rPr>
                <w:sz w:val="20"/>
              </w:rPr>
            </w:pPr>
            <w:r w:rsidRPr="00E57E17">
              <w:rPr>
                <w:sz w:val="20"/>
              </w:rPr>
              <w:t>TS37_2.2_REQ_11</w:t>
            </w:r>
          </w:p>
        </w:tc>
        <w:tc>
          <w:tcPr>
            <w:tcW w:w="6715" w:type="dxa"/>
            <w:tcBorders>
              <w:top w:val="single" w:sz="4" w:space="0" w:color="auto"/>
              <w:left w:val="single" w:sz="4" w:space="0" w:color="auto"/>
              <w:bottom w:val="single" w:sz="4" w:space="0" w:color="auto"/>
              <w:right w:val="single" w:sz="4" w:space="0" w:color="auto"/>
            </w:tcBorders>
            <w:hideMark/>
          </w:tcPr>
          <w:p w14:paraId="06C93049" w14:textId="77777777" w:rsidR="004819EF" w:rsidRPr="00E57E17" w:rsidRDefault="004819EF" w:rsidP="00763F9E">
            <w:pPr>
              <w:rPr>
                <w:sz w:val="20"/>
              </w:rPr>
            </w:pPr>
            <w:r w:rsidRPr="00E57E17">
              <w:rPr>
                <w:sz w:val="20"/>
              </w:rPr>
              <w:t>To simplify logistics management, IMEIs allocated to a device SHOULD be shown in ascending order. The primary IMEI SHOULD be listed first and have the lowest value.</w:t>
            </w:r>
          </w:p>
        </w:tc>
      </w:tr>
    </w:tbl>
    <w:p w14:paraId="204DFBBA" w14:textId="77777777" w:rsidR="004819EF" w:rsidRPr="00E57E17" w:rsidRDefault="004819EF" w:rsidP="004819EF"/>
    <w:p w14:paraId="6ABECDBC" w14:textId="77777777" w:rsidR="004819EF" w:rsidRPr="00E57E17" w:rsidRDefault="004819EF" w:rsidP="004819EF">
      <w:pPr>
        <w:pStyle w:val="Heading3"/>
      </w:pPr>
      <w:bookmarkStart w:id="89" w:name="_Toc512330180"/>
      <w:bookmarkStart w:id="90" w:name="_Toc522783352"/>
      <w:bookmarkStart w:id="91" w:name="_Toc126574390"/>
      <w:r w:rsidRPr="00E57E17">
        <w:t>Unblocking / retry</w:t>
      </w:r>
      <w:bookmarkEnd w:id="89"/>
      <w:bookmarkEnd w:id="90"/>
      <w:bookmarkEnd w:id="91"/>
    </w:p>
    <w:p w14:paraId="34E783DB"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77A6CC0E"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30BA4B3E" w14:textId="77777777" w:rsidR="004819EF" w:rsidRPr="00E57E17" w:rsidRDefault="004819EF" w:rsidP="00763F9E">
            <w:pPr>
              <w:rPr>
                <w:b/>
                <w:sz w:val="20"/>
              </w:rPr>
            </w:pPr>
            <w:r w:rsidRPr="00E57E17">
              <w:rPr>
                <w:b/>
                <w:sz w:val="20"/>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75E54577" w14:textId="77777777" w:rsidR="004819EF" w:rsidRPr="00E57E17" w:rsidRDefault="004819EF" w:rsidP="00763F9E">
            <w:pPr>
              <w:rPr>
                <w:b/>
                <w:sz w:val="20"/>
              </w:rPr>
            </w:pPr>
            <w:r w:rsidRPr="00E57E17">
              <w:rPr>
                <w:b/>
                <w:sz w:val="20"/>
              </w:rPr>
              <w:t>Requirement</w:t>
            </w:r>
          </w:p>
        </w:tc>
      </w:tr>
      <w:tr w:rsidR="004819EF" w:rsidRPr="00E57E17" w14:paraId="3EC3341F"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54EF2F98" w14:textId="77777777" w:rsidR="004819EF" w:rsidRPr="00E57E17" w:rsidRDefault="004819EF" w:rsidP="00763F9E">
            <w:pPr>
              <w:rPr>
                <w:sz w:val="20"/>
              </w:rPr>
            </w:pPr>
            <w:r w:rsidRPr="00E57E17">
              <w:rPr>
                <w:sz w:val="20"/>
              </w:rPr>
              <w:t>TS37_2.2_REQ_12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7701B375" w14:textId="77777777" w:rsidR="004819EF" w:rsidRPr="00E57E17" w:rsidRDefault="004819EF" w:rsidP="00763F9E">
            <w:pPr>
              <w:rPr>
                <w:sz w:val="20"/>
              </w:rPr>
            </w:pPr>
            <w:r w:rsidRPr="00E57E17">
              <w:rPr>
                <w:sz w:val="20"/>
              </w:rPr>
              <w:t>After receipt of a blocking reject over a 3GPP connection, retry mechanisms as specified in 3GPP TS24.008 and TS24.301 SHALL be followed. The following scenarios are envisaged by 3GPP:</w:t>
            </w:r>
          </w:p>
          <w:p w14:paraId="174E7629" w14:textId="105C302D" w:rsidR="004819EF" w:rsidRPr="00E57E17" w:rsidRDefault="004819EF" w:rsidP="00763F9E">
            <w:pPr>
              <w:rPr>
                <w:sz w:val="20"/>
              </w:rPr>
            </w:pPr>
            <w:r w:rsidRPr="00E57E17">
              <w:rPr>
                <w:sz w:val="20"/>
              </w:rPr>
              <w:t>Retry based on T3245 timer</w:t>
            </w:r>
            <w:r w:rsidR="00286EAC">
              <w:rPr>
                <w:sz w:val="20"/>
              </w:rPr>
              <w:t>.</w:t>
            </w:r>
          </w:p>
          <w:p w14:paraId="3817B0AD" w14:textId="3BB0D995" w:rsidR="004819EF" w:rsidRPr="00E57E17" w:rsidRDefault="004819EF" w:rsidP="00763F9E">
            <w:pPr>
              <w:rPr>
                <w:sz w:val="20"/>
              </w:rPr>
            </w:pPr>
            <w:r w:rsidRPr="00E57E17">
              <w:rPr>
                <w:sz w:val="20"/>
              </w:rPr>
              <w:t>Retry based on UE counter mechanism</w:t>
            </w:r>
            <w:r w:rsidR="00286EAC">
              <w:rPr>
                <w:sz w:val="20"/>
              </w:rPr>
              <w:t>.</w:t>
            </w:r>
          </w:p>
          <w:p w14:paraId="7FE1B602" w14:textId="0A97FB8E" w:rsidR="004819EF" w:rsidRPr="00E57E17" w:rsidRDefault="004819EF" w:rsidP="00763F9E">
            <w:pPr>
              <w:rPr>
                <w:sz w:val="20"/>
              </w:rPr>
            </w:pPr>
            <w:r w:rsidRPr="00E57E17">
              <w:rPr>
                <w:sz w:val="20"/>
              </w:rPr>
              <w:t>Retry following UE power cycle</w:t>
            </w:r>
            <w:r w:rsidR="00286EAC">
              <w:rPr>
                <w:sz w:val="20"/>
              </w:rPr>
              <w:t>.</w:t>
            </w:r>
          </w:p>
          <w:p w14:paraId="111070C7" w14:textId="039A2293" w:rsidR="004819EF" w:rsidRPr="00E57E17" w:rsidRDefault="004819EF" w:rsidP="00763F9E">
            <w:pPr>
              <w:rPr>
                <w:sz w:val="20"/>
              </w:rPr>
            </w:pPr>
            <w:r w:rsidRPr="00E57E17">
              <w:rPr>
                <w:sz w:val="20"/>
              </w:rPr>
              <w:t>Retry following SIM removal</w:t>
            </w:r>
            <w:r w:rsidR="00286EAC">
              <w:rPr>
                <w:sz w:val="20"/>
              </w:rPr>
              <w:t>.</w:t>
            </w:r>
          </w:p>
        </w:tc>
      </w:tr>
      <w:tr w:rsidR="004819EF" w:rsidRPr="00E57E17" w14:paraId="56CF4BFC"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1B35B15" w14:textId="77777777" w:rsidR="004819EF" w:rsidRPr="00E57E17" w:rsidRDefault="004819EF" w:rsidP="00763F9E">
            <w:pPr>
              <w:rPr>
                <w:sz w:val="20"/>
              </w:rPr>
            </w:pPr>
            <w:r w:rsidRPr="00E57E17">
              <w:rPr>
                <w:sz w:val="20"/>
              </w:rPr>
              <w:t>TS37_2.2_REQ_13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38BA1BF5" w14:textId="77777777" w:rsidR="004819EF" w:rsidRPr="00E57E17" w:rsidRDefault="004819EF" w:rsidP="00763F9E">
            <w:pPr>
              <w:rPr>
                <w:sz w:val="20"/>
              </w:rPr>
            </w:pPr>
            <w:r w:rsidRPr="00E57E17">
              <w:rPr>
                <w:sz w:val="20"/>
              </w:rPr>
              <w:t>After receipt of a blocking reject over a 3GPP2 connection, retry mechanisms as specified in 3GPP2 SHALL be followed</w:t>
            </w:r>
          </w:p>
        </w:tc>
      </w:tr>
      <w:tr w:rsidR="004819EF" w:rsidRPr="00E57E17" w14:paraId="4023D516"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9A2F569" w14:textId="77777777" w:rsidR="004819EF" w:rsidRPr="00E57E17" w:rsidRDefault="004819EF" w:rsidP="00763F9E">
            <w:pPr>
              <w:rPr>
                <w:sz w:val="20"/>
              </w:rPr>
            </w:pPr>
            <w:r w:rsidRPr="00E57E17">
              <w:rPr>
                <w:sz w:val="20"/>
              </w:rPr>
              <w:t>TS37_2.2_REQ_14</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BADA872" w14:textId="195C065F" w:rsidR="004819EF" w:rsidRPr="00E57E17" w:rsidRDefault="004819EF" w:rsidP="00763F9E">
            <w:pPr>
              <w:rPr>
                <w:sz w:val="20"/>
              </w:rPr>
            </w:pPr>
            <w:r w:rsidRPr="00E57E17">
              <w:rPr>
                <w:sz w:val="20"/>
              </w:rPr>
              <w:t xml:space="preserve">Change of SIM associations within a </w:t>
            </w:r>
            <w:r w:rsidR="00286EAC" w:rsidRPr="00E57E17">
              <w:rPr>
                <w:sz w:val="20"/>
              </w:rPr>
              <w:t>multi-SIM</w:t>
            </w:r>
            <w:r w:rsidRPr="00E57E17">
              <w:rPr>
                <w:sz w:val="20"/>
              </w:rPr>
              <w:t xml:space="preserve"> device SHALL trigger retry as this is functionally equivalent to SIM removal.</w:t>
            </w:r>
          </w:p>
        </w:tc>
      </w:tr>
      <w:tr w:rsidR="004819EF" w:rsidRPr="00E57E17" w14:paraId="26AFFB69"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9B28542" w14:textId="77777777" w:rsidR="004819EF" w:rsidRPr="00E57E17" w:rsidRDefault="004819EF" w:rsidP="00763F9E">
            <w:pPr>
              <w:rPr>
                <w:sz w:val="20"/>
              </w:rPr>
            </w:pPr>
            <w:r w:rsidRPr="00E57E17">
              <w:rPr>
                <w:sz w:val="20"/>
              </w:rPr>
              <w:t>TS37_2.2_REQ_15</w:t>
            </w:r>
          </w:p>
        </w:tc>
        <w:tc>
          <w:tcPr>
            <w:tcW w:w="6758" w:type="dxa"/>
            <w:tcBorders>
              <w:top w:val="single" w:sz="4" w:space="0" w:color="auto"/>
              <w:left w:val="single" w:sz="4" w:space="0" w:color="auto"/>
              <w:bottom w:val="single" w:sz="4" w:space="0" w:color="auto"/>
              <w:right w:val="single" w:sz="4" w:space="0" w:color="auto"/>
            </w:tcBorders>
            <w:vAlign w:val="center"/>
            <w:hideMark/>
          </w:tcPr>
          <w:p w14:paraId="10AF0DC5" w14:textId="77777777" w:rsidR="004819EF" w:rsidRPr="00E57E17" w:rsidRDefault="004819EF" w:rsidP="00763F9E">
            <w:pPr>
              <w:rPr>
                <w:sz w:val="20"/>
              </w:rPr>
            </w:pPr>
            <w:r w:rsidRPr="00E57E17">
              <w:rPr>
                <w:sz w:val="20"/>
              </w:rPr>
              <w:t>VOID</w:t>
            </w:r>
          </w:p>
        </w:tc>
      </w:tr>
      <w:tr w:rsidR="004819EF" w:rsidRPr="00E57E17" w14:paraId="0BC47FC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484CB181" w14:textId="77777777" w:rsidR="004819EF" w:rsidRPr="00E57E17" w:rsidRDefault="004819EF" w:rsidP="00763F9E">
            <w:pPr>
              <w:rPr>
                <w:sz w:val="20"/>
              </w:rPr>
            </w:pPr>
            <w:r w:rsidRPr="00E57E17">
              <w:rPr>
                <w:sz w:val="20"/>
              </w:rPr>
              <w:t>TS37_2.2_REQ_16</w:t>
            </w:r>
          </w:p>
        </w:tc>
        <w:tc>
          <w:tcPr>
            <w:tcW w:w="6758" w:type="dxa"/>
            <w:tcBorders>
              <w:top w:val="single" w:sz="4" w:space="0" w:color="auto"/>
              <w:left w:val="single" w:sz="4" w:space="0" w:color="auto"/>
              <w:bottom w:val="single" w:sz="4" w:space="0" w:color="auto"/>
              <w:right w:val="single" w:sz="4" w:space="0" w:color="auto"/>
            </w:tcBorders>
            <w:vAlign w:val="center"/>
            <w:hideMark/>
          </w:tcPr>
          <w:p w14:paraId="41426AD8" w14:textId="77777777" w:rsidR="004819EF" w:rsidRPr="00E57E17" w:rsidRDefault="004819EF" w:rsidP="00763F9E">
            <w:pPr>
              <w:rPr>
                <w:sz w:val="20"/>
              </w:rPr>
            </w:pPr>
            <w:r w:rsidRPr="00E57E17">
              <w:rPr>
                <w:sz w:val="20"/>
              </w:rPr>
              <w:t xml:space="preserve">If available, the SIM associated with the connection over which the blocking reject was received SHALL be retried first; if this attach is successful other connections SHALL then be restored. </w:t>
            </w:r>
          </w:p>
          <w:p w14:paraId="2C09B72A" w14:textId="77777777" w:rsidR="004819EF" w:rsidRPr="00E57E17" w:rsidRDefault="004819EF" w:rsidP="00763F9E">
            <w:pPr>
              <w:rPr>
                <w:sz w:val="20"/>
              </w:rPr>
            </w:pPr>
            <w:r w:rsidRPr="00E57E17">
              <w:rPr>
                <w:sz w:val="20"/>
              </w:rPr>
              <w:t>This only applies to timer and counter based retries – retry following power cycle will not have knowledge of an earlier reject.</w:t>
            </w:r>
          </w:p>
        </w:tc>
      </w:tr>
    </w:tbl>
    <w:p w14:paraId="0C67C87F" w14:textId="77777777" w:rsidR="004819EF" w:rsidRPr="00E57E17" w:rsidRDefault="004819EF" w:rsidP="004819EF">
      <w:pPr>
        <w:pStyle w:val="Heading2"/>
      </w:pPr>
      <w:bookmarkStart w:id="92" w:name="_Toc512330181"/>
      <w:bookmarkStart w:id="93" w:name="_Toc522783353"/>
      <w:bookmarkStart w:id="94" w:name="_Toc126574391"/>
      <w:r w:rsidRPr="00E57E17">
        <w:t>Limitations of specific SIM ports</w:t>
      </w:r>
      <w:bookmarkEnd w:id="92"/>
      <w:bookmarkEnd w:id="93"/>
      <w:bookmarkEnd w:id="94"/>
    </w:p>
    <w:p w14:paraId="04836EA2"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6DC9E379"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4137DCB2" w14:textId="77777777" w:rsidR="004819EF" w:rsidRPr="00E57E17" w:rsidRDefault="004819EF" w:rsidP="00763F9E">
            <w:pPr>
              <w:rPr>
                <w:b/>
                <w:sz w:val="20"/>
              </w:rPr>
            </w:pPr>
            <w:r w:rsidRPr="00E57E17">
              <w:rPr>
                <w:b/>
                <w:sz w:val="20"/>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171A7A13" w14:textId="77777777" w:rsidR="004819EF" w:rsidRPr="00E57E17" w:rsidRDefault="004819EF" w:rsidP="00763F9E">
            <w:pPr>
              <w:rPr>
                <w:b/>
                <w:sz w:val="20"/>
              </w:rPr>
            </w:pPr>
            <w:r w:rsidRPr="00E57E17">
              <w:rPr>
                <w:b/>
                <w:sz w:val="20"/>
              </w:rPr>
              <w:t>Requirement</w:t>
            </w:r>
          </w:p>
        </w:tc>
      </w:tr>
      <w:tr w:rsidR="004819EF" w:rsidRPr="00E57E17" w14:paraId="3784E0B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528781D" w14:textId="77777777" w:rsidR="004819EF" w:rsidRPr="00E57E17" w:rsidRDefault="004819EF" w:rsidP="00763F9E">
            <w:pPr>
              <w:rPr>
                <w:sz w:val="20"/>
              </w:rPr>
            </w:pPr>
            <w:r w:rsidRPr="00E57E17">
              <w:rPr>
                <w:sz w:val="20"/>
              </w:rPr>
              <w:t>TS37_2.3_REQ_1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C94E4C0" w14:textId="77777777" w:rsidR="004819EF" w:rsidRPr="00E57E17" w:rsidRDefault="004819EF" w:rsidP="00763F9E">
            <w:pPr>
              <w:rPr>
                <w:sz w:val="20"/>
              </w:rPr>
            </w:pPr>
            <w:r w:rsidRPr="00E57E17">
              <w:rPr>
                <w:sz w:val="20"/>
              </w:rPr>
              <w:t xml:space="preserve">If any of the SIM ports are restricted in the cellular technologies, bearers or bands supported, this SHALL be clearly marked on the device. </w:t>
            </w:r>
          </w:p>
          <w:p w14:paraId="67186919" w14:textId="77777777" w:rsidR="004819EF" w:rsidRPr="00E57E17" w:rsidRDefault="004819EF" w:rsidP="00763F9E">
            <w:pPr>
              <w:rPr>
                <w:sz w:val="20"/>
              </w:rPr>
            </w:pPr>
            <w:r w:rsidRPr="00E57E17">
              <w:rPr>
                <w:sz w:val="20"/>
              </w:rPr>
              <w:t xml:space="preserve">Preferably this SHOULD be a permanent marking. </w:t>
            </w:r>
          </w:p>
          <w:p w14:paraId="2E84CBA2" w14:textId="77777777" w:rsidR="004819EF" w:rsidRPr="00E57E17" w:rsidRDefault="004819EF" w:rsidP="00763F9E">
            <w:pPr>
              <w:rPr>
                <w:sz w:val="20"/>
              </w:rPr>
            </w:pPr>
            <w:r w:rsidRPr="00E57E17">
              <w:rPr>
                <w:sz w:val="20"/>
              </w:rPr>
              <w:t>If permanent marking is incompatible with the device design, then user-removable stickers MAY be used.</w:t>
            </w:r>
          </w:p>
        </w:tc>
      </w:tr>
      <w:tr w:rsidR="004819EF" w:rsidRPr="00E57E17" w14:paraId="139744F9"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FAE9929" w14:textId="77777777" w:rsidR="004819EF" w:rsidRPr="00E57E17" w:rsidRDefault="004819EF" w:rsidP="00763F9E">
            <w:pPr>
              <w:rPr>
                <w:sz w:val="20"/>
              </w:rPr>
            </w:pPr>
            <w:r w:rsidRPr="00E57E17">
              <w:rPr>
                <w:sz w:val="20"/>
              </w:rPr>
              <w:t>TS37_2.3_REQ_2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6836A650" w14:textId="77777777" w:rsidR="004819EF" w:rsidRPr="00E57E17" w:rsidRDefault="004819EF" w:rsidP="00763F9E">
            <w:pPr>
              <w:rPr>
                <w:sz w:val="20"/>
              </w:rPr>
            </w:pPr>
            <w:r w:rsidRPr="00E57E17">
              <w:rPr>
                <w:sz w:val="20"/>
              </w:rPr>
              <w:t>Device documentation SHALL record the technology bearers and bands supported by each SIM port</w:t>
            </w:r>
          </w:p>
        </w:tc>
      </w:tr>
    </w:tbl>
    <w:p w14:paraId="2D3DCC3D" w14:textId="77777777" w:rsidR="004819EF" w:rsidRPr="00E57E17" w:rsidRDefault="004819EF" w:rsidP="004819EF"/>
    <w:p w14:paraId="36D11A73" w14:textId="1FBE6278" w:rsidR="004819EF" w:rsidRPr="00E57E17" w:rsidRDefault="004819EF" w:rsidP="004819EF">
      <w:pPr>
        <w:pStyle w:val="NOTE"/>
      </w:pPr>
      <w:r w:rsidRPr="00E57E17">
        <w:t xml:space="preserve">Note: </w:t>
      </w:r>
      <w:r w:rsidRPr="00E57E17">
        <w:tab/>
        <w:t>A SIM port is the physical and electronic housing provided on a device to accommodate a physical SIM card. See a later section for SIM profiles held in an eUICC</w:t>
      </w:r>
      <w:r w:rsidR="00B36973">
        <w:t>.</w:t>
      </w:r>
    </w:p>
    <w:p w14:paraId="0EF082E6" w14:textId="4A54D699" w:rsidR="004819EF" w:rsidRPr="00E57E17" w:rsidRDefault="004819EF" w:rsidP="004819EF">
      <w:pPr>
        <w:pStyle w:val="NormalParagraph"/>
      </w:pPr>
      <w:r w:rsidRPr="00E57E17">
        <w:lastRenderedPageBreak/>
        <w:t xml:space="preserve">If all SIM ports support all </w:t>
      </w:r>
      <w:r w:rsidR="00B36973" w:rsidRPr="00E57E17">
        <w:t>technologies,</w:t>
      </w:r>
      <w:r w:rsidRPr="00E57E17">
        <w:t xml:space="preserve"> then physical marking is not required. </w:t>
      </w:r>
    </w:p>
    <w:p w14:paraId="3BDA7238" w14:textId="77777777" w:rsidR="004819EF" w:rsidRPr="00E57E17" w:rsidRDefault="004819EF" w:rsidP="004819EF">
      <w:pPr>
        <w:pStyle w:val="NormalParagraph"/>
      </w:pPr>
      <w:r w:rsidRPr="00E57E17">
        <w:t>For limitations imposed by software, see the user interface section below.</w:t>
      </w:r>
    </w:p>
    <w:p w14:paraId="465C9ED1" w14:textId="77777777" w:rsidR="004819EF" w:rsidRPr="00E57E17" w:rsidRDefault="004819EF" w:rsidP="004819EF">
      <w:pPr>
        <w:pStyle w:val="NormalParagraph"/>
      </w:pPr>
      <w:r w:rsidRPr="00E57E17">
        <w:t>Ideally documentation SHALL record capability in tabular form, for example:</w:t>
      </w:r>
    </w:p>
    <w:p w14:paraId="6A4594E9" w14:textId="77777777" w:rsidR="004819EF" w:rsidRPr="00E57E17" w:rsidRDefault="004819EF" w:rsidP="004819EF"/>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1"/>
        <w:gridCol w:w="1134"/>
        <w:gridCol w:w="1842"/>
        <w:gridCol w:w="1560"/>
        <w:gridCol w:w="1134"/>
        <w:gridCol w:w="1842"/>
      </w:tblGrid>
      <w:tr w:rsidR="004819EF" w:rsidRPr="00E57E17" w14:paraId="5F2A8432" w14:textId="77777777" w:rsidTr="00763F9E">
        <w:trPr>
          <w:trHeight w:val="265"/>
        </w:trPr>
        <w:tc>
          <w:tcPr>
            <w:tcW w:w="738" w:type="dxa"/>
            <w:tcBorders>
              <w:top w:val="single" w:sz="4" w:space="0" w:color="auto"/>
              <w:left w:val="single" w:sz="4" w:space="0" w:color="auto"/>
              <w:bottom w:val="single" w:sz="4" w:space="0" w:color="auto"/>
              <w:right w:val="single" w:sz="4" w:space="0" w:color="auto"/>
            </w:tcBorders>
            <w:shd w:val="clear" w:color="auto" w:fill="C00000"/>
          </w:tcPr>
          <w:p w14:paraId="0A6E9872" w14:textId="77777777" w:rsidR="004819EF" w:rsidRPr="00E57E17" w:rsidRDefault="004819EF" w:rsidP="00763F9E">
            <w:pPr>
              <w:rPr>
                <w:b/>
              </w:rPr>
            </w:pPr>
          </w:p>
        </w:tc>
        <w:tc>
          <w:tcPr>
            <w:tcW w:w="851" w:type="dxa"/>
            <w:tcBorders>
              <w:top w:val="single" w:sz="4" w:space="0" w:color="auto"/>
              <w:left w:val="single" w:sz="4" w:space="0" w:color="auto"/>
              <w:bottom w:val="single" w:sz="4" w:space="0" w:color="auto"/>
              <w:right w:val="single" w:sz="4" w:space="0" w:color="auto"/>
            </w:tcBorders>
            <w:shd w:val="clear" w:color="auto" w:fill="C00000"/>
            <w:hideMark/>
          </w:tcPr>
          <w:p w14:paraId="4FDB132C" w14:textId="77777777" w:rsidR="004819EF" w:rsidRPr="00E57E17" w:rsidRDefault="004819EF" w:rsidP="00763F9E">
            <w:pPr>
              <w:rPr>
                <w:b/>
              </w:rPr>
            </w:pPr>
            <w:r w:rsidRPr="00E57E17">
              <w:rPr>
                <w:b/>
              </w:rPr>
              <w:t>GSM</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14:paraId="227B5CF2" w14:textId="77777777" w:rsidR="004819EF" w:rsidRPr="00E57E17" w:rsidRDefault="004819EF" w:rsidP="00763F9E">
            <w:pPr>
              <w:rPr>
                <w:b/>
              </w:rPr>
            </w:pPr>
            <w:r w:rsidRPr="00E57E17">
              <w:rPr>
                <w:b/>
              </w:rPr>
              <w:t>WCDMA</w:t>
            </w:r>
          </w:p>
        </w:tc>
        <w:tc>
          <w:tcPr>
            <w:tcW w:w="1842" w:type="dxa"/>
            <w:tcBorders>
              <w:top w:val="single" w:sz="4" w:space="0" w:color="auto"/>
              <w:left w:val="single" w:sz="4" w:space="0" w:color="auto"/>
              <w:bottom w:val="single" w:sz="4" w:space="0" w:color="auto"/>
              <w:right w:val="single" w:sz="4" w:space="0" w:color="auto"/>
            </w:tcBorders>
            <w:shd w:val="clear" w:color="auto" w:fill="C00000"/>
            <w:hideMark/>
          </w:tcPr>
          <w:p w14:paraId="71A98135" w14:textId="77777777" w:rsidR="004819EF" w:rsidRPr="00E57E17" w:rsidRDefault="004819EF" w:rsidP="00763F9E">
            <w:pPr>
              <w:rPr>
                <w:b/>
              </w:rPr>
            </w:pPr>
            <w:r w:rsidRPr="00E57E17">
              <w:rPr>
                <w:b/>
              </w:rPr>
              <w:t>LTE</w:t>
            </w:r>
          </w:p>
        </w:tc>
        <w:tc>
          <w:tcPr>
            <w:tcW w:w="1560" w:type="dxa"/>
            <w:tcBorders>
              <w:top w:val="single" w:sz="4" w:space="0" w:color="auto"/>
              <w:left w:val="single" w:sz="4" w:space="0" w:color="auto"/>
              <w:bottom w:val="single" w:sz="4" w:space="0" w:color="auto"/>
              <w:right w:val="single" w:sz="4" w:space="0" w:color="auto"/>
            </w:tcBorders>
            <w:shd w:val="clear" w:color="auto" w:fill="C00000"/>
          </w:tcPr>
          <w:p w14:paraId="0ECED188" w14:textId="77777777" w:rsidR="004819EF" w:rsidRPr="00E57E17" w:rsidRDefault="004819EF" w:rsidP="00763F9E">
            <w:pPr>
              <w:rPr>
                <w:b/>
              </w:rPr>
            </w:pPr>
            <w:r>
              <w:rPr>
                <w:b/>
              </w:rPr>
              <w:t>5G</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14:paraId="2F490AE0" w14:textId="77777777" w:rsidR="004819EF" w:rsidRPr="00E57E17" w:rsidRDefault="004819EF" w:rsidP="00763F9E">
            <w:pPr>
              <w:rPr>
                <w:b/>
              </w:rPr>
            </w:pPr>
            <w:r w:rsidRPr="00E57E17">
              <w:rPr>
                <w:b/>
              </w:rPr>
              <w:t>TD-SCDMA</w:t>
            </w:r>
          </w:p>
        </w:tc>
        <w:tc>
          <w:tcPr>
            <w:tcW w:w="1842" w:type="dxa"/>
            <w:tcBorders>
              <w:top w:val="single" w:sz="4" w:space="0" w:color="auto"/>
              <w:left w:val="single" w:sz="4" w:space="0" w:color="auto"/>
              <w:bottom w:val="single" w:sz="4" w:space="0" w:color="auto"/>
              <w:right w:val="single" w:sz="4" w:space="0" w:color="auto"/>
            </w:tcBorders>
            <w:shd w:val="clear" w:color="auto" w:fill="C00000"/>
            <w:hideMark/>
          </w:tcPr>
          <w:p w14:paraId="2032FD42" w14:textId="77777777" w:rsidR="004819EF" w:rsidRPr="00E57E17" w:rsidRDefault="004819EF" w:rsidP="00763F9E">
            <w:pPr>
              <w:rPr>
                <w:b/>
              </w:rPr>
            </w:pPr>
            <w:r w:rsidRPr="00E57E17">
              <w:rPr>
                <w:b/>
              </w:rPr>
              <w:t>CDMA2000</w:t>
            </w:r>
          </w:p>
        </w:tc>
      </w:tr>
      <w:tr w:rsidR="004819EF" w:rsidRPr="00E57E17" w14:paraId="45FCE5DF" w14:textId="77777777" w:rsidTr="00763F9E">
        <w:trPr>
          <w:trHeight w:val="488"/>
        </w:trPr>
        <w:tc>
          <w:tcPr>
            <w:tcW w:w="738" w:type="dxa"/>
            <w:tcBorders>
              <w:top w:val="single" w:sz="4" w:space="0" w:color="auto"/>
              <w:left w:val="single" w:sz="4" w:space="0" w:color="auto"/>
              <w:bottom w:val="single" w:sz="4" w:space="0" w:color="auto"/>
              <w:right w:val="single" w:sz="4" w:space="0" w:color="auto"/>
            </w:tcBorders>
            <w:hideMark/>
          </w:tcPr>
          <w:p w14:paraId="7D1E6D58" w14:textId="77777777" w:rsidR="004819EF" w:rsidRPr="00E57E17" w:rsidRDefault="004819EF" w:rsidP="00763F9E">
            <w:pPr>
              <w:jc w:val="left"/>
              <w:rPr>
                <w:sz w:val="20"/>
              </w:rPr>
            </w:pPr>
            <w:r w:rsidRPr="00E57E17">
              <w:rPr>
                <w:sz w:val="20"/>
              </w:rPr>
              <w:t>SIM Port 1</w:t>
            </w:r>
          </w:p>
        </w:tc>
        <w:tc>
          <w:tcPr>
            <w:tcW w:w="851" w:type="dxa"/>
            <w:tcBorders>
              <w:top w:val="single" w:sz="4" w:space="0" w:color="auto"/>
              <w:left w:val="single" w:sz="4" w:space="0" w:color="auto"/>
              <w:bottom w:val="single" w:sz="4" w:space="0" w:color="auto"/>
              <w:right w:val="single" w:sz="4" w:space="0" w:color="auto"/>
            </w:tcBorders>
            <w:hideMark/>
          </w:tcPr>
          <w:p w14:paraId="1355BA7D" w14:textId="77777777" w:rsidR="004819EF" w:rsidRPr="00E57E17" w:rsidRDefault="004819EF" w:rsidP="00763F9E">
            <w:pPr>
              <w:jc w:val="left"/>
              <w:rPr>
                <w:sz w:val="20"/>
              </w:rPr>
            </w:pPr>
            <w:r w:rsidRPr="00E57E17">
              <w:rPr>
                <w:sz w:val="20"/>
              </w:rPr>
              <w:t>Data</w:t>
            </w:r>
          </w:p>
          <w:p w14:paraId="5AE00814" w14:textId="77777777" w:rsidR="004819EF" w:rsidRPr="00E57E17" w:rsidRDefault="004819EF" w:rsidP="00763F9E">
            <w:pPr>
              <w:jc w:val="left"/>
              <w:rPr>
                <w:sz w:val="20"/>
              </w:rPr>
            </w:pPr>
            <w:r w:rsidRPr="00E57E17">
              <w:rPr>
                <w:sz w:val="20"/>
              </w:rPr>
              <w:t>Voice</w:t>
            </w:r>
          </w:p>
          <w:p w14:paraId="5FA2C9B8"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03218B9D" w14:textId="77777777" w:rsidR="004819EF" w:rsidRPr="00E57E17" w:rsidRDefault="004819EF" w:rsidP="00763F9E">
            <w:pPr>
              <w:jc w:val="left"/>
              <w:rPr>
                <w:sz w:val="20"/>
              </w:rPr>
            </w:pPr>
            <w:r w:rsidRPr="00E57E17">
              <w:rPr>
                <w:sz w:val="20"/>
              </w:rPr>
              <w:t>Data</w:t>
            </w:r>
          </w:p>
          <w:p w14:paraId="38F5AB80" w14:textId="77777777" w:rsidR="004819EF" w:rsidRPr="00E57E17" w:rsidRDefault="004819EF" w:rsidP="00763F9E">
            <w:pPr>
              <w:jc w:val="left"/>
              <w:rPr>
                <w:sz w:val="20"/>
              </w:rPr>
            </w:pPr>
            <w:r w:rsidRPr="00E57E17">
              <w:rPr>
                <w:sz w:val="20"/>
              </w:rPr>
              <w:t>Voice</w:t>
            </w:r>
          </w:p>
          <w:p w14:paraId="43C12073"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6306A92D" w14:textId="77777777" w:rsidR="004819EF" w:rsidRPr="00E57E17" w:rsidRDefault="004819EF" w:rsidP="00763F9E">
            <w:pPr>
              <w:jc w:val="left"/>
              <w:rPr>
                <w:sz w:val="20"/>
              </w:rPr>
            </w:pPr>
            <w:r w:rsidRPr="00E57E17">
              <w:rPr>
                <w:sz w:val="20"/>
              </w:rPr>
              <w:t>Data</w:t>
            </w:r>
          </w:p>
          <w:p w14:paraId="1195158B" w14:textId="77777777" w:rsidR="004819EF" w:rsidRPr="00E57E17" w:rsidRDefault="004819EF" w:rsidP="00763F9E">
            <w:pPr>
              <w:jc w:val="left"/>
              <w:rPr>
                <w:sz w:val="20"/>
              </w:rPr>
            </w:pPr>
            <w:r w:rsidRPr="00E57E17">
              <w:rPr>
                <w:sz w:val="20"/>
              </w:rPr>
              <w:t>IMS Voice</w:t>
            </w:r>
          </w:p>
          <w:p w14:paraId="1F682215" w14:textId="77777777" w:rsidR="004819EF" w:rsidRPr="00E57E17" w:rsidRDefault="004819EF" w:rsidP="00763F9E">
            <w:pPr>
              <w:jc w:val="left"/>
              <w:rPr>
                <w:sz w:val="20"/>
              </w:rPr>
            </w:pPr>
            <w:r w:rsidRPr="00E57E17">
              <w:rPr>
                <w:sz w:val="20"/>
              </w:rPr>
              <w:t>Fallback Voice</w:t>
            </w:r>
          </w:p>
          <w:p w14:paraId="78F03606" w14:textId="77777777" w:rsidR="004819EF" w:rsidRPr="00E57E17" w:rsidRDefault="004819EF" w:rsidP="00763F9E">
            <w:pPr>
              <w:jc w:val="left"/>
              <w:rPr>
                <w:sz w:val="20"/>
              </w:rPr>
            </w:pPr>
            <w:r w:rsidRPr="00E57E17">
              <w:rPr>
                <w:sz w:val="20"/>
              </w:rPr>
              <w:t>Dual Radio Voice</w:t>
            </w:r>
          </w:p>
          <w:p w14:paraId="32557F70" w14:textId="77777777" w:rsidR="004819EF" w:rsidRPr="00E57E17" w:rsidRDefault="004819EF" w:rsidP="00763F9E">
            <w:pPr>
              <w:jc w:val="left"/>
              <w:rPr>
                <w:sz w:val="20"/>
              </w:rPr>
            </w:pPr>
            <w:r w:rsidRPr="00E57E17">
              <w:rPr>
                <w:sz w:val="20"/>
              </w:rPr>
              <w:t>None</w:t>
            </w:r>
          </w:p>
        </w:tc>
        <w:tc>
          <w:tcPr>
            <w:tcW w:w="1560" w:type="dxa"/>
            <w:tcBorders>
              <w:top w:val="single" w:sz="4" w:space="0" w:color="auto"/>
              <w:left w:val="single" w:sz="4" w:space="0" w:color="auto"/>
              <w:bottom w:val="single" w:sz="4" w:space="0" w:color="auto"/>
              <w:right w:val="single" w:sz="4" w:space="0" w:color="auto"/>
            </w:tcBorders>
          </w:tcPr>
          <w:p w14:paraId="1506BDE3" w14:textId="77777777" w:rsidR="004819EF" w:rsidRDefault="004819EF" w:rsidP="00763F9E">
            <w:pPr>
              <w:jc w:val="left"/>
              <w:rPr>
                <w:sz w:val="20"/>
              </w:rPr>
            </w:pPr>
            <w:r w:rsidRPr="00E57E17">
              <w:rPr>
                <w:sz w:val="20"/>
              </w:rPr>
              <w:t>Data</w:t>
            </w:r>
          </w:p>
          <w:p w14:paraId="3EAF6AE8" w14:textId="77777777" w:rsidR="004819EF" w:rsidRPr="00E57E17" w:rsidRDefault="004819EF" w:rsidP="00763F9E">
            <w:pPr>
              <w:jc w:val="left"/>
              <w:rPr>
                <w:sz w:val="20"/>
              </w:rPr>
            </w:pPr>
            <w:r w:rsidRPr="00E57E17">
              <w:rPr>
                <w:sz w:val="20"/>
              </w:rPr>
              <w:t>IMS Voice</w:t>
            </w:r>
          </w:p>
          <w:p w14:paraId="6AA51E05" w14:textId="77777777" w:rsidR="004819EF" w:rsidRPr="00E57E17" w:rsidRDefault="004819EF" w:rsidP="00763F9E">
            <w:pPr>
              <w:jc w:val="left"/>
              <w:rPr>
                <w:sz w:val="20"/>
              </w:rPr>
            </w:pPr>
            <w:r w:rsidRPr="00E57E17">
              <w:rPr>
                <w:sz w:val="20"/>
              </w:rPr>
              <w:t>Fallback Voice</w:t>
            </w:r>
          </w:p>
          <w:p w14:paraId="5B7D9A8E"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7C9F1346" w14:textId="77777777" w:rsidR="004819EF" w:rsidRPr="00E57E17" w:rsidRDefault="004819EF" w:rsidP="00763F9E">
            <w:pPr>
              <w:jc w:val="left"/>
              <w:rPr>
                <w:sz w:val="20"/>
              </w:rPr>
            </w:pPr>
            <w:r w:rsidRPr="00E57E17">
              <w:rPr>
                <w:sz w:val="20"/>
              </w:rPr>
              <w:t>Data</w:t>
            </w:r>
          </w:p>
          <w:p w14:paraId="7DB34E86" w14:textId="77777777" w:rsidR="004819EF" w:rsidRPr="00E57E17" w:rsidRDefault="004819EF" w:rsidP="00763F9E">
            <w:pPr>
              <w:jc w:val="left"/>
              <w:rPr>
                <w:sz w:val="20"/>
              </w:rPr>
            </w:pPr>
            <w:r w:rsidRPr="00E57E17">
              <w:rPr>
                <w:sz w:val="20"/>
              </w:rPr>
              <w:t>Voice</w:t>
            </w:r>
          </w:p>
          <w:p w14:paraId="62D872AC"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24B42467" w14:textId="77777777" w:rsidR="004819EF" w:rsidRPr="00E57E17" w:rsidRDefault="004819EF" w:rsidP="00763F9E">
            <w:pPr>
              <w:jc w:val="left"/>
              <w:rPr>
                <w:sz w:val="20"/>
              </w:rPr>
            </w:pPr>
            <w:r w:rsidRPr="00E57E17">
              <w:rPr>
                <w:sz w:val="20"/>
              </w:rPr>
              <w:t>Data</w:t>
            </w:r>
          </w:p>
          <w:p w14:paraId="2DE536D2" w14:textId="77777777" w:rsidR="004819EF" w:rsidRPr="00E57E17" w:rsidRDefault="004819EF" w:rsidP="00763F9E">
            <w:pPr>
              <w:jc w:val="left"/>
              <w:rPr>
                <w:sz w:val="20"/>
              </w:rPr>
            </w:pPr>
            <w:r w:rsidRPr="00E57E17">
              <w:rPr>
                <w:sz w:val="20"/>
              </w:rPr>
              <w:t>Voice</w:t>
            </w:r>
          </w:p>
          <w:p w14:paraId="4D74E0FE" w14:textId="77777777" w:rsidR="004819EF" w:rsidRPr="00E57E17" w:rsidRDefault="004819EF" w:rsidP="00763F9E">
            <w:pPr>
              <w:jc w:val="left"/>
              <w:rPr>
                <w:sz w:val="20"/>
              </w:rPr>
            </w:pPr>
            <w:r w:rsidRPr="00E57E17">
              <w:rPr>
                <w:sz w:val="20"/>
              </w:rPr>
              <w:t>Dual Radio Voice</w:t>
            </w:r>
          </w:p>
          <w:p w14:paraId="17E84DC9" w14:textId="77777777" w:rsidR="004819EF" w:rsidRPr="00E57E17" w:rsidRDefault="004819EF" w:rsidP="00763F9E">
            <w:pPr>
              <w:jc w:val="left"/>
              <w:rPr>
                <w:sz w:val="20"/>
              </w:rPr>
            </w:pPr>
            <w:r w:rsidRPr="00E57E17">
              <w:rPr>
                <w:sz w:val="20"/>
              </w:rPr>
              <w:t>None</w:t>
            </w:r>
          </w:p>
        </w:tc>
      </w:tr>
      <w:tr w:rsidR="004819EF" w:rsidRPr="00E57E17" w14:paraId="5D9CE021" w14:textId="77777777" w:rsidTr="00763F9E">
        <w:trPr>
          <w:trHeight w:val="244"/>
        </w:trPr>
        <w:tc>
          <w:tcPr>
            <w:tcW w:w="738" w:type="dxa"/>
            <w:tcBorders>
              <w:top w:val="single" w:sz="4" w:space="0" w:color="auto"/>
              <w:left w:val="single" w:sz="4" w:space="0" w:color="auto"/>
              <w:bottom w:val="single" w:sz="4" w:space="0" w:color="auto"/>
              <w:right w:val="single" w:sz="4" w:space="0" w:color="auto"/>
            </w:tcBorders>
            <w:hideMark/>
          </w:tcPr>
          <w:p w14:paraId="120B6B4A" w14:textId="77777777" w:rsidR="004819EF" w:rsidRPr="00E57E17" w:rsidRDefault="004819EF" w:rsidP="00763F9E">
            <w:pPr>
              <w:jc w:val="left"/>
              <w:rPr>
                <w:sz w:val="20"/>
              </w:rPr>
            </w:pPr>
            <w:r w:rsidRPr="00E57E17">
              <w:rPr>
                <w:sz w:val="20"/>
              </w:rPr>
              <w:t>…</w:t>
            </w:r>
          </w:p>
        </w:tc>
        <w:tc>
          <w:tcPr>
            <w:tcW w:w="851" w:type="dxa"/>
            <w:tcBorders>
              <w:top w:val="single" w:sz="4" w:space="0" w:color="auto"/>
              <w:left w:val="single" w:sz="4" w:space="0" w:color="auto"/>
              <w:bottom w:val="single" w:sz="4" w:space="0" w:color="auto"/>
              <w:right w:val="single" w:sz="4" w:space="0" w:color="auto"/>
            </w:tcBorders>
          </w:tcPr>
          <w:p w14:paraId="5B1FB01A" w14:textId="77777777" w:rsidR="004819EF" w:rsidRPr="00E57E17" w:rsidRDefault="004819EF" w:rsidP="00763F9E">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14:paraId="69B3B474" w14:textId="77777777" w:rsidR="004819EF" w:rsidRPr="00E57E17" w:rsidRDefault="004819EF" w:rsidP="00763F9E">
            <w:pPr>
              <w:jc w:val="left"/>
              <w:rPr>
                <w:sz w:val="20"/>
              </w:rPr>
            </w:pPr>
          </w:p>
        </w:tc>
        <w:tc>
          <w:tcPr>
            <w:tcW w:w="1842" w:type="dxa"/>
            <w:tcBorders>
              <w:top w:val="single" w:sz="4" w:space="0" w:color="auto"/>
              <w:left w:val="single" w:sz="4" w:space="0" w:color="auto"/>
              <w:bottom w:val="single" w:sz="4" w:space="0" w:color="auto"/>
              <w:right w:val="single" w:sz="4" w:space="0" w:color="auto"/>
            </w:tcBorders>
          </w:tcPr>
          <w:p w14:paraId="2E1EAC45" w14:textId="77777777" w:rsidR="004819EF" w:rsidRPr="00E57E17" w:rsidRDefault="004819EF" w:rsidP="00763F9E">
            <w:pPr>
              <w:jc w:val="left"/>
              <w:rPr>
                <w:sz w:val="20"/>
              </w:rPr>
            </w:pPr>
          </w:p>
        </w:tc>
        <w:tc>
          <w:tcPr>
            <w:tcW w:w="1560" w:type="dxa"/>
            <w:tcBorders>
              <w:top w:val="single" w:sz="4" w:space="0" w:color="auto"/>
              <w:left w:val="single" w:sz="4" w:space="0" w:color="auto"/>
              <w:bottom w:val="single" w:sz="4" w:space="0" w:color="auto"/>
              <w:right w:val="single" w:sz="4" w:space="0" w:color="auto"/>
            </w:tcBorders>
          </w:tcPr>
          <w:p w14:paraId="69C39CA5" w14:textId="77777777" w:rsidR="004819EF" w:rsidRPr="00E57E17" w:rsidRDefault="004819EF" w:rsidP="00763F9E">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14:paraId="105D4E05" w14:textId="77777777" w:rsidR="004819EF" w:rsidRPr="00E57E17" w:rsidRDefault="004819EF" w:rsidP="00763F9E">
            <w:pPr>
              <w:jc w:val="left"/>
              <w:rPr>
                <w:sz w:val="20"/>
              </w:rPr>
            </w:pPr>
          </w:p>
        </w:tc>
        <w:tc>
          <w:tcPr>
            <w:tcW w:w="1842" w:type="dxa"/>
            <w:tcBorders>
              <w:top w:val="single" w:sz="4" w:space="0" w:color="auto"/>
              <w:left w:val="single" w:sz="4" w:space="0" w:color="auto"/>
              <w:bottom w:val="single" w:sz="4" w:space="0" w:color="auto"/>
              <w:right w:val="single" w:sz="4" w:space="0" w:color="auto"/>
            </w:tcBorders>
          </w:tcPr>
          <w:p w14:paraId="6686D4C1" w14:textId="77777777" w:rsidR="004819EF" w:rsidRPr="00E57E17" w:rsidRDefault="004819EF" w:rsidP="00763F9E">
            <w:pPr>
              <w:jc w:val="left"/>
              <w:rPr>
                <w:sz w:val="20"/>
              </w:rPr>
            </w:pPr>
          </w:p>
        </w:tc>
      </w:tr>
      <w:tr w:rsidR="004819EF" w:rsidRPr="00E57E17" w14:paraId="0F9D2D0C" w14:textId="77777777" w:rsidTr="00763F9E">
        <w:trPr>
          <w:trHeight w:val="488"/>
        </w:trPr>
        <w:tc>
          <w:tcPr>
            <w:tcW w:w="738" w:type="dxa"/>
            <w:tcBorders>
              <w:top w:val="single" w:sz="4" w:space="0" w:color="auto"/>
              <w:left w:val="single" w:sz="4" w:space="0" w:color="auto"/>
              <w:bottom w:val="single" w:sz="4" w:space="0" w:color="auto"/>
              <w:right w:val="single" w:sz="4" w:space="0" w:color="auto"/>
            </w:tcBorders>
            <w:hideMark/>
          </w:tcPr>
          <w:p w14:paraId="664F4108" w14:textId="77777777" w:rsidR="004819EF" w:rsidRPr="00E57E17" w:rsidRDefault="004819EF" w:rsidP="00763F9E">
            <w:pPr>
              <w:jc w:val="left"/>
              <w:rPr>
                <w:sz w:val="20"/>
              </w:rPr>
            </w:pPr>
            <w:r w:rsidRPr="00E57E17">
              <w:rPr>
                <w:sz w:val="20"/>
              </w:rPr>
              <w:t>SIM Port n</w:t>
            </w:r>
          </w:p>
        </w:tc>
        <w:tc>
          <w:tcPr>
            <w:tcW w:w="851" w:type="dxa"/>
            <w:tcBorders>
              <w:top w:val="single" w:sz="4" w:space="0" w:color="auto"/>
              <w:left w:val="single" w:sz="4" w:space="0" w:color="auto"/>
              <w:bottom w:val="single" w:sz="4" w:space="0" w:color="auto"/>
              <w:right w:val="single" w:sz="4" w:space="0" w:color="auto"/>
            </w:tcBorders>
            <w:hideMark/>
          </w:tcPr>
          <w:p w14:paraId="097EB118" w14:textId="77777777" w:rsidR="004819EF" w:rsidRPr="00E57E17" w:rsidRDefault="004819EF" w:rsidP="00763F9E">
            <w:pPr>
              <w:jc w:val="left"/>
              <w:rPr>
                <w:sz w:val="20"/>
              </w:rPr>
            </w:pPr>
            <w:r w:rsidRPr="00E57E17">
              <w:rPr>
                <w:sz w:val="20"/>
              </w:rPr>
              <w:t>Data</w:t>
            </w:r>
          </w:p>
          <w:p w14:paraId="5C5C8962" w14:textId="77777777" w:rsidR="004819EF" w:rsidRPr="00E57E17" w:rsidRDefault="004819EF" w:rsidP="00763F9E">
            <w:pPr>
              <w:jc w:val="left"/>
              <w:rPr>
                <w:sz w:val="20"/>
              </w:rPr>
            </w:pPr>
            <w:r w:rsidRPr="00E57E17">
              <w:rPr>
                <w:sz w:val="20"/>
              </w:rPr>
              <w:t>Voice</w:t>
            </w:r>
          </w:p>
          <w:p w14:paraId="650F601F"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19E77834" w14:textId="77777777" w:rsidR="004819EF" w:rsidRPr="00E57E17" w:rsidRDefault="004819EF" w:rsidP="00763F9E">
            <w:pPr>
              <w:jc w:val="left"/>
              <w:rPr>
                <w:sz w:val="20"/>
              </w:rPr>
            </w:pPr>
            <w:r w:rsidRPr="00E57E17">
              <w:rPr>
                <w:sz w:val="20"/>
              </w:rPr>
              <w:t>Data</w:t>
            </w:r>
          </w:p>
          <w:p w14:paraId="5FFB2ECB" w14:textId="77777777" w:rsidR="004819EF" w:rsidRPr="00E57E17" w:rsidRDefault="004819EF" w:rsidP="00763F9E">
            <w:pPr>
              <w:jc w:val="left"/>
              <w:rPr>
                <w:sz w:val="20"/>
              </w:rPr>
            </w:pPr>
            <w:r w:rsidRPr="00E57E17">
              <w:rPr>
                <w:sz w:val="20"/>
              </w:rPr>
              <w:t>Voice</w:t>
            </w:r>
          </w:p>
          <w:p w14:paraId="423EFBA9"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05495B0A" w14:textId="77777777" w:rsidR="004819EF" w:rsidRPr="00E57E17" w:rsidRDefault="004819EF" w:rsidP="00763F9E">
            <w:pPr>
              <w:jc w:val="left"/>
              <w:rPr>
                <w:sz w:val="20"/>
              </w:rPr>
            </w:pPr>
            <w:r w:rsidRPr="00E57E17">
              <w:rPr>
                <w:sz w:val="20"/>
              </w:rPr>
              <w:t>Data</w:t>
            </w:r>
          </w:p>
          <w:p w14:paraId="6A363D89" w14:textId="77777777" w:rsidR="004819EF" w:rsidRPr="00E57E17" w:rsidRDefault="004819EF" w:rsidP="00763F9E">
            <w:pPr>
              <w:jc w:val="left"/>
              <w:rPr>
                <w:sz w:val="20"/>
              </w:rPr>
            </w:pPr>
            <w:r w:rsidRPr="00E57E17">
              <w:rPr>
                <w:sz w:val="20"/>
              </w:rPr>
              <w:t>IMS Voice</w:t>
            </w:r>
          </w:p>
          <w:p w14:paraId="3DE3A5BC" w14:textId="77777777" w:rsidR="004819EF" w:rsidRPr="00E57E17" w:rsidRDefault="004819EF" w:rsidP="00763F9E">
            <w:pPr>
              <w:jc w:val="left"/>
              <w:rPr>
                <w:sz w:val="20"/>
              </w:rPr>
            </w:pPr>
            <w:r w:rsidRPr="00E57E17">
              <w:rPr>
                <w:sz w:val="20"/>
              </w:rPr>
              <w:t>Fallback Voice</w:t>
            </w:r>
          </w:p>
          <w:p w14:paraId="6159E587" w14:textId="77777777" w:rsidR="004819EF" w:rsidRPr="00E57E17" w:rsidRDefault="004819EF" w:rsidP="00763F9E">
            <w:pPr>
              <w:jc w:val="left"/>
              <w:rPr>
                <w:sz w:val="20"/>
              </w:rPr>
            </w:pPr>
            <w:r w:rsidRPr="00E57E17">
              <w:rPr>
                <w:sz w:val="20"/>
              </w:rPr>
              <w:t>Dual Radio Voice</w:t>
            </w:r>
          </w:p>
          <w:p w14:paraId="50C749C7" w14:textId="77777777" w:rsidR="004819EF" w:rsidRPr="00E57E17" w:rsidRDefault="004819EF" w:rsidP="00763F9E">
            <w:pPr>
              <w:jc w:val="left"/>
              <w:rPr>
                <w:sz w:val="20"/>
              </w:rPr>
            </w:pPr>
            <w:r w:rsidRPr="00E57E17">
              <w:rPr>
                <w:sz w:val="20"/>
              </w:rPr>
              <w:t>None</w:t>
            </w:r>
          </w:p>
        </w:tc>
        <w:tc>
          <w:tcPr>
            <w:tcW w:w="1560" w:type="dxa"/>
            <w:tcBorders>
              <w:top w:val="single" w:sz="4" w:space="0" w:color="auto"/>
              <w:left w:val="single" w:sz="4" w:space="0" w:color="auto"/>
              <w:bottom w:val="single" w:sz="4" w:space="0" w:color="auto"/>
              <w:right w:val="single" w:sz="4" w:space="0" w:color="auto"/>
            </w:tcBorders>
          </w:tcPr>
          <w:p w14:paraId="08663A0D" w14:textId="77777777" w:rsidR="004819EF" w:rsidRDefault="004819EF" w:rsidP="00763F9E">
            <w:pPr>
              <w:jc w:val="left"/>
              <w:rPr>
                <w:sz w:val="20"/>
              </w:rPr>
            </w:pPr>
            <w:r w:rsidRPr="00E57E17">
              <w:rPr>
                <w:sz w:val="20"/>
              </w:rPr>
              <w:t>Data</w:t>
            </w:r>
          </w:p>
          <w:p w14:paraId="54CDC7A2" w14:textId="77777777" w:rsidR="004819EF" w:rsidRPr="00E57E17" w:rsidRDefault="004819EF" w:rsidP="00763F9E">
            <w:pPr>
              <w:jc w:val="left"/>
              <w:rPr>
                <w:sz w:val="20"/>
              </w:rPr>
            </w:pPr>
            <w:r w:rsidRPr="00E57E17">
              <w:rPr>
                <w:sz w:val="20"/>
              </w:rPr>
              <w:t>IMS Voice</w:t>
            </w:r>
          </w:p>
          <w:p w14:paraId="7570738E" w14:textId="77777777" w:rsidR="004819EF" w:rsidRDefault="004819EF" w:rsidP="00763F9E">
            <w:pPr>
              <w:jc w:val="left"/>
              <w:rPr>
                <w:sz w:val="20"/>
              </w:rPr>
            </w:pPr>
            <w:r w:rsidRPr="00E57E17">
              <w:rPr>
                <w:sz w:val="20"/>
              </w:rPr>
              <w:t>Fallback Voice</w:t>
            </w:r>
          </w:p>
          <w:p w14:paraId="760E0964" w14:textId="77777777" w:rsidR="004819EF" w:rsidRPr="00E57E17" w:rsidRDefault="004819EF" w:rsidP="00763F9E">
            <w:pPr>
              <w:jc w:val="left"/>
              <w:rPr>
                <w:sz w:val="20"/>
              </w:rPr>
            </w:pPr>
            <w:r w:rsidRPr="00E57E17">
              <w:rPr>
                <w:sz w:val="20"/>
              </w:rPr>
              <w:t>None</w:t>
            </w:r>
          </w:p>
        </w:tc>
        <w:tc>
          <w:tcPr>
            <w:tcW w:w="1134" w:type="dxa"/>
            <w:tcBorders>
              <w:top w:val="single" w:sz="4" w:space="0" w:color="auto"/>
              <w:left w:val="single" w:sz="4" w:space="0" w:color="auto"/>
              <w:bottom w:val="single" w:sz="4" w:space="0" w:color="auto"/>
              <w:right w:val="single" w:sz="4" w:space="0" w:color="auto"/>
            </w:tcBorders>
            <w:hideMark/>
          </w:tcPr>
          <w:p w14:paraId="138B3672" w14:textId="77777777" w:rsidR="004819EF" w:rsidRPr="00E57E17" w:rsidRDefault="004819EF" w:rsidP="00763F9E">
            <w:pPr>
              <w:jc w:val="left"/>
              <w:rPr>
                <w:sz w:val="20"/>
              </w:rPr>
            </w:pPr>
            <w:r w:rsidRPr="00E57E17">
              <w:rPr>
                <w:sz w:val="20"/>
              </w:rPr>
              <w:t>Data</w:t>
            </w:r>
          </w:p>
          <w:p w14:paraId="5EB4634B" w14:textId="77777777" w:rsidR="004819EF" w:rsidRPr="00E57E17" w:rsidRDefault="004819EF" w:rsidP="00763F9E">
            <w:pPr>
              <w:jc w:val="left"/>
              <w:rPr>
                <w:sz w:val="20"/>
              </w:rPr>
            </w:pPr>
            <w:r w:rsidRPr="00E57E17">
              <w:rPr>
                <w:sz w:val="20"/>
              </w:rPr>
              <w:t>Voice</w:t>
            </w:r>
          </w:p>
          <w:p w14:paraId="495210B5" w14:textId="77777777" w:rsidR="004819EF" w:rsidRPr="00E57E17" w:rsidRDefault="004819EF" w:rsidP="00763F9E">
            <w:pPr>
              <w:jc w:val="left"/>
              <w:rPr>
                <w:sz w:val="20"/>
              </w:rPr>
            </w:pPr>
            <w:r w:rsidRPr="00E57E17">
              <w:rPr>
                <w:sz w:val="20"/>
              </w:rPr>
              <w:t>None</w:t>
            </w:r>
          </w:p>
        </w:tc>
        <w:tc>
          <w:tcPr>
            <w:tcW w:w="1842" w:type="dxa"/>
            <w:tcBorders>
              <w:top w:val="single" w:sz="4" w:space="0" w:color="auto"/>
              <w:left w:val="single" w:sz="4" w:space="0" w:color="auto"/>
              <w:bottom w:val="single" w:sz="4" w:space="0" w:color="auto"/>
              <w:right w:val="single" w:sz="4" w:space="0" w:color="auto"/>
            </w:tcBorders>
            <w:hideMark/>
          </w:tcPr>
          <w:p w14:paraId="6C57CF23" w14:textId="77777777" w:rsidR="004819EF" w:rsidRPr="00E57E17" w:rsidRDefault="004819EF" w:rsidP="00763F9E">
            <w:pPr>
              <w:jc w:val="left"/>
              <w:rPr>
                <w:sz w:val="20"/>
              </w:rPr>
            </w:pPr>
            <w:r w:rsidRPr="00E57E17">
              <w:rPr>
                <w:sz w:val="20"/>
              </w:rPr>
              <w:t>Data</w:t>
            </w:r>
          </w:p>
          <w:p w14:paraId="7FB25451" w14:textId="77777777" w:rsidR="004819EF" w:rsidRPr="00E57E17" w:rsidRDefault="004819EF" w:rsidP="00763F9E">
            <w:pPr>
              <w:jc w:val="left"/>
              <w:rPr>
                <w:sz w:val="20"/>
              </w:rPr>
            </w:pPr>
            <w:r w:rsidRPr="00E57E17">
              <w:rPr>
                <w:sz w:val="20"/>
              </w:rPr>
              <w:t>Voice</w:t>
            </w:r>
          </w:p>
          <w:p w14:paraId="7759A920" w14:textId="77777777" w:rsidR="004819EF" w:rsidRPr="00E57E17" w:rsidRDefault="004819EF" w:rsidP="00763F9E">
            <w:pPr>
              <w:jc w:val="left"/>
              <w:rPr>
                <w:sz w:val="20"/>
              </w:rPr>
            </w:pPr>
            <w:r w:rsidRPr="00E57E17">
              <w:rPr>
                <w:sz w:val="20"/>
              </w:rPr>
              <w:t>Dual Radio Voice</w:t>
            </w:r>
          </w:p>
          <w:p w14:paraId="45BA1AA6" w14:textId="77777777" w:rsidR="004819EF" w:rsidRPr="00E57E17" w:rsidRDefault="004819EF" w:rsidP="00763F9E">
            <w:pPr>
              <w:jc w:val="left"/>
              <w:rPr>
                <w:sz w:val="20"/>
              </w:rPr>
            </w:pPr>
            <w:r w:rsidRPr="00E57E17">
              <w:rPr>
                <w:sz w:val="20"/>
              </w:rPr>
              <w:t>None</w:t>
            </w:r>
          </w:p>
        </w:tc>
      </w:tr>
    </w:tbl>
    <w:p w14:paraId="1BD5D790" w14:textId="77777777" w:rsidR="004819EF" w:rsidRPr="00E57E17" w:rsidRDefault="004819EF" w:rsidP="004819EF"/>
    <w:p w14:paraId="75BB7D9C" w14:textId="77777777" w:rsidR="004819EF" w:rsidRPr="00E57E17" w:rsidRDefault="004819EF" w:rsidP="004819EF">
      <w:pPr>
        <w:pStyle w:val="NormalParagraph"/>
      </w:pPr>
      <w:r w:rsidRPr="00E57E17">
        <w:t>All supported bearers for each technology on each SIM port shall be ticked. If none are supported then “None” shall be ticked.</w:t>
      </w:r>
    </w:p>
    <w:p w14:paraId="34CEC2C2" w14:textId="77777777" w:rsidR="004819EF" w:rsidRPr="00E57E17" w:rsidRDefault="004819EF" w:rsidP="004819EF">
      <w:pPr>
        <w:pStyle w:val="NOTE"/>
      </w:pPr>
      <w:r w:rsidRPr="00E57E17">
        <w:t xml:space="preserve">Note: </w:t>
      </w:r>
      <w:r w:rsidRPr="00E57E17">
        <w:tab/>
        <w:t xml:space="preserve">“Dual Radio Voice” refers to the use of CS voice in CDMA2000 with simultaneous LTE PS data traffic. As such, if the box is checked for LTE it must also be checked for CDMA 2000 (and vice versa)   </w:t>
      </w:r>
    </w:p>
    <w:p w14:paraId="7B125454" w14:textId="77777777" w:rsidR="004819EF" w:rsidRPr="00E57E17" w:rsidRDefault="004819EF" w:rsidP="004819EF">
      <w:pPr>
        <w:pStyle w:val="NormalParagraph"/>
      </w:pPr>
      <w:r w:rsidRPr="00E57E17">
        <w:t xml:space="preserve">Additional columns for other technologies </w:t>
      </w:r>
      <w:r>
        <w:t xml:space="preserve">– for example narrow band cellular - </w:t>
      </w:r>
      <w:r w:rsidRPr="00E57E17">
        <w:t xml:space="preserve">are permitted. </w:t>
      </w:r>
      <w:r w:rsidDel="00F90C52">
        <w:t xml:space="preserve"> </w:t>
      </w:r>
    </w:p>
    <w:p w14:paraId="093A2224" w14:textId="43274381" w:rsidR="004819EF" w:rsidRPr="00E57E17" w:rsidRDefault="004819EF" w:rsidP="004819EF">
      <w:pPr>
        <w:pStyle w:val="NormalParagraph"/>
      </w:pPr>
      <w:r w:rsidRPr="00E57E17">
        <w:t xml:space="preserve">Additional entries for bearers are also permitted. For </w:t>
      </w:r>
      <w:r w:rsidR="00B36973" w:rsidRPr="00E57E17">
        <w:t>example,</w:t>
      </w:r>
      <w:r w:rsidRPr="00E57E17">
        <w:t xml:space="preserve"> IMS voice in 2G and 3G is theoretically possible, but at present is not deployed.</w:t>
      </w:r>
    </w:p>
    <w:p w14:paraId="163C69DD" w14:textId="77777777" w:rsidR="004819EF" w:rsidRPr="00E57E17" w:rsidRDefault="004819EF" w:rsidP="004819EF">
      <w:pPr>
        <w:pStyle w:val="NormalParagraph"/>
      </w:pPr>
      <w:r w:rsidRPr="00E57E17">
        <w:t>Examples of technology limitations include the following, but others are possible:</w:t>
      </w:r>
    </w:p>
    <w:p w14:paraId="26B61243" w14:textId="2DD3619F" w:rsidR="004819EF" w:rsidRPr="00E57E17" w:rsidRDefault="004819EF" w:rsidP="004819EF">
      <w:pPr>
        <w:pStyle w:val="ListBullet1"/>
      </w:pPr>
      <w:r w:rsidRPr="00E57E17">
        <w:t>SIM Port 1 supports 4G/3G/2G while SIM 2 is 2G / 3G</w:t>
      </w:r>
      <w:r w:rsidR="00B36973">
        <w:t>.</w:t>
      </w:r>
    </w:p>
    <w:p w14:paraId="31E7590D" w14:textId="2154E775" w:rsidR="004819EF" w:rsidRPr="00E57E17" w:rsidRDefault="004819EF" w:rsidP="004819EF">
      <w:pPr>
        <w:pStyle w:val="ListBullet1"/>
      </w:pPr>
      <w:r w:rsidRPr="00E57E17">
        <w:t>SIM Port 1 supports 3G/2G while SIM Port 2 is 2G / 3G</w:t>
      </w:r>
      <w:r w:rsidR="00B36973">
        <w:t>.</w:t>
      </w:r>
    </w:p>
    <w:p w14:paraId="135010DB" w14:textId="77777777" w:rsidR="004819EF" w:rsidRPr="00E57E17" w:rsidRDefault="004819EF" w:rsidP="004819EF">
      <w:pPr>
        <w:pStyle w:val="NormalParagraph"/>
      </w:pPr>
      <w:r w:rsidRPr="00E57E17">
        <w:t>Examples of bearer limitations include the following, but again others are possible:</w:t>
      </w:r>
    </w:p>
    <w:p w14:paraId="01A35FD4" w14:textId="51402D0C" w:rsidR="004819EF" w:rsidRPr="00E57E17" w:rsidRDefault="004819EF" w:rsidP="004819EF">
      <w:pPr>
        <w:pStyle w:val="ListBullet1"/>
      </w:pPr>
      <w:r w:rsidRPr="00E57E17">
        <w:t>SIM Port 1 supports voice and data while SIM Port 2 is voice-only</w:t>
      </w:r>
      <w:r w:rsidR="00B36973">
        <w:t>.</w:t>
      </w:r>
    </w:p>
    <w:p w14:paraId="739FF951" w14:textId="260D1262" w:rsidR="004819EF" w:rsidRDefault="004819EF" w:rsidP="004819EF">
      <w:pPr>
        <w:pStyle w:val="ListBullet1"/>
      </w:pPr>
      <w:r w:rsidRPr="00E57E17">
        <w:t>SIM Port 1 supports IMS and CS voice while SIM Port 2 is CS voice only</w:t>
      </w:r>
      <w:r w:rsidR="00B36973">
        <w:t>.</w:t>
      </w:r>
    </w:p>
    <w:p w14:paraId="5B2C8632" w14:textId="77777777" w:rsidR="004819EF" w:rsidRPr="00E57E17" w:rsidRDefault="004819EF" w:rsidP="004819EF"/>
    <w:tbl>
      <w:tblPr>
        <w:tblpPr w:leftFromText="180" w:rightFromText="180" w:vertAnchor="text"/>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7"/>
        <w:gridCol w:w="6709"/>
      </w:tblGrid>
      <w:tr w:rsidR="004819EF" w:rsidRPr="00E57E17" w14:paraId="674A09EA" w14:textId="77777777" w:rsidTr="00763F9E">
        <w:trPr>
          <w:trHeight w:val="228"/>
        </w:trPr>
        <w:tc>
          <w:tcPr>
            <w:tcW w:w="2297" w:type="dxa"/>
            <w:tcBorders>
              <w:top w:val="single" w:sz="4"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56251596" w14:textId="77777777" w:rsidR="004819EF" w:rsidRPr="00E301D9" w:rsidRDefault="004819EF" w:rsidP="00763F9E">
            <w:pPr>
              <w:rPr>
                <w:szCs w:val="22"/>
              </w:rPr>
            </w:pPr>
            <w:r w:rsidRPr="00E301D9">
              <w:rPr>
                <w:b/>
                <w:szCs w:val="22"/>
              </w:rPr>
              <w:t>Requirement ID</w:t>
            </w:r>
          </w:p>
        </w:tc>
        <w:tc>
          <w:tcPr>
            <w:tcW w:w="6709" w:type="dxa"/>
            <w:tcBorders>
              <w:top w:val="single" w:sz="4"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67BA0B22" w14:textId="77777777" w:rsidR="004819EF" w:rsidRPr="00E301D9" w:rsidRDefault="004819EF" w:rsidP="00763F9E">
            <w:pPr>
              <w:rPr>
                <w:szCs w:val="22"/>
              </w:rPr>
            </w:pPr>
            <w:r w:rsidRPr="00E301D9">
              <w:rPr>
                <w:b/>
                <w:szCs w:val="22"/>
              </w:rPr>
              <w:t>Requirement</w:t>
            </w:r>
          </w:p>
        </w:tc>
      </w:tr>
      <w:tr w:rsidR="004819EF" w:rsidRPr="00E57E17" w14:paraId="15B28E79" w14:textId="77777777" w:rsidTr="00763F9E">
        <w:trPr>
          <w:trHeight w:val="228"/>
        </w:trPr>
        <w:tc>
          <w:tcPr>
            <w:tcW w:w="22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B4BCC" w14:textId="77777777" w:rsidR="004819EF" w:rsidRPr="00E57E17" w:rsidRDefault="004819EF" w:rsidP="00763F9E">
            <w:pPr>
              <w:rPr>
                <w:sz w:val="20"/>
              </w:rPr>
            </w:pPr>
            <w:r w:rsidRPr="00E57E17">
              <w:rPr>
                <w:sz w:val="20"/>
              </w:rPr>
              <w:t>TS37_2.3_REQ_3</w:t>
            </w:r>
          </w:p>
        </w:tc>
        <w:tc>
          <w:tcPr>
            <w:tcW w:w="6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79945" w14:textId="77777777" w:rsidR="004819EF" w:rsidRPr="00E57E17" w:rsidRDefault="004819EF" w:rsidP="00763F9E">
            <w:pPr>
              <w:rPr>
                <w:sz w:val="20"/>
              </w:rPr>
            </w:pPr>
            <w:r w:rsidRPr="00E57E17">
              <w:rPr>
                <w:sz w:val="20"/>
              </w:rPr>
              <w:t>“All Mode</w:t>
            </w:r>
            <w:r>
              <w:rPr>
                <w:sz w:val="20"/>
              </w:rPr>
              <w:t xml:space="preserve"> </w:t>
            </w:r>
            <w:r w:rsidRPr="00E57E17">
              <w:rPr>
                <w:sz w:val="20"/>
              </w:rPr>
              <w:t xml:space="preserve">”Devices to be sold in the Peoples Republic of China SHALL support both of the cellular technology combinations specified by the </w:t>
            </w:r>
            <w:r w:rsidRPr="00E57E17">
              <w:rPr>
                <w:sz w:val="20"/>
              </w:rPr>
              <w:lastRenderedPageBreak/>
              <w:t>requirements in YDT 3040-2016 (see references).These are summarised below</w:t>
            </w:r>
          </w:p>
          <w:p w14:paraId="76CF9C78" w14:textId="77777777" w:rsidR="004819EF" w:rsidRPr="00E57E17" w:rsidRDefault="004819EF" w:rsidP="00763F9E">
            <w:pPr>
              <w:rPr>
                <w:sz w:val="20"/>
              </w:rPr>
            </w:pPr>
            <w:r w:rsidRPr="00E57E17">
              <w:rPr>
                <w:sz w:val="20"/>
              </w:rPr>
              <w:t>Note: Other models of devices which support a subset of the network options below are acceptable in China BUT these are not classified as “All Mode” devices.</w:t>
            </w:r>
          </w:p>
        </w:tc>
      </w:tr>
    </w:tbl>
    <w:p w14:paraId="7E107A91" w14:textId="77777777" w:rsidR="004819EF" w:rsidRPr="00E57E17" w:rsidRDefault="004819EF" w:rsidP="004819EF"/>
    <w:p w14:paraId="593AF8DF" w14:textId="77777777" w:rsidR="004819EF" w:rsidRDefault="004819EF" w:rsidP="004819EF">
      <w:r>
        <w:t>Note: The existing All Mode specification YDT 3040-2016 does not cover 5G devices. Accordingly, the 5G columns below are marked “N/A”. A new specification is in development and its contents will be reflected here when available.</w:t>
      </w:r>
    </w:p>
    <w:p w14:paraId="466A67F1" w14:textId="77777777" w:rsidR="004819EF" w:rsidRPr="00E57E17" w:rsidRDefault="004819EF" w:rsidP="004819EF"/>
    <w:p w14:paraId="7B2255B9" w14:textId="77777777" w:rsidR="004819EF" w:rsidRPr="00E57E17" w:rsidRDefault="004819EF" w:rsidP="004819EF">
      <w:r w:rsidRPr="00E57E17">
        <w:t>Combination 1:</w:t>
      </w:r>
    </w:p>
    <w:p w14:paraId="6F3F9DDA" w14:textId="77777777" w:rsidR="004819EF" w:rsidRPr="00E57E17" w:rsidRDefault="004819EF" w:rsidP="004819EF"/>
    <w:tbl>
      <w:tblPr>
        <w:tblW w:w="8955" w:type="dxa"/>
        <w:tblInd w:w="-34" w:type="dxa"/>
        <w:tblCellMar>
          <w:left w:w="0" w:type="dxa"/>
          <w:right w:w="0" w:type="dxa"/>
        </w:tblCellMar>
        <w:tblLook w:val="04A0" w:firstRow="1" w:lastRow="0" w:firstColumn="1" w:lastColumn="0" w:noHBand="0" w:noVBand="1"/>
      </w:tblPr>
      <w:tblGrid>
        <w:gridCol w:w="1221"/>
        <w:gridCol w:w="1215"/>
        <w:gridCol w:w="1166"/>
        <w:gridCol w:w="1962"/>
        <w:gridCol w:w="556"/>
        <w:gridCol w:w="1417"/>
        <w:gridCol w:w="1418"/>
      </w:tblGrid>
      <w:tr w:rsidR="004819EF" w:rsidRPr="00E57E17" w14:paraId="64107324" w14:textId="77777777" w:rsidTr="00B36973">
        <w:trPr>
          <w:trHeight w:val="479"/>
        </w:trPr>
        <w:tc>
          <w:tcPr>
            <w:tcW w:w="1221"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7697B9F0" w14:textId="77777777" w:rsidR="004819EF" w:rsidRPr="00E57E17" w:rsidRDefault="004819EF" w:rsidP="00763F9E">
            <w:pPr>
              <w:rPr>
                <w:b/>
              </w:rPr>
            </w:pPr>
          </w:p>
        </w:tc>
        <w:tc>
          <w:tcPr>
            <w:tcW w:w="1215"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35C5353B" w14:textId="77777777" w:rsidR="004819EF" w:rsidRPr="00E57E17" w:rsidRDefault="004819EF" w:rsidP="00763F9E">
            <w:pPr>
              <w:rPr>
                <w:b/>
              </w:rPr>
            </w:pPr>
            <w:r w:rsidRPr="00E57E17">
              <w:rPr>
                <w:b/>
              </w:rPr>
              <w:t>GSM</w:t>
            </w:r>
          </w:p>
        </w:tc>
        <w:tc>
          <w:tcPr>
            <w:tcW w:w="1166"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6997FAD0" w14:textId="77777777" w:rsidR="004819EF" w:rsidRPr="00E57E17" w:rsidRDefault="004819EF" w:rsidP="00763F9E">
            <w:pPr>
              <w:rPr>
                <w:b/>
              </w:rPr>
            </w:pPr>
            <w:r w:rsidRPr="00E57E17">
              <w:rPr>
                <w:b/>
              </w:rPr>
              <w:t>WCDMA</w:t>
            </w:r>
          </w:p>
        </w:tc>
        <w:tc>
          <w:tcPr>
            <w:tcW w:w="1962"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067DEA5D" w14:textId="77777777" w:rsidR="004819EF" w:rsidRPr="00E57E17" w:rsidRDefault="004819EF" w:rsidP="00763F9E">
            <w:pPr>
              <w:rPr>
                <w:b/>
              </w:rPr>
            </w:pPr>
            <w:r w:rsidRPr="00E57E17">
              <w:rPr>
                <w:b/>
              </w:rPr>
              <w:t>LTE</w:t>
            </w:r>
          </w:p>
        </w:tc>
        <w:tc>
          <w:tcPr>
            <w:tcW w:w="556" w:type="dxa"/>
            <w:tcBorders>
              <w:top w:val="single" w:sz="8" w:space="0" w:color="auto"/>
              <w:left w:val="nil"/>
              <w:bottom w:val="single" w:sz="8" w:space="0" w:color="auto"/>
              <w:right w:val="single" w:sz="8" w:space="0" w:color="auto"/>
            </w:tcBorders>
            <w:shd w:val="clear" w:color="auto" w:fill="C00000"/>
          </w:tcPr>
          <w:p w14:paraId="27949B5F" w14:textId="77777777" w:rsidR="004819EF" w:rsidRPr="00E57E17" w:rsidRDefault="004819EF" w:rsidP="00763F9E">
            <w:pPr>
              <w:rPr>
                <w:b/>
              </w:rPr>
            </w:pPr>
            <w:r w:rsidRPr="00EB60C8">
              <w:rPr>
                <w:b/>
                <w:color w:val="FFFFFF" w:themeColor="background1"/>
              </w:rPr>
              <w:t>5G</w:t>
            </w:r>
          </w:p>
        </w:tc>
        <w:tc>
          <w:tcPr>
            <w:tcW w:w="1417"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0B195E16" w14:textId="77777777" w:rsidR="004819EF" w:rsidRPr="00E57E17" w:rsidRDefault="004819EF" w:rsidP="00763F9E">
            <w:pPr>
              <w:rPr>
                <w:b/>
              </w:rPr>
            </w:pPr>
            <w:r w:rsidRPr="00E57E17">
              <w:rPr>
                <w:b/>
              </w:rPr>
              <w:t>TD-SCDMA</w:t>
            </w:r>
          </w:p>
        </w:tc>
        <w:tc>
          <w:tcPr>
            <w:tcW w:w="141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673B2BE9" w14:textId="77777777" w:rsidR="004819EF" w:rsidRPr="00E57E17" w:rsidRDefault="004819EF" w:rsidP="00763F9E">
            <w:pPr>
              <w:rPr>
                <w:b/>
              </w:rPr>
            </w:pPr>
            <w:r w:rsidRPr="00E57E17">
              <w:rPr>
                <w:b/>
              </w:rPr>
              <w:t>CDMA2000</w:t>
            </w:r>
          </w:p>
        </w:tc>
      </w:tr>
      <w:tr w:rsidR="004819EF" w:rsidRPr="00E57E17" w14:paraId="11B4221B" w14:textId="77777777" w:rsidTr="00B36973">
        <w:trPr>
          <w:trHeight w:val="364"/>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E22B0" w14:textId="77777777" w:rsidR="004819EF" w:rsidRPr="00E57E17" w:rsidRDefault="004819EF" w:rsidP="00763F9E">
            <w:pPr>
              <w:rPr>
                <w:sz w:val="20"/>
              </w:rPr>
            </w:pPr>
            <w:r w:rsidRPr="00E57E17">
              <w:rPr>
                <w:sz w:val="20"/>
              </w:rPr>
              <w:t>SIM Port 1</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2D25A862"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18B98767" w14:textId="77777777" w:rsidR="004819EF" w:rsidRPr="00E57E17" w:rsidRDefault="004819EF" w:rsidP="00763F9E">
            <w:pPr>
              <w:rPr>
                <w:sz w:val="20"/>
              </w:rPr>
            </w:pPr>
            <w:r w:rsidRPr="00E57E17">
              <w:rPr>
                <w:sz w:val="20"/>
              </w:rPr>
              <w:sym w:font="Wingdings 2" w:char="F052"/>
            </w:r>
            <w:r w:rsidRPr="00E57E17">
              <w:rPr>
                <w:sz w:val="20"/>
              </w:rPr>
              <w:t xml:space="preserve"> Voice</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208C3F0E"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3F5BBE3F"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3D9E5FA3"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7FC7C781" w14:textId="77777777" w:rsidR="004819EF" w:rsidRPr="00E57E17" w:rsidRDefault="004819EF" w:rsidP="00763F9E">
            <w:pPr>
              <w:rPr>
                <w:sz w:val="20"/>
              </w:rPr>
            </w:pPr>
            <w:r w:rsidRPr="00E57E17">
              <w:rPr>
                <w:sz w:val="20"/>
              </w:rPr>
              <w:sym w:font="Wingdings 2" w:char="F02A"/>
            </w:r>
            <w:r w:rsidRPr="00E57E17">
              <w:rPr>
                <w:sz w:val="20"/>
              </w:rPr>
              <w:t xml:space="preserve"> IMS Voice</w:t>
            </w:r>
          </w:p>
          <w:p w14:paraId="2E3D9128" w14:textId="77777777" w:rsidR="004819EF" w:rsidRPr="00E57E17" w:rsidRDefault="004819EF" w:rsidP="00763F9E">
            <w:pPr>
              <w:rPr>
                <w:sz w:val="20"/>
              </w:rPr>
            </w:pPr>
            <w:r w:rsidRPr="00E57E17">
              <w:rPr>
                <w:sz w:val="20"/>
              </w:rPr>
              <w:sym w:font="Wingdings 2" w:char="F052"/>
            </w:r>
            <w:r w:rsidRPr="00E57E17">
              <w:rPr>
                <w:sz w:val="20"/>
              </w:rPr>
              <w:t xml:space="preserve"> Fallback Voice</w:t>
            </w:r>
          </w:p>
          <w:p w14:paraId="0AF67796" w14:textId="77777777" w:rsidR="004819EF" w:rsidRPr="00E57E17" w:rsidRDefault="004819EF" w:rsidP="00763F9E">
            <w:pPr>
              <w:rPr>
                <w:sz w:val="20"/>
              </w:rPr>
            </w:pPr>
            <w:r w:rsidRPr="00E57E17">
              <w:rPr>
                <w:sz w:val="20"/>
              </w:rPr>
              <w:sym w:font="Wingdings 2" w:char="F02A"/>
            </w:r>
            <w:r w:rsidRPr="00E57E17">
              <w:rPr>
                <w:sz w:val="20"/>
              </w:rPr>
              <w:t xml:space="preserve"> Dual Radio Voice</w:t>
            </w:r>
          </w:p>
        </w:tc>
        <w:tc>
          <w:tcPr>
            <w:tcW w:w="556" w:type="dxa"/>
            <w:tcBorders>
              <w:top w:val="single" w:sz="8" w:space="0" w:color="auto"/>
              <w:left w:val="nil"/>
              <w:bottom w:val="single" w:sz="8" w:space="0" w:color="auto"/>
              <w:right w:val="single" w:sz="8" w:space="0" w:color="auto"/>
            </w:tcBorders>
          </w:tcPr>
          <w:p w14:paraId="2C5676FB" w14:textId="77777777" w:rsidR="004819EF" w:rsidRPr="00E57E17" w:rsidRDefault="004819EF" w:rsidP="00763F9E">
            <w:pPr>
              <w:jc w:val="left"/>
              <w:rPr>
                <w:sz w:val="20"/>
              </w:rPr>
            </w:pPr>
            <w:r>
              <w:rPr>
                <w:sz w:val="20"/>
              </w:rPr>
              <w:t>N/A</w:t>
            </w:r>
          </w:p>
          <w:p w14:paraId="0C1F4B96" w14:textId="77777777" w:rsidR="004819EF" w:rsidRPr="00E57E17" w:rsidRDefault="004819EF" w:rsidP="00763F9E">
            <w:pPr>
              <w:jc w:val="left"/>
              <w:rPr>
                <w:sz w:val="20"/>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36926"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43059E5D"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9991B2B" w14:textId="77777777" w:rsidR="004819EF" w:rsidRPr="00E57E17" w:rsidRDefault="004819EF" w:rsidP="00763F9E">
            <w:pPr>
              <w:rPr>
                <w:sz w:val="20"/>
                <w:highlight w:val="green"/>
              </w:rPr>
            </w:pPr>
            <w:r w:rsidRPr="00E57E17">
              <w:rPr>
                <w:sz w:val="20"/>
              </w:rPr>
              <w:t>Optional</w:t>
            </w:r>
          </w:p>
        </w:tc>
      </w:tr>
      <w:tr w:rsidR="004819EF" w:rsidRPr="00E57E17" w14:paraId="036C58A9" w14:textId="77777777" w:rsidTr="00B36973">
        <w:trPr>
          <w:trHeight w:val="364"/>
        </w:trPr>
        <w:tc>
          <w:tcPr>
            <w:tcW w:w="1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D2559" w14:textId="77777777" w:rsidR="004819EF" w:rsidRPr="00E57E17" w:rsidRDefault="004819EF" w:rsidP="00763F9E">
            <w:pPr>
              <w:rPr>
                <w:sz w:val="20"/>
              </w:rPr>
            </w:pPr>
            <w:r w:rsidRPr="00E57E17">
              <w:rPr>
                <w:sz w:val="20"/>
              </w:rPr>
              <w:t>SIM Port 2</w:t>
            </w:r>
          </w:p>
        </w:tc>
        <w:tc>
          <w:tcPr>
            <w:tcW w:w="1215" w:type="dxa"/>
            <w:tcBorders>
              <w:top w:val="nil"/>
              <w:left w:val="nil"/>
              <w:bottom w:val="single" w:sz="8" w:space="0" w:color="auto"/>
              <w:right w:val="single" w:sz="8" w:space="0" w:color="auto"/>
            </w:tcBorders>
            <w:tcMar>
              <w:top w:w="0" w:type="dxa"/>
              <w:left w:w="108" w:type="dxa"/>
              <w:bottom w:w="0" w:type="dxa"/>
              <w:right w:w="108" w:type="dxa"/>
            </w:tcMar>
            <w:hideMark/>
          </w:tcPr>
          <w:p w14:paraId="2FDEA25F"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0B07E497"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14:paraId="48D932AC" w14:textId="77777777" w:rsidR="004819EF" w:rsidRPr="00E57E17" w:rsidRDefault="004819EF" w:rsidP="00763F9E">
            <w:pPr>
              <w:rPr>
                <w:sz w:val="20"/>
              </w:rPr>
            </w:pPr>
            <w:r w:rsidRPr="00E57E17">
              <w:rPr>
                <w:sz w:val="20"/>
              </w:rPr>
              <w:t>Optional</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4F79C4B4" w14:textId="77777777" w:rsidR="004819EF" w:rsidRPr="00E57E17" w:rsidRDefault="004819EF" w:rsidP="00763F9E">
            <w:pPr>
              <w:rPr>
                <w:sz w:val="20"/>
                <w:highlight w:val="green"/>
              </w:rPr>
            </w:pPr>
            <w:r w:rsidRPr="00E57E17">
              <w:rPr>
                <w:sz w:val="20"/>
              </w:rPr>
              <w:t>Optional</w:t>
            </w:r>
          </w:p>
        </w:tc>
        <w:tc>
          <w:tcPr>
            <w:tcW w:w="556" w:type="dxa"/>
            <w:tcBorders>
              <w:top w:val="single" w:sz="8" w:space="0" w:color="auto"/>
              <w:left w:val="nil"/>
              <w:bottom w:val="single" w:sz="8" w:space="0" w:color="auto"/>
              <w:right w:val="single" w:sz="8" w:space="0" w:color="auto"/>
            </w:tcBorders>
          </w:tcPr>
          <w:p w14:paraId="0D7C0D87" w14:textId="77777777" w:rsidR="004819EF" w:rsidRPr="00E57E17" w:rsidRDefault="004819EF" w:rsidP="00763F9E">
            <w:pPr>
              <w:rPr>
                <w:sz w:val="20"/>
              </w:rPr>
            </w:pPr>
            <w:r>
              <w:rPr>
                <w:sz w:val="20"/>
              </w:rPr>
              <w:t>N/A</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FA93D" w14:textId="77777777" w:rsidR="004819EF" w:rsidRPr="00E57E17" w:rsidRDefault="004819EF" w:rsidP="00763F9E">
            <w:pPr>
              <w:rPr>
                <w:sz w:val="20"/>
              </w:rPr>
            </w:pPr>
            <w:r w:rsidRPr="00E57E17">
              <w:rPr>
                <w:sz w:val="20"/>
              </w:rPr>
              <w:t>Optional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8AC8804"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4DEAC8DC" w14:textId="77777777" w:rsidR="004819EF" w:rsidRPr="00E57E17" w:rsidRDefault="004819EF" w:rsidP="00763F9E">
            <w:pPr>
              <w:rPr>
                <w:sz w:val="20"/>
              </w:rPr>
            </w:pPr>
            <w:r w:rsidRPr="00E57E17">
              <w:rPr>
                <w:sz w:val="20"/>
              </w:rPr>
              <w:sym w:font="Wingdings 2" w:char="F052"/>
            </w:r>
            <w:r w:rsidRPr="00E57E17">
              <w:rPr>
                <w:sz w:val="20"/>
              </w:rPr>
              <w:t xml:space="preserve"> Voice </w:t>
            </w:r>
          </w:p>
          <w:p w14:paraId="43287DBB" w14:textId="77777777" w:rsidR="004819EF" w:rsidRPr="00E57E17" w:rsidRDefault="004819EF" w:rsidP="00763F9E">
            <w:pPr>
              <w:rPr>
                <w:sz w:val="20"/>
              </w:rPr>
            </w:pPr>
            <w:r w:rsidRPr="00E57E17">
              <w:rPr>
                <w:sz w:val="20"/>
              </w:rPr>
              <w:sym w:font="Wingdings 2" w:char="F02A"/>
            </w:r>
            <w:r w:rsidRPr="00E57E17">
              <w:rPr>
                <w:sz w:val="20"/>
              </w:rPr>
              <w:t xml:space="preserve"> Dual Radio Voice</w:t>
            </w:r>
          </w:p>
        </w:tc>
      </w:tr>
    </w:tbl>
    <w:p w14:paraId="6E920A2F" w14:textId="77777777" w:rsidR="004819EF" w:rsidRPr="00E57E17" w:rsidRDefault="004819EF" w:rsidP="004819EF"/>
    <w:p w14:paraId="739D8F27" w14:textId="77777777" w:rsidR="004819EF" w:rsidRPr="00E57E17" w:rsidRDefault="004819EF" w:rsidP="004819EF">
      <w:r w:rsidRPr="00E57E17">
        <w:t>Combination 2:</w:t>
      </w:r>
    </w:p>
    <w:p w14:paraId="7E89C286" w14:textId="77777777" w:rsidR="004819EF" w:rsidRPr="00E57E17" w:rsidRDefault="004819EF" w:rsidP="004819EF"/>
    <w:tbl>
      <w:tblPr>
        <w:tblW w:w="8955" w:type="dxa"/>
        <w:tblInd w:w="-34" w:type="dxa"/>
        <w:tblCellMar>
          <w:left w:w="0" w:type="dxa"/>
          <w:right w:w="0" w:type="dxa"/>
        </w:tblCellMar>
        <w:tblLook w:val="04A0" w:firstRow="1" w:lastRow="0" w:firstColumn="1" w:lastColumn="0" w:noHBand="0" w:noVBand="1"/>
      </w:tblPr>
      <w:tblGrid>
        <w:gridCol w:w="1093"/>
        <w:gridCol w:w="1116"/>
        <w:gridCol w:w="1148"/>
        <w:gridCol w:w="2196"/>
        <w:gridCol w:w="567"/>
        <w:gridCol w:w="1417"/>
        <w:gridCol w:w="1418"/>
      </w:tblGrid>
      <w:tr w:rsidR="004819EF" w:rsidRPr="00E57E17" w14:paraId="09F1A463" w14:textId="77777777" w:rsidTr="00B36973">
        <w:trPr>
          <w:trHeight w:val="471"/>
        </w:trPr>
        <w:tc>
          <w:tcPr>
            <w:tcW w:w="1093"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05F89C86" w14:textId="77777777" w:rsidR="004819EF" w:rsidRPr="00E57E17" w:rsidRDefault="004819EF" w:rsidP="00763F9E">
            <w:pPr>
              <w:rPr>
                <w:b/>
              </w:rPr>
            </w:pPr>
          </w:p>
        </w:tc>
        <w:tc>
          <w:tcPr>
            <w:tcW w:w="1116"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2D996E50" w14:textId="77777777" w:rsidR="004819EF" w:rsidRPr="00E57E17" w:rsidRDefault="004819EF" w:rsidP="00763F9E">
            <w:pPr>
              <w:rPr>
                <w:b/>
              </w:rPr>
            </w:pPr>
            <w:r w:rsidRPr="00E57E17">
              <w:rPr>
                <w:b/>
              </w:rPr>
              <w:t>GSM</w:t>
            </w:r>
          </w:p>
        </w:tc>
        <w:tc>
          <w:tcPr>
            <w:tcW w:w="114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7229BE4A" w14:textId="77777777" w:rsidR="004819EF" w:rsidRPr="00E57E17" w:rsidRDefault="004819EF" w:rsidP="00763F9E">
            <w:pPr>
              <w:rPr>
                <w:b/>
              </w:rPr>
            </w:pPr>
            <w:r w:rsidRPr="00E57E17">
              <w:rPr>
                <w:b/>
              </w:rPr>
              <w:t>WCDMA</w:t>
            </w:r>
          </w:p>
        </w:tc>
        <w:tc>
          <w:tcPr>
            <w:tcW w:w="2196"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467604CF" w14:textId="77777777" w:rsidR="004819EF" w:rsidRPr="00E57E17" w:rsidRDefault="004819EF" w:rsidP="00763F9E">
            <w:pPr>
              <w:rPr>
                <w:b/>
              </w:rPr>
            </w:pPr>
            <w:r w:rsidRPr="00E57E17">
              <w:rPr>
                <w:b/>
              </w:rPr>
              <w:t>LTE</w:t>
            </w:r>
          </w:p>
        </w:tc>
        <w:tc>
          <w:tcPr>
            <w:tcW w:w="567" w:type="dxa"/>
            <w:tcBorders>
              <w:top w:val="single" w:sz="8" w:space="0" w:color="auto"/>
              <w:left w:val="nil"/>
              <w:bottom w:val="single" w:sz="8" w:space="0" w:color="auto"/>
              <w:right w:val="nil"/>
            </w:tcBorders>
            <w:shd w:val="clear" w:color="auto" w:fill="C00000"/>
          </w:tcPr>
          <w:p w14:paraId="38A350A4" w14:textId="77777777" w:rsidR="004819EF" w:rsidRPr="00E57E17" w:rsidRDefault="004819EF" w:rsidP="00763F9E">
            <w:pPr>
              <w:rPr>
                <w:b/>
              </w:rPr>
            </w:pPr>
            <w:r w:rsidRPr="00EB60C8">
              <w:rPr>
                <w:b/>
                <w:color w:val="FFFFFF" w:themeColor="background1"/>
              </w:rPr>
              <w:t>5G</w:t>
            </w:r>
          </w:p>
        </w:tc>
        <w:tc>
          <w:tcPr>
            <w:tcW w:w="1417"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6C597C71" w14:textId="77777777" w:rsidR="004819EF" w:rsidRPr="00E57E17" w:rsidRDefault="004819EF" w:rsidP="00763F9E">
            <w:pPr>
              <w:rPr>
                <w:b/>
              </w:rPr>
            </w:pPr>
            <w:r w:rsidRPr="00E57E17">
              <w:rPr>
                <w:b/>
              </w:rPr>
              <w:t>TD-SCDMA</w:t>
            </w:r>
          </w:p>
        </w:tc>
        <w:tc>
          <w:tcPr>
            <w:tcW w:w="141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4007E539" w14:textId="77777777" w:rsidR="004819EF" w:rsidRPr="00E57E17" w:rsidRDefault="004819EF" w:rsidP="00763F9E">
            <w:pPr>
              <w:rPr>
                <w:b/>
              </w:rPr>
            </w:pPr>
            <w:r w:rsidRPr="00E57E17">
              <w:rPr>
                <w:b/>
              </w:rPr>
              <w:t>CDMA2000</w:t>
            </w:r>
          </w:p>
        </w:tc>
      </w:tr>
      <w:tr w:rsidR="004819EF" w:rsidRPr="00E57E17" w14:paraId="797A782A" w14:textId="77777777" w:rsidTr="00B36973">
        <w:trPr>
          <w:trHeight w:val="354"/>
        </w:trPr>
        <w:tc>
          <w:tcPr>
            <w:tcW w:w="1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C13ED" w14:textId="77777777" w:rsidR="004819EF" w:rsidRPr="00E57E17" w:rsidRDefault="004819EF" w:rsidP="00763F9E">
            <w:pPr>
              <w:rPr>
                <w:sz w:val="20"/>
              </w:rPr>
            </w:pPr>
            <w:r w:rsidRPr="00E57E17">
              <w:rPr>
                <w:sz w:val="20"/>
              </w:rPr>
              <w:t>SIM Port 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19D53A26"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24248F7C"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29A14D0F"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2C15F717"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61B50180"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780764A9" w14:textId="77777777" w:rsidR="004819EF" w:rsidRPr="00E57E17" w:rsidRDefault="004819EF" w:rsidP="00763F9E">
            <w:pPr>
              <w:rPr>
                <w:sz w:val="20"/>
              </w:rPr>
            </w:pPr>
            <w:r w:rsidRPr="00E57E17">
              <w:rPr>
                <w:sz w:val="20"/>
              </w:rPr>
              <w:sym w:font="Wingdings 2" w:char="F02A"/>
            </w:r>
            <w:r w:rsidRPr="00E57E17">
              <w:rPr>
                <w:sz w:val="20"/>
              </w:rPr>
              <w:t xml:space="preserve"> IMS Voice</w:t>
            </w:r>
          </w:p>
          <w:p w14:paraId="4EADAD71" w14:textId="77777777" w:rsidR="004819EF" w:rsidRPr="00E57E17" w:rsidRDefault="004819EF" w:rsidP="00763F9E">
            <w:pPr>
              <w:rPr>
                <w:sz w:val="20"/>
              </w:rPr>
            </w:pPr>
            <w:r w:rsidRPr="00E57E17">
              <w:rPr>
                <w:sz w:val="20"/>
              </w:rPr>
              <w:sym w:font="Wingdings 2" w:char="F052"/>
            </w:r>
            <w:r w:rsidRPr="00E57E17">
              <w:rPr>
                <w:sz w:val="20"/>
              </w:rPr>
              <w:t xml:space="preserve"> Fallback Voice</w:t>
            </w:r>
          </w:p>
          <w:p w14:paraId="77E3A03D" w14:textId="77777777" w:rsidR="004819EF" w:rsidRPr="00E57E17" w:rsidRDefault="004819EF" w:rsidP="00763F9E">
            <w:pPr>
              <w:rPr>
                <w:sz w:val="20"/>
              </w:rPr>
            </w:pPr>
            <w:r w:rsidRPr="00E57E17">
              <w:rPr>
                <w:sz w:val="20"/>
              </w:rPr>
              <w:sym w:font="Wingdings 2" w:char="F052"/>
            </w:r>
            <w:r w:rsidRPr="00E57E17">
              <w:rPr>
                <w:sz w:val="20"/>
              </w:rPr>
              <w:t xml:space="preserve"> Dual Radio Voice</w:t>
            </w:r>
          </w:p>
        </w:tc>
        <w:tc>
          <w:tcPr>
            <w:tcW w:w="567" w:type="dxa"/>
            <w:tcBorders>
              <w:top w:val="single" w:sz="8" w:space="0" w:color="auto"/>
              <w:left w:val="nil"/>
              <w:bottom w:val="single" w:sz="8" w:space="0" w:color="auto"/>
              <w:right w:val="single" w:sz="8" w:space="0" w:color="auto"/>
            </w:tcBorders>
          </w:tcPr>
          <w:p w14:paraId="72873C58" w14:textId="77777777" w:rsidR="004819EF" w:rsidRPr="00E57E17" w:rsidRDefault="004819EF" w:rsidP="00763F9E">
            <w:pPr>
              <w:jc w:val="left"/>
              <w:rPr>
                <w:sz w:val="20"/>
              </w:rPr>
            </w:pPr>
            <w:r>
              <w:rPr>
                <w:sz w:val="20"/>
              </w:rPr>
              <w:t>N/A</w:t>
            </w:r>
          </w:p>
          <w:p w14:paraId="4922E34B" w14:textId="77777777" w:rsidR="004819EF" w:rsidRPr="00E57E17" w:rsidRDefault="004819EF" w:rsidP="00763F9E">
            <w:pPr>
              <w:rPr>
                <w:sz w:val="20"/>
              </w:rPr>
            </w:pP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6A0AB"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13FE9398" w14:textId="77777777" w:rsidR="004819EF" w:rsidRPr="00E57E17" w:rsidRDefault="004819EF" w:rsidP="00763F9E">
            <w:pPr>
              <w:rPr>
                <w:sz w:val="20"/>
              </w:rPr>
            </w:pPr>
            <w:r w:rsidRPr="00E57E17">
              <w:rPr>
                <w:sz w:val="20"/>
              </w:rPr>
              <w:sym w:font="Wingdings 2" w:char="F052"/>
            </w:r>
            <w:r w:rsidRPr="00E57E17">
              <w:rPr>
                <w:sz w:val="20"/>
              </w:rPr>
              <w:t xml:space="preserve"> Voice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870EF09"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0F8EE452" w14:textId="77777777" w:rsidR="004819EF" w:rsidRPr="00E57E17" w:rsidRDefault="004819EF" w:rsidP="00763F9E">
            <w:pPr>
              <w:rPr>
                <w:sz w:val="20"/>
                <w:highlight w:val="green"/>
              </w:rPr>
            </w:pPr>
            <w:r w:rsidRPr="00E57E17">
              <w:rPr>
                <w:sz w:val="20"/>
              </w:rPr>
              <w:sym w:font="Wingdings 2" w:char="F052"/>
            </w:r>
            <w:r w:rsidRPr="00E57E17">
              <w:rPr>
                <w:sz w:val="20"/>
              </w:rPr>
              <w:t xml:space="preserve"> Voice</w:t>
            </w:r>
            <w:r w:rsidRPr="00E57E17">
              <w:rPr>
                <w:sz w:val="20"/>
                <w:highlight w:val="green"/>
              </w:rPr>
              <w:t xml:space="preserve"> </w:t>
            </w:r>
          </w:p>
          <w:p w14:paraId="77D9CC2B" w14:textId="77777777" w:rsidR="004819EF" w:rsidRPr="00E57E17" w:rsidRDefault="004819EF" w:rsidP="00763F9E">
            <w:pPr>
              <w:rPr>
                <w:sz w:val="20"/>
                <w:highlight w:val="green"/>
              </w:rPr>
            </w:pPr>
            <w:r w:rsidRPr="00E57E17">
              <w:rPr>
                <w:sz w:val="20"/>
              </w:rPr>
              <w:sym w:font="Wingdings 2" w:char="F052"/>
            </w:r>
            <w:r w:rsidRPr="00E57E17">
              <w:rPr>
                <w:sz w:val="20"/>
              </w:rPr>
              <w:t xml:space="preserve"> Dual Radio Voice</w:t>
            </w:r>
          </w:p>
        </w:tc>
      </w:tr>
      <w:tr w:rsidR="004819EF" w:rsidRPr="00E57E17" w14:paraId="545BFE15" w14:textId="77777777" w:rsidTr="00B36973">
        <w:trPr>
          <w:trHeight w:val="354"/>
        </w:trPr>
        <w:tc>
          <w:tcPr>
            <w:tcW w:w="1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0EED9" w14:textId="77777777" w:rsidR="004819EF" w:rsidRPr="00E57E17" w:rsidRDefault="004819EF" w:rsidP="00763F9E">
            <w:pPr>
              <w:rPr>
                <w:sz w:val="20"/>
              </w:rPr>
            </w:pPr>
            <w:r w:rsidRPr="00E57E17">
              <w:rPr>
                <w:sz w:val="20"/>
              </w:rPr>
              <w:t>SIM Port 2</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3B7E3F5" w14:textId="77777777" w:rsidR="004819EF" w:rsidRPr="00E57E17" w:rsidRDefault="004819EF" w:rsidP="00763F9E">
            <w:pPr>
              <w:rPr>
                <w:sz w:val="20"/>
              </w:rPr>
            </w:pPr>
            <w:r w:rsidRPr="00E57E17">
              <w:rPr>
                <w:sz w:val="20"/>
              </w:rPr>
              <w:sym w:font="Wingdings 2" w:char="F052"/>
            </w:r>
            <w:r w:rsidRPr="00E57E17">
              <w:rPr>
                <w:sz w:val="20"/>
              </w:rPr>
              <w:t xml:space="preserve"> Data</w:t>
            </w:r>
          </w:p>
          <w:p w14:paraId="60B101C6" w14:textId="77777777" w:rsidR="004819EF" w:rsidRPr="00E57E17" w:rsidRDefault="004819EF" w:rsidP="00763F9E">
            <w:pPr>
              <w:rPr>
                <w:sz w:val="20"/>
              </w:rPr>
            </w:pPr>
            <w:r w:rsidRPr="00E57E17">
              <w:rPr>
                <w:sz w:val="20"/>
              </w:rPr>
              <w:sym w:font="Wingdings 2" w:char="F052"/>
            </w:r>
            <w:r w:rsidRPr="00E57E17">
              <w:rPr>
                <w:sz w:val="20"/>
              </w:rPr>
              <w:t xml:space="preserve"> Voice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019DE59F" w14:textId="77777777" w:rsidR="004819EF" w:rsidRPr="00E57E17" w:rsidRDefault="004819EF" w:rsidP="00763F9E">
            <w:pPr>
              <w:rPr>
                <w:sz w:val="20"/>
              </w:rPr>
            </w:pPr>
            <w:r w:rsidRPr="00E57E17">
              <w:rPr>
                <w:sz w:val="20"/>
              </w:rPr>
              <w:t>Optional</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217EAC53" w14:textId="77777777" w:rsidR="004819EF" w:rsidRPr="00E57E17" w:rsidRDefault="004819EF" w:rsidP="00763F9E">
            <w:pPr>
              <w:rPr>
                <w:sz w:val="20"/>
                <w:highlight w:val="green"/>
              </w:rPr>
            </w:pPr>
            <w:r w:rsidRPr="00E57E17">
              <w:rPr>
                <w:sz w:val="20"/>
              </w:rPr>
              <w:t>Optional</w:t>
            </w:r>
          </w:p>
        </w:tc>
        <w:tc>
          <w:tcPr>
            <w:tcW w:w="567" w:type="dxa"/>
            <w:tcBorders>
              <w:top w:val="single" w:sz="8" w:space="0" w:color="auto"/>
              <w:left w:val="nil"/>
              <w:bottom w:val="single" w:sz="8" w:space="0" w:color="auto"/>
              <w:right w:val="single" w:sz="8" w:space="0" w:color="auto"/>
            </w:tcBorders>
          </w:tcPr>
          <w:p w14:paraId="13A5C266" w14:textId="77777777" w:rsidR="004819EF" w:rsidRPr="00E57E17" w:rsidRDefault="004819EF" w:rsidP="00763F9E">
            <w:pPr>
              <w:rPr>
                <w:sz w:val="20"/>
              </w:rPr>
            </w:pPr>
            <w:r>
              <w:rPr>
                <w:sz w:val="20"/>
              </w:rPr>
              <w:t>N/A</w:t>
            </w:r>
          </w:p>
        </w:tc>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F84A7" w14:textId="77777777" w:rsidR="004819EF" w:rsidRPr="00E57E17" w:rsidRDefault="004819EF" w:rsidP="00763F9E">
            <w:pPr>
              <w:rPr>
                <w:sz w:val="20"/>
              </w:rPr>
            </w:pPr>
            <w:r w:rsidRPr="00E57E17">
              <w:rPr>
                <w:sz w:val="20"/>
              </w:rPr>
              <w:t>Optional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30E8B4" w14:textId="77777777" w:rsidR="004819EF" w:rsidRPr="00E57E17" w:rsidRDefault="004819EF" w:rsidP="00763F9E">
            <w:pPr>
              <w:rPr>
                <w:sz w:val="20"/>
                <w:highlight w:val="green"/>
              </w:rPr>
            </w:pPr>
            <w:r w:rsidRPr="00E57E17">
              <w:rPr>
                <w:sz w:val="20"/>
              </w:rPr>
              <w:t>Optional</w:t>
            </w:r>
          </w:p>
        </w:tc>
      </w:tr>
    </w:tbl>
    <w:p w14:paraId="682F4A69" w14:textId="77777777" w:rsidR="004819EF" w:rsidRPr="00E57E17" w:rsidRDefault="004819EF" w:rsidP="004819EF"/>
    <w:p w14:paraId="794695BA" w14:textId="77777777" w:rsidR="004819EF" w:rsidRPr="00E57E17" w:rsidRDefault="004819EF" w:rsidP="004819EF">
      <w:pPr>
        <w:pStyle w:val="Heading2"/>
      </w:pPr>
      <w:bookmarkStart w:id="95" w:name="_Toc512330182"/>
      <w:bookmarkStart w:id="96" w:name="_Toc522783354"/>
      <w:bookmarkStart w:id="97" w:name="_Toc126574392"/>
      <w:r w:rsidRPr="00E57E17">
        <w:t>Operational Mode</w:t>
      </w:r>
      <w:bookmarkEnd w:id="95"/>
      <w:bookmarkEnd w:id="96"/>
      <w:bookmarkEnd w:id="97"/>
    </w:p>
    <w:p w14:paraId="23EAFCE1" w14:textId="77777777" w:rsidR="004819EF" w:rsidRPr="00E57E17" w:rsidRDefault="004819EF" w:rsidP="004819EF"/>
    <w:tbl>
      <w:tblPr>
        <w:tblpPr w:leftFromText="180" w:rightFromText="180"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0"/>
        <w:gridCol w:w="5886"/>
      </w:tblGrid>
      <w:tr w:rsidR="004819EF" w:rsidRPr="00E57E17" w14:paraId="50570ED0" w14:textId="77777777" w:rsidTr="00B36973">
        <w:trPr>
          <w:trHeight w:val="364"/>
        </w:trPr>
        <w:tc>
          <w:tcPr>
            <w:tcW w:w="3040" w:type="dxa"/>
            <w:tcBorders>
              <w:top w:val="single" w:sz="4" w:space="0" w:color="auto"/>
              <w:left w:val="single" w:sz="4" w:space="0" w:color="auto"/>
              <w:bottom w:val="single" w:sz="4" w:space="0" w:color="auto"/>
              <w:right w:val="single" w:sz="4" w:space="0" w:color="auto"/>
            </w:tcBorders>
            <w:shd w:val="clear" w:color="auto" w:fill="C00000"/>
            <w:hideMark/>
          </w:tcPr>
          <w:p w14:paraId="08F40468" w14:textId="77777777" w:rsidR="004819EF" w:rsidRPr="00E57E17" w:rsidRDefault="004819EF" w:rsidP="00763F9E">
            <w:pPr>
              <w:rPr>
                <w:b/>
              </w:rPr>
            </w:pPr>
            <w:r w:rsidRPr="00E57E17">
              <w:rPr>
                <w:b/>
              </w:rPr>
              <w:t>Requirement ID</w:t>
            </w:r>
          </w:p>
        </w:tc>
        <w:tc>
          <w:tcPr>
            <w:tcW w:w="5886" w:type="dxa"/>
            <w:tcBorders>
              <w:top w:val="single" w:sz="4" w:space="0" w:color="auto"/>
              <w:left w:val="single" w:sz="4" w:space="0" w:color="auto"/>
              <w:bottom w:val="single" w:sz="4" w:space="0" w:color="auto"/>
              <w:right w:val="single" w:sz="4" w:space="0" w:color="auto"/>
            </w:tcBorders>
            <w:shd w:val="clear" w:color="auto" w:fill="C00000"/>
            <w:hideMark/>
          </w:tcPr>
          <w:p w14:paraId="1459B3E5" w14:textId="77777777" w:rsidR="004819EF" w:rsidRPr="00E57E17" w:rsidRDefault="004819EF" w:rsidP="00763F9E">
            <w:pPr>
              <w:rPr>
                <w:b/>
              </w:rPr>
            </w:pPr>
            <w:r w:rsidRPr="00E57E17">
              <w:rPr>
                <w:b/>
              </w:rPr>
              <w:t>Requirement</w:t>
            </w:r>
          </w:p>
        </w:tc>
      </w:tr>
      <w:tr w:rsidR="004819EF" w:rsidRPr="00E57E17" w14:paraId="15743676" w14:textId="77777777" w:rsidTr="00B36973">
        <w:trPr>
          <w:trHeight w:val="228"/>
        </w:trPr>
        <w:tc>
          <w:tcPr>
            <w:tcW w:w="3040" w:type="dxa"/>
            <w:tcBorders>
              <w:top w:val="single" w:sz="4" w:space="0" w:color="auto"/>
              <w:left w:val="single" w:sz="4" w:space="0" w:color="auto"/>
              <w:bottom w:val="single" w:sz="4" w:space="0" w:color="auto"/>
              <w:right w:val="single" w:sz="4" w:space="0" w:color="auto"/>
            </w:tcBorders>
            <w:vAlign w:val="center"/>
            <w:hideMark/>
          </w:tcPr>
          <w:p w14:paraId="36E02B5D" w14:textId="77777777" w:rsidR="004819EF" w:rsidRPr="00E57E17" w:rsidRDefault="004819EF" w:rsidP="00763F9E">
            <w:pPr>
              <w:rPr>
                <w:sz w:val="20"/>
              </w:rPr>
            </w:pPr>
            <w:r w:rsidRPr="00E57E17">
              <w:rPr>
                <w:sz w:val="20"/>
              </w:rPr>
              <w:t>TS37_2.4_REQ_1</w:t>
            </w:r>
          </w:p>
        </w:tc>
        <w:tc>
          <w:tcPr>
            <w:tcW w:w="5886" w:type="dxa"/>
            <w:tcBorders>
              <w:top w:val="single" w:sz="4" w:space="0" w:color="auto"/>
              <w:left w:val="single" w:sz="4" w:space="0" w:color="auto"/>
              <w:bottom w:val="single" w:sz="4" w:space="0" w:color="auto"/>
              <w:right w:val="single" w:sz="4" w:space="0" w:color="auto"/>
            </w:tcBorders>
            <w:vAlign w:val="center"/>
            <w:hideMark/>
          </w:tcPr>
          <w:p w14:paraId="50EC548B" w14:textId="77777777" w:rsidR="004819EF" w:rsidRPr="00E57E17" w:rsidRDefault="004819EF" w:rsidP="00763F9E">
            <w:pPr>
              <w:rPr>
                <w:sz w:val="20"/>
              </w:rPr>
            </w:pPr>
            <w:r w:rsidRPr="00E57E17">
              <w:rPr>
                <w:sz w:val="20"/>
              </w:rPr>
              <w:t>Device documentation SHALL record the mode(s) of multi-SIM operation available</w:t>
            </w:r>
          </w:p>
        </w:tc>
      </w:tr>
    </w:tbl>
    <w:p w14:paraId="2659F7CE" w14:textId="77777777" w:rsidR="004819EF" w:rsidRPr="00E57E17" w:rsidRDefault="004819EF" w:rsidP="004819EF">
      <w:pPr>
        <w:pStyle w:val="NormalParagraph"/>
      </w:pPr>
      <w:r w:rsidRPr="00E57E17">
        <w:t>Known operational modes at the time of writing are as follows, but others are possible:</w:t>
      </w:r>
    </w:p>
    <w:p w14:paraId="64845062" w14:textId="77777777" w:rsidR="004819EF" w:rsidRPr="00E57E17" w:rsidRDefault="004819EF" w:rsidP="004819EF">
      <w:pPr>
        <w:pStyle w:val="ListBullet1"/>
      </w:pPr>
      <w:r w:rsidRPr="00E57E17">
        <w:lastRenderedPageBreak/>
        <w:t xml:space="preserve">Passive: the device contains two SIMs, but only one can be selected for use at any given time. Passive Dual SIM devices are effectively a single SIM device; the SIMs share a single </w:t>
      </w:r>
      <w:r>
        <w:t xml:space="preserve">cellular </w:t>
      </w:r>
      <w:r w:rsidRPr="00E57E17">
        <w:t xml:space="preserve">transceiver and only have logical connection to a single network at any given time. </w:t>
      </w:r>
      <w:r>
        <w:t>Such devices are outside the scope of this document as beyond a simple UI switch they are single SIM.</w:t>
      </w:r>
    </w:p>
    <w:p w14:paraId="430CA26F" w14:textId="77777777" w:rsidR="004819EF" w:rsidRDefault="004819EF" w:rsidP="004819EF">
      <w:pPr>
        <w:pStyle w:val="ListBullet1"/>
        <w:spacing w:after="0"/>
      </w:pPr>
      <w:r w:rsidRPr="00E57E17">
        <w:t xml:space="preserve">Dual SIM Dual Standby (DSDS): both SIMs can be used for idle-mode </w:t>
      </w:r>
      <w:r>
        <w:t xml:space="preserve">cellular </w:t>
      </w:r>
      <w:r w:rsidRPr="00E57E17">
        <w:t xml:space="preserve">network connection, but when a </w:t>
      </w:r>
      <w:r>
        <w:t xml:space="preserve">cellular </w:t>
      </w:r>
      <w:r w:rsidRPr="00E57E17">
        <w:t xml:space="preserve">radio connection is active the second connection is </w:t>
      </w:r>
      <w:r>
        <w:t>limited:</w:t>
      </w:r>
    </w:p>
    <w:p w14:paraId="56C04634" w14:textId="77777777" w:rsidR="004819EF" w:rsidRDefault="004819EF" w:rsidP="004819EF">
      <w:pPr>
        <w:pStyle w:val="ListBullet2"/>
        <w:spacing w:after="0"/>
      </w:pPr>
      <w:r w:rsidRPr="00E57E17">
        <w:t xml:space="preserve">As in the passive case, the SIMs in a DSDS device share a single </w:t>
      </w:r>
      <w:r>
        <w:t xml:space="preserve">cellular </w:t>
      </w:r>
      <w:r w:rsidRPr="00E57E17">
        <w:t xml:space="preserve">transceiver. Through time multiplexing two radio connections are maintained in idle mode. When in-call on network for one SIM it is no longer possible to </w:t>
      </w:r>
      <w:r>
        <w:t>read paging on</w:t>
      </w:r>
      <w:r w:rsidRPr="00E57E17">
        <w:t xml:space="preserve"> the network of the second SIM, hence that connection is unavailable for the duration of the call. Registration to the second network is maintained. </w:t>
      </w:r>
    </w:p>
    <w:p w14:paraId="2952167A" w14:textId="77777777" w:rsidR="004819EF" w:rsidRPr="00E57E17" w:rsidRDefault="004819EF" w:rsidP="004819EF">
      <w:pPr>
        <w:pStyle w:val="ListBullet2"/>
        <w:spacing w:after="0"/>
      </w:pPr>
      <w:r>
        <w:t xml:space="preserve">During a data session, data connection on the primary is </w:t>
      </w:r>
      <w:r w:rsidRPr="00E57E17">
        <w:t xml:space="preserve">on a best effort </w:t>
      </w:r>
      <w:r>
        <w:t>basis to accommodate reading of the secondary connection paging. Note that DSDS devices that support Voice over Wi-Fi generally allow voice connections to be maintained over the Wi-Fi bearer regardless of the status of the cellular bearers.</w:t>
      </w:r>
    </w:p>
    <w:p w14:paraId="4D351B23" w14:textId="77777777" w:rsidR="004819EF" w:rsidRDefault="004819EF" w:rsidP="004819EF">
      <w:pPr>
        <w:pStyle w:val="ListBullet1"/>
      </w:pPr>
      <w:r w:rsidRPr="00E57E17">
        <w:t>Dual SIM Dual Active (DSDA): both SIMs can be used in both idle and connected modes. Each SIM has a dedicated transceiver, meaning that there are no interdependencies on idle or connected mode operation at the modem level. Note that in some DSDA devices the second transceiver may be 2G-only.</w:t>
      </w:r>
    </w:p>
    <w:p w14:paraId="095EFF3C" w14:textId="77777777" w:rsidR="004819EF" w:rsidRPr="00E57E17" w:rsidRDefault="004819EF" w:rsidP="004819EF">
      <w:pPr>
        <w:pStyle w:val="ListBullet1"/>
      </w:pPr>
      <w:r>
        <w:t xml:space="preserve">Dual SIM Dual IMS, Dual SIM dual VoLTE (DSDI or DSDV): </w:t>
      </w:r>
      <w:r w:rsidRPr="00E57E17">
        <w:t xml:space="preserve">both SIMs can be used for idle-mode </w:t>
      </w:r>
      <w:r>
        <w:t xml:space="preserve">cellular </w:t>
      </w:r>
      <w:r w:rsidRPr="00E57E17">
        <w:t xml:space="preserve">network connection, but when a </w:t>
      </w:r>
      <w:r>
        <w:t xml:space="preserve">cellular </w:t>
      </w:r>
      <w:r w:rsidRPr="00E57E17">
        <w:t xml:space="preserve">radio connection is active the second connection is </w:t>
      </w:r>
      <w:r>
        <w:t>limited</w:t>
      </w:r>
      <w:r w:rsidRPr="00E57E17">
        <w:t>.</w:t>
      </w:r>
      <w:r>
        <w:t xml:space="preserve"> Unlike DSDS, calls and texts can still be made &amp; received on the SIM associated with the second connection - these are sent as IMS data over the active cellular radio connection and routed to an appropriate ePDG (the network gateway used for IMS over Wi-Fi). </w:t>
      </w:r>
      <w:r w:rsidRPr="00DA0AA7">
        <w:t xml:space="preserve"> </w:t>
      </w:r>
      <w:r>
        <w:t>As for DSDS, DSDI/DSDV devices that support Voice over Wi-Fi generally allow voice connections to be maintained over the Wi-Fi bearer regardless of the status of the cellular bearers. This means that routing of voice over cellular to an ePDG will normally only happen when Wi-Fi is not available.</w:t>
      </w:r>
    </w:p>
    <w:p w14:paraId="3E2BB173" w14:textId="081E9A13" w:rsidR="004819EF" w:rsidRDefault="004819EF" w:rsidP="00DD12F3">
      <w:r w:rsidRPr="00E57E17">
        <w:t xml:space="preserve">By extension, Multi SIM Multi Standby (MSMS) and Multi SIM Multi Active (MSMA) are likely in the future. </w:t>
      </w:r>
      <w:r w:rsidR="00B36973" w:rsidRPr="00E57E17">
        <w:t>However,</w:t>
      </w:r>
      <w:r w:rsidRPr="00E57E17">
        <w:t xml:space="preserve"> if the number of supported SIMs is greater than two, then hybrid modes are also possible.</w:t>
      </w:r>
    </w:p>
    <w:p w14:paraId="2D43543B" w14:textId="77777777" w:rsidR="004819EF" w:rsidRPr="00E57E17" w:rsidRDefault="004819EF" w:rsidP="004819EF">
      <w:pPr>
        <w:pStyle w:val="Heading3"/>
      </w:pPr>
      <w:bookmarkStart w:id="98" w:name="_Toc512330183"/>
      <w:bookmarkStart w:id="99" w:name="_Toc522783355"/>
      <w:bookmarkStart w:id="100" w:name="_Toc126574393"/>
      <w:r w:rsidRPr="00E57E17">
        <w:t>USAT</w:t>
      </w:r>
      <w:bookmarkEnd w:id="98"/>
      <w:bookmarkEnd w:id="99"/>
      <w:bookmarkEnd w:id="100"/>
    </w:p>
    <w:p w14:paraId="0B0331E8"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2B23DCD8"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149E35ED" w14:textId="77777777" w:rsidR="004819EF" w:rsidRPr="0054506F" w:rsidRDefault="004819EF" w:rsidP="00763F9E">
            <w:pPr>
              <w:rPr>
                <w:b/>
              </w:rPr>
            </w:pPr>
            <w:r w:rsidRPr="0054506F">
              <w:rPr>
                <w:b/>
              </w:rPr>
              <w:lastRenderedPageBreak/>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148771C2" w14:textId="77777777" w:rsidR="004819EF" w:rsidRPr="0054506F" w:rsidRDefault="004819EF" w:rsidP="00763F9E">
            <w:pPr>
              <w:rPr>
                <w:b/>
              </w:rPr>
            </w:pPr>
            <w:r w:rsidRPr="0054506F">
              <w:rPr>
                <w:b/>
              </w:rPr>
              <w:t>Requirement</w:t>
            </w:r>
          </w:p>
        </w:tc>
      </w:tr>
      <w:tr w:rsidR="004819EF" w:rsidRPr="00E57E17" w14:paraId="2D245522"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19DC1B3E" w14:textId="77777777" w:rsidR="004819EF" w:rsidRPr="0054506F" w:rsidRDefault="004819EF" w:rsidP="00763F9E">
            <w:pPr>
              <w:rPr>
                <w:sz w:val="20"/>
              </w:rPr>
            </w:pPr>
            <w:r w:rsidRPr="0054506F">
              <w:rPr>
                <w:sz w:val="20"/>
              </w:rPr>
              <w:t>TS37_2.4_REQ_2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C0DEC05" w14:textId="77777777" w:rsidR="004819EF" w:rsidRPr="0054506F" w:rsidRDefault="004819EF" w:rsidP="00763F9E">
            <w:pPr>
              <w:rPr>
                <w:sz w:val="20"/>
              </w:rPr>
            </w:pPr>
            <w:r w:rsidRPr="0054506F">
              <w:rPr>
                <w:sz w:val="20"/>
              </w:rPr>
              <w:t>When a device is DSDA (or MSMA) USAT commands SHALL be supported on all SIM ports.</w:t>
            </w:r>
          </w:p>
        </w:tc>
      </w:tr>
      <w:tr w:rsidR="004819EF" w:rsidRPr="00E57E17" w14:paraId="3C4ACD31"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5E2C09B" w14:textId="77777777" w:rsidR="004819EF" w:rsidRPr="0054506F" w:rsidRDefault="004819EF" w:rsidP="00763F9E">
            <w:pPr>
              <w:rPr>
                <w:sz w:val="20"/>
              </w:rPr>
            </w:pPr>
            <w:r w:rsidRPr="0054506F">
              <w:rPr>
                <w:sz w:val="20"/>
              </w:rPr>
              <w:t>TS37_2.4_REQ_3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4703F08C" w14:textId="77777777" w:rsidR="004819EF" w:rsidRPr="0054506F" w:rsidRDefault="004819EF" w:rsidP="00763F9E">
            <w:pPr>
              <w:rPr>
                <w:sz w:val="20"/>
              </w:rPr>
            </w:pPr>
            <w:r w:rsidRPr="0054506F">
              <w:rPr>
                <w:sz w:val="20"/>
              </w:rPr>
              <w:t>When a device is DSDS (or MSMS) USAT commands requiring network access SHALL be immediately actioned on the in-call SIM port;</w:t>
            </w:r>
          </w:p>
          <w:p w14:paraId="7D2FF675" w14:textId="77777777" w:rsidR="004819EF" w:rsidRPr="0054506F" w:rsidRDefault="004819EF" w:rsidP="00763F9E">
            <w:pPr>
              <w:rPr>
                <w:sz w:val="20"/>
              </w:rPr>
            </w:pPr>
            <w:r w:rsidRPr="0054506F">
              <w:rPr>
                <w:sz w:val="20"/>
              </w:rPr>
              <w:t xml:space="preserve">If the ME is not able to process USAT commands requiring network access on the other SIM port(s) the ME SHALL inform the SIM that it is unable to process the command ("ME currently unable to process command" or "Network currently unable to process command") as specified in the USAT specification. </w:t>
            </w:r>
          </w:p>
          <w:p w14:paraId="340EF146" w14:textId="77777777" w:rsidR="004819EF" w:rsidRPr="0054506F" w:rsidRDefault="004819EF" w:rsidP="00763F9E">
            <w:pPr>
              <w:rPr>
                <w:sz w:val="20"/>
              </w:rPr>
            </w:pPr>
            <w:r w:rsidRPr="0054506F">
              <w:rPr>
                <w:sz w:val="20"/>
              </w:rPr>
              <w:t>USAT commands not requiring network access SHALL be supported on all SIM ports.</w:t>
            </w:r>
          </w:p>
        </w:tc>
      </w:tr>
      <w:tr w:rsidR="004819EF" w:rsidRPr="00E57E17" w14:paraId="6F081A7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1CAEA493" w14:textId="77777777" w:rsidR="004819EF" w:rsidRPr="0054506F" w:rsidRDefault="004819EF" w:rsidP="00763F9E">
            <w:pPr>
              <w:rPr>
                <w:sz w:val="20"/>
              </w:rPr>
            </w:pPr>
            <w:r w:rsidRPr="0054506F">
              <w:rPr>
                <w:sz w:val="20"/>
              </w:rPr>
              <w:t>TS37_2.4_REQ_4</w:t>
            </w:r>
          </w:p>
        </w:tc>
        <w:tc>
          <w:tcPr>
            <w:tcW w:w="6758" w:type="dxa"/>
            <w:tcBorders>
              <w:top w:val="single" w:sz="4" w:space="0" w:color="auto"/>
              <w:left w:val="single" w:sz="4" w:space="0" w:color="auto"/>
              <w:bottom w:val="single" w:sz="4" w:space="0" w:color="auto"/>
              <w:right w:val="single" w:sz="4" w:space="0" w:color="auto"/>
            </w:tcBorders>
            <w:vAlign w:val="center"/>
            <w:hideMark/>
          </w:tcPr>
          <w:p w14:paraId="72EC51B9" w14:textId="77777777" w:rsidR="004819EF" w:rsidRPr="0054506F" w:rsidRDefault="004819EF" w:rsidP="00763F9E">
            <w:pPr>
              <w:rPr>
                <w:sz w:val="20"/>
              </w:rPr>
            </w:pPr>
            <w:r w:rsidRPr="0054506F">
              <w:rPr>
                <w:sz w:val="20"/>
              </w:rPr>
              <w:t>When a device is Passive multi SIM, USAT Commands SHALL be supported on the SIM port selected for use. USAT Commands not requiring network access MAY be supported on the other SIM ports</w:t>
            </w:r>
          </w:p>
        </w:tc>
      </w:tr>
    </w:tbl>
    <w:p w14:paraId="24ED5062" w14:textId="77777777" w:rsidR="004819EF" w:rsidRDefault="004819EF" w:rsidP="004819EF">
      <w:pPr>
        <w:pStyle w:val="Heading3"/>
      </w:pPr>
      <w:bookmarkStart w:id="101" w:name="_Toc126574394"/>
      <w:bookmarkStart w:id="102" w:name="_Toc512330184"/>
      <w:bookmarkStart w:id="103" w:name="_Toc522783356"/>
      <w:r>
        <w:t>Single SIM operation</w:t>
      </w:r>
      <w:bookmarkEnd w:id="101"/>
    </w:p>
    <w:p w14:paraId="3F3175C6" w14:textId="77777777" w:rsidR="004819EF" w:rsidRPr="00CE4BC0" w:rsidRDefault="004819EF" w:rsidP="004819EF">
      <w:pPr>
        <w:pStyle w:val="NormalParagraph"/>
        <w:rPr>
          <w:lang w:eastAsia="en-US" w:bidi="bn-BD"/>
        </w:rPr>
      </w:pP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0"/>
        <w:gridCol w:w="5976"/>
      </w:tblGrid>
      <w:tr w:rsidR="004819EF" w:rsidRPr="00E57E17" w14:paraId="7443624A" w14:textId="77777777" w:rsidTr="00763F9E">
        <w:trPr>
          <w:trHeight w:val="364"/>
        </w:trPr>
        <w:tc>
          <w:tcPr>
            <w:tcW w:w="3040" w:type="dxa"/>
            <w:tcBorders>
              <w:top w:val="single" w:sz="4" w:space="0" w:color="auto"/>
              <w:left w:val="single" w:sz="4" w:space="0" w:color="auto"/>
              <w:bottom w:val="single" w:sz="4" w:space="0" w:color="auto"/>
              <w:right w:val="single" w:sz="4" w:space="0" w:color="auto"/>
            </w:tcBorders>
            <w:shd w:val="clear" w:color="auto" w:fill="C00000"/>
            <w:hideMark/>
          </w:tcPr>
          <w:p w14:paraId="67801348" w14:textId="77777777" w:rsidR="004819EF" w:rsidRPr="00E57E17" w:rsidRDefault="004819EF" w:rsidP="00763F9E">
            <w:pPr>
              <w:rPr>
                <w:b/>
              </w:rPr>
            </w:pPr>
            <w:r w:rsidRPr="00E57E17">
              <w:rPr>
                <w:b/>
              </w:rPr>
              <w:t>Requirement ID</w:t>
            </w:r>
          </w:p>
        </w:tc>
        <w:tc>
          <w:tcPr>
            <w:tcW w:w="5976" w:type="dxa"/>
            <w:tcBorders>
              <w:top w:val="single" w:sz="4" w:space="0" w:color="auto"/>
              <w:left w:val="single" w:sz="4" w:space="0" w:color="auto"/>
              <w:bottom w:val="single" w:sz="4" w:space="0" w:color="auto"/>
              <w:right w:val="single" w:sz="4" w:space="0" w:color="auto"/>
            </w:tcBorders>
            <w:shd w:val="clear" w:color="auto" w:fill="C00000"/>
            <w:hideMark/>
          </w:tcPr>
          <w:p w14:paraId="37708FA4" w14:textId="77777777" w:rsidR="004819EF" w:rsidRPr="00E57E17" w:rsidRDefault="004819EF" w:rsidP="00763F9E">
            <w:pPr>
              <w:rPr>
                <w:b/>
              </w:rPr>
            </w:pPr>
            <w:r w:rsidRPr="00E57E17">
              <w:rPr>
                <w:b/>
              </w:rPr>
              <w:t>Requirement</w:t>
            </w:r>
          </w:p>
        </w:tc>
      </w:tr>
      <w:tr w:rsidR="004819EF" w:rsidRPr="00E57E17" w14:paraId="3C1EE0D1" w14:textId="77777777" w:rsidTr="00763F9E">
        <w:trPr>
          <w:trHeight w:val="228"/>
        </w:trPr>
        <w:tc>
          <w:tcPr>
            <w:tcW w:w="3040" w:type="dxa"/>
            <w:tcBorders>
              <w:top w:val="single" w:sz="4" w:space="0" w:color="auto"/>
              <w:left w:val="single" w:sz="4" w:space="0" w:color="auto"/>
              <w:bottom w:val="single" w:sz="4" w:space="0" w:color="auto"/>
              <w:right w:val="single" w:sz="4" w:space="0" w:color="auto"/>
            </w:tcBorders>
            <w:vAlign w:val="center"/>
          </w:tcPr>
          <w:p w14:paraId="581E974F" w14:textId="77777777" w:rsidR="004819EF" w:rsidRPr="006F2064" w:rsidRDefault="004819EF" w:rsidP="00763F9E">
            <w:pPr>
              <w:rPr>
                <w:sz w:val="20"/>
              </w:rPr>
            </w:pPr>
            <w:r w:rsidRPr="006F2064">
              <w:rPr>
                <w:sz w:val="20"/>
              </w:rPr>
              <w:t>TS37_2.4_REQ_5</w:t>
            </w:r>
          </w:p>
        </w:tc>
        <w:tc>
          <w:tcPr>
            <w:tcW w:w="5976" w:type="dxa"/>
            <w:tcBorders>
              <w:top w:val="single" w:sz="4" w:space="0" w:color="auto"/>
              <w:left w:val="single" w:sz="4" w:space="0" w:color="auto"/>
              <w:bottom w:val="single" w:sz="4" w:space="0" w:color="auto"/>
              <w:right w:val="single" w:sz="4" w:space="0" w:color="auto"/>
            </w:tcBorders>
            <w:vAlign w:val="center"/>
          </w:tcPr>
          <w:p w14:paraId="289F973B" w14:textId="77777777" w:rsidR="004819EF" w:rsidRPr="006F2064" w:rsidRDefault="004819EF" w:rsidP="00763F9E">
            <w:pPr>
              <w:rPr>
                <w:rFonts w:cs="Arial"/>
                <w:sz w:val="20"/>
                <w:lang w:val="en-US"/>
              </w:rPr>
            </w:pPr>
            <w:r w:rsidRPr="006F2064">
              <w:rPr>
                <w:rFonts w:cs="Arial"/>
                <w:sz w:val="20"/>
                <w:lang w:val="en-US"/>
              </w:rPr>
              <w:t>If there is only one active SIM in a multi-SIM device, the device SHALL behave as Single SIM device. This means that cellular services, SIM toolkit, SIM phonebook etc. are enabled only on the active SIM.</w:t>
            </w:r>
          </w:p>
          <w:p w14:paraId="0D796AA2" w14:textId="77777777" w:rsidR="004819EF" w:rsidRPr="006F2064" w:rsidRDefault="004819EF" w:rsidP="00763F9E">
            <w:pPr>
              <w:rPr>
                <w:rFonts w:cs="Arial"/>
                <w:sz w:val="20"/>
                <w:lang w:val="en-US"/>
              </w:rPr>
            </w:pPr>
            <w:r w:rsidRPr="006F2064">
              <w:rPr>
                <w:rFonts w:cs="Arial"/>
                <w:sz w:val="20"/>
                <w:lang w:val="en-US"/>
              </w:rPr>
              <w:t>This applies to the following scenarios:</w:t>
            </w:r>
          </w:p>
          <w:p w14:paraId="05FC852C" w14:textId="190988CC" w:rsidR="004819EF" w:rsidRPr="006F2064" w:rsidRDefault="004819EF" w:rsidP="004819EF">
            <w:pPr>
              <w:pStyle w:val="ListParagraph"/>
              <w:numPr>
                <w:ilvl w:val="0"/>
                <w:numId w:val="69"/>
              </w:numPr>
              <w:rPr>
                <w:sz w:val="20"/>
              </w:rPr>
            </w:pPr>
            <w:r w:rsidRPr="006F2064">
              <w:rPr>
                <w:sz w:val="20"/>
              </w:rPr>
              <w:t>One physical SIM is the only SIM present</w:t>
            </w:r>
            <w:r w:rsidR="00B36973">
              <w:rPr>
                <w:sz w:val="20"/>
              </w:rPr>
              <w:t>.</w:t>
            </w:r>
          </w:p>
          <w:p w14:paraId="438DA4ED" w14:textId="1DD1AEF0" w:rsidR="004819EF" w:rsidRPr="006F2064" w:rsidRDefault="004819EF" w:rsidP="004819EF">
            <w:pPr>
              <w:pStyle w:val="ListParagraph"/>
              <w:numPr>
                <w:ilvl w:val="0"/>
                <w:numId w:val="69"/>
              </w:numPr>
              <w:rPr>
                <w:sz w:val="20"/>
              </w:rPr>
            </w:pPr>
            <w:r w:rsidRPr="006F2064">
              <w:rPr>
                <w:sz w:val="20"/>
              </w:rPr>
              <w:t>One eUICC with an active profile is the only SIM present</w:t>
            </w:r>
            <w:r w:rsidR="00B36973">
              <w:rPr>
                <w:sz w:val="20"/>
              </w:rPr>
              <w:t>.</w:t>
            </w:r>
          </w:p>
          <w:p w14:paraId="2BFCFDED" w14:textId="1030E2D7" w:rsidR="004819EF" w:rsidRPr="006F2064" w:rsidRDefault="004819EF" w:rsidP="004819EF">
            <w:pPr>
              <w:pStyle w:val="ListParagraph"/>
              <w:numPr>
                <w:ilvl w:val="0"/>
                <w:numId w:val="69"/>
              </w:numPr>
              <w:rPr>
                <w:sz w:val="20"/>
              </w:rPr>
            </w:pPr>
            <w:r w:rsidRPr="006F2064">
              <w:rPr>
                <w:sz w:val="20"/>
              </w:rPr>
              <w:t>More than one SIM/eUICC is present, but only one is activated in the user interface or through profile management</w:t>
            </w:r>
            <w:r w:rsidR="00B36973">
              <w:rPr>
                <w:sz w:val="20"/>
              </w:rPr>
              <w:t>.</w:t>
            </w:r>
          </w:p>
          <w:p w14:paraId="23A6412B" w14:textId="77777777" w:rsidR="004819EF" w:rsidRPr="006F2064" w:rsidRDefault="004819EF" w:rsidP="00763F9E">
            <w:pPr>
              <w:rPr>
                <w:sz w:val="20"/>
              </w:rPr>
            </w:pPr>
          </w:p>
        </w:tc>
      </w:tr>
    </w:tbl>
    <w:p w14:paraId="29B3FEAD" w14:textId="5981C99E" w:rsidR="004819EF" w:rsidRDefault="004819EF" w:rsidP="004819EF">
      <w:pPr>
        <w:spacing w:before="0"/>
        <w:jc w:val="left"/>
        <w:rPr>
          <w:szCs w:val="22"/>
          <w:lang w:eastAsia="en-US"/>
        </w:rPr>
      </w:pPr>
    </w:p>
    <w:p w14:paraId="793E0138" w14:textId="77777777" w:rsidR="004819EF" w:rsidRPr="00E57E17" w:rsidRDefault="004819EF" w:rsidP="004819EF">
      <w:pPr>
        <w:pStyle w:val="Heading2"/>
      </w:pPr>
      <w:bookmarkStart w:id="104" w:name="_Toc126574395"/>
      <w:r w:rsidRPr="00E57E17">
        <w:t>User interface</w:t>
      </w:r>
      <w:bookmarkEnd w:id="102"/>
      <w:bookmarkEnd w:id="103"/>
      <w:bookmarkEnd w:id="104"/>
    </w:p>
    <w:p w14:paraId="5AC1C165" w14:textId="77777777" w:rsidR="004819EF" w:rsidRPr="00E57E17" w:rsidRDefault="004819EF" w:rsidP="004819EF">
      <w:pPr>
        <w:pStyle w:val="Heading3"/>
      </w:pPr>
      <w:bookmarkStart w:id="105" w:name="_Toc512330185"/>
      <w:bookmarkStart w:id="106" w:name="_Toc522783357"/>
      <w:bookmarkStart w:id="107" w:name="_Toc126574396"/>
      <w:r w:rsidRPr="00E57E17">
        <w:t>SIM Selection</w:t>
      </w:r>
      <w:bookmarkEnd w:id="105"/>
      <w:bookmarkEnd w:id="106"/>
      <w:bookmarkEnd w:id="107"/>
    </w:p>
    <w:p w14:paraId="562529DD" w14:textId="77777777" w:rsidR="004819EF" w:rsidRPr="00E57E17" w:rsidRDefault="004819EF" w:rsidP="004819EF">
      <w:r w:rsidRPr="00E57E17">
        <w:t xml:space="preserve">Selection between SIMs through software is not mandatory. </w:t>
      </w:r>
    </w:p>
    <w:p w14:paraId="6AC3EBE2" w14:textId="77777777" w:rsidR="004819EF" w:rsidRDefault="004819EF" w:rsidP="004819EF">
      <w:r w:rsidRPr="00E57E17">
        <w:t>If software selection of SIMs is implemented, the following requirements apply:</w:t>
      </w:r>
    </w:p>
    <w:p w14:paraId="793D2CD1" w14:textId="77777777" w:rsidR="004819EF" w:rsidRPr="0054506F" w:rsidRDefault="004819EF" w:rsidP="004819EF"/>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65FF3141" w14:textId="77777777" w:rsidTr="00763F9E">
        <w:trPr>
          <w:cantSplit/>
          <w:trHeight w:val="364"/>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3AED4776" w14:textId="77777777" w:rsidR="004819EF" w:rsidRPr="0054506F" w:rsidRDefault="004819EF" w:rsidP="00763F9E">
            <w:pPr>
              <w:rPr>
                <w:b/>
              </w:rPr>
            </w:pPr>
            <w:r w:rsidRPr="0054506F">
              <w:rPr>
                <w:b/>
              </w:rPr>
              <w:lastRenderedPageBreak/>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3BDB4552" w14:textId="77777777" w:rsidR="004819EF" w:rsidRPr="0054506F" w:rsidRDefault="004819EF" w:rsidP="00763F9E">
            <w:pPr>
              <w:rPr>
                <w:b/>
              </w:rPr>
            </w:pPr>
            <w:r w:rsidRPr="0054506F">
              <w:rPr>
                <w:b/>
              </w:rPr>
              <w:t>Requirement</w:t>
            </w:r>
          </w:p>
        </w:tc>
      </w:tr>
      <w:tr w:rsidR="004819EF" w:rsidRPr="00E57E17" w14:paraId="66353188"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0A117BFC" w14:textId="77777777" w:rsidR="004819EF" w:rsidRPr="0054506F" w:rsidRDefault="004819EF" w:rsidP="00763F9E">
            <w:pPr>
              <w:rPr>
                <w:sz w:val="20"/>
              </w:rPr>
            </w:pPr>
            <w:r w:rsidRPr="0054506F">
              <w:rPr>
                <w:sz w:val="20"/>
              </w:rPr>
              <w:t>TS37_2.5_REQ_1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5BCE1F34" w14:textId="3E7B07AE" w:rsidR="004819EF" w:rsidRPr="0054506F" w:rsidRDefault="004819EF" w:rsidP="00763F9E">
            <w:pPr>
              <w:rPr>
                <w:sz w:val="20"/>
              </w:rPr>
            </w:pPr>
            <w:r w:rsidRPr="0054506F">
              <w:rPr>
                <w:sz w:val="20"/>
              </w:rPr>
              <w:t>SIM selection SHALL be implemented through operating system menus for devices with a display</w:t>
            </w:r>
            <w:r w:rsidR="00B36973">
              <w:rPr>
                <w:sz w:val="20"/>
              </w:rPr>
              <w:t>.</w:t>
            </w:r>
          </w:p>
          <w:p w14:paraId="0D8FF1A0" w14:textId="77777777" w:rsidR="004819EF" w:rsidRPr="0054506F" w:rsidRDefault="004819EF" w:rsidP="00763F9E">
            <w:pPr>
              <w:rPr>
                <w:sz w:val="20"/>
              </w:rPr>
            </w:pPr>
            <w:r w:rsidRPr="0054506F">
              <w:rPr>
                <w:sz w:val="20"/>
              </w:rPr>
              <w:t>SIM selection using an application or Web UI MAY be used for devices without a display.</w:t>
            </w:r>
          </w:p>
        </w:tc>
      </w:tr>
      <w:tr w:rsidR="004819EF" w:rsidRPr="00E57E17" w14:paraId="60DBC812"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21BA2745" w14:textId="77777777" w:rsidR="004819EF" w:rsidRPr="0054506F" w:rsidRDefault="004819EF" w:rsidP="00763F9E">
            <w:pPr>
              <w:rPr>
                <w:sz w:val="20"/>
              </w:rPr>
            </w:pPr>
            <w:r w:rsidRPr="0054506F">
              <w:rPr>
                <w:sz w:val="20"/>
              </w:rPr>
              <w:t>TS37_2.5_REQ_2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7D813504" w14:textId="77777777" w:rsidR="004819EF" w:rsidRPr="0054506F" w:rsidRDefault="004819EF" w:rsidP="00763F9E">
            <w:pPr>
              <w:rPr>
                <w:sz w:val="20"/>
              </w:rPr>
            </w:pPr>
            <w:r w:rsidRPr="0054506F">
              <w:rPr>
                <w:sz w:val="20"/>
              </w:rPr>
              <w:t>For OS, application and Web UI implementations, any restrictions in cellular technologies, bearers or bands accessible under particular configurations SHALL be clearly indicated</w:t>
            </w:r>
          </w:p>
        </w:tc>
      </w:tr>
      <w:tr w:rsidR="004819EF" w:rsidRPr="00E57E17" w14:paraId="521C787C"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6A9750D9" w14:textId="77777777" w:rsidR="004819EF" w:rsidRPr="0054506F" w:rsidRDefault="004819EF" w:rsidP="00763F9E">
            <w:pPr>
              <w:rPr>
                <w:sz w:val="20"/>
              </w:rPr>
            </w:pPr>
            <w:r w:rsidRPr="0054506F">
              <w:rPr>
                <w:sz w:val="20"/>
              </w:rPr>
              <w:t>TS37_2.5_REQ_3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A058DC4" w14:textId="77777777" w:rsidR="004819EF" w:rsidRPr="0054506F" w:rsidRDefault="004819EF" w:rsidP="00763F9E">
            <w:pPr>
              <w:rPr>
                <w:sz w:val="20"/>
              </w:rPr>
            </w:pPr>
            <w:r w:rsidRPr="0054506F">
              <w:rPr>
                <w:sz w:val="20"/>
              </w:rPr>
              <w:t xml:space="preserve">The device SHALL allow the user to select a preferred SIM for data. </w:t>
            </w:r>
          </w:p>
        </w:tc>
      </w:tr>
      <w:tr w:rsidR="004819EF" w:rsidRPr="00E57E17" w14:paraId="4887FF41"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2947168C" w14:textId="77777777" w:rsidR="004819EF" w:rsidRPr="0054506F" w:rsidRDefault="004819EF" w:rsidP="00763F9E">
            <w:pPr>
              <w:rPr>
                <w:sz w:val="20"/>
              </w:rPr>
            </w:pPr>
            <w:r w:rsidRPr="0054506F">
              <w:rPr>
                <w:sz w:val="20"/>
              </w:rPr>
              <w:t>TS37_2.5_REQ_4</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738C91C" w14:textId="77777777" w:rsidR="004819EF" w:rsidRPr="0054506F" w:rsidRDefault="004819EF" w:rsidP="00763F9E">
            <w:pPr>
              <w:rPr>
                <w:sz w:val="20"/>
              </w:rPr>
            </w:pPr>
            <w:r w:rsidRPr="0054506F">
              <w:rPr>
                <w:sz w:val="20"/>
              </w:rPr>
              <w:t>If the user does not select a preferred SIM, this setting SHALL default to the SIM with the highest technology generation available.</w:t>
            </w:r>
          </w:p>
        </w:tc>
      </w:tr>
      <w:tr w:rsidR="004819EF" w:rsidRPr="00E57E17" w14:paraId="29F2A89B"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2458306A" w14:textId="77777777" w:rsidR="004819EF" w:rsidRPr="0054506F" w:rsidRDefault="004819EF" w:rsidP="00763F9E">
            <w:pPr>
              <w:rPr>
                <w:sz w:val="20"/>
              </w:rPr>
            </w:pPr>
            <w:r w:rsidRPr="0054506F">
              <w:rPr>
                <w:sz w:val="20"/>
              </w:rPr>
              <w:t>TS37_2.5_REQ_5</w:t>
            </w:r>
          </w:p>
        </w:tc>
        <w:tc>
          <w:tcPr>
            <w:tcW w:w="6718" w:type="dxa"/>
            <w:tcBorders>
              <w:top w:val="single" w:sz="4" w:space="0" w:color="auto"/>
              <w:left w:val="single" w:sz="4" w:space="0" w:color="auto"/>
              <w:bottom w:val="single" w:sz="4" w:space="0" w:color="auto"/>
              <w:right w:val="single" w:sz="4" w:space="0" w:color="auto"/>
            </w:tcBorders>
            <w:vAlign w:val="center"/>
            <w:hideMark/>
          </w:tcPr>
          <w:p w14:paraId="66461724" w14:textId="77777777" w:rsidR="004819EF" w:rsidRPr="0054506F" w:rsidRDefault="004819EF" w:rsidP="00763F9E">
            <w:pPr>
              <w:rPr>
                <w:sz w:val="20"/>
              </w:rPr>
            </w:pPr>
            <w:r w:rsidRPr="0054506F">
              <w:rPr>
                <w:sz w:val="20"/>
              </w:rPr>
              <w:t xml:space="preserve">If the device implementation allows the user to configure other limitations (e.g.  Preferred SIM for Voice, preferred SIM for SMS, preferred SIM for MMS) the selected options SHALL be clearly indicated. </w:t>
            </w:r>
          </w:p>
        </w:tc>
      </w:tr>
      <w:tr w:rsidR="004819EF" w:rsidRPr="00E57E17" w14:paraId="17483CEF"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D3B04B2" w14:textId="77777777" w:rsidR="004819EF" w:rsidRPr="0054506F" w:rsidRDefault="004819EF" w:rsidP="00763F9E">
            <w:pPr>
              <w:rPr>
                <w:sz w:val="20"/>
              </w:rPr>
            </w:pPr>
            <w:r w:rsidRPr="0054506F">
              <w:rPr>
                <w:sz w:val="20"/>
              </w:rPr>
              <w:t>TS37_2.5_REQ_6</w:t>
            </w:r>
          </w:p>
        </w:tc>
        <w:tc>
          <w:tcPr>
            <w:tcW w:w="6718" w:type="dxa"/>
            <w:tcBorders>
              <w:top w:val="single" w:sz="4" w:space="0" w:color="auto"/>
              <w:left w:val="single" w:sz="4" w:space="0" w:color="auto"/>
              <w:bottom w:val="single" w:sz="4" w:space="0" w:color="auto"/>
              <w:right w:val="single" w:sz="4" w:space="0" w:color="auto"/>
            </w:tcBorders>
            <w:vAlign w:val="center"/>
            <w:hideMark/>
          </w:tcPr>
          <w:p w14:paraId="3C2FF7F5" w14:textId="5A6984CD" w:rsidR="004819EF" w:rsidRPr="0054506F" w:rsidRDefault="004819EF" w:rsidP="00763F9E">
            <w:pPr>
              <w:rPr>
                <w:sz w:val="20"/>
              </w:rPr>
            </w:pPr>
            <w:r w:rsidRPr="0054506F">
              <w:rPr>
                <w:sz w:val="20"/>
              </w:rPr>
              <w:t xml:space="preserve">If a </w:t>
            </w:r>
            <w:r w:rsidR="00B36973" w:rsidRPr="0054506F">
              <w:rPr>
                <w:sz w:val="20"/>
              </w:rPr>
              <w:t>multi-SIM</w:t>
            </w:r>
            <w:r w:rsidRPr="0054506F">
              <w:rPr>
                <w:sz w:val="20"/>
              </w:rPr>
              <w:t xml:space="preserve"> device contains a single SIM, that SIM SHALL automatically be selected as the preferred SIM for all services. In this case the user SHALL not be allowed to change the preference</w:t>
            </w:r>
          </w:p>
        </w:tc>
      </w:tr>
      <w:tr w:rsidR="004819EF" w:rsidRPr="00E57E17" w14:paraId="588D1E78"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495668E0" w14:textId="77777777" w:rsidR="004819EF" w:rsidRPr="0054506F" w:rsidRDefault="004819EF" w:rsidP="00763F9E">
            <w:pPr>
              <w:rPr>
                <w:sz w:val="20"/>
              </w:rPr>
            </w:pPr>
            <w:r w:rsidRPr="0054506F">
              <w:rPr>
                <w:sz w:val="20"/>
              </w:rPr>
              <w:t>TS37_2.5_REQ_7</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302413B" w14:textId="77777777" w:rsidR="004819EF" w:rsidRPr="0054506F" w:rsidRDefault="004819EF" w:rsidP="00763F9E">
            <w:pPr>
              <w:rPr>
                <w:sz w:val="20"/>
              </w:rPr>
            </w:pPr>
            <w:r w:rsidRPr="0054506F">
              <w:rPr>
                <w:sz w:val="20"/>
              </w:rPr>
              <w:t>If the SIM association with IMEI is dynamically changed, the device SHALL fully detach from the affected 3GPP/3GPP2 network(s) using the original IMEI(s), before beginning new attach procedure(s) with the new IMEI(s)</w:t>
            </w:r>
          </w:p>
        </w:tc>
      </w:tr>
      <w:tr w:rsidR="004819EF" w:rsidRPr="00E57E17" w14:paraId="0998919B" w14:textId="77777777" w:rsidTr="00763F9E">
        <w:trPr>
          <w:cantSplit/>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8D6B79D" w14:textId="77777777" w:rsidR="004819EF" w:rsidRPr="0054506F" w:rsidRDefault="004819EF" w:rsidP="00763F9E">
            <w:pPr>
              <w:rPr>
                <w:sz w:val="20"/>
              </w:rPr>
            </w:pPr>
            <w:r w:rsidRPr="0054506F">
              <w:rPr>
                <w:sz w:val="20"/>
              </w:rPr>
              <w:t>TS37_2.5_REQ_8</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04EC998" w14:textId="77777777" w:rsidR="004819EF" w:rsidRPr="0054506F" w:rsidRDefault="004819EF" w:rsidP="00763F9E">
            <w:pPr>
              <w:rPr>
                <w:sz w:val="20"/>
              </w:rPr>
            </w:pPr>
            <w:r w:rsidRPr="0054506F">
              <w:rPr>
                <w:sz w:val="20"/>
              </w:rPr>
              <w:t>Alteration of SIM association with SIM port SHALL be treated as new SIM insertion – specifically a modem and SIM reset SHALL be performed to ensure that all required parameters are synchronised between SIM and modem</w:t>
            </w:r>
          </w:p>
        </w:tc>
      </w:tr>
    </w:tbl>
    <w:p w14:paraId="3D16A26D" w14:textId="77777777" w:rsidR="004819EF" w:rsidRPr="00E57E17" w:rsidRDefault="004819EF" w:rsidP="004819EF"/>
    <w:p w14:paraId="28621580" w14:textId="77777777" w:rsidR="004819EF" w:rsidRPr="00E57E17" w:rsidRDefault="004819EF" w:rsidP="004819EF">
      <w:pPr>
        <w:pStyle w:val="NOTE"/>
      </w:pPr>
      <w:r w:rsidRPr="00E57E17">
        <w:t xml:space="preserve">Note: </w:t>
      </w:r>
      <w:r w:rsidRPr="00E57E17">
        <w:tab/>
        <w:t>TS37_2.5_REQ_5 applies to device limitations only; limitations arising from subscriber profile SHALL be handled according to 3GPP specifications.</w:t>
      </w:r>
    </w:p>
    <w:p w14:paraId="55DFAA89" w14:textId="77777777" w:rsidR="004819EF" w:rsidRPr="00E57E17" w:rsidRDefault="004819EF" w:rsidP="004819EF">
      <w:pPr>
        <w:pStyle w:val="NOTE"/>
      </w:pPr>
      <w:r w:rsidRPr="00E57E17">
        <w:t xml:space="preserve">Note: </w:t>
      </w:r>
      <w:r w:rsidRPr="00E57E17">
        <w:tab/>
        <w:t>TS37_2.5_REQ_7 applies mainly to the case where user action has changed the SIM association. It MAY also apply automatically in certain cases (for example where a SIM has been rendered inactive via OTA programming)</w:t>
      </w:r>
    </w:p>
    <w:p w14:paraId="009E3E36" w14:textId="77777777" w:rsidR="004819EF" w:rsidRPr="00E57E17" w:rsidRDefault="004819EF" w:rsidP="004819EF">
      <w:pPr>
        <w:pStyle w:val="Heading3"/>
      </w:pPr>
      <w:bookmarkStart w:id="108" w:name="_Toc512330186"/>
      <w:bookmarkStart w:id="109" w:name="_Toc522783358"/>
      <w:bookmarkStart w:id="110" w:name="_Toc126574397"/>
      <w:r w:rsidRPr="00E57E17">
        <w:t>Idle Mode</w:t>
      </w:r>
      <w:bookmarkEnd w:id="108"/>
      <w:bookmarkEnd w:id="109"/>
      <w:bookmarkEnd w:id="110"/>
    </w:p>
    <w:p w14:paraId="51C55B6F" w14:textId="77777777" w:rsidR="004819EF" w:rsidRPr="00E57E17" w:rsidRDefault="004819EF" w:rsidP="004819EF">
      <w:pPr>
        <w:keepNext/>
      </w:pP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6059943"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1B51858C" w14:textId="77777777" w:rsidR="004819EF" w:rsidRPr="00892569" w:rsidRDefault="004819EF" w:rsidP="00763F9E">
            <w:pPr>
              <w:rPr>
                <w:b/>
              </w:rPr>
            </w:pPr>
            <w:r w:rsidRPr="00892569">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217D1118" w14:textId="77777777" w:rsidR="004819EF" w:rsidRPr="00892569" w:rsidRDefault="004819EF" w:rsidP="00763F9E">
            <w:pPr>
              <w:rPr>
                <w:b/>
              </w:rPr>
            </w:pPr>
            <w:r w:rsidRPr="00892569">
              <w:rPr>
                <w:b/>
              </w:rPr>
              <w:t>Requirement</w:t>
            </w:r>
          </w:p>
        </w:tc>
      </w:tr>
      <w:tr w:rsidR="004819EF" w:rsidRPr="00E57E17" w14:paraId="0AC3C05D"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2FD58D7C" w14:textId="77777777" w:rsidR="004819EF" w:rsidRPr="00892569" w:rsidRDefault="004819EF" w:rsidP="00763F9E">
            <w:pPr>
              <w:rPr>
                <w:sz w:val="20"/>
              </w:rPr>
            </w:pPr>
            <w:r w:rsidRPr="00892569">
              <w:rPr>
                <w:sz w:val="20"/>
              </w:rPr>
              <w:t>TS37_2.5_REQ_9</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EA1A856" w14:textId="77777777" w:rsidR="004819EF" w:rsidRPr="00892569" w:rsidRDefault="004819EF" w:rsidP="00763F9E">
            <w:pPr>
              <w:rPr>
                <w:sz w:val="20"/>
              </w:rPr>
            </w:pPr>
            <w:r w:rsidRPr="00892569">
              <w:rPr>
                <w:sz w:val="20"/>
              </w:rPr>
              <w:t xml:space="preserve">In idle mode, network identifier, roaming status, technology, and signal strength SHALL be individually displayed for each active SIM. This requirement applies to OS, application and Web UI </w:t>
            </w:r>
          </w:p>
        </w:tc>
      </w:tr>
      <w:tr w:rsidR="004819EF" w:rsidRPr="00E57E17" w14:paraId="1A7FC03D"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12B77074" w14:textId="77777777" w:rsidR="004819EF" w:rsidRPr="00892569" w:rsidRDefault="004819EF" w:rsidP="00763F9E">
            <w:pPr>
              <w:rPr>
                <w:sz w:val="20"/>
              </w:rPr>
            </w:pPr>
            <w:r w:rsidRPr="00892569">
              <w:rPr>
                <w:sz w:val="20"/>
              </w:rPr>
              <w:t>TS37_2.5_REQ_10</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261BC41" w14:textId="77777777" w:rsidR="004819EF" w:rsidRPr="00892569" w:rsidRDefault="004819EF" w:rsidP="00763F9E">
            <w:pPr>
              <w:rPr>
                <w:sz w:val="20"/>
              </w:rPr>
            </w:pPr>
            <w:r w:rsidRPr="00892569">
              <w:rPr>
                <w:sz w:val="20"/>
              </w:rPr>
              <w:t>Operator information for each active SIM SHALL be displayed on the lock-screen if the device has a lock screen</w:t>
            </w:r>
          </w:p>
        </w:tc>
      </w:tr>
    </w:tbl>
    <w:p w14:paraId="31FEA799" w14:textId="77777777" w:rsidR="004819EF" w:rsidRPr="00E57E17" w:rsidRDefault="004819EF" w:rsidP="004819EF">
      <w:pPr>
        <w:pStyle w:val="Heading3"/>
      </w:pPr>
      <w:bookmarkStart w:id="111" w:name="_Toc512330187"/>
      <w:bookmarkStart w:id="112" w:name="_Toc522783359"/>
      <w:bookmarkStart w:id="113" w:name="_Toc126574398"/>
      <w:r w:rsidRPr="00E57E17">
        <w:t>Calls, Data, SMS and MMS</w:t>
      </w:r>
      <w:bookmarkEnd w:id="111"/>
      <w:bookmarkEnd w:id="112"/>
      <w:bookmarkEnd w:id="113"/>
    </w:p>
    <w:p w14:paraId="11705E58" w14:textId="77777777" w:rsidR="004819EF" w:rsidRPr="00E57E17" w:rsidRDefault="004819EF" w:rsidP="0048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71E3E15E" w14:textId="77777777" w:rsidTr="00763F9E">
        <w:trPr>
          <w:trHeight w:val="364"/>
          <w:tblHeader/>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1EE00D91" w14:textId="77777777" w:rsidR="004819EF" w:rsidRPr="00892569" w:rsidRDefault="004819EF" w:rsidP="00763F9E">
            <w:pPr>
              <w:widowControl w:val="0"/>
              <w:rPr>
                <w:b/>
              </w:rPr>
            </w:pPr>
            <w:r w:rsidRPr="00892569">
              <w:rPr>
                <w:b/>
              </w:rPr>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147544FA" w14:textId="77777777" w:rsidR="004819EF" w:rsidRPr="00892569" w:rsidRDefault="004819EF" w:rsidP="00763F9E">
            <w:pPr>
              <w:widowControl w:val="0"/>
              <w:rPr>
                <w:b/>
              </w:rPr>
            </w:pPr>
            <w:r w:rsidRPr="00892569">
              <w:rPr>
                <w:b/>
              </w:rPr>
              <w:t>Requirement</w:t>
            </w:r>
          </w:p>
        </w:tc>
      </w:tr>
      <w:tr w:rsidR="004819EF" w:rsidRPr="00E57E17" w14:paraId="652BAB44"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4E49B5FA" w14:textId="77777777" w:rsidR="004819EF" w:rsidRPr="00892569" w:rsidRDefault="004819EF" w:rsidP="00763F9E">
            <w:pPr>
              <w:widowControl w:val="0"/>
              <w:rPr>
                <w:sz w:val="20"/>
              </w:rPr>
            </w:pPr>
            <w:r w:rsidRPr="00892569">
              <w:rPr>
                <w:sz w:val="20"/>
              </w:rPr>
              <w:t>TS37_2.5_REQ_11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7CD72822" w14:textId="77777777" w:rsidR="004819EF" w:rsidRPr="00892569" w:rsidRDefault="004819EF" w:rsidP="00763F9E">
            <w:pPr>
              <w:widowControl w:val="0"/>
              <w:rPr>
                <w:sz w:val="20"/>
              </w:rPr>
            </w:pPr>
            <w:r w:rsidRPr="00892569">
              <w:rPr>
                <w:sz w:val="20"/>
              </w:rPr>
              <w:t xml:space="preserve">For mobile terminated calls, SMS and MMS, the user interface SHALL </w:t>
            </w:r>
            <w:r w:rsidRPr="00892569">
              <w:rPr>
                <w:sz w:val="20"/>
              </w:rPr>
              <w:lastRenderedPageBreak/>
              <w:t xml:space="preserve">indicate the connection on which the call/SMS/MMS is received </w:t>
            </w:r>
          </w:p>
        </w:tc>
      </w:tr>
      <w:tr w:rsidR="004819EF" w:rsidRPr="00E57E17" w14:paraId="62B2F203"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75646EA" w14:textId="77777777" w:rsidR="004819EF" w:rsidRPr="00892569" w:rsidRDefault="004819EF" w:rsidP="00763F9E">
            <w:pPr>
              <w:widowControl w:val="0"/>
              <w:rPr>
                <w:sz w:val="20"/>
              </w:rPr>
            </w:pPr>
            <w:r w:rsidRPr="00892569">
              <w:rPr>
                <w:sz w:val="20"/>
              </w:rPr>
              <w:lastRenderedPageBreak/>
              <w:t>TS37_2.5_REQ_12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3EB5879" w14:textId="77777777" w:rsidR="004819EF" w:rsidRPr="00892569" w:rsidRDefault="004819EF" w:rsidP="00763F9E">
            <w:pPr>
              <w:widowControl w:val="0"/>
              <w:rPr>
                <w:sz w:val="20"/>
              </w:rPr>
            </w:pPr>
            <w:r w:rsidRPr="00892569">
              <w:rPr>
                <w:sz w:val="20"/>
              </w:rPr>
              <w:t>For mobile originated calls, SMS and MMS, the user interface SHALL allow the user to select the connection used to make the call. The following selection routes are suggested:</w:t>
            </w:r>
          </w:p>
          <w:p w14:paraId="16ADEF27" w14:textId="77777777" w:rsidR="004819EF" w:rsidRPr="00892569" w:rsidRDefault="004819EF" w:rsidP="00763F9E">
            <w:pPr>
              <w:widowControl w:val="0"/>
              <w:rPr>
                <w:sz w:val="20"/>
              </w:rPr>
            </w:pPr>
            <w:r w:rsidRPr="00892569">
              <w:rPr>
                <w:sz w:val="20"/>
              </w:rPr>
              <w:t xml:space="preserve">There are two voice dial keys on the interface of the device to differentiate two SIMs. </w:t>
            </w:r>
          </w:p>
          <w:p w14:paraId="29BC72CD" w14:textId="77777777" w:rsidR="004819EF" w:rsidRPr="00892569" w:rsidRDefault="004819EF" w:rsidP="00763F9E">
            <w:pPr>
              <w:widowControl w:val="0"/>
              <w:rPr>
                <w:sz w:val="20"/>
              </w:rPr>
            </w:pPr>
            <w:r w:rsidRPr="00892569">
              <w:rPr>
                <w:sz w:val="20"/>
              </w:rPr>
              <w:t xml:space="preserve">There is one voice dial key on the interface of the device. After the user clicks the key, a dialog box is displayed for the user to select the originating SIM. </w:t>
            </w:r>
          </w:p>
          <w:p w14:paraId="3D8CEED3" w14:textId="77777777" w:rsidR="004819EF" w:rsidRPr="00892569" w:rsidRDefault="004819EF" w:rsidP="00763F9E">
            <w:pPr>
              <w:widowControl w:val="0"/>
              <w:rPr>
                <w:sz w:val="20"/>
              </w:rPr>
            </w:pPr>
            <w:r w:rsidRPr="00892569">
              <w:rPr>
                <w:sz w:val="20"/>
              </w:rPr>
              <w:t>A universal default setting as per requirement 2.5_REQ_5.</w:t>
            </w:r>
          </w:p>
        </w:tc>
      </w:tr>
      <w:tr w:rsidR="004819EF" w:rsidRPr="00E57E17" w14:paraId="1957F9D0"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05FB435F" w14:textId="77777777" w:rsidR="004819EF" w:rsidRPr="00892569" w:rsidRDefault="004819EF" w:rsidP="00763F9E">
            <w:pPr>
              <w:widowControl w:val="0"/>
              <w:rPr>
                <w:sz w:val="20"/>
              </w:rPr>
            </w:pPr>
            <w:r w:rsidRPr="00892569">
              <w:rPr>
                <w:sz w:val="20"/>
              </w:rPr>
              <w:t>TS37_2.5_REQ_13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35444AB" w14:textId="77777777" w:rsidR="004819EF" w:rsidRPr="00892569" w:rsidRDefault="004819EF" w:rsidP="00763F9E">
            <w:pPr>
              <w:widowControl w:val="0"/>
              <w:rPr>
                <w:sz w:val="20"/>
              </w:rPr>
            </w:pPr>
            <w:r w:rsidRPr="00892569">
              <w:rPr>
                <w:sz w:val="20"/>
              </w:rPr>
              <w:t xml:space="preserve">If the device implements the dialog box option listed in TS37_2.5_REQ_12, this SHALL NOT be shown in the case of an emergency call. </w:t>
            </w:r>
          </w:p>
          <w:p w14:paraId="22DB0D98" w14:textId="77777777" w:rsidR="004819EF" w:rsidRPr="00892569" w:rsidRDefault="004819EF" w:rsidP="00763F9E">
            <w:pPr>
              <w:widowControl w:val="0"/>
              <w:rPr>
                <w:sz w:val="20"/>
              </w:rPr>
            </w:pPr>
            <w:r w:rsidRPr="00892569">
              <w:rPr>
                <w:sz w:val="20"/>
              </w:rPr>
              <w:t>Emergency call SHALL be initiated immediately on any available connection. “Emergency camped-on” state MAY be used if the home network is not available.</w:t>
            </w:r>
          </w:p>
          <w:p w14:paraId="48A53FE8" w14:textId="77777777" w:rsidR="004819EF" w:rsidRDefault="004819EF" w:rsidP="00763F9E">
            <w:pPr>
              <w:widowControl w:val="0"/>
              <w:rPr>
                <w:sz w:val="20"/>
              </w:rPr>
            </w:pPr>
            <w:r w:rsidRPr="00892569">
              <w:rPr>
                <w:sz w:val="20"/>
              </w:rPr>
              <w:t>Emergency calls SHALL be handled in accordance with 3GPP specifications. In the case of a device with multiple SIMs present the procedure SHOULD be tried on each SIM until a call is successfully connected. The order in which SIMs are used is for device manufacturers to decide.</w:t>
            </w:r>
          </w:p>
          <w:p w14:paraId="06919042" w14:textId="77777777" w:rsidR="004819EF" w:rsidRPr="00892569" w:rsidRDefault="004819EF" w:rsidP="00763F9E">
            <w:pPr>
              <w:widowControl w:val="0"/>
              <w:rPr>
                <w:sz w:val="20"/>
              </w:rPr>
            </w:pPr>
            <w:r w:rsidRPr="00542447">
              <w:rPr>
                <w:sz w:val="20"/>
                <w:szCs w:val="18"/>
              </w:rPr>
              <w:t>Following termination of an IMS emergency call on one SIM, the device MAY remain in IMS REGISTERed state on that SIM until the SESSION EXPIRATION timer triggers or there is user action on the other SIM. This is to support emergency service callback. Note that in DSDS devices this has potential to cause missed calls on the second SIM</w:t>
            </w:r>
          </w:p>
        </w:tc>
      </w:tr>
      <w:tr w:rsidR="004819EF" w:rsidRPr="00E57E17" w14:paraId="5E5C228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F175F20" w14:textId="77777777" w:rsidR="004819EF" w:rsidRPr="00892569" w:rsidRDefault="004819EF" w:rsidP="00763F9E">
            <w:pPr>
              <w:widowControl w:val="0"/>
              <w:rPr>
                <w:sz w:val="20"/>
              </w:rPr>
            </w:pPr>
            <w:r w:rsidRPr="00892569">
              <w:rPr>
                <w:sz w:val="20"/>
              </w:rPr>
              <w:t>TS37_2.5_REQ_14</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EA9422B" w14:textId="77777777" w:rsidR="004819EF" w:rsidRPr="00892569" w:rsidRDefault="004819EF" w:rsidP="00763F9E">
            <w:pPr>
              <w:widowControl w:val="0"/>
              <w:rPr>
                <w:sz w:val="20"/>
              </w:rPr>
            </w:pPr>
            <w:r w:rsidRPr="00892569">
              <w:rPr>
                <w:sz w:val="20"/>
              </w:rPr>
              <w:t>Call logs SHALL indicate the connection on which the call was made/received/missed/rejected</w:t>
            </w:r>
          </w:p>
        </w:tc>
      </w:tr>
      <w:tr w:rsidR="004819EF" w:rsidRPr="00E57E17" w14:paraId="0B96C86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0FA60DCF" w14:textId="77777777" w:rsidR="004819EF" w:rsidRPr="00892569" w:rsidRDefault="004819EF" w:rsidP="00763F9E">
            <w:pPr>
              <w:widowControl w:val="0"/>
              <w:rPr>
                <w:sz w:val="20"/>
              </w:rPr>
            </w:pPr>
            <w:r w:rsidRPr="00892569">
              <w:rPr>
                <w:sz w:val="20"/>
              </w:rPr>
              <w:t>TS37_2.5_REQ_15</w:t>
            </w:r>
          </w:p>
        </w:tc>
        <w:tc>
          <w:tcPr>
            <w:tcW w:w="6718" w:type="dxa"/>
            <w:tcBorders>
              <w:top w:val="single" w:sz="4" w:space="0" w:color="auto"/>
              <w:left w:val="single" w:sz="4" w:space="0" w:color="auto"/>
              <w:bottom w:val="single" w:sz="4" w:space="0" w:color="auto"/>
              <w:right w:val="single" w:sz="4" w:space="0" w:color="auto"/>
            </w:tcBorders>
            <w:vAlign w:val="center"/>
            <w:hideMark/>
          </w:tcPr>
          <w:p w14:paraId="706C7378" w14:textId="77777777" w:rsidR="004819EF" w:rsidRPr="00892569" w:rsidRDefault="004819EF" w:rsidP="00763F9E">
            <w:pPr>
              <w:widowControl w:val="0"/>
              <w:rPr>
                <w:sz w:val="20"/>
              </w:rPr>
            </w:pPr>
            <w:r w:rsidRPr="00892569">
              <w:rPr>
                <w:sz w:val="20"/>
              </w:rPr>
              <w:t>SMS logs SHALL indicate the connection on which the SMS was sent/received.</w:t>
            </w:r>
          </w:p>
        </w:tc>
      </w:tr>
      <w:tr w:rsidR="004819EF" w:rsidRPr="00E57E17" w14:paraId="4A5ABC93"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293743C" w14:textId="77777777" w:rsidR="004819EF" w:rsidRPr="00892569" w:rsidRDefault="004819EF" w:rsidP="00763F9E">
            <w:pPr>
              <w:widowControl w:val="0"/>
              <w:rPr>
                <w:sz w:val="20"/>
              </w:rPr>
            </w:pPr>
            <w:r w:rsidRPr="00892569">
              <w:rPr>
                <w:sz w:val="20"/>
              </w:rPr>
              <w:t>TS37_2.5_REQ_16</w:t>
            </w:r>
          </w:p>
        </w:tc>
        <w:tc>
          <w:tcPr>
            <w:tcW w:w="6718" w:type="dxa"/>
            <w:tcBorders>
              <w:top w:val="single" w:sz="4" w:space="0" w:color="auto"/>
              <w:left w:val="single" w:sz="4" w:space="0" w:color="auto"/>
              <w:bottom w:val="single" w:sz="4" w:space="0" w:color="auto"/>
              <w:right w:val="single" w:sz="4" w:space="0" w:color="auto"/>
            </w:tcBorders>
            <w:vAlign w:val="center"/>
            <w:hideMark/>
          </w:tcPr>
          <w:p w14:paraId="5DDEE096" w14:textId="77777777" w:rsidR="004819EF" w:rsidRPr="00892569" w:rsidRDefault="004819EF" w:rsidP="00763F9E">
            <w:pPr>
              <w:widowControl w:val="0"/>
              <w:rPr>
                <w:sz w:val="20"/>
              </w:rPr>
            </w:pPr>
            <w:r w:rsidRPr="00892569">
              <w:rPr>
                <w:sz w:val="20"/>
              </w:rPr>
              <w:t>If the Device has a data use display, data use SHALL be shown for each connection. Total data use MAY also be shown</w:t>
            </w:r>
          </w:p>
        </w:tc>
      </w:tr>
      <w:tr w:rsidR="004819EF" w:rsidRPr="00E57E17" w14:paraId="2FAE9F91"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16012454" w14:textId="77777777" w:rsidR="004819EF" w:rsidRPr="00892569" w:rsidRDefault="004819EF" w:rsidP="00763F9E">
            <w:pPr>
              <w:widowControl w:val="0"/>
              <w:rPr>
                <w:sz w:val="20"/>
              </w:rPr>
            </w:pPr>
            <w:r w:rsidRPr="00892569">
              <w:rPr>
                <w:sz w:val="20"/>
              </w:rPr>
              <w:t>TS37_2.5_REQ_17</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4DB6496" w14:textId="4DF7877A" w:rsidR="004819EF" w:rsidRPr="00892569" w:rsidRDefault="004819EF" w:rsidP="00763F9E">
            <w:pPr>
              <w:widowControl w:val="0"/>
              <w:rPr>
                <w:sz w:val="20"/>
              </w:rPr>
            </w:pPr>
            <w:r w:rsidRPr="00892569">
              <w:rPr>
                <w:sz w:val="20"/>
              </w:rPr>
              <w:t xml:space="preserve">Cell broadcast configuration </w:t>
            </w:r>
            <w:r w:rsidR="00B36973" w:rsidRPr="00892569">
              <w:rPr>
                <w:sz w:val="20"/>
              </w:rPr>
              <w:t>SHALL be</w:t>
            </w:r>
            <w:r w:rsidRPr="00892569">
              <w:rPr>
                <w:sz w:val="20"/>
              </w:rPr>
              <w:t xml:space="preserve"> controlled independently for each SIM</w:t>
            </w:r>
          </w:p>
        </w:tc>
      </w:tr>
      <w:tr w:rsidR="004819EF" w:rsidRPr="00E57E17" w14:paraId="70474589"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92C45AE" w14:textId="77777777" w:rsidR="004819EF" w:rsidRPr="00892569" w:rsidRDefault="004819EF" w:rsidP="00763F9E">
            <w:pPr>
              <w:widowControl w:val="0"/>
              <w:rPr>
                <w:sz w:val="20"/>
              </w:rPr>
            </w:pPr>
            <w:r w:rsidRPr="00892569">
              <w:rPr>
                <w:sz w:val="20"/>
              </w:rPr>
              <w:t>TS37_2.5_REQ_18</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27A1368" w14:textId="77777777" w:rsidR="004819EF" w:rsidRPr="00892569" w:rsidRDefault="004819EF" w:rsidP="00763F9E">
            <w:pPr>
              <w:widowControl w:val="0"/>
              <w:rPr>
                <w:sz w:val="20"/>
              </w:rPr>
            </w:pPr>
            <w:r w:rsidRPr="00892569">
              <w:rPr>
                <w:sz w:val="20"/>
              </w:rPr>
              <w:t xml:space="preserve">The user interface SHALL indicate which connection cell broadcast messages were received over. </w:t>
            </w:r>
          </w:p>
        </w:tc>
      </w:tr>
      <w:tr w:rsidR="004819EF" w:rsidRPr="00E57E17" w14:paraId="2C59764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794380EB" w14:textId="77777777" w:rsidR="004819EF" w:rsidRPr="00892569" w:rsidRDefault="004819EF" w:rsidP="00763F9E">
            <w:pPr>
              <w:widowControl w:val="0"/>
              <w:rPr>
                <w:sz w:val="20"/>
              </w:rPr>
            </w:pPr>
            <w:r w:rsidRPr="00892569">
              <w:rPr>
                <w:sz w:val="20"/>
              </w:rPr>
              <w:t>TS37_2.5_REQ_19</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DB5A3CB" w14:textId="18CEDD54" w:rsidR="004819EF" w:rsidRPr="00892569" w:rsidRDefault="004819EF" w:rsidP="00763F9E">
            <w:pPr>
              <w:widowControl w:val="0"/>
              <w:rPr>
                <w:sz w:val="20"/>
              </w:rPr>
            </w:pPr>
            <w:r w:rsidRPr="00892569">
              <w:rPr>
                <w:sz w:val="20"/>
              </w:rPr>
              <w:t xml:space="preserve">The device MAY display cell broadcast messages in idle and/or lock screens. If they are </w:t>
            </w:r>
            <w:r w:rsidR="00B36973" w:rsidRPr="00892569">
              <w:rPr>
                <w:sz w:val="20"/>
              </w:rPr>
              <w:t>shown,</w:t>
            </w:r>
            <w:r w:rsidRPr="00892569">
              <w:rPr>
                <w:sz w:val="20"/>
              </w:rPr>
              <w:t xml:space="preserve"> then the connection over which they were received SHALL be indicated</w:t>
            </w:r>
          </w:p>
        </w:tc>
      </w:tr>
      <w:tr w:rsidR="004819EF" w:rsidRPr="00E57E17" w14:paraId="3FD98993"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7F1BE306" w14:textId="77777777" w:rsidR="004819EF" w:rsidRPr="00892569" w:rsidRDefault="004819EF" w:rsidP="00763F9E">
            <w:pPr>
              <w:widowControl w:val="0"/>
              <w:rPr>
                <w:sz w:val="20"/>
              </w:rPr>
            </w:pPr>
            <w:r w:rsidRPr="00892569">
              <w:rPr>
                <w:sz w:val="20"/>
              </w:rPr>
              <w:t>TS37_2.5_REQ_20</w:t>
            </w:r>
          </w:p>
        </w:tc>
        <w:tc>
          <w:tcPr>
            <w:tcW w:w="6718" w:type="dxa"/>
            <w:tcBorders>
              <w:top w:val="single" w:sz="4" w:space="0" w:color="auto"/>
              <w:left w:val="single" w:sz="4" w:space="0" w:color="auto"/>
              <w:bottom w:val="single" w:sz="4" w:space="0" w:color="auto"/>
              <w:right w:val="single" w:sz="4" w:space="0" w:color="auto"/>
            </w:tcBorders>
            <w:vAlign w:val="center"/>
            <w:hideMark/>
          </w:tcPr>
          <w:p w14:paraId="6BE15DD4" w14:textId="77777777" w:rsidR="004819EF" w:rsidRPr="00892569" w:rsidRDefault="004819EF" w:rsidP="00763F9E">
            <w:pPr>
              <w:widowControl w:val="0"/>
              <w:rPr>
                <w:sz w:val="20"/>
              </w:rPr>
            </w:pPr>
            <w:r w:rsidRPr="00892569">
              <w:rPr>
                <w:sz w:val="20"/>
              </w:rPr>
              <w:t>Calls, SMS and MMS on one SIM SHALL interrupt data traffic on another SIM if the device does not allow both services simultaneously.</w:t>
            </w:r>
          </w:p>
        </w:tc>
      </w:tr>
      <w:tr w:rsidR="004819EF" w:rsidRPr="00E57E17" w14:paraId="067BC004"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177F941D" w14:textId="77777777" w:rsidR="004819EF" w:rsidRPr="006E712F" w:rsidRDefault="004819EF" w:rsidP="00763F9E">
            <w:pPr>
              <w:widowControl w:val="0"/>
              <w:rPr>
                <w:sz w:val="20"/>
              </w:rPr>
            </w:pPr>
            <w:r w:rsidRPr="006E712F">
              <w:rPr>
                <w:sz w:val="20"/>
              </w:rPr>
              <w:t>TS37_2.5_REQ_21</w:t>
            </w:r>
          </w:p>
        </w:tc>
        <w:tc>
          <w:tcPr>
            <w:tcW w:w="6718" w:type="dxa"/>
            <w:tcBorders>
              <w:top w:val="single" w:sz="4" w:space="0" w:color="auto"/>
              <w:left w:val="single" w:sz="4" w:space="0" w:color="auto"/>
              <w:bottom w:val="single" w:sz="4" w:space="0" w:color="auto"/>
              <w:right w:val="single" w:sz="4" w:space="0" w:color="auto"/>
            </w:tcBorders>
            <w:vAlign w:val="center"/>
          </w:tcPr>
          <w:p w14:paraId="1461C97F" w14:textId="77777777" w:rsidR="004819EF" w:rsidRPr="006E712F" w:rsidRDefault="004819EF" w:rsidP="00763F9E">
            <w:pPr>
              <w:widowControl w:val="0"/>
              <w:rPr>
                <w:sz w:val="20"/>
              </w:rPr>
            </w:pPr>
            <w:r w:rsidRPr="006E712F">
              <w:rPr>
                <w:rFonts w:cs="Arial"/>
                <w:sz w:val="20"/>
                <w:lang w:val="en-US"/>
              </w:rPr>
              <w:t xml:space="preserve">In a Dual SIM Dual Standby (DSDS) environment, if the data download is suspended / interrupted because of a higher priority event (e.g. incoming call), then it SHALL attempt to resume when applicable (e.g. after hang up of incoming call) and on the relevant SIM (e.g. if started on SIM 1, then resume on SIM 1). </w:t>
            </w:r>
          </w:p>
        </w:tc>
      </w:tr>
      <w:tr w:rsidR="004819EF" w:rsidRPr="00E57E17" w14:paraId="2817250C"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548219BE" w14:textId="77777777" w:rsidR="004819EF" w:rsidRPr="006E712F" w:rsidRDefault="004819EF" w:rsidP="00763F9E">
            <w:pPr>
              <w:widowControl w:val="0"/>
              <w:rPr>
                <w:sz w:val="20"/>
              </w:rPr>
            </w:pPr>
            <w:r w:rsidRPr="006E712F">
              <w:rPr>
                <w:sz w:val="20"/>
              </w:rPr>
              <w:t>TS37_2.5_REQ_22</w:t>
            </w:r>
          </w:p>
        </w:tc>
        <w:tc>
          <w:tcPr>
            <w:tcW w:w="6718" w:type="dxa"/>
            <w:tcBorders>
              <w:top w:val="single" w:sz="4" w:space="0" w:color="auto"/>
              <w:left w:val="single" w:sz="4" w:space="0" w:color="auto"/>
              <w:bottom w:val="single" w:sz="4" w:space="0" w:color="auto"/>
              <w:right w:val="single" w:sz="4" w:space="0" w:color="auto"/>
            </w:tcBorders>
            <w:vAlign w:val="center"/>
          </w:tcPr>
          <w:p w14:paraId="1E226205" w14:textId="77777777" w:rsidR="004819EF" w:rsidRPr="006E712F" w:rsidRDefault="004819EF" w:rsidP="00763F9E">
            <w:pPr>
              <w:widowControl w:val="0"/>
              <w:rPr>
                <w:rFonts w:cs="Arial"/>
                <w:sz w:val="20"/>
                <w:lang w:val="en-US"/>
              </w:rPr>
            </w:pPr>
            <w:r w:rsidRPr="006E712F">
              <w:rPr>
                <w:rFonts w:cs="Arial"/>
                <w:sz w:val="20"/>
                <w:lang w:val="en-US"/>
              </w:rPr>
              <w:t xml:space="preserve">In a Dual SIM Dual Standby (DSDS) environment, if the data download is suspended / interrupted because of a higher priority event (e.g. incoming call), and resumption as per TS37_2.5_REQ_21 is not possible (for </w:t>
            </w:r>
            <w:r w:rsidRPr="006E712F">
              <w:rPr>
                <w:rFonts w:cs="Arial"/>
                <w:sz w:val="20"/>
                <w:lang w:val="en-US"/>
              </w:rPr>
              <w:lastRenderedPageBreak/>
              <w:t xml:space="preserve">example due to FTP timeout) then it SHALL restart when applicable (e.g. after hang up of incoming call) and on the relevant SIM (e.g. if started on SIM 1, then restart on SIM 1). </w:t>
            </w:r>
          </w:p>
        </w:tc>
      </w:tr>
    </w:tbl>
    <w:p w14:paraId="1AF4FEED" w14:textId="77777777" w:rsidR="004819EF" w:rsidRPr="00E57E17" w:rsidRDefault="004819EF" w:rsidP="004819EF"/>
    <w:p w14:paraId="43E47B1A" w14:textId="41226FF9" w:rsidR="004819EF" w:rsidRPr="00E57E17" w:rsidRDefault="004819EF" w:rsidP="004819EF">
      <w:pPr>
        <w:pStyle w:val="NOTE"/>
      </w:pPr>
      <w:r w:rsidRPr="00E57E17">
        <w:t xml:space="preserve">Note: </w:t>
      </w:r>
      <w:r w:rsidRPr="00E57E17">
        <w:tab/>
        <w:t>TS37_2.5_REQ_20 is relevant to DSDS devices, for example:</w:t>
      </w:r>
      <w:r w:rsidR="00701ED2">
        <w:t xml:space="preserve"> </w:t>
      </w:r>
      <w:r w:rsidRPr="00E57E17">
        <w:t>SIM #1 is chosen as the default data SIM and packet data service is active.</w:t>
      </w:r>
    </w:p>
    <w:p w14:paraId="2F536658" w14:textId="77777777" w:rsidR="004819EF" w:rsidRPr="00E57E17" w:rsidRDefault="004819EF" w:rsidP="004819EF">
      <w:pPr>
        <w:pStyle w:val="ListBullet1"/>
      </w:pPr>
      <w:r w:rsidRPr="00E57E17">
        <w:t>Calls/SMS/MMS of SIM #1 can be used together with the packet data service of SIM #1</w:t>
      </w:r>
    </w:p>
    <w:p w14:paraId="2D8A05E7" w14:textId="77777777" w:rsidR="004819EF" w:rsidRPr="00E57E17" w:rsidRDefault="004819EF" w:rsidP="004819EF">
      <w:pPr>
        <w:pStyle w:val="ListBullet1"/>
      </w:pPr>
      <w:r w:rsidRPr="00E57E17">
        <w:t xml:space="preserve">Calls/SMS/MMS of SIM #2 cannot be used together with the packet data service of SIM #1. </w:t>
      </w:r>
    </w:p>
    <w:p w14:paraId="231130C8" w14:textId="688F28C3" w:rsidR="004819EF" w:rsidRPr="00E57E17" w:rsidRDefault="004819EF" w:rsidP="004819EF">
      <w:pPr>
        <w:pStyle w:val="ListBullet1"/>
      </w:pPr>
      <w:r w:rsidRPr="00E57E17">
        <w:t xml:space="preserve">Calls/SMS/MMS priority is higher than data service. Thus, when using SIM#2 making phone calls the data service of SIM #1 is shut down and when the SIM#2 finishes the phone call service the data service of SIM#1 can </w:t>
      </w:r>
      <w:r w:rsidR="00B36973" w:rsidRPr="00E57E17">
        <w:t>begin</w:t>
      </w:r>
      <w:r w:rsidR="00B36973">
        <w:t xml:space="preserve"> </w:t>
      </w:r>
      <w:r w:rsidRPr="00E57E17">
        <w:t xml:space="preserve">again.  </w:t>
      </w:r>
    </w:p>
    <w:p w14:paraId="65893588" w14:textId="77777777" w:rsidR="004819EF" w:rsidRPr="00E57E17" w:rsidRDefault="004819EF" w:rsidP="004819EF">
      <w:pPr>
        <w:pStyle w:val="NormalParagraph"/>
      </w:pPr>
      <w:r w:rsidRPr="00E57E17">
        <w:t>There are two acceptable options for interrupting data traffic:</w:t>
      </w:r>
    </w:p>
    <w:p w14:paraId="5BD78A2E" w14:textId="473E7EB2" w:rsidR="004819EF" w:rsidRPr="00E57E17" w:rsidRDefault="004819EF" w:rsidP="004819EF">
      <w:pPr>
        <w:pStyle w:val="ListNumber"/>
        <w:numPr>
          <w:ilvl w:val="0"/>
          <w:numId w:val="10"/>
        </w:numPr>
      </w:pPr>
      <w:r w:rsidRPr="00E57E17">
        <w:t xml:space="preserve">Stop data operation without any signalling to the network. Resume through the retry mechanisms normally used when a device loses and then regains </w:t>
      </w:r>
      <w:r w:rsidR="00B36973" w:rsidRPr="00E57E17">
        <w:t>coverage.</w:t>
      </w:r>
    </w:p>
    <w:p w14:paraId="76DCF680" w14:textId="22BDCC0D" w:rsidR="004819EF" w:rsidRPr="00E57E17" w:rsidRDefault="004819EF" w:rsidP="004819EF">
      <w:pPr>
        <w:pStyle w:val="ListNumber"/>
        <w:numPr>
          <w:ilvl w:val="0"/>
          <w:numId w:val="10"/>
        </w:numPr>
      </w:pPr>
      <w:r w:rsidRPr="00E57E17">
        <w:t>Stop data operation by signalling the network</w:t>
      </w:r>
      <w:r w:rsidR="00B36973">
        <w:t xml:space="preserve"> </w:t>
      </w:r>
      <w:r w:rsidRPr="00E57E17">
        <w:t>but leave the network registration in place. Resume by way of explicit signalling</w:t>
      </w:r>
    </w:p>
    <w:p w14:paraId="15E98D01" w14:textId="77777777" w:rsidR="004819EF" w:rsidRPr="00E57E17" w:rsidRDefault="004819EF" w:rsidP="004819EF">
      <w:pPr>
        <w:pStyle w:val="NOTE"/>
      </w:pPr>
      <w:r w:rsidRPr="00E57E17">
        <w:t xml:space="preserve">Note: </w:t>
      </w:r>
      <w:r w:rsidRPr="00E57E17">
        <w:tab/>
        <w:t>That if option (1) is implemented then explicit signalling would still be required if the interruption exceeds the data link timeout.</w:t>
      </w:r>
    </w:p>
    <w:p w14:paraId="3BD3269F" w14:textId="4B8A40FD" w:rsidR="004819EF" w:rsidRDefault="004819EF" w:rsidP="004819EF">
      <w:pPr>
        <w:pStyle w:val="NormalParagraph"/>
      </w:pPr>
      <w:r w:rsidRPr="00E57E17">
        <w:t>This limitation does not apply to DSDA devices</w:t>
      </w:r>
      <w:r w:rsidR="00ED3134">
        <w:t>.</w:t>
      </w:r>
    </w:p>
    <w:p w14:paraId="0D30F5DF" w14:textId="7E4DB4CE" w:rsidR="00DD12F3" w:rsidRDefault="00DD12F3" w:rsidP="004819EF">
      <w:pPr>
        <w:pStyle w:val="NormalParagraph"/>
      </w:pPr>
      <w:r w:rsidRPr="00DD12F3">
        <w:t xml:space="preserve">Please refer to Section 9 of GSMA TS.61 “RCS Test Case Guidelines” </w:t>
      </w:r>
      <w:r w:rsidR="00701ED2">
        <w:t xml:space="preserve">(v3.0 </w:t>
      </w:r>
      <w:r w:rsidR="00615C88">
        <w:t>or later</w:t>
      </w:r>
      <w:r w:rsidR="00701ED2">
        <w:t xml:space="preserve">) </w:t>
      </w:r>
      <w:r w:rsidRPr="00DD12F3">
        <w:t xml:space="preserve">for guidance on expected behaviour of an RCS client on a </w:t>
      </w:r>
      <w:r w:rsidR="000155DA">
        <w:t>Dual</w:t>
      </w:r>
      <w:r w:rsidRPr="00DD12F3">
        <w:t xml:space="preserve"> SIM device.</w:t>
      </w:r>
    </w:p>
    <w:p w14:paraId="2E7D71A3" w14:textId="77777777" w:rsidR="004819EF" w:rsidRPr="00E57E17" w:rsidRDefault="004819EF" w:rsidP="004819EF">
      <w:pPr>
        <w:pStyle w:val="Heading3"/>
      </w:pPr>
      <w:bookmarkStart w:id="114" w:name="_Toc512330188"/>
      <w:bookmarkStart w:id="115" w:name="_Toc522783360"/>
      <w:bookmarkStart w:id="116" w:name="_Toc126574399"/>
      <w:r w:rsidRPr="00E57E17">
        <w:t>Supplementary services</w:t>
      </w:r>
      <w:bookmarkEnd w:id="114"/>
      <w:bookmarkEnd w:id="115"/>
      <w:bookmarkEnd w:id="116"/>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28794AA4"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1D7D45D2" w14:textId="77777777" w:rsidR="004819EF" w:rsidRPr="003C004E" w:rsidRDefault="004819EF" w:rsidP="00763F9E">
            <w:pPr>
              <w:rPr>
                <w:b/>
              </w:rPr>
            </w:pPr>
            <w:r w:rsidRPr="003C004E">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69EC4754" w14:textId="77777777" w:rsidR="004819EF" w:rsidRPr="003C004E" w:rsidRDefault="004819EF" w:rsidP="00763F9E">
            <w:pPr>
              <w:rPr>
                <w:b/>
              </w:rPr>
            </w:pPr>
            <w:r w:rsidRPr="003C004E">
              <w:rPr>
                <w:b/>
              </w:rPr>
              <w:t xml:space="preserve">Requirement </w:t>
            </w:r>
          </w:p>
        </w:tc>
      </w:tr>
      <w:tr w:rsidR="004819EF" w:rsidRPr="00E57E17" w14:paraId="27BB65B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50314959" w14:textId="77777777" w:rsidR="004819EF" w:rsidRPr="003C004E" w:rsidRDefault="004819EF" w:rsidP="00763F9E">
            <w:pPr>
              <w:rPr>
                <w:sz w:val="20"/>
              </w:rPr>
            </w:pPr>
            <w:r w:rsidRPr="003C004E">
              <w:rPr>
                <w:sz w:val="20"/>
              </w:rPr>
              <w:t>TS37_2.5_REQ_21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DD7B806" w14:textId="77777777" w:rsidR="004819EF" w:rsidRPr="003C004E" w:rsidRDefault="004819EF" w:rsidP="00763F9E">
            <w:pPr>
              <w:rPr>
                <w:sz w:val="20"/>
              </w:rPr>
            </w:pPr>
            <w:r w:rsidRPr="003C004E">
              <w:rPr>
                <w:sz w:val="20"/>
              </w:rPr>
              <w:t xml:space="preserve">Call forwarding SHALL be controlled independently for each SIM. This applies whether the device is Passive, DSDS or DSDA. </w:t>
            </w:r>
          </w:p>
        </w:tc>
      </w:tr>
      <w:tr w:rsidR="004819EF" w:rsidRPr="00E57E17" w14:paraId="0EB3E3A5"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5B3B0044" w14:textId="77777777" w:rsidR="004819EF" w:rsidRPr="003C004E" w:rsidRDefault="004819EF" w:rsidP="00763F9E">
            <w:pPr>
              <w:rPr>
                <w:sz w:val="20"/>
              </w:rPr>
            </w:pPr>
            <w:r w:rsidRPr="003C004E">
              <w:rPr>
                <w:sz w:val="20"/>
              </w:rPr>
              <w:t>TS37_2.5_REQ_22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1860D2B" w14:textId="77777777" w:rsidR="004819EF" w:rsidRPr="003C004E" w:rsidRDefault="004819EF" w:rsidP="00763F9E">
            <w:pPr>
              <w:rPr>
                <w:sz w:val="20"/>
              </w:rPr>
            </w:pPr>
            <w:r w:rsidRPr="003C004E">
              <w:rPr>
                <w:sz w:val="20"/>
              </w:rPr>
              <w:t>Call waiting SHALL be controlled independently for each SIM. This applies whether the device is Passive, DSDS or DSDA.</w:t>
            </w:r>
          </w:p>
        </w:tc>
      </w:tr>
      <w:tr w:rsidR="004819EF" w:rsidRPr="00E57E17" w14:paraId="5597853E"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2630ED30" w14:textId="77777777" w:rsidR="004819EF" w:rsidRPr="003C004E" w:rsidRDefault="004819EF" w:rsidP="00763F9E">
            <w:pPr>
              <w:rPr>
                <w:sz w:val="20"/>
              </w:rPr>
            </w:pPr>
            <w:r w:rsidRPr="003C004E">
              <w:rPr>
                <w:sz w:val="20"/>
              </w:rPr>
              <w:t>TS37_2.5_REQ_23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3E080AEA" w14:textId="77777777" w:rsidR="004819EF" w:rsidRPr="003C004E" w:rsidRDefault="004819EF" w:rsidP="00763F9E">
            <w:pPr>
              <w:rPr>
                <w:sz w:val="20"/>
              </w:rPr>
            </w:pPr>
            <w:r w:rsidRPr="003C004E">
              <w:rPr>
                <w:sz w:val="20"/>
              </w:rPr>
              <w:t xml:space="preserve">A DSDA device SHALL allow an ongoing call to be placed on hold while a call on the other connection is answered or initiated. </w:t>
            </w:r>
          </w:p>
        </w:tc>
      </w:tr>
    </w:tbl>
    <w:p w14:paraId="30DF6F98" w14:textId="77777777" w:rsidR="004819EF" w:rsidRPr="00E57E17" w:rsidRDefault="004819EF" w:rsidP="004819EF">
      <w:pPr>
        <w:pStyle w:val="Heading3"/>
      </w:pPr>
      <w:bookmarkStart w:id="117" w:name="_Toc512330189"/>
      <w:bookmarkStart w:id="118" w:name="_Toc522783361"/>
      <w:bookmarkStart w:id="119" w:name="_Toc126574400"/>
      <w:r w:rsidRPr="00E57E17">
        <w:t>SIM PIN</w:t>
      </w:r>
      <w:bookmarkEnd w:id="117"/>
      <w:bookmarkEnd w:id="118"/>
      <w:bookmarkEnd w:id="119"/>
    </w:p>
    <w:p w14:paraId="06C8EC6B" w14:textId="77777777" w:rsidR="004819EF" w:rsidRPr="00E57E17" w:rsidRDefault="004819EF" w:rsidP="004819EF">
      <w:pPr>
        <w:pStyle w:val="NormalParagraph"/>
      </w:pPr>
      <w:r w:rsidRPr="00E57E17">
        <w:t>SIM PIN within a single SIM device shall be implemented in accordance with 3GPP standards. Requirements specific to a multiple SIM device are as follows: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02BAC337"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6522824F" w14:textId="77777777" w:rsidR="004819EF" w:rsidRPr="003C004E" w:rsidRDefault="004819EF" w:rsidP="00763F9E">
            <w:pPr>
              <w:rPr>
                <w:b/>
              </w:rPr>
            </w:pPr>
            <w:r w:rsidRPr="003C004E">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77EE0ECD" w14:textId="77777777" w:rsidR="004819EF" w:rsidRPr="003C004E" w:rsidRDefault="004819EF" w:rsidP="00763F9E">
            <w:pPr>
              <w:rPr>
                <w:b/>
              </w:rPr>
            </w:pPr>
            <w:r w:rsidRPr="003C004E">
              <w:rPr>
                <w:b/>
              </w:rPr>
              <w:t xml:space="preserve">Requirement </w:t>
            </w:r>
          </w:p>
        </w:tc>
      </w:tr>
      <w:tr w:rsidR="004819EF" w:rsidRPr="00E57E17" w14:paraId="2DD268BE"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1DFC875" w14:textId="77777777" w:rsidR="004819EF" w:rsidRPr="003C004E" w:rsidRDefault="004819EF" w:rsidP="00763F9E">
            <w:pPr>
              <w:rPr>
                <w:sz w:val="20"/>
              </w:rPr>
            </w:pPr>
            <w:r w:rsidRPr="003C004E">
              <w:rPr>
                <w:sz w:val="20"/>
              </w:rPr>
              <w:t>TS37_2.5_REQ_24</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11A022E" w14:textId="77777777" w:rsidR="004819EF" w:rsidRPr="003C004E" w:rsidRDefault="004819EF" w:rsidP="00763F9E">
            <w:pPr>
              <w:rPr>
                <w:sz w:val="20"/>
              </w:rPr>
            </w:pPr>
            <w:r w:rsidRPr="003C004E">
              <w:rPr>
                <w:sz w:val="20"/>
              </w:rPr>
              <w:t>When asking the user to enter a PIN code, the interface SHALL state which SIM is being accessed.</w:t>
            </w:r>
          </w:p>
        </w:tc>
      </w:tr>
      <w:tr w:rsidR="004819EF" w:rsidRPr="00E57E17" w14:paraId="513DB1B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7C09062E" w14:textId="77777777" w:rsidR="004819EF" w:rsidRPr="003C004E" w:rsidRDefault="004819EF" w:rsidP="00763F9E">
            <w:pPr>
              <w:rPr>
                <w:sz w:val="20"/>
              </w:rPr>
            </w:pPr>
            <w:r w:rsidRPr="003C004E">
              <w:rPr>
                <w:sz w:val="20"/>
              </w:rPr>
              <w:lastRenderedPageBreak/>
              <w:t>TS37_2.5_REQ_25</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13F05A8" w14:textId="77777777" w:rsidR="004819EF" w:rsidRPr="003C004E" w:rsidRDefault="004819EF" w:rsidP="00763F9E">
            <w:pPr>
              <w:rPr>
                <w:sz w:val="20"/>
              </w:rPr>
            </w:pPr>
            <w:r w:rsidRPr="003C004E">
              <w:rPr>
                <w:sz w:val="20"/>
              </w:rPr>
              <w:t xml:space="preserve">The SIM PIN for each SIM present in the device SHALL operate independently. </w:t>
            </w:r>
          </w:p>
          <w:p w14:paraId="69C8A3B8" w14:textId="77777777" w:rsidR="004819EF" w:rsidRPr="003C004E" w:rsidRDefault="004819EF" w:rsidP="00763F9E">
            <w:pPr>
              <w:rPr>
                <w:sz w:val="20"/>
              </w:rPr>
            </w:pPr>
            <w:r w:rsidRPr="003C004E">
              <w:rPr>
                <w:sz w:val="20"/>
              </w:rPr>
              <w:t>Specifically, one SIM being blocked SHALL NOT prevent the device from using another (unblocked) SIM</w:t>
            </w:r>
          </w:p>
        </w:tc>
      </w:tr>
      <w:tr w:rsidR="004819EF" w:rsidRPr="00E57E17" w14:paraId="02530536"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6D6D587" w14:textId="77777777" w:rsidR="004819EF" w:rsidRPr="003C004E" w:rsidRDefault="004819EF" w:rsidP="00763F9E">
            <w:pPr>
              <w:rPr>
                <w:sz w:val="20"/>
              </w:rPr>
            </w:pPr>
            <w:r w:rsidRPr="003C004E">
              <w:rPr>
                <w:sz w:val="20"/>
              </w:rPr>
              <w:t>TS37_2.5_REQ_26</w:t>
            </w:r>
          </w:p>
        </w:tc>
        <w:tc>
          <w:tcPr>
            <w:tcW w:w="6717" w:type="dxa"/>
            <w:tcBorders>
              <w:top w:val="single" w:sz="4" w:space="0" w:color="auto"/>
              <w:left w:val="single" w:sz="4" w:space="0" w:color="auto"/>
              <w:bottom w:val="single" w:sz="4" w:space="0" w:color="auto"/>
              <w:right w:val="single" w:sz="4" w:space="0" w:color="auto"/>
            </w:tcBorders>
            <w:vAlign w:val="center"/>
            <w:hideMark/>
          </w:tcPr>
          <w:p w14:paraId="3ACA6A0B" w14:textId="77777777" w:rsidR="004819EF" w:rsidRPr="003C004E" w:rsidRDefault="004819EF" w:rsidP="00763F9E">
            <w:pPr>
              <w:rPr>
                <w:sz w:val="20"/>
              </w:rPr>
            </w:pPr>
            <w:r w:rsidRPr="003C004E">
              <w:rPr>
                <w:sz w:val="20"/>
              </w:rPr>
              <w:t>When asking the user to enter a PUK code, the interface SHALL state which SIM is being accessed.</w:t>
            </w:r>
          </w:p>
        </w:tc>
      </w:tr>
    </w:tbl>
    <w:p w14:paraId="45FB9A98" w14:textId="11EBF511" w:rsidR="004819EF" w:rsidRPr="00E57E17" w:rsidRDefault="004819EF" w:rsidP="004819EF">
      <w:pPr>
        <w:pStyle w:val="Heading3"/>
      </w:pPr>
      <w:bookmarkStart w:id="120" w:name="_Toc512330190"/>
      <w:bookmarkStart w:id="121" w:name="_Toc522783362"/>
      <w:bookmarkStart w:id="122" w:name="_Toc126574401"/>
      <w:r w:rsidRPr="00E57E17">
        <w:t>Network &amp; Service Provider locks</w:t>
      </w:r>
      <w:bookmarkEnd w:id="120"/>
      <w:bookmarkEnd w:id="121"/>
      <w:bookmarkEnd w:id="122"/>
      <w:r w:rsidR="00ED3134">
        <w:t>.</w:t>
      </w:r>
    </w:p>
    <w:p w14:paraId="606698FA" w14:textId="453F2C0E" w:rsidR="004819EF" w:rsidRPr="00E57E17" w:rsidRDefault="004819EF" w:rsidP="004819EF">
      <w:pPr>
        <w:pStyle w:val="NormalParagraph"/>
      </w:pPr>
      <w:r w:rsidRPr="00E57E17">
        <w:t xml:space="preserve">It is expected that </w:t>
      </w:r>
      <w:r w:rsidR="00ED3134" w:rsidRPr="00E57E17">
        <w:t>multi-SIM</w:t>
      </w:r>
      <w:r w:rsidRPr="00E57E17">
        <w:t xml:space="preserve"> devices will normally be sold through third parties and consequently network / service provider locks will not be activated. However the underlying hardware and software will support the operation, so the following requirements are included for completeness. </w:t>
      </w:r>
    </w:p>
    <w:p w14:paraId="5B07A4E8" w14:textId="7C60BA1F" w:rsidR="004819EF" w:rsidRPr="00E57E17" w:rsidRDefault="004819EF" w:rsidP="004819EF">
      <w:pPr>
        <w:pStyle w:val="NormalParagraph"/>
      </w:pPr>
      <w:r w:rsidRPr="00E57E17">
        <w:t xml:space="preserve">It is also possible that multiple locks are implemented in the same device. This may lock all ports to the same network – for example where a network operator sells a </w:t>
      </w:r>
      <w:r w:rsidR="00ED3134" w:rsidRPr="00E57E17">
        <w:t>multi-SIM</w:t>
      </w:r>
      <w:r w:rsidRPr="00E57E17">
        <w:t xml:space="preserve"> device – or lock ports to different networks – for example to support certain roaming propositions.</w:t>
      </w:r>
    </w:p>
    <w:p w14:paraId="4F4E3C4F" w14:textId="77777777" w:rsidR="004819EF" w:rsidRPr="00E57E17" w:rsidRDefault="004819EF" w:rsidP="004819EF">
      <w:pPr>
        <w:pStyle w:val="NormalParagraph"/>
      </w:pPr>
      <w:r w:rsidRPr="00E57E17">
        <w:t>Network / Service Provider lock on a single connection shall be implemented in accordance with 3GPP standards. Requirements specific to a multiple SIM device are as follows: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7DF409C7"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076C8F59"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6AC40B57" w14:textId="77777777" w:rsidR="004819EF" w:rsidRPr="000F29E0" w:rsidRDefault="004819EF" w:rsidP="00763F9E">
            <w:pPr>
              <w:rPr>
                <w:b/>
              </w:rPr>
            </w:pPr>
            <w:r w:rsidRPr="000F29E0">
              <w:rPr>
                <w:b/>
              </w:rPr>
              <w:t xml:space="preserve">Requirement </w:t>
            </w:r>
          </w:p>
        </w:tc>
      </w:tr>
      <w:tr w:rsidR="004819EF" w:rsidRPr="00E57E17" w14:paraId="14531227"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6281D31" w14:textId="77777777" w:rsidR="004819EF" w:rsidRPr="000F29E0" w:rsidRDefault="004819EF" w:rsidP="00763F9E">
            <w:pPr>
              <w:rPr>
                <w:sz w:val="20"/>
              </w:rPr>
            </w:pPr>
            <w:r w:rsidRPr="000F29E0">
              <w:rPr>
                <w:sz w:val="20"/>
              </w:rPr>
              <w:t>TS37_2.5_REQ_27</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BF4AB0F" w14:textId="77777777" w:rsidR="004819EF" w:rsidRPr="000F29E0" w:rsidRDefault="004819EF" w:rsidP="00763F9E">
            <w:pPr>
              <w:rPr>
                <w:sz w:val="20"/>
              </w:rPr>
            </w:pPr>
            <w:r w:rsidRPr="000F29E0">
              <w:rPr>
                <w:sz w:val="20"/>
              </w:rPr>
              <w:t>When asking the user to enter an unlock code, the interface SHALL state which SIM port is being accessed.</w:t>
            </w:r>
          </w:p>
        </w:tc>
      </w:tr>
      <w:tr w:rsidR="004819EF" w:rsidRPr="00E57E17" w14:paraId="0B858B3E"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1EC2261" w14:textId="77777777" w:rsidR="004819EF" w:rsidRPr="000F29E0" w:rsidRDefault="004819EF" w:rsidP="00763F9E">
            <w:pPr>
              <w:rPr>
                <w:sz w:val="20"/>
              </w:rPr>
            </w:pPr>
            <w:r w:rsidRPr="000F29E0">
              <w:rPr>
                <w:sz w:val="20"/>
              </w:rPr>
              <w:t>TS37_2.5_REQ_28</w:t>
            </w:r>
          </w:p>
        </w:tc>
        <w:tc>
          <w:tcPr>
            <w:tcW w:w="6717" w:type="dxa"/>
            <w:tcBorders>
              <w:top w:val="single" w:sz="4" w:space="0" w:color="auto"/>
              <w:left w:val="single" w:sz="4" w:space="0" w:color="auto"/>
              <w:bottom w:val="single" w:sz="4" w:space="0" w:color="auto"/>
              <w:right w:val="single" w:sz="4" w:space="0" w:color="auto"/>
            </w:tcBorders>
            <w:vAlign w:val="center"/>
          </w:tcPr>
          <w:p w14:paraId="6AEFD6A0" w14:textId="77777777" w:rsidR="004819EF" w:rsidRPr="000F29E0" w:rsidRDefault="004819EF" w:rsidP="00763F9E">
            <w:pPr>
              <w:rPr>
                <w:sz w:val="20"/>
              </w:rPr>
            </w:pPr>
            <w:r w:rsidRPr="000F29E0">
              <w:rPr>
                <w:sz w:val="20"/>
              </w:rPr>
              <w:t xml:space="preserve">Network / Service Provider locks SHOULD operate independently. Specifically: </w:t>
            </w:r>
          </w:p>
          <w:p w14:paraId="0E09ADD7" w14:textId="65C847DF" w:rsidR="004819EF" w:rsidRPr="000F29E0" w:rsidRDefault="004819EF" w:rsidP="00763F9E">
            <w:pPr>
              <w:rPr>
                <w:sz w:val="20"/>
              </w:rPr>
            </w:pPr>
            <w:r w:rsidRPr="000F29E0">
              <w:rPr>
                <w:sz w:val="20"/>
              </w:rPr>
              <w:t>One SIM port being locked SHOULD NOT prevent the device from using another (unlocked) SIM port</w:t>
            </w:r>
            <w:r w:rsidR="00ED3134">
              <w:rPr>
                <w:sz w:val="20"/>
              </w:rPr>
              <w:t>.</w:t>
            </w:r>
          </w:p>
          <w:p w14:paraId="245ED25F" w14:textId="77777777" w:rsidR="004819EF" w:rsidRPr="000F29E0" w:rsidRDefault="004819EF" w:rsidP="00763F9E">
            <w:pPr>
              <w:rPr>
                <w:sz w:val="20"/>
              </w:rPr>
            </w:pPr>
            <w:r w:rsidRPr="000F29E0">
              <w:rPr>
                <w:sz w:val="20"/>
              </w:rPr>
              <w:t>All SIM ports MAY be locked to a single Network / Service Provider</w:t>
            </w:r>
          </w:p>
          <w:p w14:paraId="64B94201" w14:textId="25D13418" w:rsidR="004819EF" w:rsidRPr="000F29E0" w:rsidRDefault="004819EF" w:rsidP="00763F9E">
            <w:pPr>
              <w:rPr>
                <w:sz w:val="20"/>
              </w:rPr>
            </w:pPr>
            <w:r w:rsidRPr="000F29E0">
              <w:rPr>
                <w:sz w:val="20"/>
              </w:rPr>
              <w:t>If all SIM ports are locked to a single Network / Service provider, it SHALL be possible to unlock them independently</w:t>
            </w:r>
            <w:r w:rsidR="00ED3134">
              <w:rPr>
                <w:sz w:val="20"/>
              </w:rPr>
              <w:t>.</w:t>
            </w:r>
          </w:p>
          <w:p w14:paraId="322602BF" w14:textId="77777777" w:rsidR="004819EF" w:rsidRPr="000F29E0" w:rsidRDefault="004819EF" w:rsidP="00763F9E">
            <w:pPr>
              <w:rPr>
                <w:sz w:val="20"/>
              </w:rPr>
            </w:pPr>
            <w:r w:rsidRPr="000F29E0">
              <w:rPr>
                <w:sz w:val="20"/>
              </w:rPr>
              <w:t>SIM Ports MAY be locked to different Network / Service Providers</w:t>
            </w:r>
          </w:p>
          <w:p w14:paraId="77441FD1" w14:textId="77777777" w:rsidR="004819EF" w:rsidRPr="000F29E0" w:rsidRDefault="004819EF" w:rsidP="00763F9E">
            <w:pPr>
              <w:rPr>
                <w:sz w:val="20"/>
              </w:rPr>
            </w:pPr>
            <w:r w:rsidRPr="000F29E0">
              <w:rPr>
                <w:sz w:val="20"/>
              </w:rPr>
              <w:t>One SIM port MAY implement a service provider lock while another SIM port implements a network lock</w:t>
            </w:r>
          </w:p>
        </w:tc>
      </w:tr>
      <w:tr w:rsidR="004819EF" w:rsidRPr="00E57E17" w14:paraId="1D6AFC5F"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D3B75CF" w14:textId="77777777" w:rsidR="004819EF" w:rsidRPr="000F29E0" w:rsidRDefault="004819EF" w:rsidP="00763F9E">
            <w:pPr>
              <w:rPr>
                <w:sz w:val="20"/>
              </w:rPr>
            </w:pPr>
            <w:r w:rsidRPr="000F29E0">
              <w:rPr>
                <w:sz w:val="20"/>
              </w:rPr>
              <w:t>TS37_2.5_REQ_29</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D234717" w14:textId="77777777" w:rsidR="004819EF" w:rsidRPr="000F29E0" w:rsidRDefault="004819EF" w:rsidP="00763F9E">
            <w:pPr>
              <w:rPr>
                <w:sz w:val="20"/>
              </w:rPr>
            </w:pPr>
            <w:r w:rsidRPr="000F29E0">
              <w:rPr>
                <w:sz w:val="20"/>
              </w:rPr>
              <w:t>A device MAY implement a network or service provider lock on a SIM port that prevents all device operation unless an appropriate SIM is present in that SIM port.</w:t>
            </w:r>
          </w:p>
        </w:tc>
      </w:tr>
    </w:tbl>
    <w:p w14:paraId="2C609923" w14:textId="77777777" w:rsidR="004819EF" w:rsidRPr="00E57E17" w:rsidRDefault="004819EF" w:rsidP="004819EF"/>
    <w:p w14:paraId="10DF9847" w14:textId="0D023107" w:rsidR="004819EF" w:rsidRPr="00E57E17" w:rsidRDefault="004819EF" w:rsidP="004819EF">
      <w:pPr>
        <w:pStyle w:val="Heading3"/>
      </w:pPr>
      <w:bookmarkStart w:id="123" w:name="_Toc512330191"/>
      <w:bookmarkStart w:id="124" w:name="_Toc522783363"/>
      <w:bookmarkStart w:id="125" w:name="_Toc126574402"/>
      <w:r w:rsidRPr="00E57E17">
        <w:t>Contact lists</w:t>
      </w:r>
      <w:bookmarkEnd w:id="123"/>
      <w:bookmarkEnd w:id="124"/>
      <w:bookmarkEnd w:id="125"/>
      <w:r w:rsidR="00DD0F3F">
        <w:t>.</w:t>
      </w:r>
    </w:p>
    <w:p w14:paraId="6CE196FC" w14:textId="77777777" w:rsidR="004819EF" w:rsidRPr="00E57E17" w:rsidRDefault="004819EF" w:rsidP="004819EF">
      <w:pPr>
        <w:pStyle w:val="NormalParagraph"/>
      </w:pPr>
      <w:r w:rsidRPr="00E57E17">
        <w:t>Read and write of contact details to and from each SIM shall be in accordance with 3GPP. Requirements specific to a multiple SIM device are as follows: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41914B4" w14:textId="77777777" w:rsidTr="00DD0F3F">
        <w:trPr>
          <w:trHeight w:val="364"/>
          <w:tblHeader/>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256A2E6B"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758395DC" w14:textId="77777777" w:rsidR="004819EF" w:rsidRPr="000F29E0" w:rsidRDefault="004819EF" w:rsidP="00763F9E">
            <w:pPr>
              <w:rPr>
                <w:b/>
              </w:rPr>
            </w:pPr>
            <w:r w:rsidRPr="000F29E0">
              <w:rPr>
                <w:b/>
              </w:rPr>
              <w:t xml:space="preserve">Requirement </w:t>
            </w:r>
          </w:p>
        </w:tc>
      </w:tr>
      <w:tr w:rsidR="004819EF" w:rsidRPr="00E57E17" w14:paraId="09153D44"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613C19ED" w14:textId="77777777" w:rsidR="004819EF" w:rsidRPr="000F29E0" w:rsidRDefault="004819EF" w:rsidP="00763F9E">
            <w:pPr>
              <w:rPr>
                <w:sz w:val="20"/>
              </w:rPr>
            </w:pPr>
            <w:r w:rsidRPr="000F29E0">
              <w:rPr>
                <w:sz w:val="20"/>
              </w:rPr>
              <w:t>TS37_2.5_REQ_30</w:t>
            </w:r>
          </w:p>
        </w:tc>
        <w:tc>
          <w:tcPr>
            <w:tcW w:w="6717" w:type="dxa"/>
            <w:tcBorders>
              <w:top w:val="single" w:sz="4" w:space="0" w:color="auto"/>
              <w:left w:val="single" w:sz="4" w:space="0" w:color="auto"/>
              <w:bottom w:val="single" w:sz="4" w:space="0" w:color="auto"/>
              <w:right w:val="single" w:sz="4" w:space="0" w:color="auto"/>
            </w:tcBorders>
            <w:vAlign w:val="center"/>
            <w:hideMark/>
          </w:tcPr>
          <w:p w14:paraId="59BB7F73" w14:textId="77777777" w:rsidR="004819EF" w:rsidRPr="000F29E0" w:rsidRDefault="004819EF" w:rsidP="00763F9E">
            <w:pPr>
              <w:rPr>
                <w:sz w:val="20"/>
              </w:rPr>
            </w:pPr>
            <w:r w:rsidRPr="000F29E0">
              <w:rPr>
                <w:sz w:val="20"/>
              </w:rPr>
              <w:t>The user SHALL be able to access contacts stored in any SIM present in the device</w:t>
            </w:r>
          </w:p>
        </w:tc>
      </w:tr>
      <w:tr w:rsidR="004819EF" w:rsidRPr="00E57E17" w14:paraId="76883341"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0EDC0F0E" w14:textId="77777777" w:rsidR="004819EF" w:rsidRPr="000F29E0" w:rsidRDefault="004819EF" w:rsidP="00763F9E">
            <w:pPr>
              <w:rPr>
                <w:sz w:val="20"/>
              </w:rPr>
            </w:pPr>
            <w:r w:rsidRPr="000F29E0">
              <w:rPr>
                <w:sz w:val="20"/>
              </w:rPr>
              <w:lastRenderedPageBreak/>
              <w:t>TS37_2.5_REQ_31</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B3A4C27" w14:textId="77777777" w:rsidR="004819EF" w:rsidRPr="000F29E0" w:rsidRDefault="004819EF" w:rsidP="00763F9E">
            <w:pPr>
              <w:rPr>
                <w:sz w:val="20"/>
              </w:rPr>
            </w:pPr>
            <w:r w:rsidRPr="000F29E0">
              <w:rPr>
                <w:sz w:val="20"/>
              </w:rPr>
              <w:t>Contacts from cloud services integrated with the device operating system and/or stored directly in the device itself SHALL be presented through the same contact manager as those from SIMs</w:t>
            </w:r>
          </w:p>
        </w:tc>
      </w:tr>
      <w:tr w:rsidR="004819EF" w:rsidRPr="00E57E17" w14:paraId="46E2A789"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62234291" w14:textId="77777777" w:rsidR="004819EF" w:rsidRPr="000F29E0" w:rsidRDefault="004819EF" w:rsidP="00763F9E">
            <w:pPr>
              <w:rPr>
                <w:sz w:val="20"/>
              </w:rPr>
            </w:pPr>
            <w:r w:rsidRPr="000F29E0">
              <w:rPr>
                <w:sz w:val="20"/>
              </w:rPr>
              <w:t>TS37_2.5_REQ_32</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DBD9B8D" w14:textId="77777777" w:rsidR="004819EF" w:rsidRPr="000F29E0" w:rsidRDefault="004819EF" w:rsidP="00763F9E">
            <w:pPr>
              <w:rPr>
                <w:sz w:val="20"/>
              </w:rPr>
            </w:pPr>
            <w:r w:rsidRPr="000F29E0">
              <w:rPr>
                <w:sz w:val="20"/>
              </w:rPr>
              <w:t xml:space="preserve">Contacts MAY be presented as a single consolidated list. </w:t>
            </w:r>
          </w:p>
          <w:p w14:paraId="6E05591F" w14:textId="77777777" w:rsidR="004819EF" w:rsidRPr="000F29E0" w:rsidRDefault="004819EF" w:rsidP="00763F9E">
            <w:pPr>
              <w:rPr>
                <w:sz w:val="20"/>
              </w:rPr>
            </w:pPr>
            <w:r w:rsidRPr="000F29E0">
              <w:rPr>
                <w:sz w:val="20"/>
              </w:rPr>
              <w:t xml:space="preserve">This list SHALL indicate the source (Cloud, Device, SIMx, SIMy etc.) of each contact in the list. </w:t>
            </w:r>
          </w:p>
          <w:p w14:paraId="5E38DF7D" w14:textId="77777777" w:rsidR="004819EF" w:rsidRPr="000F29E0" w:rsidRDefault="004819EF" w:rsidP="00763F9E">
            <w:pPr>
              <w:rPr>
                <w:sz w:val="20"/>
              </w:rPr>
            </w:pPr>
            <w:r w:rsidRPr="000F29E0">
              <w:rPr>
                <w:sz w:val="20"/>
              </w:rPr>
              <w:t>Duplicated contacts from different sources MAY be displayed as duplicates or MAY be consolidated to a single entry. If consolidated, all sources of the contact SHALL be indicated.</w:t>
            </w:r>
          </w:p>
        </w:tc>
      </w:tr>
      <w:tr w:rsidR="004819EF" w:rsidRPr="00E57E17" w14:paraId="1AC00899"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0042068B" w14:textId="77777777" w:rsidR="004819EF" w:rsidRPr="000F29E0" w:rsidRDefault="004819EF" w:rsidP="00763F9E">
            <w:pPr>
              <w:rPr>
                <w:sz w:val="20"/>
              </w:rPr>
            </w:pPr>
            <w:r w:rsidRPr="000F29E0">
              <w:rPr>
                <w:sz w:val="20"/>
              </w:rPr>
              <w:t>TS37_2.5_REQ_33</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001B8D3" w14:textId="77777777" w:rsidR="004819EF" w:rsidRPr="000F29E0" w:rsidRDefault="004819EF" w:rsidP="00763F9E">
            <w:pPr>
              <w:rPr>
                <w:sz w:val="20"/>
              </w:rPr>
            </w:pPr>
            <w:r w:rsidRPr="000F29E0">
              <w:rPr>
                <w:sz w:val="20"/>
              </w:rPr>
              <w:t xml:space="preserve">Contacts MAY be presented as a list for each SIM / cloud service.  </w:t>
            </w:r>
          </w:p>
          <w:p w14:paraId="5D1C1E37" w14:textId="77777777" w:rsidR="004819EF" w:rsidRPr="000F29E0" w:rsidRDefault="004819EF" w:rsidP="00763F9E">
            <w:pPr>
              <w:rPr>
                <w:sz w:val="20"/>
              </w:rPr>
            </w:pPr>
            <w:r w:rsidRPr="000F29E0">
              <w:rPr>
                <w:sz w:val="20"/>
              </w:rPr>
              <w:t>The menu structure and screen headings SHALL indicate which list is being selected / viewed. (Cloud, Device, SIMx, SIMy etc.)</w:t>
            </w:r>
          </w:p>
        </w:tc>
      </w:tr>
      <w:tr w:rsidR="004819EF" w:rsidRPr="00E57E17" w14:paraId="48331ACF"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416A71A" w14:textId="77777777" w:rsidR="004819EF" w:rsidRPr="000F29E0" w:rsidRDefault="004819EF" w:rsidP="00763F9E">
            <w:pPr>
              <w:rPr>
                <w:sz w:val="20"/>
              </w:rPr>
            </w:pPr>
            <w:r w:rsidRPr="000F29E0">
              <w:rPr>
                <w:sz w:val="20"/>
              </w:rPr>
              <w:t>TS37_2.5_REQ_34</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4158244" w14:textId="1D1C44D0" w:rsidR="004819EF" w:rsidRPr="000F29E0" w:rsidRDefault="004819EF" w:rsidP="00763F9E">
            <w:pPr>
              <w:rPr>
                <w:sz w:val="20"/>
              </w:rPr>
            </w:pPr>
            <w:r w:rsidRPr="000F29E0">
              <w:rPr>
                <w:sz w:val="20"/>
              </w:rPr>
              <w:t xml:space="preserve">When entering a new </w:t>
            </w:r>
            <w:r w:rsidR="00DD0F3F" w:rsidRPr="000F29E0">
              <w:rPr>
                <w:sz w:val="20"/>
              </w:rPr>
              <w:t>contact,</w:t>
            </w:r>
            <w:r w:rsidRPr="000F29E0">
              <w:rPr>
                <w:sz w:val="20"/>
              </w:rPr>
              <w:t xml:space="preserve"> the user SHALL be asked to select a storage location (SIMx / SIMy / device / cloud service) to which the contact is to be stored.</w:t>
            </w:r>
          </w:p>
        </w:tc>
      </w:tr>
      <w:tr w:rsidR="004819EF" w:rsidRPr="00E57E17" w14:paraId="2240A960"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6B984233" w14:textId="77777777" w:rsidR="004819EF" w:rsidRPr="000F29E0" w:rsidRDefault="004819EF" w:rsidP="00763F9E">
            <w:pPr>
              <w:rPr>
                <w:sz w:val="20"/>
              </w:rPr>
            </w:pPr>
            <w:r w:rsidRPr="000F29E0">
              <w:rPr>
                <w:sz w:val="20"/>
              </w:rPr>
              <w:t xml:space="preserve">TS37_2.5_REQ_35 </w:t>
            </w:r>
          </w:p>
        </w:tc>
        <w:tc>
          <w:tcPr>
            <w:tcW w:w="6717" w:type="dxa"/>
            <w:tcBorders>
              <w:top w:val="single" w:sz="4" w:space="0" w:color="auto"/>
              <w:left w:val="single" w:sz="4" w:space="0" w:color="auto"/>
              <w:bottom w:val="single" w:sz="4" w:space="0" w:color="auto"/>
              <w:right w:val="single" w:sz="4" w:space="0" w:color="auto"/>
            </w:tcBorders>
            <w:vAlign w:val="center"/>
            <w:hideMark/>
          </w:tcPr>
          <w:p w14:paraId="4B3097E9" w14:textId="77777777" w:rsidR="004819EF" w:rsidRPr="000F29E0" w:rsidRDefault="004819EF" w:rsidP="00763F9E">
            <w:pPr>
              <w:rPr>
                <w:sz w:val="20"/>
              </w:rPr>
            </w:pPr>
            <w:r w:rsidRPr="000F29E0">
              <w:rPr>
                <w:sz w:val="20"/>
              </w:rPr>
              <w:t>The device MAY offer the option to store contacts to multiple storage locations in one operation</w:t>
            </w:r>
          </w:p>
        </w:tc>
      </w:tr>
      <w:tr w:rsidR="004819EF" w:rsidRPr="00E57E17" w14:paraId="749693C9"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25AE98A6" w14:textId="77777777" w:rsidR="004819EF" w:rsidRPr="000F29E0" w:rsidRDefault="004819EF" w:rsidP="00763F9E">
            <w:pPr>
              <w:rPr>
                <w:sz w:val="20"/>
              </w:rPr>
            </w:pPr>
            <w:r w:rsidRPr="000F29E0">
              <w:rPr>
                <w:sz w:val="20"/>
              </w:rPr>
              <w:t>TS37_2.5_REQ_36</w:t>
            </w:r>
          </w:p>
        </w:tc>
        <w:tc>
          <w:tcPr>
            <w:tcW w:w="6717" w:type="dxa"/>
            <w:tcBorders>
              <w:top w:val="single" w:sz="4" w:space="0" w:color="auto"/>
              <w:left w:val="single" w:sz="4" w:space="0" w:color="auto"/>
              <w:bottom w:val="single" w:sz="4" w:space="0" w:color="auto"/>
              <w:right w:val="single" w:sz="4" w:space="0" w:color="auto"/>
            </w:tcBorders>
            <w:vAlign w:val="center"/>
            <w:hideMark/>
          </w:tcPr>
          <w:p w14:paraId="3622EACD" w14:textId="0B6D5AC2" w:rsidR="004819EF" w:rsidRPr="000F29E0" w:rsidRDefault="004819EF" w:rsidP="00763F9E">
            <w:pPr>
              <w:rPr>
                <w:sz w:val="20"/>
              </w:rPr>
            </w:pPr>
            <w:r w:rsidRPr="000F29E0">
              <w:rPr>
                <w:sz w:val="20"/>
              </w:rPr>
              <w:t xml:space="preserve">When deleting a </w:t>
            </w:r>
            <w:r w:rsidR="00DD0F3F" w:rsidRPr="000F29E0">
              <w:rPr>
                <w:sz w:val="20"/>
              </w:rPr>
              <w:t>contact,</w:t>
            </w:r>
            <w:r w:rsidRPr="000F29E0">
              <w:rPr>
                <w:sz w:val="20"/>
              </w:rPr>
              <w:t xml:space="preserve"> the user SHALL be asked to select a storage location from which the contact is to be deleted.</w:t>
            </w:r>
          </w:p>
        </w:tc>
      </w:tr>
      <w:tr w:rsidR="004819EF" w:rsidRPr="00E57E17" w14:paraId="27D94F9E"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FB073A4" w14:textId="77777777" w:rsidR="004819EF" w:rsidRPr="000F29E0" w:rsidRDefault="004819EF" w:rsidP="00763F9E">
            <w:pPr>
              <w:rPr>
                <w:sz w:val="20"/>
              </w:rPr>
            </w:pPr>
            <w:r w:rsidRPr="000F29E0">
              <w:rPr>
                <w:sz w:val="20"/>
              </w:rPr>
              <w:t>TS37_2.5_REQ_37</w:t>
            </w:r>
          </w:p>
        </w:tc>
        <w:tc>
          <w:tcPr>
            <w:tcW w:w="6717" w:type="dxa"/>
            <w:tcBorders>
              <w:top w:val="single" w:sz="4" w:space="0" w:color="auto"/>
              <w:left w:val="single" w:sz="4" w:space="0" w:color="auto"/>
              <w:bottom w:val="single" w:sz="4" w:space="0" w:color="auto"/>
              <w:right w:val="single" w:sz="4" w:space="0" w:color="auto"/>
            </w:tcBorders>
            <w:vAlign w:val="center"/>
            <w:hideMark/>
          </w:tcPr>
          <w:p w14:paraId="3F512A87" w14:textId="77777777" w:rsidR="004819EF" w:rsidRPr="000F29E0" w:rsidRDefault="004819EF" w:rsidP="00763F9E">
            <w:pPr>
              <w:rPr>
                <w:sz w:val="20"/>
              </w:rPr>
            </w:pPr>
            <w:r w:rsidRPr="000F29E0">
              <w:rPr>
                <w:sz w:val="20"/>
              </w:rPr>
              <w:t>The device MAY offer the option to delete contacts from multiple storage locations in one operation.</w:t>
            </w:r>
          </w:p>
        </w:tc>
      </w:tr>
      <w:tr w:rsidR="004819EF" w:rsidRPr="00E57E17" w14:paraId="5DA81A58"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56D01A51" w14:textId="77777777" w:rsidR="004819EF" w:rsidRPr="000F29E0" w:rsidRDefault="004819EF" w:rsidP="00763F9E">
            <w:pPr>
              <w:rPr>
                <w:sz w:val="20"/>
              </w:rPr>
            </w:pPr>
            <w:r w:rsidRPr="000F29E0">
              <w:rPr>
                <w:sz w:val="20"/>
              </w:rPr>
              <w:t>TS37_2.5_REQ_38</w:t>
            </w:r>
          </w:p>
        </w:tc>
        <w:tc>
          <w:tcPr>
            <w:tcW w:w="6717" w:type="dxa"/>
            <w:tcBorders>
              <w:top w:val="single" w:sz="4" w:space="0" w:color="auto"/>
              <w:left w:val="single" w:sz="4" w:space="0" w:color="auto"/>
              <w:bottom w:val="single" w:sz="4" w:space="0" w:color="auto"/>
              <w:right w:val="single" w:sz="4" w:space="0" w:color="auto"/>
            </w:tcBorders>
            <w:vAlign w:val="center"/>
            <w:hideMark/>
          </w:tcPr>
          <w:p w14:paraId="088E7EEE" w14:textId="77777777" w:rsidR="004819EF" w:rsidRPr="000F29E0" w:rsidRDefault="004819EF" w:rsidP="00763F9E">
            <w:pPr>
              <w:rPr>
                <w:sz w:val="20"/>
              </w:rPr>
            </w:pPr>
            <w:r w:rsidRPr="000F29E0">
              <w:rPr>
                <w:sz w:val="20"/>
              </w:rPr>
              <w:t>The device MAY offer options to copy contacts between any of the storage locations it has available</w:t>
            </w:r>
          </w:p>
        </w:tc>
      </w:tr>
    </w:tbl>
    <w:p w14:paraId="1507906A" w14:textId="77777777" w:rsidR="004819EF" w:rsidRPr="00E57E17" w:rsidRDefault="004819EF" w:rsidP="004819EF"/>
    <w:p w14:paraId="5E3C024E" w14:textId="77777777" w:rsidR="004819EF" w:rsidRPr="00E57E17" w:rsidRDefault="004819EF" w:rsidP="004819EF">
      <w:pPr>
        <w:pStyle w:val="Heading3"/>
      </w:pPr>
      <w:bookmarkStart w:id="126" w:name="_Toc512330192"/>
      <w:bookmarkStart w:id="127" w:name="_Toc522783364"/>
      <w:bookmarkStart w:id="128" w:name="_Toc126574403"/>
      <w:r w:rsidRPr="00E57E17">
        <w:t>Network Selection</w:t>
      </w:r>
      <w:bookmarkEnd w:id="126"/>
      <w:bookmarkEnd w:id="127"/>
      <w:bookmarkEnd w:id="128"/>
    </w:p>
    <w:p w14:paraId="3F315555" w14:textId="77777777" w:rsidR="004819EF" w:rsidRPr="00E57E17" w:rsidRDefault="004819EF" w:rsidP="004819EF">
      <w:pPr>
        <w:pStyle w:val="Heading4"/>
      </w:pPr>
      <w:r w:rsidRPr="00E57E17">
        <w:t>Automatic network selection</w:t>
      </w:r>
    </w:p>
    <w:p w14:paraId="62A38667" w14:textId="08598CC3" w:rsidR="004819EF" w:rsidRPr="00E57E17" w:rsidRDefault="004819EF" w:rsidP="004819EF">
      <w:pPr>
        <w:pStyle w:val="NormalParagraph"/>
      </w:pPr>
      <w:r w:rsidRPr="00E57E17">
        <w:t xml:space="preserve">There are no automatic network selection requirements specific to </w:t>
      </w:r>
      <w:r w:rsidR="00DD0F3F" w:rsidRPr="00E57E17">
        <w:t>multi-SIM</w:t>
      </w:r>
      <w:r w:rsidRPr="00E57E17">
        <w:t xml:space="preserve"> devices. For each SIM normal 3GPP selection procedures apply. User interface requirements for indication of the network are covered in previous sections of this document.</w:t>
      </w:r>
    </w:p>
    <w:p w14:paraId="3668062B" w14:textId="77777777" w:rsidR="004819EF" w:rsidRPr="00E57E17" w:rsidRDefault="004819EF" w:rsidP="004819EF">
      <w:pPr>
        <w:pStyle w:val="Heading4"/>
      </w:pPr>
      <w:r w:rsidRPr="00E57E17">
        <w:t>Manual network selection</w:t>
      </w:r>
    </w:p>
    <w:p w14:paraId="4FC176E9" w14:textId="526B0D0F" w:rsidR="004819EF" w:rsidRPr="00E57E17" w:rsidRDefault="004819EF" w:rsidP="004819EF">
      <w:pPr>
        <w:pStyle w:val="NormalParagraph"/>
      </w:pPr>
      <w:r w:rsidRPr="00E57E17">
        <w:t xml:space="preserve">There are specific requirements relating to manual network selection in a </w:t>
      </w:r>
      <w:r w:rsidR="00DD0F3F" w:rsidRPr="00E57E17">
        <w:t>multi-SIM</w:t>
      </w:r>
      <w:r w:rsidRPr="00E57E17">
        <w:t xml:space="preserve"> device. These relate entirely to user interface – all protocol level operations follow 3GPP standards.</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3FF82403" w14:textId="77777777" w:rsidTr="00763F9E">
        <w:trPr>
          <w:trHeight w:val="364"/>
          <w:tblHeader/>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4BFBB9F0" w14:textId="77777777" w:rsidR="004819EF" w:rsidRPr="000F29E0" w:rsidRDefault="004819EF" w:rsidP="00763F9E">
            <w:pPr>
              <w:keepNext/>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1318F83E" w14:textId="77777777" w:rsidR="004819EF" w:rsidRPr="000F29E0" w:rsidRDefault="004819EF" w:rsidP="00763F9E">
            <w:pPr>
              <w:rPr>
                <w:b/>
              </w:rPr>
            </w:pPr>
            <w:r w:rsidRPr="000F29E0">
              <w:rPr>
                <w:b/>
              </w:rPr>
              <w:t xml:space="preserve">Requirement </w:t>
            </w:r>
          </w:p>
        </w:tc>
      </w:tr>
      <w:tr w:rsidR="004819EF" w:rsidRPr="00E57E17" w14:paraId="71F43F84"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2D8A577D" w14:textId="77777777" w:rsidR="004819EF" w:rsidRPr="000F29E0" w:rsidRDefault="004819EF" w:rsidP="00763F9E">
            <w:pPr>
              <w:rPr>
                <w:sz w:val="20"/>
              </w:rPr>
            </w:pPr>
            <w:r w:rsidRPr="000F29E0">
              <w:rPr>
                <w:sz w:val="20"/>
              </w:rPr>
              <w:t>TS37_2.5_REQ_39</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F4B2C6E" w14:textId="2E6E9584" w:rsidR="004819EF" w:rsidRPr="000F29E0" w:rsidRDefault="004819EF" w:rsidP="00763F9E">
            <w:pPr>
              <w:rPr>
                <w:sz w:val="20"/>
              </w:rPr>
            </w:pPr>
            <w:r w:rsidRPr="000F29E0">
              <w:rPr>
                <w:sz w:val="20"/>
              </w:rPr>
              <w:t xml:space="preserve">The device SHALL allow manual network selection independently on each SIM. At each stage of </w:t>
            </w:r>
            <w:r w:rsidR="00DD0F3F" w:rsidRPr="000F29E0">
              <w:rPr>
                <w:sz w:val="20"/>
              </w:rPr>
              <w:t>selection,</w:t>
            </w:r>
            <w:r w:rsidRPr="000F29E0">
              <w:rPr>
                <w:sz w:val="20"/>
              </w:rPr>
              <w:t xml:space="preserve"> the device SHALL indicate the SIM to which the selection relates.  Available network technologies SHALL be indicated. These MAY differ between SIMs due to hardware limitations as described in section 2.3</w:t>
            </w:r>
          </w:p>
        </w:tc>
      </w:tr>
      <w:tr w:rsidR="004819EF" w:rsidRPr="00E57E17" w14:paraId="5994DADF"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23596B3" w14:textId="77777777" w:rsidR="004819EF" w:rsidRPr="000F29E0" w:rsidRDefault="004819EF" w:rsidP="00763F9E">
            <w:pPr>
              <w:rPr>
                <w:sz w:val="20"/>
              </w:rPr>
            </w:pPr>
            <w:r w:rsidRPr="000F29E0">
              <w:rPr>
                <w:sz w:val="20"/>
              </w:rPr>
              <w:t>TS37_2.5_REQ_40</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CE332A9" w14:textId="77777777" w:rsidR="004819EF" w:rsidRPr="000F29E0" w:rsidRDefault="004819EF" w:rsidP="00763F9E">
            <w:pPr>
              <w:rPr>
                <w:sz w:val="20"/>
              </w:rPr>
            </w:pPr>
            <w:r w:rsidRPr="000F29E0">
              <w:rPr>
                <w:sz w:val="20"/>
              </w:rPr>
              <w:t xml:space="preserve">The Device MAY allow simultaneous manual network selection across multiple SIMs. </w:t>
            </w:r>
          </w:p>
          <w:p w14:paraId="531B4ADF" w14:textId="77777777" w:rsidR="004819EF" w:rsidRPr="000F29E0" w:rsidRDefault="004819EF" w:rsidP="00763F9E">
            <w:pPr>
              <w:rPr>
                <w:sz w:val="20"/>
              </w:rPr>
            </w:pPr>
            <w:r w:rsidRPr="000F29E0">
              <w:rPr>
                <w:sz w:val="20"/>
              </w:rPr>
              <w:lastRenderedPageBreak/>
              <w:t xml:space="preserve">When a network is selected the device SHALL indicate which SIM it is associated with. </w:t>
            </w:r>
          </w:p>
          <w:p w14:paraId="59141FCE" w14:textId="77777777" w:rsidR="004819EF" w:rsidRPr="000F29E0" w:rsidRDefault="004819EF" w:rsidP="00763F9E">
            <w:pPr>
              <w:rPr>
                <w:sz w:val="20"/>
              </w:rPr>
            </w:pPr>
            <w:r w:rsidRPr="000F29E0">
              <w:rPr>
                <w:sz w:val="20"/>
              </w:rPr>
              <w:t>If a network may be accessed via more than one SIM, the device SHALL allow the desired SIM(s) to be selected.</w:t>
            </w:r>
          </w:p>
          <w:p w14:paraId="74151705" w14:textId="133B83BD" w:rsidR="004819EF" w:rsidRPr="000F29E0" w:rsidRDefault="004819EF" w:rsidP="00763F9E">
            <w:pPr>
              <w:rPr>
                <w:sz w:val="20"/>
              </w:rPr>
            </w:pPr>
            <w:r w:rsidRPr="000F29E0">
              <w:rPr>
                <w:sz w:val="20"/>
              </w:rPr>
              <w:t xml:space="preserve">If forbidden PLMNs are included in the list, the SIM(s) for which they are forbidden SHALL be </w:t>
            </w:r>
            <w:r w:rsidR="00DD0F3F" w:rsidRPr="000F29E0">
              <w:rPr>
                <w:sz w:val="20"/>
              </w:rPr>
              <w:t>indicated.</w:t>
            </w:r>
          </w:p>
          <w:p w14:paraId="68211E50" w14:textId="77777777" w:rsidR="004819EF" w:rsidRPr="000F29E0" w:rsidRDefault="004819EF" w:rsidP="00763F9E">
            <w:pPr>
              <w:rPr>
                <w:sz w:val="20"/>
              </w:rPr>
            </w:pPr>
            <w:r w:rsidRPr="000F29E0">
              <w:rPr>
                <w:sz w:val="20"/>
              </w:rPr>
              <w:t>Available network technologies SHALL be indicated. These MAY differ between SIMs due to hardware limitations as described in section 2.3</w:t>
            </w:r>
          </w:p>
        </w:tc>
      </w:tr>
    </w:tbl>
    <w:p w14:paraId="3E9D87DC" w14:textId="77777777" w:rsidR="004819EF" w:rsidRPr="00E57E17" w:rsidRDefault="004819EF" w:rsidP="004819EF"/>
    <w:p w14:paraId="3C71DD83" w14:textId="77777777" w:rsidR="004819EF" w:rsidRPr="00E57E17" w:rsidRDefault="004819EF" w:rsidP="004819EF">
      <w:pPr>
        <w:pStyle w:val="Heading3"/>
      </w:pPr>
      <w:bookmarkStart w:id="129" w:name="_Toc512330193"/>
      <w:bookmarkStart w:id="130" w:name="_Toc522783365"/>
      <w:bookmarkStart w:id="131" w:name="_Toc126574404"/>
      <w:r w:rsidRPr="00E57E17">
        <w:t>IMS Voice Services</w:t>
      </w:r>
      <w:bookmarkEnd w:id="129"/>
      <w:bookmarkEnd w:id="130"/>
      <w:bookmarkEnd w:id="131"/>
    </w:p>
    <w:p w14:paraId="774BB537" w14:textId="77777777" w:rsidR="004819EF" w:rsidRPr="00E57E17" w:rsidRDefault="004819EF" w:rsidP="004819EF">
      <w:pPr>
        <w:pStyle w:val="NormalParagraph"/>
      </w:pPr>
      <w:r w:rsidRPr="00E57E17">
        <w:t>Handsets that implement VoLTE and/or VoWiFi services can offer the user options to enable or disable these functions. If such options are presented, there are Multi SIM requirements. There are also additional requirements on status display for devices supporting IMS voice.</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4D474875"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2E73FBE3"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32930583" w14:textId="77777777" w:rsidR="004819EF" w:rsidRPr="000F29E0" w:rsidRDefault="004819EF" w:rsidP="00763F9E">
            <w:pPr>
              <w:rPr>
                <w:b/>
              </w:rPr>
            </w:pPr>
            <w:r w:rsidRPr="000F29E0">
              <w:rPr>
                <w:b/>
              </w:rPr>
              <w:t xml:space="preserve">Requirement </w:t>
            </w:r>
          </w:p>
        </w:tc>
      </w:tr>
      <w:tr w:rsidR="004819EF" w:rsidRPr="00E57E17" w14:paraId="04250F0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2B3907D" w14:textId="77777777" w:rsidR="004819EF" w:rsidRPr="000F29E0" w:rsidRDefault="004819EF" w:rsidP="00763F9E">
            <w:pPr>
              <w:rPr>
                <w:sz w:val="20"/>
              </w:rPr>
            </w:pPr>
            <w:r w:rsidRPr="000F29E0">
              <w:rPr>
                <w:sz w:val="20"/>
              </w:rPr>
              <w:t>TS37_2.5_REQ_41</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DBAD908" w14:textId="77777777" w:rsidR="004819EF" w:rsidRPr="000F29E0" w:rsidRDefault="004819EF" w:rsidP="00763F9E">
            <w:pPr>
              <w:rPr>
                <w:sz w:val="20"/>
              </w:rPr>
            </w:pPr>
            <w:r w:rsidRPr="000F29E0">
              <w:rPr>
                <w:sz w:val="20"/>
              </w:rPr>
              <w:t>If a device offers UI options to enable/disable VoLTE, individual options SHALL be provided for each connection that supports VoLTE.</w:t>
            </w:r>
          </w:p>
        </w:tc>
      </w:tr>
      <w:tr w:rsidR="004819EF" w:rsidRPr="00E57E17" w14:paraId="760380B0"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CBD6006" w14:textId="77777777" w:rsidR="004819EF" w:rsidRPr="000F29E0" w:rsidRDefault="004819EF" w:rsidP="00763F9E">
            <w:pPr>
              <w:rPr>
                <w:sz w:val="20"/>
              </w:rPr>
            </w:pPr>
            <w:r w:rsidRPr="000F29E0">
              <w:rPr>
                <w:sz w:val="20"/>
              </w:rPr>
              <w:t>TS37_2.5_REQ_42</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81984AC" w14:textId="6D399557" w:rsidR="004819EF" w:rsidRPr="000F29E0" w:rsidRDefault="004819EF" w:rsidP="00763F9E">
            <w:pPr>
              <w:rPr>
                <w:sz w:val="20"/>
              </w:rPr>
            </w:pPr>
            <w:r w:rsidRPr="000F29E0">
              <w:rPr>
                <w:sz w:val="20"/>
              </w:rPr>
              <w:t>An option to enable / disable all VoLTE operation MAY be provided in addition to individual VoLTE enable / disable options as per TS37_2.5_REQ_41</w:t>
            </w:r>
            <w:r w:rsidR="00DD0F3F">
              <w:rPr>
                <w:sz w:val="20"/>
              </w:rPr>
              <w:t>.</w:t>
            </w:r>
          </w:p>
        </w:tc>
      </w:tr>
      <w:tr w:rsidR="004819EF" w:rsidRPr="00E57E17" w14:paraId="346EE42C"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7F6CE7B4" w14:textId="77777777" w:rsidR="004819EF" w:rsidRPr="000F29E0" w:rsidRDefault="004819EF" w:rsidP="00763F9E">
            <w:pPr>
              <w:rPr>
                <w:sz w:val="20"/>
              </w:rPr>
            </w:pPr>
            <w:r w:rsidRPr="000F29E0">
              <w:rPr>
                <w:sz w:val="20"/>
              </w:rPr>
              <w:t>TS37_2.5_REQ_43</w:t>
            </w:r>
          </w:p>
        </w:tc>
        <w:tc>
          <w:tcPr>
            <w:tcW w:w="6717" w:type="dxa"/>
            <w:tcBorders>
              <w:top w:val="single" w:sz="4" w:space="0" w:color="auto"/>
              <w:left w:val="single" w:sz="4" w:space="0" w:color="auto"/>
              <w:bottom w:val="single" w:sz="4" w:space="0" w:color="auto"/>
              <w:right w:val="single" w:sz="4" w:space="0" w:color="auto"/>
            </w:tcBorders>
            <w:vAlign w:val="center"/>
            <w:hideMark/>
          </w:tcPr>
          <w:p w14:paraId="1001E9B1" w14:textId="77777777" w:rsidR="004819EF" w:rsidRPr="000F29E0" w:rsidRDefault="004819EF" w:rsidP="00763F9E">
            <w:pPr>
              <w:rPr>
                <w:sz w:val="20"/>
              </w:rPr>
            </w:pPr>
            <w:r w:rsidRPr="000F29E0">
              <w:rPr>
                <w:sz w:val="20"/>
              </w:rPr>
              <w:t>If a device offers UI options to enable/disable VoWiFi, individual options SHALL be provided for each connection that supports VoWiFi.</w:t>
            </w:r>
          </w:p>
        </w:tc>
      </w:tr>
      <w:tr w:rsidR="004819EF" w:rsidRPr="00E57E17" w14:paraId="59DE9C16"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1D3440A8" w14:textId="77777777" w:rsidR="004819EF" w:rsidRPr="000F29E0" w:rsidRDefault="004819EF" w:rsidP="00763F9E">
            <w:pPr>
              <w:rPr>
                <w:sz w:val="20"/>
              </w:rPr>
            </w:pPr>
            <w:r w:rsidRPr="000F29E0">
              <w:rPr>
                <w:sz w:val="20"/>
              </w:rPr>
              <w:t>TS37_2.5_REQ_44</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8A12A3F" w14:textId="552326D6" w:rsidR="004819EF" w:rsidRPr="000F29E0" w:rsidRDefault="004819EF" w:rsidP="00763F9E">
            <w:pPr>
              <w:rPr>
                <w:sz w:val="20"/>
              </w:rPr>
            </w:pPr>
            <w:r w:rsidRPr="000F29E0">
              <w:rPr>
                <w:sz w:val="20"/>
              </w:rPr>
              <w:t>An option to enable / disable all VoWiFi operation MAY be provided in addition to individual VoWiFi enable / disable options as per TS37_2.5_REQ_43</w:t>
            </w:r>
            <w:r w:rsidR="00DD0F3F">
              <w:rPr>
                <w:sz w:val="20"/>
              </w:rPr>
              <w:t>.</w:t>
            </w:r>
          </w:p>
        </w:tc>
      </w:tr>
      <w:tr w:rsidR="004819EF" w:rsidRPr="00E57E17" w14:paraId="4EE184CD"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4C16D2BB" w14:textId="77777777" w:rsidR="004819EF" w:rsidRPr="000F29E0" w:rsidRDefault="004819EF" w:rsidP="00763F9E">
            <w:pPr>
              <w:rPr>
                <w:sz w:val="20"/>
              </w:rPr>
            </w:pPr>
            <w:r w:rsidRPr="000F29E0">
              <w:rPr>
                <w:sz w:val="20"/>
              </w:rPr>
              <w:t>TS37_2.5_REQ_45</w:t>
            </w:r>
          </w:p>
        </w:tc>
        <w:tc>
          <w:tcPr>
            <w:tcW w:w="6717" w:type="dxa"/>
            <w:tcBorders>
              <w:top w:val="single" w:sz="4" w:space="0" w:color="auto"/>
              <w:left w:val="single" w:sz="4" w:space="0" w:color="auto"/>
              <w:bottom w:val="single" w:sz="4" w:space="0" w:color="auto"/>
              <w:right w:val="single" w:sz="4" w:space="0" w:color="auto"/>
            </w:tcBorders>
            <w:vAlign w:val="center"/>
            <w:hideMark/>
          </w:tcPr>
          <w:p w14:paraId="229F2880" w14:textId="4095BFE0" w:rsidR="004819EF" w:rsidRPr="000F29E0" w:rsidRDefault="004819EF" w:rsidP="00763F9E">
            <w:pPr>
              <w:rPr>
                <w:sz w:val="20"/>
              </w:rPr>
            </w:pPr>
            <w:r w:rsidRPr="000F29E0">
              <w:rPr>
                <w:sz w:val="20"/>
              </w:rPr>
              <w:t>VoLTE registration status SHALL be indicated for each connection</w:t>
            </w:r>
            <w:r w:rsidR="00DD0F3F">
              <w:rPr>
                <w:sz w:val="20"/>
              </w:rPr>
              <w:t>.</w:t>
            </w:r>
          </w:p>
        </w:tc>
      </w:tr>
      <w:tr w:rsidR="004819EF" w:rsidRPr="00E57E17" w14:paraId="2925C613"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3CB07F32" w14:textId="77777777" w:rsidR="004819EF" w:rsidRPr="000F29E0" w:rsidRDefault="004819EF" w:rsidP="00763F9E">
            <w:pPr>
              <w:rPr>
                <w:sz w:val="20"/>
              </w:rPr>
            </w:pPr>
            <w:r w:rsidRPr="000F29E0">
              <w:rPr>
                <w:sz w:val="20"/>
              </w:rPr>
              <w:t>TS37_2.5_REQ_46</w:t>
            </w:r>
          </w:p>
        </w:tc>
        <w:tc>
          <w:tcPr>
            <w:tcW w:w="6717" w:type="dxa"/>
            <w:tcBorders>
              <w:top w:val="single" w:sz="4" w:space="0" w:color="auto"/>
              <w:left w:val="single" w:sz="4" w:space="0" w:color="auto"/>
              <w:bottom w:val="single" w:sz="4" w:space="0" w:color="auto"/>
              <w:right w:val="single" w:sz="4" w:space="0" w:color="auto"/>
            </w:tcBorders>
            <w:vAlign w:val="center"/>
            <w:hideMark/>
          </w:tcPr>
          <w:p w14:paraId="5A0C6905" w14:textId="4BEECFF0" w:rsidR="004819EF" w:rsidRPr="000F29E0" w:rsidRDefault="004819EF" w:rsidP="00763F9E">
            <w:pPr>
              <w:rPr>
                <w:sz w:val="20"/>
              </w:rPr>
            </w:pPr>
            <w:r w:rsidRPr="000F29E0">
              <w:rPr>
                <w:sz w:val="20"/>
              </w:rPr>
              <w:t>VoWiFi registration status SHALL be indicated for each connection</w:t>
            </w:r>
            <w:r w:rsidR="00DD0F3F">
              <w:rPr>
                <w:sz w:val="20"/>
              </w:rPr>
              <w:t>.</w:t>
            </w:r>
          </w:p>
        </w:tc>
      </w:tr>
    </w:tbl>
    <w:p w14:paraId="292C97E7" w14:textId="77777777" w:rsidR="004819EF" w:rsidRDefault="004819EF" w:rsidP="004819EF">
      <w:pPr>
        <w:pStyle w:val="Heading3"/>
      </w:pPr>
      <w:bookmarkStart w:id="132" w:name="_Toc126574405"/>
      <w:bookmarkStart w:id="133" w:name="_Toc512330194"/>
      <w:bookmarkStart w:id="134" w:name="_Toc522783366"/>
      <w:r>
        <w:t>User interface on accessories</w:t>
      </w:r>
      <w:bookmarkEnd w:id="132"/>
    </w:p>
    <w:p w14:paraId="2ECC39F5" w14:textId="18EF948C" w:rsidR="004819EF" w:rsidRDefault="004819EF" w:rsidP="004819EF">
      <w:pPr>
        <w:pStyle w:val="NormalParagraph"/>
        <w:rPr>
          <w:lang w:eastAsia="en-US" w:bidi="bn-BD"/>
        </w:rPr>
      </w:pPr>
      <w:r>
        <w:rPr>
          <w:lang w:eastAsia="en-US" w:bidi="bn-BD"/>
        </w:rPr>
        <w:t xml:space="preserve">Handsets may connect to accessories such as in-car systems, smart watches etc. If the accessory supports a </w:t>
      </w:r>
      <w:r w:rsidR="00DD0F3F">
        <w:rPr>
          <w:lang w:eastAsia="en-US" w:bidi="bn-BD"/>
        </w:rPr>
        <w:t>multi-SIM UI</w:t>
      </w:r>
      <w:r>
        <w:rPr>
          <w:lang w:eastAsia="en-US" w:bidi="bn-BD"/>
        </w:rPr>
        <w:t xml:space="preserve">, then the requirements of sections 2.5.1-2.5.9 apply. </w:t>
      </w:r>
    </w:p>
    <w:p w14:paraId="6BD838F4" w14:textId="3A226F57" w:rsidR="004819EF" w:rsidRDefault="004819EF" w:rsidP="004819EF">
      <w:pPr>
        <w:pStyle w:val="NormalParagraph"/>
        <w:rPr>
          <w:lang w:eastAsia="en-US" w:bidi="bn-BD"/>
        </w:rPr>
      </w:pPr>
      <w:r>
        <w:rPr>
          <w:lang w:eastAsia="en-US" w:bidi="bn-BD"/>
        </w:rPr>
        <w:t>When the accessory has a UI designed for a single SIM device</w:t>
      </w:r>
      <w:r w:rsidR="00DD0F3F">
        <w:rPr>
          <w:lang w:eastAsia="en-US" w:bidi="bn-BD"/>
        </w:rPr>
        <w:t>,</w:t>
      </w:r>
      <w:r>
        <w:rPr>
          <w:lang w:eastAsia="en-US" w:bidi="bn-BD"/>
        </w:rPr>
        <w:t xml:space="preserve"> the following device requirements apply:</w:t>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61BF35AF" w14:textId="77777777" w:rsidTr="00763F9E">
        <w:trPr>
          <w:trHeight w:val="364"/>
          <w:tblHeader/>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610DD762" w14:textId="77777777" w:rsidR="004819EF" w:rsidRPr="000F29E0" w:rsidRDefault="004819EF" w:rsidP="00763F9E">
            <w:pPr>
              <w:rPr>
                <w:b/>
              </w:rPr>
            </w:pPr>
            <w:r w:rsidRPr="000F29E0">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6B0CB66C" w14:textId="77777777" w:rsidR="004819EF" w:rsidRPr="000F29E0" w:rsidRDefault="004819EF" w:rsidP="00763F9E">
            <w:pPr>
              <w:rPr>
                <w:b/>
              </w:rPr>
            </w:pPr>
            <w:r w:rsidRPr="000F29E0">
              <w:rPr>
                <w:b/>
              </w:rPr>
              <w:t xml:space="preserve">Requirement </w:t>
            </w:r>
          </w:p>
        </w:tc>
      </w:tr>
      <w:tr w:rsidR="004819EF" w:rsidRPr="00E57E17" w14:paraId="0DC6C27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7F7B5C80" w14:textId="77777777" w:rsidR="004819EF" w:rsidRPr="007D26A3" w:rsidRDefault="004819EF" w:rsidP="00763F9E">
            <w:pPr>
              <w:rPr>
                <w:sz w:val="20"/>
              </w:rPr>
            </w:pPr>
            <w:r w:rsidRPr="007D26A3">
              <w:rPr>
                <w:sz w:val="20"/>
              </w:rPr>
              <w:t>TS37_2.5_REQ_47</w:t>
            </w:r>
          </w:p>
        </w:tc>
        <w:tc>
          <w:tcPr>
            <w:tcW w:w="6717" w:type="dxa"/>
            <w:tcBorders>
              <w:top w:val="single" w:sz="4" w:space="0" w:color="auto"/>
              <w:left w:val="single" w:sz="4" w:space="0" w:color="auto"/>
              <w:bottom w:val="single" w:sz="4" w:space="0" w:color="auto"/>
              <w:right w:val="single" w:sz="4" w:space="0" w:color="auto"/>
            </w:tcBorders>
            <w:vAlign w:val="center"/>
          </w:tcPr>
          <w:p w14:paraId="3A98AA37" w14:textId="6F129A25" w:rsidR="004819EF" w:rsidRPr="007D26A3" w:rsidRDefault="004819EF" w:rsidP="00763F9E">
            <w:pPr>
              <w:pStyle w:val="NormalParagraph"/>
              <w:spacing w:before="120" w:after="0"/>
              <w:rPr>
                <w:sz w:val="20"/>
                <w:szCs w:val="20"/>
              </w:rPr>
            </w:pPr>
            <w:r w:rsidRPr="007D26A3">
              <w:rPr>
                <w:sz w:val="20"/>
                <w:szCs w:val="20"/>
              </w:rPr>
              <w:t xml:space="preserve">A single combined call history list SHALL be provided to the </w:t>
            </w:r>
            <w:r w:rsidR="00DD0F3F" w:rsidRPr="007D26A3">
              <w:rPr>
                <w:sz w:val="20"/>
                <w:szCs w:val="20"/>
              </w:rPr>
              <w:t>accessory</w:t>
            </w:r>
            <w:r w:rsidR="00DD0F3F">
              <w:rPr>
                <w:sz w:val="20"/>
                <w:szCs w:val="20"/>
              </w:rPr>
              <w:t xml:space="preserve"> </w:t>
            </w:r>
            <w:r w:rsidR="00DD0F3F">
              <w:rPr>
                <w:sz w:val="20"/>
                <w:szCs w:val="20"/>
                <w:lang w:eastAsia="en-US" w:bidi="bn-BD"/>
              </w:rPr>
              <w:t>without</w:t>
            </w:r>
            <w:r>
              <w:rPr>
                <w:sz w:val="20"/>
                <w:szCs w:val="20"/>
                <w:lang w:eastAsia="en-US" w:bidi="bn-BD"/>
              </w:rPr>
              <w:t xml:space="preserve"> indication of the connection associated with each call</w:t>
            </w:r>
            <w:r w:rsidRPr="007D26A3">
              <w:rPr>
                <w:sz w:val="20"/>
                <w:szCs w:val="20"/>
              </w:rPr>
              <w:t xml:space="preserve">. </w:t>
            </w:r>
          </w:p>
        </w:tc>
      </w:tr>
      <w:tr w:rsidR="004819EF" w:rsidRPr="00E57E17" w14:paraId="504FCD70"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1D1E4750" w14:textId="77777777" w:rsidR="004819EF" w:rsidRPr="007D26A3" w:rsidRDefault="004819EF" w:rsidP="00763F9E">
            <w:pPr>
              <w:rPr>
                <w:sz w:val="20"/>
              </w:rPr>
            </w:pPr>
            <w:r w:rsidRPr="007D26A3">
              <w:rPr>
                <w:sz w:val="20"/>
              </w:rPr>
              <w:t>TS37_2.5_REQ_48</w:t>
            </w:r>
          </w:p>
        </w:tc>
        <w:tc>
          <w:tcPr>
            <w:tcW w:w="6717" w:type="dxa"/>
            <w:tcBorders>
              <w:top w:val="single" w:sz="4" w:space="0" w:color="auto"/>
              <w:left w:val="single" w:sz="4" w:space="0" w:color="auto"/>
              <w:bottom w:val="single" w:sz="4" w:space="0" w:color="auto"/>
              <w:right w:val="single" w:sz="4" w:space="0" w:color="auto"/>
            </w:tcBorders>
            <w:vAlign w:val="center"/>
          </w:tcPr>
          <w:p w14:paraId="2DA28EDF"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 xml:space="preserve">An accessory instigated call to a number in the call history SHALL be made using the connection most recently associated with that number </w:t>
            </w:r>
          </w:p>
        </w:tc>
      </w:tr>
      <w:tr w:rsidR="004819EF" w:rsidRPr="00E57E17" w14:paraId="56ACE09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20892605" w14:textId="77777777" w:rsidR="004819EF" w:rsidRPr="007D26A3" w:rsidRDefault="004819EF" w:rsidP="00763F9E">
            <w:pPr>
              <w:rPr>
                <w:sz w:val="20"/>
              </w:rPr>
            </w:pPr>
            <w:r w:rsidRPr="007D26A3">
              <w:rPr>
                <w:sz w:val="20"/>
              </w:rPr>
              <w:t>TS37_2.5_REQ_49</w:t>
            </w:r>
          </w:p>
        </w:tc>
        <w:tc>
          <w:tcPr>
            <w:tcW w:w="6717" w:type="dxa"/>
            <w:tcBorders>
              <w:top w:val="single" w:sz="4" w:space="0" w:color="auto"/>
              <w:left w:val="single" w:sz="4" w:space="0" w:color="auto"/>
              <w:bottom w:val="single" w:sz="4" w:space="0" w:color="auto"/>
              <w:right w:val="single" w:sz="4" w:space="0" w:color="auto"/>
            </w:tcBorders>
            <w:vAlign w:val="center"/>
          </w:tcPr>
          <w:p w14:paraId="4884499C"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An accessory instigated call to a number not in the call history SHALL be made using:</w:t>
            </w:r>
          </w:p>
          <w:p w14:paraId="1608BD91" w14:textId="77777777" w:rsidR="004819EF" w:rsidRPr="007D26A3" w:rsidRDefault="004819EF" w:rsidP="004819EF">
            <w:pPr>
              <w:pStyle w:val="NormalParagraph"/>
              <w:numPr>
                <w:ilvl w:val="0"/>
                <w:numId w:val="70"/>
              </w:numPr>
              <w:spacing w:before="120" w:after="0"/>
              <w:rPr>
                <w:sz w:val="20"/>
                <w:szCs w:val="20"/>
                <w:lang w:eastAsia="en-US" w:bidi="bn-BD"/>
              </w:rPr>
            </w:pPr>
            <w:r w:rsidRPr="007D26A3">
              <w:rPr>
                <w:sz w:val="20"/>
                <w:szCs w:val="20"/>
                <w:lang w:eastAsia="en-US" w:bidi="bn-BD"/>
              </w:rPr>
              <w:lastRenderedPageBreak/>
              <w:t>The preferred connection for voice calls (if one is specified) or;</w:t>
            </w:r>
          </w:p>
          <w:p w14:paraId="685D199F" w14:textId="77777777" w:rsidR="004819EF" w:rsidRPr="007D26A3" w:rsidRDefault="004819EF" w:rsidP="004819EF">
            <w:pPr>
              <w:pStyle w:val="NormalParagraph"/>
              <w:numPr>
                <w:ilvl w:val="0"/>
                <w:numId w:val="70"/>
              </w:numPr>
              <w:spacing w:before="120" w:after="0"/>
              <w:rPr>
                <w:sz w:val="20"/>
                <w:szCs w:val="20"/>
                <w:lang w:eastAsia="en-US" w:bidi="bn-BD"/>
              </w:rPr>
            </w:pPr>
            <w:r w:rsidRPr="007D26A3">
              <w:rPr>
                <w:sz w:val="20"/>
                <w:szCs w:val="20"/>
                <w:lang w:eastAsia="en-US" w:bidi="bn-BD"/>
              </w:rPr>
              <w:t>The connection most recently used for a voice call (if no preference is specified)</w:t>
            </w:r>
          </w:p>
        </w:tc>
      </w:tr>
      <w:tr w:rsidR="004819EF" w:rsidRPr="00E57E17" w14:paraId="43C0A9B7"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41302BE3" w14:textId="77777777" w:rsidR="004819EF" w:rsidRPr="007D26A3" w:rsidRDefault="004819EF" w:rsidP="00763F9E">
            <w:pPr>
              <w:rPr>
                <w:sz w:val="20"/>
              </w:rPr>
            </w:pPr>
            <w:r w:rsidRPr="007D26A3">
              <w:rPr>
                <w:sz w:val="20"/>
              </w:rPr>
              <w:lastRenderedPageBreak/>
              <w:t>TS37_2.5_REQ_50</w:t>
            </w:r>
          </w:p>
        </w:tc>
        <w:tc>
          <w:tcPr>
            <w:tcW w:w="6717" w:type="dxa"/>
            <w:tcBorders>
              <w:top w:val="single" w:sz="4" w:space="0" w:color="auto"/>
              <w:left w:val="single" w:sz="4" w:space="0" w:color="auto"/>
              <w:bottom w:val="single" w:sz="4" w:space="0" w:color="auto"/>
              <w:right w:val="single" w:sz="4" w:space="0" w:color="auto"/>
            </w:tcBorders>
            <w:vAlign w:val="center"/>
          </w:tcPr>
          <w:p w14:paraId="70107E0D" w14:textId="77777777" w:rsidR="004819EF" w:rsidRPr="007D26A3" w:rsidRDefault="004819EF" w:rsidP="00763F9E">
            <w:pPr>
              <w:pStyle w:val="NormalParagraph"/>
              <w:spacing w:before="120" w:after="0"/>
              <w:rPr>
                <w:sz w:val="20"/>
                <w:szCs w:val="20"/>
                <w:lang w:eastAsia="en-US" w:bidi="bn-BD"/>
              </w:rPr>
            </w:pPr>
            <w:r w:rsidRPr="007D26A3">
              <w:rPr>
                <w:sz w:val="20"/>
                <w:szCs w:val="20"/>
              </w:rPr>
              <w:t xml:space="preserve">A single combined SMS/MMS history list SHALL be provided to the accessory. </w:t>
            </w:r>
          </w:p>
        </w:tc>
      </w:tr>
      <w:tr w:rsidR="004819EF" w:rsidRPr="00E57E17" w14:paraId="233D671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513BA806" w14:textId="77777777" w:rsidR="004819EF" w:rsidRPr="007D26A3" w:rsidRDefault="004819EF" w:rsidP="00763F9E">
            <w:pPr>
              <w:rPr>
                <w:sz w:val="20"/>
              </w:rPr>
            </w:pPr>
            <w:r w:rsidRPr="007D26A3">
              <w:rPr>
                <w:sz w:val="20"/>
              </w:rPr>
              <w:t>TS37_2.5_REQ_51</w:t>
            </w:r>
          </w:p>
        </w:tc>
        <w:tc>
          <w:tcPr>
            <w:tcW w:w="6717" w:type="dxa"/>
            <w:tcBorders>
              <w:top w:val="single" w:sz="4" w:space="0" w:color="auto"/>
              <w:left w:val="single" w:sz="4" w:space="0" w:color="auto"/>
              <w:bottom w:val="single" w:sz="4" w:space="0" w:color="auto"/>
              <w:right w:val="single" w:sz="4" w:space="0" w:color="auto"/>
            </w:tcBorders>
            <w:vAlign w:val="center"/>
          </w:tcPr>
          <w:p w14:paraId="78A9C026"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 xml:space="preserve">An accessory instigated SMS/MMS to a number in the SMS/MMS history SHALL be made using the connection most recently associated with that number </w:t>
            </w:r>
          </w:p>
        </w:tc>
      </w:tr>
      <w:tr w:rsidR="004819EF" w:rsidRPr="00E57E17" w14:paraId="58A2A7E2"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05A7DB5C" w14:textId="77777777" w:rsidR="004819EF" w:rsidRPr="007D26A3" w:rsidRDefault="004819EF" w:rsidP="00763F9E">
            <w:pPr>
              <w:rPr>
                <w:sz w:val="20"/>
              </w:rPr>
            </w:pPr>
            <w:r w:rsidRPr="007D26A3">
              <w:rPr>
                <w:sz w:val="20"/>
              </w:rPr>
              <w:t>TS37_2.5_REQ_52</w:t>
            </w:r>
          </w:p>
        </w:tc>
        <w:tc>
          <w:tcPr>
            <w:tcW w:w="6717" w:type="dxa"/>
            <w:tcBorders>
              <w:top w:val="single" w:sz="4" w:space="0" w:color="auto"/>
              <w:left w:val="single" w:sz="4" w:space="0" w:color="auto"/>
              <w:bottom w:val="single" w:sz="4" w:space="0" w:color="auto"/>
              <w:right w:val="single" w:sz="4" w:space="0" w:color="auto"/>
            </w:tcBorders>
            <w:vAlign w:val="center"/>
          </w:tcPr>
          <w:p w14:paraId="13970648"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An accessory instigated SMS/MMS to a number not in the SMS/MMS history SHALL be made using:</w:t>
            </w:r>
          </w:p>
          <w:p w14:paraId="23D8B1EE" w14:textId="77777777" w:rsidR="004819EF" w:rsidRPr="007D26A3" w:rsidRDefault="004819EF" w:rsidP="004819EF">
            <w:pPr>
              <w:pStyle w:val="NormalParagraph"/>
              <w:numPr>
                <w:ilvl w:val="0"/>
                <w:numId w:val="70"/>
              </w:numPr>
              <w:spacing w:before="120" w:after="0"/>
              <w:rPr>
                <w:sz w:val="20"/>
                <w:szCs w:val="20"/>
                <w:lang w:eastAsia="en-US" w:bidi="bn-BD"/>
              </w:rPr>
            </w:pPr>
            <w:r w:rsidRPr="007D26A3">
              <w:rPr>
                <w:sz w:val="20"/>
                <w:szCs w:val="20"/>
                <w:lang w:eastAsia="en-US" w:bidi="bn-BD"/>
              </w:rPr>
              <w:t>The preferred connection for SMS/MMS (if one is specified) or;</w:t>
            </w:r>
          </w:p>
          <w:p w14:paraId="4B2EACA9" w14:textId="77777777" w:rsidR="004819EF" w:rsidRPr="007D26A3" w:rsidRDefault="004819EF" w:rsidP="004819EF">
            <w:pPr>
              <w:pStyle w:val="NormalParagraph"/>
              <w:numPr>
                <w:ilvl w:val="0"/>
                <w:numId w:val="70"/>
              </w:numPr>
              <w:spacing w:before="120" w:after="0"/>
              <w:rPr>
                <w:sz w:val="20"/>
                <w:szCs w:val="20"/>
                <w:lang w:eastAsia="en-US" w:bidi="bn-BD"/>
              </w:rPr>
            </w:pPr>
            <w:r w:rsidRPr="007D26A3">
              <w:rPr>
                <w:sz w:val="20"/>
                <w:szCs w:val="20"/>
                <w:lang w:eastAsia="en-US" w:bidi="bn-BD"/>
              </w:rPr>
              <w:t>The connection most recently used for SMS/MMS (if no preference is specified)</w:t>
            </w:r>
          </w:p>
        </w:tc>
      </w:tr>
      <w:tr w:rsidR="004819EF" w:rsidRPr="00E57E17" w14:paraId="36A7C633"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730F76CB" w14:textId="77777777" w:rsidR="004819EF" w:rsidRPr="007D26A3" w:rsidRDefault="004819EF" w:rsidP="00763F9E">
            <w:pPr>
              <w:rPr>
                <w:sz w:val="20"/>
              </w:rPr>
            </w:pPr>
            <w:r w:rsidRPr="007D26A3">
              <w:rPr>
                <w:sz w:val="20"/>
              </w:rPr>
              <w:t>TS37_2.5_REQ_53</w:t>
            </w:r>
          </w:p>
        </w:tc>
        <w:tc>
          <w:tcPr>
            <w:tcW w:w="6717" w:type="dxa"/>
            <w:tcBorders>
              <w:top w:val="single" w:sz="4" w:space="0" w:color="auto"/>
              <w:left w:val="single" w:sz="4" w:space="0" w:color="auto"/>
              <w:bottom w:val="single" w:sz="4" w:space="0" w:color="auto"/>
              <w:right w:val="single" w:sz="4" w:space="0" w:color="auto"/>
            </w:tcBorders>
            <w:vAlign w:val="center"/>
          </w:tcPr>
          <w:p w14:paraId="334D46F4"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 single combined contact list SHALL be provided to the accessory</w:t>
            </w:r>
            <w:r>
              <w:rPr>
                <w:sz w:val="20"/>
                <w:szCs w:val="20"/>
                <w:lang w:eastAsia="en-US" w:bidi="bn-BD"/>
              </w:rPr>
              <w:t xml:space="preserve"> without indication of the source of each contact</w:t>
            </w:r>
            <w:r w:rsidRPr="007D26A3">
              <w:rPr>
                <w:sz w:val="20"/>
                <w:szCs w:val="20"/>
                <w:lang w:eastAsia="en-US" w:bidi="bn-BD"/>
              </w:rPr>
              <w:t xml:space="preserve">. </w:t>
            </w:r>
            <w:r>
              <w:rPr>
                <w:sz w:val="20"/>
                <w:szCs w:val="20"/>
                <w:lang w:eastAsia="en-US" w:bidi="bn-BD"/>
              </w:rPr>
              <w:t>This single list SHALL include contacts from the DUT and any configured cloud service.  Inclusion of contacts from SIM phonebooks is optional.</w:t>
            </w:r>
          </w:p>
        </w:tc>
      </w:tr>
      <w:tr w:rsidR="004819EF" w:rsidRPr="00E57E17" w14:paraId="16DBEDB5"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tcPr>
          <w:p w14:paraId="5D6B57E9" w14:textId="77777777" w:rsidR="004819EF" w:rsidRPr="007D26A3" w:rsidRDefault="004819EF" w:rsidP="00763F9E">
            <w:pPr>
              <w:rPr>
                <w:sz w:val="20"/>
              </w:rPr>
            </w:pPr>
            <w:r w:rsidRPr="007D26A3">
              <w:rPr>
                <w:sz w:val="20"/>
              </w:rPr>
              <w:t>TS37_2.5_REQ_54</w:t>
            </w:r>
          </w:p>
        </w:tc>
        <w:tc>
          <w:tcPr>
            <w:tcW w:w="6717" w:type="dxa"/>
            <w:tcBorders>
              <w:top w:val="single" w:sz="4" w:space="0" w:color="auto"/>
              <w:left w:val="single" w:sz="4" w:space="0" w:color="auto"/>
              <w:bottom w:val="single" w:sz="4" w:space="0" w:color="auto"/>
              <w:right w:val="single" w:sz="4" w:space="0" w:color="auto"/>
            </w:tcBorders>
            <w:vAlign w:val="center"/>
          </w:tcPr>
          <w:p w14:paraId="7A18671F" w14:textId="77777777" w:rsidR="004819EF" w:rsidRPr="007D26A3" w:rsidRDefault="004819EF" w:rsidP="00763F9E">
            <w:pPr>
              <w:pStyle w:val="NormalParagraph"/>
              <w:spacing w:before="120" w:after="0"/>
              <w:rPr>
                <w:sz w:val="20"/>
                <w:szCs w:val="20"/>
                <w:lang w:eastAsia="en-US" w:bidi="bn-BD"/>
              </w:rPr>
            </w:pPr>
            <w:r w:rsidRPr="007D26A3">
              <w:rPr>
                <w:sz w:val="20"/>
                <w:szCs w:val="20"/>
                <w:lang w:eastAsia="en-US" w:bidi="bn-BD"/>
              </w:rPr>
              <w:t>Accessory instigated data SHALL use:</w:t>
            </w:r>
          </w:p>
          <w:p w14:paraId="15391C88" w14:textId="77777777" w:rsidR="004819EF" w:rsidRPr="007D26A3" w:rsidRDefault="004819EF" w:rsidP="004819EF">
            <w:pPr>
              <w:pStyle w:val="NormalParagraph"/>
              <w:numPr>
                <w:ilvl w:val="0"/>
                <w:numId w:val="70"/>
              </w:numPr>
              <w:spacing w:before="120" w:after="0"/>
              <w:rPr>
                <w:sz w:val="20"/>
                <w:szCs w:val="20"/>
                <w:lang w:eastAsia="en-US" w:bidi="bn-BD"/>
              </w:rPr>
            </w:pPr>
            <w:r w:rsidRPr="007D26A3">
              <w:rPr>
                <w:sz w:val="20"/>
                <w:szCs w:val="20"/>
                <w:lang w:eastAsia="en-US" w:bidi="bn-BD"/>
              </w:rPr>
              <w:t>The preferred connection for data (if one is specified as per TS37_2.5_REQ_3) or;</w:t>
            </w:r>
          </w:p>
          <w:p w14:paraId="4B084215" w14:textId="09860C9F" w:rsidR="004819EF" w:rsidRPr="007D26A3" w:rsidRDefault="004819EF" w:rsidP="004819EF">
            <w:pPr>
              <w:pStyle w:val="NormalParagraph"/>
              <w:numPr>
                <w:ilvl w:val="0"/>
                <w:numId w:val="70"/>
              </w:numPr>
              <w:spacing w:before="120" w:after="0"/>
              <w:rPr>
                <w:sz w:val="20"/>
                <w:szCs w:val="20"/>
                <w:lang w:eastAsia="en-US" w:bidi="bn-BD"/>
              </w:rPr>
            </w:pPr>
            <w:r w:rsidRPr="007D26A3">
              <w:rPr>
                <w:sz w:val="20"/>
                <w:szCs w:val="20"/>
                <w:lang w:eastAsia="en-US" w:bidi="bn-BD"/>
              </w:rPr>
              <w:t xml:space="preserve">The </w:t>
            </w:r>
            <w:r w:rsidR="00DD0F3F" w:rsidRPr="007D26A3">
              <w:rPr>
                <w:sz w:val="20"/>
                <w:szCs w:val="20"/>
                <w:lang w:eastAsia="en-US" w:bidi="bn-BD"/>
              </w:rPr>
              <w:t>default connection</w:t>
            </w:r>
            <w:r w:rsidRPr="007D26A3">
              <w:rPr>
                <w:sz w:val="20"/>
                <w:szCs w:val="20"/>
                <w:lang w:eastAsia="en-US" w:bidi="bn-BD"/>
              </w:rPr>
              <w:t xml:space="preserve"> for data (as per TS37_2.5_REQ_4) if no preferred connection is specified</w:t>
            </w:r>
          </w:p>
        </w:tc>
      </w:tr>
    </w:tbl>
    <w:p w14:paraId="0E3AF693" w14:textId="77777777" w:rsidR="004819EF" w:rsidRPr="003B46A3" w:rsidRDefault="004819EF" w:rsidP="004819EF">
      <w:pPr>
        <w:pStyle w:val="NormalParagraph"/>
      </w:pPr>
    </w:p>
    <w:p w14:paraId="07121343" w14:textId="77777777" w:rsidR="004819EF" w:rsidRDefault="004819EF" w:rsidP="004819EF">
      <w:pPr>
        <w:pStyle w:val="NormalParagraph"/>
      </w:pPr>
    </w:p>
    <w:p w14:paraId="5B79AB1C" w14:textId="77777777" w:rsidR="004819EF" w:rsidRPr="00E57E17" w:rsidRDefault="004819EF" w:rsidP="004819EF">
      <w:pPr>
        <w:pStyle w:val="Heading2"/>
      </w:pPr>
      <w:bookmarkStart w:id="135" w:name="_Toc126574406"/>
      <w:r w:rsidRPr="00E57E17">
        <w:t>Automatic optimisation</w:t>
      </w:r>
      <w:bookmarkEnd w:id="133"/>
      <w:bookmarkEnd w:id="134"/>
      <w:bookmarkEnd w:id="135"/>
    </w:p>
    <w:p w14:paraId="65A62CBB" w14:textId="77777777" w:rsidR="004819EF" w:rsidRPr="00E57E17" w:rsidRDefault="004819EF" w:rsidP="004819EF">
      <w:pPr>
        <w:pStyle w:val="NormalParagraph"/>
      </w:pPr>
      <w:r w:rsidRPr="00E57E17">
        <w:t xml:space="preserve">Automatic optimisation may be applied in devices which have limitations in the technologies that can be simultaneously supported. This is advantageous in certain region-specific deployments. As it only helps in certain situations, automatic optimisation is not mandatory. </w:t>
      </w:r>
    </w:p>
    <w:p w14:paraId="330F00CA" w14:textId="77777777" w:rsidR="004819EF" w:rsidRPr="00E57E17" w:rsidRDefault="004819EF" w:rsidP="004819EF">
      <w:pPr>
        <w:pStyle w:val="NormalParagraph"/>
      </w:pPr>
      <w:r w:rsidRPr="00E57E17">
        <w:t>The technique can be problematic if devices are taken outside the regions it is designed for; if automatic optimisation is implemented then the following requirements apply.</w:t>
      </w:r>
    </w:p>
    <w:p w14:paraId="619E0CB6"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0001FDA2"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075A9F53" w14:textId="77777777" w:rsidR="004819EF" w:rsidRPr="00A5791B" w:rsidRDefault="004819EF" w:rsidP="00763F9E">
            <w:pPr>
              <w:rPr>
                <w:b/>
              </w:rPr>
            </w:pPr>
            <w:r w:rsidRPr="00A5791B">
              <w:rPr>
                <w:b/>
              </w:rPr>
              <w:lastRenderedPageBreak/>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3A9EFAA2" w14:textId="77777777" w:rsidR="004819EF" w:rsidRPr="00A5791B" w:rsidRDefault="004819EF" w:rsidP="00763F9E">
            <w:pPr>
              <w:rPr>
                <w:b/>
              </w:rPr>
            </w:pPr>
            <w:r w:rsidRPr="00A5791B">
              <w:rPr>
                <w:b/>
              </w:rPr>
              <w:t>Requirement</w:t>
            </w:r>
          </w:p>
        </w:tc>
      </w:tr>
      <w:tr w:rsidR="004819EF" w:rsidRPr="00E57E17" w14:paraId="113A0C87"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76BEF17" w14:textId="77777777" w:rsidR="004819EF" w:rsidRPr="00A5791B" w:rsidRDefault="004819EF" w:rsidP="00763F9E">
            <w:pPr>
              <w:rPr>
                <w:sz w:val="20"/>
              </w:rPr>
            </w:pPr>
            <w:r w:rsidRPr="00A5791B">
              <w:rPr>
                <w:sz w:val="20"/>
              </w:rPr>
              <w:t>TS37_2.6_REQ_1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32C02AE3" w14:textId="77777777" w:rsidR="004819EF" w:rsidRPr="00A5791B" w:rsidRDefault="004819EF" w:rsidP="00763F9E">
            <w:pPr>
              <w:rPr>
                <w:sz w:val="20"/>
              </w:rPr>
            </w:pPr>
            <w:r w:rsidRPr="00A5791B">
              <w:rPr>
                <w:sz w:val="20"/>
              </w:rPr>
              <w:t xml:space="preserve">If an inserted SIM is identified as 2G-only (i.e. not USIM) the device MAY automatically allocate a 2G-only connection to this SIM. </w:t>
            </w:r>
          </w:p>
        </w:tc>
      </w:tr>
      <w:tr w:rsidR="004819EF" w:rsidRPr="00E57E17" w14:paraId="772417AA"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AFF4426" w14:textId="77777777" w:rsidR="004819EF" w:rsidRPr="00A5791B" w:rsidRDefault="004819EF" w:rsidP="00763F9E">
            <w:pPr>
              <w:rPr>
                <w:sz w:val="20"/>
              </w:rPr>
            </w:pPr>
            <w:r w:rsidRPr="00A5791B">
              <w:rPr>
                <w:sz w:val="20"/>
              </w:rPr>
              <w:t>TS37_2.6_REQ_2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DE64CFB" w14:textId="77777777" w:rsidR="004819EF" w:rsidRPr="00A5791B" w:rsidRDefault="004819EF" w:rsidP="00763F9E">
            <w:pPr>
              <w:rPr>
                <w:sz w:val="20"/>
              </w:rPr>
            </w:pPr>
            <w:r w:rsidRPr="00A5791B">
              <w:rPr>
                <w:sz w:val="20"/>
              </w:rPr>
              <w:t xml:space="preserve">A device MAY run signalling discovery protocols to establish subscription status of inserted SIMs. Based on results of the protocol, the device MAY automatically allocate an appropriate connection to each SIM. </w:t>
            </w:r>
          </w:p>
        </w:tc>
      </w:tr>
      <w:tr w:rsidR="004819EF" w:rsidRPr="00E57E17" w14:paraId="1B2BB74B"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EACD6D5" w14:textId="77777777" w:rsidR="004819EF" w:rsidRPr="00A5791B" w:rsidRDefault="004819EF" w:rsidP="00763F9E">
            <w:pPr>
              <w:rPr>
                <w:sz w:val="20"/>
              </w:rPr>
            </w:pPr>
            <w:r w:rsidRPr="00A5791B">
              <w:rPr>
                <w:sz w:val="20"/>
              </w:rPr>
              <w:t>TS37_2.6_REQ_3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7BA8FCF" w14:textId="453C75C1" w:rsidR="004819EF" w:rsidRPr="00A5791B" w:rsidRDefault="004819EF" w:rsidP="00763F9E">
            <w:pPr>
              <w:rPr>
                <w:sz w:val="20"/>
              </w:rPr>
            </w:pPr>
            <w:r w:rsidRPr="00A5791B">
              <w:rPr>
                <w:sz w:val="20"/>
              </w:rPr>
              <w:t>If automatic optimisation according to TS37_2.6_REQ_1 or TS37_2.6_REQ_2 is active, this SHALL be clearly indicated in the user interface</w:t>
            </w:r>
          </w:p>
        </w:tc>
      </w:tr>
      <w:tr w:rsidR="004819EF" w:rsidRPr="00E57E17" w14:paraId="16F24D69"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77236979" w14:textId="77777777" w:rsidR="004819EF" w:rsidRPr="00A5791B" w:rsidRDefault="004819EF" w:rsidP="00763F9E">
            <w:pPr>
              <w:rPr>
                <w:sz w:val="20"/>
              </w:rPr>
            </w:pPr>
            <w:r w:rsidRPr="00A5791B">
              <w:rPr>
                <w:sz w:val="20"/>
              </w:rPr>
              <w:t>TS37_2.6_REQ_4</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4922DC3" w14:textId="77777777" w:rsidR="004819EF" w:rsidRPr="00A5791B" w:rsidRDefault="004819EF" w:rsidP="00763F9E">
            <w:pPr>
              <w:rPr>
                <w:sz w:val="20"/>
              </w:rPr>
            </w:pPr>
            <w:r w:rsidRPr="00A5791B">
              <w:rPr>
                <w:sz w:val="20"/>
              </w:rPr>
              <w:t xml:space="preserve">The user SHALL be able to manually override settings allocated under  TS37_2.6_REQ_1 and TS37_2.6_REQ_2 </w:t>
            </w:r>
          </w:p>
        </w:tc>
      </w:tr>
    </w:tbl>
    <w:p w14:paraId="68907821" w14:textId="3B7E4887" w:rsidR="004819EF" w:rsidRPr="00E57E17" w:rsidRDefault="004819EF" w:rsidP="004819EF">
      <w:pPr>
        <w:pStyle w:val="Heading2"/>
      </w:pPr>
      <w:bookmarkStart w:id="136" w:name="_Toc512330195"/>
      <w:bookmarkStart w:id="137" w:name="_Toc522783367"/>
      <w:bookmarkStart w:id="138" w:name="_Toc126574407"/>
      <w:r w:rsidRPr="00E57E17">
        <w:t>Application imposed limitations</w:t>
      </w:r>
      <w:bookmarkEnd w:id="136"/>
      <w:bookmarkEnd w:id="137"/>
      <w:bookmarkEnd w:id="138"/>
      <w:r w:rsidR="00173B1F">
        <w:t>.</w:t>
      </w:r>
      <w:r w:rsidRPr="00E57E17">
        <w:t xml:space="preserve"> </w:t>
      </w:r>
    </w:p>
    <w:p w14:paraId="095D72AB" w14:textId="77777777" w:rsidR="004819EF" w:rsidRPr="00E57E17" w:rsidRDefault="004819EF" w:rsidP="004819EF">
      <w:pPr>
        <w:pStyle w:val="NormalParagraph"/>
      </w:pPr>
      <w:r w:rsidRPr="00E57E17">
        <w:t xml:space="preserve">Some applications (for example networks’ customer service apps) require use of the connection associated with a specific SIM. </w:t>
      </w:r>
    </w:p>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3FBFD6E4"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6104B414" w14:textId="77777777" w:rsidR="004819EF" w:rsidRPr="00A5791B" w:rsidRDefault="004819EF" w:rsidP="00763F9E">
            <w:pPr>
              <w:rPr>
                <w:b/>
              </w:rPr>
            </w:pPr>
            <w:r w:rsidRPr="00A5791B">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0C7D58AF" w14:textId="77777777" w:rsidR="004819EF" w:rsidRPr="00A5791B" w:rsidRDefault="004819EF" w:rsidP="00763F9E">
            <w:pPr>
              <w:rPr>
                <w:b/>
              </w:rPr>
            </w:pPr>
            <w:r w:rsidRPr="00A5791B">
              <w:rPr>
                <w:b/>
              </w:rPr>
              <w:t>Requirement</w:t>
            </w:r>
          </w:p>
        </w:tc>
      </w:tr>
      <w:tr w:rsidR="004819EF" w:rsidRPr="00E57E17" w14:paraId="763EA687"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DA3ADD6" w14:textId="77777777" w:rsidR="004819EF" w:rsidRPr="00A5791B" w:rsidRDefault="004819EF" w:rsidP="00763F9E">
            <w:pPr>
              <w:rPr>
                <w:sz w:val="20"/>
              </w:rPr>
            </w:pPr>
            <w:r w:rsidRPr="00A5791B">
              <w:rPr>
                <w:sz w:val="20"/>
              </w:rPr>
              <w:t>TS37_2.7_REQ_1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4B50CFBF" w14:textId="77777777" w:rsidR="004819EF" w:rsidRPr="00A5791B" w:rsidRDefault="004819EF" w:rsidP="00763F9E">
            <w:pPr>
              <w:rPr>
                <w:sz w:val="20"/>
              </w:rPr>
            </w:pPr>
            <w:r w:rsidRPr="00A5791B">
              <w:rPr>
                <w:sz w:val="20"/>
              </w:rPr>
              <w:t>The device SHALL provide appropriate communication to the application if the connection requested by that application is not available.</w:t>
            </w:r>
          </w:p>
        </w:tc>
      </w:tr>
    </w:tbl>
    <w:p w14:paraId="5C878892" w14:textId="77777777" w:rsidR="004819EF" w:rsidRPr="00E57E17" w:rsidRDefault="004819EF" w:rsidP="004819EF"/>
    <w:p w14:paraId="568F28DF" w14:textId="77777777" w:rsidR="004819EF" w:rsidRPr="00E57E17" w:rsidRDefault="004819EF" w:rsidP="004819EF">
      <w:pPr>
        <w:pStyle w:val="NormalParagraph"/>
      </w:pPr>
      <w:r w:rsidRPr="00E57E17">
        <w:t>It is the responsibility of the application to present appropriate messaging to the user.</w:t>
      </w:r>
    </w:p>
    <w:p w14:paraId="4D1FD910" w14:textId="76B12D98" w:rsidR="004819EF" w:rsidRPr="00E57E17" w:rsidRDefault="004819EF" w:rsidP="004819EF">
      <w:pPr>
        <w:pStyle w:val="Heading2"/>
      </w:pPr>
      <w:bookmarkStart w:id="139" w:name="_Toc512330196"/>
      <w:bookmarkStart w:id="140" w:name="_Toc522783368"/>
      <w:bookmarkStart w:id="141" w:name="_Toc126574408"/>
      <w:r w:rsidRPr="00E57E17">
        <w:t>User imposed limitations</w:t>
      </w:r>
      <w:bookmarkEnd w:id="139"/>
      <w:bookmarkEnd w:id="140"/>
      <w:bookmarkEnd w:id="141"/>
      <w:r w:rsidR="00173B1F">
        <w:t>.</w:t>
      </w:r>
    </w:p>
    <w:p w14:paraId="59D723C9" w14:textId="77777777" w:rsidR="004819EF" w:rsidRPr="00E57E17" w:rsidRDefault="004819EF" w:rsidP="004819EF">
      <w:pPr>
        <w:pStyle w:val="NormalParagraph"/>
      </w:pPr>
      <w:r w:rsidRPr="00E57E17">
        <w:t xml:space="preserve">Optionally the device may allow the user to associate a specific application to a specific SIM. </w:t>
      </w:r>
    </w:p>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135F63D3"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2D84C238" w14:textId="77777777" w:rsidR="004819EF" w:rsidRPr="00A5791B" w:rsidRDefault="004819EF" w:rsidP="00763F9E">
            <w:pPr>
              <w:rPr>
                <w:b/>
              </w:rPr>
            </w:pPr>
            <w:r w:rsidRPr="00A5791B">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591B9CE8" w14:textId="77777777" w:rsidR="004819EF" w:rsidRPr="00A5791B" w:rsidRDefault="004819EF" w:rsidP="00763F9E">
            <w:pPr>
              <w:rPr>
                <w:b/>
              </w:rPr>
            </w:pPr>
            <w:r w:rsidRPr="00A5791B">
              <w:rPr>
                <w:b/>
              </w:rPr>
              <w:t>Requirement</w:t>
            </w:r>
          </w:p>
        </w:tc>
      </w:tr>
      <w:tr w:rsidR="004819EF" w:rsidRPr="00E57E17" w14:paraId="1FBE5BC2"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4D854C93" w14:textId="77777777" w:rsidR="004819EF" w:rsidRPr="00A5791B" w:rsidRDefault="004819EF" w:rsidP="00763F9E">
            <w:pPr>
              <w:rPr>
                <w:sz w:val="20"/>
              </w:rPr>
            </w:pPr>
            <w:r w:rsidRPr="00A5791B">
              <w:rPr>
                <w:sz w:val="20"/>
              </w:rPr>
              <w:t>TS37_2.8_REQ_1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DD782B7" w14:textId="77777777" w:rsidR="004819EF" w:rsidRPr="00A5791B" w:rsidRDefault="004819EF" w:rsidP="00763F9E">
            <w:pPr>
              <w:rPr>
                <w:sz w:val="20"/>
              </w:rPr>
            </w:pPr>
            <w:r w:rsidRPr="00A5791B">
              <w:rPr>
                <w:sz w:val="20"/>
              </w:rPr>
              <w:t>The device SHALL provide appropriate communication to the application if the connection associated with that application is not available.</w:t>
            </w:r>
          </w:p>
        </w:tc>
      </w:tr>
    </w:tbl>
    <w:p w14:paraId="64D2DA92" w14:textId="77777777" w:rsidR="004819EF" w:rsidRPr="00E57E17" w:rsidRDefault="004819EF" w:rsidP="004819EF">
      <w:pPr>
        <w:pStyle w:val="NormalParagraph"/>
      </w:pPr>
    </w:p>
    <w:p w14:paraId="0817FC9E" w14:textId="77777777" w:rsidR="004819EF" w:rsidRDefault="004819EF" w:rsidP="004819EF"/>
    <w:p w14:paraId="1B42EA41" w14:textId="77777777" w:rsidR="004819EF" w:rsidRPr="00E57E17" w:rsidRDefault="004819EF" w:rsidP="004819EF">
      <w:r w:rsidRPr="00E57E17">
        <w:t>Again, it is the responsibility of the application to present appropriate messaging to the user.</w:t>
      </w:r>
    </w:p>
    <w:p w14:paraId="71218392" w14:textId="77777777" w:rsidR="004819EF" w:rsidRPr="00E57E17" w:rsidRDefault="004819EF" w:rsidP="004819EF">
      <w:pPr>
        <w:pStyle w:val="Heading2"/>
      </w:pPr>
      <w:bookmarkStart w:id="142" w:name="_Toc512330197"/>
      <w:bookmarkStart w:id="143" w:name="_Toc522783369"/>
      <w:bookmarkStart w:id="144" w:name="_Toc126574409"/>
      <w:r w:rsidRPr="00E57E17">
        <w:t>Interaction with automatic device configuration</w:t>
      </w:r>
      <w:bookmarkEnd w:id="142"/>
      <w:bookmarkEnd w:id="143"/>
      <w:bookmarkEnd w:id="144"/>
    </w:p>
    <w:p w14:paraId="2DC16E94" w14:textId="5771D2C6" w:rsidR="004819EF" w:rsidRPr="00E57E17" w:rsidRDefault="004819EF" w:rsidP="004819EF">
      <w:pPr>
        <w:pStyle w:val="NormalParagraph"/>
      </w:pPr>
      <w:r w:rsidRPr="00A5791B">
        <w:t>Support</w:t>
      </w:r>
      <w:r w:rsidRPr="00E57E17">
        <w:t xml:space="preserve"> of auto configuration is </w:t>
      </w:r>
      <w:r w:rsidR="00173B1F" w:rsidRPr="00E57E17">
        <w:t>optional but</w:t>
      </w:r>
      <w:r w:rsidRPr="00E57E17">
        <w:t xml:space="preserve"> is strongly recommended for connectivity and service configurations.</w:t>
      </w:r>
    </w:p>
    <w:p w14:paraId="70BBE507" w14:textId="77777777" w:rsidR="004819EF" w:rsidRPr="00E57E17" w:rsidRDefault="004819EF" w:rsidP="004819EF">
      <w:pPr>
        <w:pStyle w:val="NormalParagraph"/>
      </w:pPr>
      <w:r w:rsidRPr="00E57E17">
        <w:t>Where implemented, automatic configuration for each SIM SHALL follow the GSMA Technical Adaptation of Devices Requirements TS.32 (see references). Multi SIM specific requirements are as follows:</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78FA44EF" w14:textId="77777777" w:rsidTr="00763F9E">
        <w:trPr>
          <w:trHeight w:val="364"/>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734E1F66" w14:textId="77777777" w:rsidR="004819EF" w:rsidRPr="00A5791B" w:rsidRDefault="004819EF" w:rsidP="00763F9E">
            <w:pPr>
              <w:rPr>
                <w:b/>
              </w:rPr>
            </w:pPr>
            <w:r w:rsidRPr="00A5791B">
              <w:rPr>
                <w:b/>
              </w:rPr>
              <w:lastRenderedPageBreak/>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17176E97" w14:textId="77777777" w:rsidR="004819EF" w:rsidRPr="00A5791B" w:rsidRDefault="004819EF" w:rsidP="00763F9E">
            <w:pPr>
              <w:rPr>
                <w:b/>
              </w:rPr>
            </w:pPr>
            <w:r w:rsidRPr="00A5791B">
              <w:rPr>
                <w:b/>
              </w:rPr>
              <w:t>Requirement</w:t>
            </w:r>
          </w:p>
        </w:tc>
      </w:tr>
      <w:tr w:rsidR="004819EF" w:rsidRPr="00E57E17" w14:paraId="3F4C64CE"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43379DD" w14:textId="77777777" w:rsidR="004819EF" w:rsidRPr="00A5791B" w:rsidRDefault="004819EF" w:rsidP="00763F9E">
            <w:pPr>
              <w:rPr>
                <w:sz w:val="20"/>
              </w:rPr>
            </w:pPr>
            <w:r w:rsidRPr="00A5791B">
              <w:rPr>
                <w:sz w:val="20"/>
              </w:rPr>
              <w:t>TS37_2.9_REQ_1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35D6E2A3" w14:textId="77777777" w:rsidR="004819EF" w:rsidRPr="00A5791B" w:rsidRDefault="004819EF" w:rsidP="00763F9E">
            <w:pPr>
              <w:rPr>
                <w:sz w:val="20"/>
              </w:rPr>
            </w:pPr>
            <w:r w:rsidRPr="00A5791B">
              <w:rPr>
                <w:sz w:val="20"/>
              </w:rPr>
              <w:t>If the device supports auto-configuration based on the SIM inserted:</w:t>
            </w:r>
          </w:p>
          <w:p w14:paraId="0FC14868" w14:textId="44AFD264" w:rsidR="004819EF" w:rsidRPr="00A5791B" w:rsidRDefault="004819EF" w:rsidP="00763F9E">
            <w:pPr>
              <w:rPr>
                <w:sz w:val="20"/>
              </w:rPr>
            </w:pPr>
            <w:r w:rsidRPr="00A5791B">
              <w:rPr>
                <w:sz w:val="20"/>
              </w:rPr>
              <w:t>Voice, Messaging and Data connectivity settings (e.g. PDN / APN) SHALL be configured according to the SIM associated with that connection</w:t>
            </w:r>
            <w:r w:rsidR="00173B1F">
              <w:rPr>
                <w:sz w:val="20"/>
              </w:rPr>
              <w:t>.</w:t>
            </w:r>
          </w:p>
          <w:p w14:paraId="0503724F" w14:textId="77777777" w:rsidR="004819EF" w:rsidRPr="00A5791B" w:rsidRDefault="004819EF" w:rsidP="00763F9E">
            <w:pPr>
              <w:rPr>
                <w:sz w:val="20"/>
              </w:rPr>
            </w:pPr>
            <w:r w:rsidRPr="00A5791B">
              <w:rPr>
                <w:sz w:val="20"/>
              </w:rPr>
              <w:t>If application layer configuration is applied, it SHALL be that applicable to the SIM selected as primary at first power on or following USAT REFRESH command.</w:t>
            </w:r>
          </w:p>
          <w:p w14:paraId="704500D6" w14:textId="282725B7" w:rsidR="004819EF" w:rsidRPr="00A5791B" w:rsidRDefault="004819EF" w:rsidP="00763F9E">
            <w:pPr>
              <w:rPr>
                <w:sz w:val="20"/>
              </w:rPr>
            </w:pPr>
            <w:r w:rsidRPr="00A5791B">
              <w:rPr>
                <w:sz w:val="20"/>
              </w:rPr>
              <w:t>Radio capability SHALL be auto-configured according to the SIM associated with that connection</w:t>
            </w:r>
            <w:r w:rsidR="00173B1F">
              <w:rPr>
                <w:sz w:val="20"/>
              </w:rPr>
              <w:t>.</w:t>
            </w:r>
          </w:p>
          <w:p w14:paraId="223DFE2A" w14:textId="77777777" w:rsidR="004819EF" w:rsidRPr="00A5791B" w:rsidRDefault="004819EF" w:rsidP="00763F9E">
            <w:pPr>
              <w:rPr>
                <w:sz w:val="20"/>
              </w:rPr>
            </w:pPr>
            <w:r w:rsidRPr="00A5791B">
              <w:rPr>
                <w:sz w:val="20"/>
              </w:rPr>
              <w:t>Service configurations (e.g. IMS) SHALL be auto configured according to the SIM associated with that connection</w:t>
            </w:r>
          </w:p>
        </w:tc>
      </w:tr>
      <w:tr w:rsidR="004819EF" w:rsidRPr="00E57E17" w14:paraId="27AB01FC"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70C3FA9D" w14:textId="77777777" w:rsidR="004819EF" w:rsidRPr="00A5791B" w:rsidRDefault="004819EF" w:rsidP="00763F9E">
            <w:pPr>
              <w:rPr>
                <w:sz w:val="20"/>
              </w:rPr>
            </w:pPr>
            <w:r w:rsidRPr="00A5791B">
              <w:rPr>
                <w:sz w:val="20"/>
              </w:rPr>
              <w:t>TS37_2.9_REQ_2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97259B0" w14:textId="76BC298B" w:rsidR="004819EF" w:rsidRPr="00A5791B" w:rsidRDefault="004819EF" w:rsidP="00763F9E">
            <w:pPr>
              <w:rPr>
                <w:sz w:val="20"/>
              </w:rPr>
            </w:pPr>
            <w:r w:rsidRPr="00A5791B">
              <w:rPr>
                <w:sz w:val="20"/>
              </w:rPr>
              <w:t>If only one radio / service configuration can be used, the configuration applied to items indicated in TS37_2.8_REQ_1 SHALL be that applicable to the SIM using the primary IMEI at first power on or following USAT REFRESH command</w:t>
            </w:r>
            <w:r w:rsidR="00173B1F">
              <w:rPr>
                <w:sz w:val="20"/>
              </w:rPr>
              <w:t>.</w:t>
            </w:r>
          </w:p>
          <w:p w14:paraId="22E78A22" w14:textId="77777777" w:rsidR="004819EF" w:rsidRPr="00A5791B" w:rsidRDefault="004819EF" w:rsidP="00763F9E">
            <w:pPr>
              <w:rPr>
                <w:sz w:val="20"/>
              </w:rPr>
            </w:pPr>
            <w:r w:rsidRPr="00A5791B">
              <w:rPr>
                <w:sz w:val="20"/>
              </w:rPr>
              <w:t>Note that in the case of service configuration, such a limitation will require “marking” as described earlier in this document.</w:t>
            </w:r>
          </w:p>
        </w:tc>
      </w:tr>
      <w:tr w:rsidR="004819EF" w:rsidRPr="00E57E17" w14:paraId="133DC74A"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6677ECE6" w14:textId="77777777" w:rsidR="004819EF" w:rsidRPr="00A5791B" w:rsidRDefault="004819EF" w:rsidP="00763F9E">
            <w:pPr>
              <w:rPr>
                <w:sz w:val="20"/>
              </w:rPr>
            </w:pPr>
            <w:r w:rsidRPr="00A5791B">
              <w:rPr>
                <w:sz w:val="20"/>
              </w:rPr>
              <w:t>TS37_2.9_REQ_3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1C810EB" w14:textId="77777777" w:rsidR="004819EF" w:rsidRPr="00A5791B" w:rsidRDefault="004819EF" w:rsidP="00763F9E">
            <w:pPr>
              <w:rPr>
                <w:sz w:val="20"/>
              </w:rPr>
            </w:pPr>
            <w:r w:rsidRPr="00A5791B">
              <w:rPr>
                <w:sz w:val="20"/>
              </w:rPr>
              <w:t xml:space="preserve">In accordance with TS.32, reconfiguration of the items indicated in TS37_2.9_REQ_1 in case of selecting a new SIM using the primary IMEI is optional, but SHALL be documented if implemented. </w:t>
            </w:r>
          </w:p>
        </w:tc>
      </w:tr>
    </w:tbl>
    <w:p w14:paraId="44131309" w14:textId="77777777" w:rsidR="004819EF" w:rsidRPr="00E57E17" w:rsidRDefault="004819EF" w:rsidP="004819EF">
      <w:pPr>
        <w:pStyle w:val="Heading2"/>
      </w:pPr>
      <w:bookmarkStart w:id="145" w:name="_Toc512330198"/>
      <w:bookmarkStart w:id="146" w:name="_Toc522783370"/>
      <w:bookmarkStart w:id="147" w:name="_Toc126574410"/>
      <w:r w:rsidRPr="00E57E17">
        <w:t>eUICC</w:t>
      </w:r>
      <w:bookmarkEnd w:id="145"/>
      <w:bookmarkEnd w:id="146"/>
      <w:bookmarkEnd w:id="147"/>
    </w:p>
    <w:p w14:paraId="2ACE201B" w14:textId="77777777" w:rsidR="004819EF" w:rsidRPr="00E57E17" w:rsidRDefault="004819EF" w:rsidP="004819EF">
      <w:pPr>
        <w:pStyle w:val="NormalParagraph"/>
      </w:pPr>
      <w:r w:rsidRPr="00E57E17">
        <w:t xml:space="preserve">Operation of an eUICC is specified through the GSMA </w:t>
      </w:r>
      <w:r>
        <w:t xml:space="preserve">eSIM </w:t>
      </w:r>
      <w:r w:rsidRPr="00E57E17">
        <w:t xml:space="preserve">working group documents SGP.21 and SGP.22. Requirements applicable to </w:t>
      </w:r>
      <w:r>
        <w:t>M</w:t>
      </w:r>
      <w:r w:rsidRPr="00E57E17">
        <w:t>ulti SIM devices are as follows:</w:t>
      </w:r>
    </w:p>
    <w:p w14:paraId="40B26B7F" w14:textId="77777777" w:rsidR="004819EF" w:rsidRPr="00E57E17" w:rsidRDefault="004819EF" w:rsidP="004819EF"/>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8"/>
        <w:gridCol w:w="6718"/>
      </w:tblGrid>
      <w:tr w:rsidR="004819EF" w:rsidRPr="00E57E17" w14:paraId="02DC3115" w14:textId="77777777" w:rsidTr="00763F9E">
        <w:trPr>
          <w:trHeight w:val="364"/>
        </w:trPr>
        <w:tc>
          <w:tcPr>
            <w:tcW w:w="2298" w:type="dxa"/>
            <w:tcBorders>
              <w:top w:val="single" w:sz="4" w:space="0" w:color="auto"/>
              <w:left w:val="single" w:sz="4" w:space="0" w:color="auto"/>
              <w:bottom w:val="single" w:sz="4" w:space="0" w:color="auto"/>
              <w:right w:val="single" w:sz="4" w:space="0" w:color="auto"/>
            </w:tcBorders>
            <w:shd w:val="clear" w:color="auto" w:fill="C00000"/>
            <w:hideMark/>
          </w:tcPr>
          <w:p w14:paraId="17D2D01D" w14:textId="77777777" w:rsidR="004819EF" w:rsidRPr="00A5791B" w:rsidRDefault="004819EF" w:rsidP="00763F9E">
            <w:pPr>
              <w:rPr>
                <w:b/>
              </w:rPr>
            </w:pPr>
            <w:r w:rsidRPr="00A5791B">
              <w:rPr>
                <w:b/>
              </w:rPr>
              <w:t>Requirement ID</w:t>
            </w:r>
          </w:p>
        </w:tc>
        <w:tc>
          <w:tcPr>
            <w:tcW w:w="6718" w:type="dxa"/>
            <w:tcBorders>
              <w:top w:val="single" w:sz="4" w:space="0" w:color="auto"/>
              <w:left w:val="single" w:sz="4" w:space="0" w:color="auto"/>
              <w:bottom w:val="single" w:sz="4" w:space="0" w:color="auto"/>
              <w:right w:val="single" w:sz="4" w:space="0" w:color="auto"/>
            </w:tcBorders>
            <w:shd w:val="clear" w:color="auto" w:fill="C00000"/>
            <w:hideMark/>
          </w:tcPr>
          <w:p w14:paraId="0D86AE5F" w14:textId="77777777" w:rsidR="004819EF" w:rsidRPr="00A5791B" w:rsidRDefault="004819EF" w:rsidP="00763F9E">
            <w:pPr>
              <w:rPr>
                <w:b/>
              </w:rPr>
            </w:pPr>
            <w:r w:rsidRPr="00A5791B">
              <w:rPr>
                <w:b/>
              </w:rPr>
              <w:t>Requirement</w:t>
            </w:r>
          </w:p>
        </w:tc>
      </w:tr>
      <w:tr w:rsidR="004819EF" w:rsidRPr="00E57E17" w14:paraId="75CD168D"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4539971" w14:textId="77777777" w:rsidR="004819EF" w:rsidRPr="00A5791B" w:rsidRDefault="004819EF" w:rsidP="00763F9E">
            <w:pPr>
              <w:rPr>
                <w:sz w:val="20"/>
              </w:rPr>
            </w:pPr>
            <w:r w:rsidRPr="00A5791B">
              <w:rPr>
                <w:sz w:val="20"/>
              </w:rPr>
              <w:t>TS37_2.10_REQ_1</w:t>
            </w:r>
          </w:p>
        </w:tc>
        <w:tc>
          <w:tcPr>
            <w:tcW w:w="6718" w:type="dxa"/>
            <w:tcBorders>
              <w:top w:val="single" w:sz="4" w:space="0" w:color="auto"/>
              <w:left w:val="single" w:sz="4" w:space="0" w:color="auto"/>
              <w:bottom w:val="single" w:sz="4" w:space="0" w:color="auto"/>
              <w:right w:val="single" w:sz="4" w:space="0" w:color="auto"/>
            </w:tcBorders>
            <w:vAlign w:val="center"/>
            <w:hideMark/>
          </w:tcPr>
          <w:p w14:paraId="26326157" w14:textId="77777777" w:rsidR="004819EF" w:rsidRPr="00A5791B" w:rsidRDefault="004819EF" w:rsidP="00763F9E">
            <w:pPr>
              <w:rPr>
                <w:sz w:val="20"/>
              </w:rPr>
            </w:pPr>
            <w:r w:rsidRPr="006E712F">
              <w:rPr>
                <w:sz w:val="20"/>
              </w:rPr>
              <w:t xml:space="preserve">An eUICC with an </w:t>
            </w:r>
            <w:r>
              <w:rPr>
                <w:sz w:val="20"/>
              </w:rPr>
              <w:t>enabled</w:t>
            </w:r>
            <w:r w:rsidRPr="006E712F">
              <w:rPr>
                <w:sz w:val="20"/>
              </w:rPr>
              <w:t xml:space="preserve"> </w:t>
            </w:r>
            <w:r>
              <w:rPr>
                <w:sz w:val="20"/>
              </w:rPr>
              <w:t>P</w:t>
            </w:r>
            <w:r w:rsidRPr="006E712F">
              <w:rPr>
                <w:sz w:val="20"/>
              </w:rPr>
              <w:t>rofile SHALL be treated as a normal SIM for the purposes of all previous sections of this document. Physical marking requirements are optional for eUICCs. Documentation of technology, band and bearer limitations is mandatory</w:t>
            </w:r>
            <w:r>
              <w:rPr>
                <w:sz w:val="20"/>
              </w:rPr>
              <w:t>.</w:t>
            </w:r>
          </w:p>
        </w:tc>
      </w:tr>
      <w:tr w:rsidR="004819EF" w:rsidRPr="00E57E17" w14:paraId="472A52CE"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57E71828" w14:textId="77777777" w:rsidR="004819EF" w:rsidRPr="00A5791B" w:rsidRDefault="004819EF" w:rsidP="00763F9E">
            <w:pPr>
              <w:rPr>
                <w:sz w:val="20"/>
              </w:rPr>
            </w:pPr>
            <w:r w:rsidRPr="00A5791B">
              <w:rPr>
                <w:sz w:val="20"/>
              </w:rPr>
              <w:t>TS37_2.10_REQ_2</w:t>
            </w:r>
          </w:p>
        </w:tc>
        <w:tc>
          <w:tcPr>
            <w:tcW w:w="6718" w:type="dxa"/>
            <w:tcBorders>
              <w:top w:val="single" w:sz="4" w:space="0" w:color="auto"/>
              <w:left w:val="single" w:sz="4" w:space="0" w:color="auto"/>
              <w:bottom w:val="single" w:sz="4" w:space="0" w:color="auto"/>
              <w:right w:val="single" w:sz="4" w:space="0" w:color="auto"/>
            </w:tcBorders>
            <w:vAlign w:val="center"/>
            <w:hideMark/>
          </w:tcPr>
          <w:p w14:paraId="579696F6" w14:textId="77777777" w:rsidR="004819EF" w:rsidRPr="00A5791B" w:rsidRDefault="004819EF" w:rsidP="00763F9E">
            <w:pPr>
              <w:rPr>
                <w:sz w:val="20"/>
              </w:rPr>
            </w:pPr>
            <w:r w:rsidRPr="00A5791B">
              <w:rPr>
                <w:sz w:val="20"/>
              </w:rPr>
              <w:t xml:space="preserve">Mechanisms for eUICC and </w:t>
            </w:r>
            <w:r>
              <w:rPr>
                <w:sz w:val="20"/>
              </w:rPr>
              <w:t>P</w:t>
            </w:r>
            <w:r w:rsidRPr="00A5791B">
              <w:rPr>
                <w:sz w:val="20"/>
              </w:rPr>
              <w:t>rofile management (e.g.</w:t>
            </w:r>
            <w:r>
              <w:rPr>
                <w:sz w:val="20"/>
              </w:rPr>
              <w:t>,</w:t>
            </w:r>
            <w:r w:rsidRPr="00A5791B">
              <w:rPr>
                <w:sz w:val="20"/>
              </w:rPr>
              <w:t xml:space="preserve"> installation, enabling, disabling &amp; deletion of </w:t>
            </w:r>
            <w:r>
              <w:rPr>
                <w:sz w:val="20"/>
              </w:rPr>
              <w:t>P</w:t>
            </w:r>
            <w:r w:rsidRPr="00A5791B">
              <w:rPr>
                <w:sz w:val="20"/>
              </w:rPr>
              <w:t>rofiles) on eUICCs SHALL meet the requirements specified in SGP.21 &amp; SGP.22.</w:t>
            </w:r>
          </w:p>
        </w:tc>
      </w:tr>
      <w:tr w:rsidR="004819EF" w:rsidRPr="00E57E17" w14:paraId="21006DBB"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hideMark/>
          </w:tcPr>
          <w:p w14:paraId="3DB770D8" w14:textId="77777777" w:rsidR="004819EF" w:rsidRPr="00A5791B" w:rsidRDefault="004819EF" w:rsidP="00763F9E">
            <w:pPr>
              <w:rPr>
                <w:sz w:val="20"/>
              </w:rPr>
            </w:pPr>
            <w:r w:rsidRPr="00A5791B">
              <w:rPr>
                <w:sz w:val="20"/>
              </w:rPr>
              <w:t>TS37_2.10_REQ_3</w:t>
            </w:r>
          </w:p>
        </w:tc>
        <w:tc>
          <w:tcPr>
            <w:tcW w:w="6718" w:type="dxa"/>
            <w:tcBorders>
              <w:top w:val="single" w:sz="4" w:space="0" w:color="auto"/>
              <w:left w:val="single" w:sz="4" w:space="0" w:color="auto"/>
              <w:bottom w:val="single" w:sz="4" w:space="0" w:color="auto"/>
              <w:right w:val="single" w:sz="4" w:space="0" w:color="auto"/>
            </w:tcBorders>
            <w:vAlign w:val="center"/>
            <w:hideMark/>
          </w:tcPr>
          <w:p w14:paraId="4170D74D" w14:textId="77777777" w:rsidR="004819EF" w:rsidRPr="00A5791B" w:rsidRDefault="004819EF" w:rsidP="00763F9E">
            <w:pPr>
              <w:rPr>
                <w:sz w:val="20"/>
              </w:rPr>
            </w:pPr>
            <w:r w:rsidRPr="00A5791B">
              <w:rPr>
                <w:sz w:val="20"/>
              </w:rPr>
              <w:t xml:space="preserve">User interface operations that indicate associated SIM (contact management, network selection, etc.) MAY indicate whether each SIM is eUICC or non-eUICC. </w:t>
            </w:r>
          </w:p>
        </w:tc>
      </w:tr>
      <w:tr w:rsidR="004819EF" w:rsidRPr="00E57E17" w14:paraId="33BAC76F"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287E60B9" w14:textId="77777777" w:rsidR="004819EF" w:rsidRPr="006F2064" w:rsidRDefault="004819EF" w:rsidP="00763F9E">
            <w:pPr>
              <w:rPr>
                <w:sz w:val="20"/>
              </w:rPr>
            </w:pPr>
            <w:r w:rsidRPr="006F2064">
              <w:rPr>
                <w:sz w:val="20"/>
              </w:rPr>
              <w:t>TS37_2.10_REQ_4</w:t>
            </w:r>
          </w:p>
        </w:tc>
        <w:tc>
          <w:tcPr>
            <w:tcW w:w="6718" w:type="dxa"/>
            <w:tcBorders>
              <w:top w:val="single" w:sz="4" w:space="0" w:color="auto"/>
              <w:left w:val="single" w:sz="4" w:space="0" w:color="auto"/>
              <w:bottom w:val="single" w:sz="4" w:space="0" w:color="auto"/>
              <w:right w:val="single" w:sz="4" w:space="0" w:color="auto"/>
            </w:tcBorders>
            <w:vAlign w:val="center"/>
          </w:tcPr>
          <w:p w14:paraId="13515F1E" w14:textId="77777777" w:rsidR="004819EF" w:rsidRPr="006F2064" w:rsidRDefault="004819EF" w:rsidP="00763F9E">
            <w:pPr>
              <w:rPr>
                <w:sz w:val="20"/>
              </w:rPr>
            </w:pPr>
            <w:r w:rsidRPr="006F2064">
              <w:rPr>
                <w:sz w:val="20"/>
              </w:rPr>
              <w:t xml:space="preserve">An eUICC with no </w:t>
            </w:r>
            <w:r>
              <w:rPr>
                <w:sz w:val="20"/>
              </w:rPr>
              <w:t>enabled</w:t>
            </w:r>
            <w:r w:rsidRPr="006F2064">
              <w:rPr>
                <w:sz w:val="20"/>
              </w:rPr>
              <w:t xml:space="preserve"> </w:t>
            </w:r>
            <w:r>
              <w:rPr>
                <w:sz w:val="20"/>
              </w:rPr>
              <w:t>P</w:t>
            </w:r>
            <w:r w:rsidRPr="006F2064">
              <w:rPr>
                <w:sz w:val="20"/>
              </w:rPr>
              <w:t xml:space="preserve">rofile SHALL be treated as an empty SIM slot for the purposes of all previous sections of this document. </w:t>
            </w:r>
          </w:p>
        </w:tc>
      </w:tr>
      <w:tr w:rsidR="004819EF" w:rsidRPr="00E57E17" w14:paraId="4F7D4757" w14:textId="77777777" w:rsidTr="00763F9E">
        <w:trPr>
          <w:trHeight w:val="228"/>
        </w:trPr>
        <w:tc>
          <w:tcPr>
            <w:tcW w:w="2298" w:type="dxa"/>
            <w:tcBorders>
              <w:top w:val="single" w:sz="4" w:space="0" w:color="auto"/>
              <w:left w:val="single" w:sz="4" w:space="0" w:color="auto"/>
              <w:bottom w:val="single" w:sz="4" w:space="0" w:color="auto"/>
              <w:right w:val="single" w:sz="4" w:space="0" w:color="auto"/>
            </w:tcBorders>
            <w:vAlign w:val="center"/>
          </w:tcPr>
          <w:p w14:paraId="1F81B662" w14:textId="77777777" w:rsidR="004819EF" w:rsidRPr="006F2064" w:rsidRDefault="004819EF" w:rsidP="00763F9E">
            <w:pPr>
              <w:rPr>
                <w:sz w:val="20"/>
              </w:rPr>
            </w:pPr>
            <w:r>
              <w:rPr>
                <w:sz w:val="20"/>
              </w:rPr>
              <w:t>TS37_2.10_REQ_5</w:t>
            </w:r>
          </w:p>
        </w:tc>
        <w:tc>
          <w:tcPr>
            <w:tcW w:w="6718" w:type="dxa"/>
            <w:tcBorders>
              <w:top w:val="single" w:sz="4" w:space="0" w:color="auto"/>
              <w:left w:val="single" w:sz="4" w:space="0" w:color="auto"/>
              <w:bottom w:val="single" w:sz="4" w:space="0" w:color="auto"/>
              <w:right w:val="single" w:sz="4" w:space="0" w:color="auto"/>
            </w:tcBorders>
            <w:vAlign w:val="center"/>
          </w:tcPr>
          <w:p w14:paraId="4E3E84E6" w14:textId="77777777" w:rsidR="004819EF" w:rsidRPr="006F2064" w:rsidRDefault="004819EF" w:rsidP="00763F9E">
            <w:pPr>
              <w:rPr>
                <w:sz w:val="20"/>
              </w:rPr>
            </w:pPr>
            <w:r>
              <w:rPr>
                <w:sz w:val="20"/>
              </w:rPr>
              <w:t>An eUICC MAY implement Multiple Enabled Profiles (MEP) as defined in SGP.21 &amp; SGP.22 v3.0 onwards. In this case, each enabled Profile SHALL be treated as a normal SIM in accordance with TS37_2.10_REQ_1 above.</w:t>
            </w:r>
          </w:p>
        </w:tc>
      </w:tr>
    </w:tbl>
    <w:p w14:paraId="1426C201" w14:textId="77777777" w:rsidR="004819EF" w:rsidRPr="00E57E17" w:rsidRDefault="004819EF" w:rsidP="004819EF">
      <w:pPr>
        <w:pStyle w:val="NormalParagraph"/>
      </w:pPr>
      <w:r w:rsidRPr="00E57E17">
        <w:t>Management of multiple eUICCs in the same device</w:t>
      </w:r>
      <w:r>
        <w:t xml:space="preserve"> or of multiple Profiles enabled within the same eUICC</w:t>
      </w:r>
      <w:r w:rsidRPr="00E57E17">
        <w:t xml:space="preserve"> is </w:t>
      </w:r>
      <w:r>
        <w:t xml:space="preserve">the responsibility of the GSMA eSIM </w:t>
      </w:r>
      <w:r w:rsidRPr="00E57E17">
        <w:t>working group</w:t>
      </w:r>
      <w:r>
        <w:t>. Requirements can be found in SGP.21 and SGP.22.</w:t>
      </w:r>
    </w:p>
    <w:p w14:paraId="2DED5B55" w14:textId="77777777" w:rsidR="004819EF" w:rsidRPr="00E57E17" w:rsidRDefault="004819EF" w:rsidP="004819EF">
      <w:pPr>
        <w:pStyle w:val="Heading2"/>
      </w:pPr>
      <w:bookmarkStart w:id="148" w:name="_Toc512330199"/>
      <w:bookmarkStart w:id="149" w:name="_Toc522783371"/>
      <w:bookmarkStart w:id="150" w:name="_Toc126574411"/>
      <w:r w:rsidRPr="00E57E17">
        <w:lastRenderedPageBreak/>
        <w:t>NFC</w:t>
      </w:r>
      <w:bookmarkEnd w:id="148"/>
      <w:bookmarkEnd w:id="149"/>
      <w:bookmarkEnd w:id="150"/>
    </w:p>
    <w:p w14:paraId="05D5A3D9" w14:textId="77777777" w:rsidR="004819EF" w:rsidRPr="00E57E17" w:rsidRDefault="004819EF" w:rsidP="004819EF">
      <w:pPr>
        <w:keepNext/>
      </w:pP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41056320" w14:textId="77777777" w:rsidTr="00763F9E">
        <w:trPr>
          <w:trHeight w:val="364"/>
        </w:trPr>
        <w:tc>
          <w:tcPr>
            <w:tcW w:w="2299" w:type="dxa"/>
            <w:tcBorders>
              <w:top w:val="single" w:sz="4" w:space="0" w:color="auto"/>
              <w:left w:val="single" w:sz="4" w:space="0" w:color="auto"/>
              <w:bottom w:val="single" w:sz="4" w:space="0" w:color="auto"/>
              <w:right w:val="single" w:sz="4" w:space="0" w:color="auto"/>
            </w:tcBorders>
            <w:shd w:val="clear" w:color="auto" w:fill="C00000"/>
            <w:hideMark/>
          </w:tcPr>
          <w:p w14:paraId="6FFB78BF" w14:textId="77777777" w:rsidR="004819EF" w:rsidRPr="00A5791B" w:rsidRDefault="004819EF" w:rsidP="00763F9E">
            <w:pPr>
              <w:rPr>
                <w:b/>
              </w:rPr>
            </w:pPr>
            <w:r w:rsidRPr="00A5791B">
              <w:rPr>
                <w:b/>
              </w:rPr>
              <w:t>Requirement ID</w:t>
            </w:r>
          </w:p>
        </w:tc>
        <w:tc>
          <w:tcPr>
            <w:tcW w:w="6717" w:type="dxa"/>
            <w:tcBorders>
              <w:top w:val="single" w:sz="4" w:space="0" w:color="auto"/>
              <w:left w:val="single" w:sz="4" w:space="0" w:color="auto"/>
              <w:bottom w:val="single" w:sz="4" w:space="0" w:color="auto"/>
              <w:right w:val="single" w:sz="4" w:space="0" w:color="auto"/>
            </w:tcBorders>
            <w:shd w:val="clear" w:color="auto" w:fill="C00000"/>
            <w:hideMark/>
          </w:tcPr>
          <w:p w14:paraId="1D542B14" w14:textId="77777777" w:rsidR="004819EF" w:rsidRPr="00A5791B" w:rsidRDefault="004819EF" w:rsidP="00763F9E">
            <w:pPr>
              <w:rPr>
                <w:b/>
              </w:rPr>
            </w:pPr>
            <w:r w:rsidRPr="00A5791B">
              <w:rPr>
                <w:b/>
              </w:rPr>
              <w:t>Requirement</w:t>
            </w:r>
          </w:p>
        </w:tc>
      </w:tr>
      <w:tr w:rsidR="004819EF" w:rsidRPr="00E57E17" w14:paraId="07E6F35B" w14:textId="77777777" w:rsidTr="00763F9E">
        <w:trPr>
          <w:trHeight w:val="228"/>
        </w:trPr>
        <w:tc>
          <w:tcPr>
            <w:tcW w:w="2299" w:type="dxa"/>
            <w:tcBorders>
              <w:top w:val="single" w:sz="4" w:space="0" w:color="auto"/>
              <w:left w:val="single" w:sz="4" w:space="0" w:color="auto"/>
              <w:bottom w:val="single" w:sz="4" w:space="0" w:color="auto"/>
              <w:right w:val="single" w:sz="4" w:space="0" w:color="auto"/>
            </w:tcBorders>
            <w:vAlign w:val="center"/>
            <w:hideMark/>
          </w:tcPr>
          <w:p w14:paraId="06B899B2" w14:textId="77777777" w:rsidR="004819EF" w:rsidRPr="00A5791B" w:rsidRDefault="004819EF" w:rsidP="00763F9E">
            <w:pPr>
              <w:rPr>
                <w:sz w:val="20"/>
              </w:rPr>
            </w:pPr>
            <w:r w:rsidRPr="00A5791B">
              <w:rPr>
                <w:sz w:val="20"/>
              </w:rPr>
              <w:t>TS37_2.11_REQ_1</w:t>
            </w:r>
          </w:p>
        </w:tc>
        <w:tc>
          <w:tcPr>
            <w:tcW w:w="6717" w:type="dxa"/>
            <w:tcBorders>
              <w:top w:val="single" w:sz="4" w:space="0" w:color="auto"/>
              <w:left w:val="single" w:sz="4" w:space="0" w:color="auto"/>
              <w:bottom w:val="single" w:sz="4" w:space="0" w:color="auto"/>
              <w:right w:val="single" w:sz="4" w:space="0" w:color="auto"/>
            </w:tcBorders>
            <w:vAlign w:val="center"/>
            <w:hideMark/>
          </w:tcPr>
          <w:p w14:paraId="72ECF7AF" w14:textId="77777777" w:rsidR="004819EF" w:rsidRPr="00A5791B" w:rsidRDefault="004819EF" w:rsidP="00763F9E">
            <w:pPr>
              <w:rPr>
                <w:sz w:val="20"/>
              </w:rPr>
            </w:pPr>
            <w:r w:rsidRPr="00A5791B">
              <w:rPr>
                <w:sz w:val="20"/>
              </w:rPr>
              <w:t>NFC operation in a Multi SIM device SHALL be as defined in TS.26 v10 or later</w:t>
            </w:r>
          </w:p>
        </w:tc>
      </w:tr>
    </w:tbl>
    <w:p w14:paraId="4212AA6C" w14:textId="77777777" w:rsidR="004819EF" w:rsidRPr="00E57E17" w:rsidRDefault="004819EF" w:rsidP="004819EF">
      <w:pPr>
        <w:pStyle w:val="Heading2"/>
      </w:pPr>
      <w:bookmarkStart w:id="151" w:name="_Toc512330200"/>
      <w:bookmarkStart w:id="152" w:name="_Toc522783372"/>
      <w:bookmarkStart w:id="153" w:name="_Toc126574412"/>
      <w:r w:rsidRPr="00E57E17">
        <w:t>EAP SIM</w:t>
      </w:r>
      <w:bookmarkEnd w:id="151"/>
      <w:bookmarkEnd w:id="152"/>
      <w:bookmarkEnd w:id="153"/>
    </w:p>
    <w:p w14:paraId="6120CC32" w14:textId="77777777" w:rsidR="004819EF" w:rsidRPr="00E57E17" w:rsidRDefault="004819EF" w:rsidP="004819EF">
      <w:pPr>
        <w:pStyle w:val="NormalParagraph"/>
      </w:pPr>
      <w:r w:rsidRPr="00E57E17">
        <w:t xml:space="preserve">EAP-SIM allows Wireless LAN users to authenticate to a Wireless LAN network using credentials from a SIM card. Clearly this has implications for a Multi SIM device. </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099BE03" w14:textId="77777777" w:rsidTr="00763F9E">
        <w:trPr>
          <w:trHeight w:val="364"/>
        </w:trPr>
        <w:tc>
          <w:tcPr>
            <w:tcW w:w="2302" w:type="dxa"/>
            <w:tcBorders>
              <w:top w:val="single" w:sz="4" w:space="0" w:color="auto"/>
              <w:left w:val="single" w:sz="4" w:space="0" w:color="auto"/>
              <w:bottom w:val="single" w:sz="4" w:space="0" w:color="auto"/>
              <w:right w:val="single" w:sz="4" w:space="0" w:color="auto"/>
            </w:tcBorders>
            <w:shd w:val="clear" w:color="auto" w:fill="C00000"/>
            <w:hideMark/>
          </w:tcPr>
          <w:p w14:paraId="424687A2" w14:textId="77777777" w:rsidR="004819EF" w:rsidRPr="00A5791B" w:rsidRDefault="004819EF" w:rsidP="00763F9E">
            <w:pPr>
              <w:rPr>
                <w:b/>
              </w:rPr>
            </w:pPr>
            <w:r w:rsidRPr="00A5791B">
              <w:rPr>
                <w:b/>
              </w:rPr>
              <w:t>Requirement ID</w:t>
            </w:r>
          </w:p>
        </w:tc>
        <w:tc>
          <w:tcPr>
            <w:tcW w:w="6758" w:type="dxa"/>
            <w:tcBorders>
              <w:top w:val="single" w:sz="4" w:space="0" w:color="auto"/>
              <w:left w:val="single" w:sz="4" w:space="0" w:color="auto"/>
              <w:bottom w:val="single" w:sz="4" w:space="0" w:color="auto"/>
              <w:right w:val="single" w:sz="4" w:space="0" w:color="auto"/>
            </w:tcBorders>
            <w:shd w:val="clear" w:color="auto" w:fill="C00000"/>
            <w:hideMark/>
          </w:tcPr>
          <w:p w14:paraId="26CE3A27" w14:textId="77777777" w:rsidR="004819EF" w:rsidRPr="00A5791B" w:rsidRDefault="004819EF" w:rsidP="00763F9E">
            <w:pPr>
              <w:rPr>
                <w:b/>
              </w:rPr>
            </w:pPr>
            <w:r w:rsidRPr="00A5791B">
              <w:rPr>
                <w:b/>
              </w:rPr>
              <w:t>Requirement</w:t>
            </w:r>
          </w:p>
        </w:tc>
      </w:tr>
      <w:tr w:rsidR="004819EF" w:rsidRPr="00E57E17" w14:paraId="281C8F6B"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351B5CBF" w14:textId="77777777" w:rsidR="004819EF" w:rsidRPr="00A5791B" w:rsidRDefault="004819EF" w:rsidP="00763F9E">
            <w:pPr>
              <w:rPr>
                <w:sz w:val="20"/>
              </w:rPr>
            </w:pPr>
            <w:r w:rsidRPr="00A5791B">
              <w:rPr>
                <w:sz w:val="20"/>
              </w:rPr>
              <w:t>TS37_2.12_REQ_1</w:t>
            </w:r>
          </w:p>
        </w:tc>
        <w:tc>
          <w:tcPr>
            <w:tcW w:w="6758" w:type="dxa"/>
            <w:tcBorders>
              <w:top w:val="single" w:sz="4" w:space="0" w:color="auto"/>
              <w:left w:val="single" w:sz="4" w:space="0" w:color="auto"/>
              <w:bottom w:val="single" w:sz="4" w:space="0" w:color="auto"/>
              <w:right w:val="single" w:sz="4" w:space="0" w:color="auto"/>
            </w:tcBorders>
            <w:vAlign w:val="center"/>
            <w:hideMark/>
          </w:tcPr>
          <w:p w14:paraId="75C1D530" w14:textId="77777777" w:rsidR="004819EF" w:rsidRPr="00A5791B" w:rsidRDefault="004819EF" w:rsidP="00763F9E">
            <w:pPr>
              <w:rPr>
                <w:sz w:val="20"/>
              </w:rPr>
            </w:pPr>
            <w:r w:rsidRPr="00A5791B">
              <w:rPr>
                <w:sz w:val="20"/>
              </w:rPr>
              <w:t>If a device supports EAP SIM it SHALL be supported on all SIM ports</w:t>
            </w:r>
          </w:p>
        </w:tc>
      </w:tr>
      <w:tr w:rsidR="004819EF" w:rsidRPr="00E57E17" w14:paraId="70A6C015"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6AB6D4CF" w14:textId="77777777" w:rsidR="004819EF" w:rsidRPr="00A5791B" w:rsidRDefault="004819EF" w:rsidP="00763F9E">
            <w:pPr>
              <w:rPr>
                <w:sz w:val="20"/>
              </w:rPr>
            </w:pPr>
            <w:r w:rsidRPr="00A5791B">
              <w:rPr>
                <w:sz w:val="20"/>
              </w:rPr>
              <w:t>TS37_2.12_REQ_2</w:t>
            </w:r>
          </w:p>
        </w:tc>
        <w:tc>
          <w:tcPr>
            <w:tcW w:w="6758" w:type="dxa"/>
            <w:tcBorders>
              <w:top w:val="single" w:sz="4" w:space="0" w:color="auto"/>
              <w:left w:val="single" w:sz="4" w:space="0" w:color="auto"/>
              <w:bottom w:val="single" w:sz="4" w:space="0" w:color="auto"/>
              <w:right w:val="single" w:sz="4" w:space="0" w:color="auto"/>
            </w:tcBorders>
            <w:vAlign w:val="center"/>
            <w:hideMark/>
          </w:tcPr>
          <w:p w14:paraId="030EFA58" w14:textId="77777777" w:rsidR="004819EF" w:rsidRPr="00A5791B" w:rsidRDefault="004819EF" w:rsidP="00763F9E">
            <w:pPr>
              <w:rPr>
                <w:sz w:val="20"/>
              </w:rPr>
            </w:pPr>
            <w:r w:rsidRPr="00A5791B">
              <w:rPr>
                <w:sz w:val="20"/>
              </w:rPr>
              <w:t>User interface options SHALL allow enable / disable of EAP for each SIM port</w:t>
            </w:r>
          </w:p>
        </w:tc>
      </w:tr>
      <w:tr w:rsidR="004819EF" w:rsidRPr="00E57E17" w14:paraId="03EFABCB" w14:textId="77777777" w:rsidTr="00763F9E">
        <w:trPr>
          <w:trHeight w:val="228"/>
        </w:trPr>
        <w:tc>
          <w:tcPr>
            <w:tcW w:w="2302" w:type="dxa"/>
            <w:tcBorders>
              <w:top w:val="single" w:sz="4" w:space="0" w:color="auto"/>
              <w:left w:val="single" w:sz="4" w:space="0" w:color="auto"/>
              <w:bottom w:val="single" w:sz="4" w:space="0" w:color="auto"/>
              <w:right w:val="single" w:sz="4" w:space="0" w:color="auto"/>
            </w:tcBorders>
            <w:vAlign w:val="center"/>
            <w:hideMark/>
          </w:tcPr>
          <w:p w14:paraId="4823D5B9" w14:textId="77777777" w:rsidR="004819EF" w:rsidRPr="00A5791B" w:rsidRDefault="004819EF" w:rsidP="00763F9E">
            <w:pPr>
              <w:rPr>
                <w:sz w:val="20"/>
              </w:rPr>
            </w:pPr>
            <w:r w:rsidRPr="00A5791B">
              <w:rPr>
                <w:sz w:val="20"/>
              </w:rPr>
              <w:t>TS37_2.12_REQ_3</w:t>
            </w:r>
          </w:p>
        </w:tc>
        <w:tc>
          <w:tcPr>
            <w:tcW w:w="6758" w:type="dxa"/>
            <w:tcBorders>
              <w:top w:val="single" w:sz="4" w:space="0" w:color="auto"/>
              <w:left w:val="single" w:sz="4" w:space="0" w:color="auto"/>
              <w:bottom w:val="single" w:sz="4" w:space="0" w:color="auto"/>
              <w:right w:val="single" w:sz="4" w:space="0" w:color="auto"/>
            </w:tcBorders>
            <w:vAlign w:val="center"/>
            <w:hideMark/>
          </w:tcPr>
          <w:p w14:paraId="21CB00F0" w14:textId="77777777" w:rsidR="004819EF" w:rsidRPr="00A5791B" w:rsidRDefault="004819EF" w:rsidP="00763F9E">
            <w:pPr>
              <w:rPr>
                <w:sz w:val="20"/>
              </w:rPr>
            </w:pPr>
            <w:r w:rsidRPr="00A5791B">
              <w:rPr>
                <w:sz w:val="20"/>
              </w:rPr>
              <w:t>User interface MAY allow specific Wi-Fi networks to be associated with specific SIM ports</w:t>
            </w:r>
          </w:p>
        </w:tc>
      </w:tr>
    </w:tbl>
    <w:p w14:paraId="1C9E2B7E" w14:textId="77777777" w:rsidR="004819EF" w:rsidRPr="00E57E17" w:rsidRDefault="004819EF" w:rsidP="004819EF"/>
    <w:p w14:paraId="7AF742B5" w14:textId="77777777" w:rsidR="004819EF" w:rsidRPr="00E57E17" w:rsidRDefault="004819EF" w:rsidP="004819EF">
      <w:pPr>
        <w:pStyle w:val="Heading2"/>
      </w:pPr>
      <w:bookmarkStart w:id="154" w:name="_Toc522783373"/>
      <w:bookmarkStart w:id="155" w:name="_Toc126574413"/>
      <w:r w:rsidRPr="00E57E17">
        <w:t>Performance</w:t>
      </w:r>
      <w:bookmarkEnd w:id="154"/>
      <w:bookmarkEnd w:id="155"/>
    </w:p>
    <w:p w14:paraId="7AC713F5" w14:textId="33952BA6" w:rsidR="004819EF" w:rsidRPr="00E57E17" w:rsidRDefault="004819EF" w:rsidP="004819EF">
      <w:pPr>
        <w:pStyle w:val="NormalParagraph"/>
      </w:pPr>
      <w:r w:rsidRPr="00E57E17">
        <w:t xml:space="preserve">It is expected that a device operating in </w:t>
      </w:r>
      <w:r w:rsidR="00173B1F" w:rsidRPr="00E57E17">
        <w:t>multi-SIM</w:t>
      </w:r>
      <w:r w:rsidRPr="00E57E17">
        <w:t xml:space="preserve"> configuration may show lower data throughput than when operated in single SIM configuration.</w:t>
      </w:r>
    </w:p>
    <w:p w14:paraId="4255A819" w14:textId="77777777" w:rsidR="004819EF" w:rsidRPr="00E57E17" w:rsidRDefault="004819EF" w:rsidP="004819EF">
      <w:pPr>
        <w:pStyle w:val="NormalParagraph"/>
      </w:pPr>
      <w:r w:rsidRPr="00E57E17">
        <w:t>Currently only dual SIM dual standby devices are addressed; dual SIM dual active devices are not common enough to establish a baseline.</w:t>
      </w:r>
    </w:p>
    <w:p w14:paraId="6B1E97ED" w14:textId="77777777" w:rsidR="004819EF" w:rsidRPr="00E57E17" w:rsidRDefault="004819EF" w:rsidP="004819EF">
      <w:pPr>
        <w:pStyle w:val="Heading3"/>
      </w:pPr>
      <w:bookmarkStart w:id="156" w:name="_Toc126574414"/>
      <w:r w:rsidRPr="00E57E17">
        <w:t>LTE Performance – non Carrier Aggregation</w:t>
      </w:r>
      <w:bookmarkEnd w:id="156"/>
    </w:p>
    <w:p w14:paraId="0FB75EEE" w14:textId="77777777" w:rsidR="004819EF" w:rsidRPr="00E57E17" w:rsidRDefault="004819EF" w:rsidP="004819EF"/>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5BBC82DF" w14:textId="77777777" w:rsidTr="00763F9E">
        <w:trPr>
          <w:trHeight w:val="364"/>
        </w:trPr>
        <w:tc>
          <w:tcPr>
            <w:tcW w:w="2299" w:type="dxa"/>
            <w:shd w:val="clear" w:color="auto" w:fill="C00000"/>
          </w:tcPr>
          <w:p w14:paraId="08C17F72" w14:textId="77777777" w:rsidR="004819EF" w:rsidRPr="00A5791B" w:rsidRDefault="004819EF" w:rsidP="00763F9E">
            <w:pPr>
              <w:rPr>
                <w:b/>
              </w:rPr>
            </w:pPr>
            <w:bookmarkStart w:id="157" w:name="_Hlk19021504"/>
            <w:r w:rsidRPr="00A5791B">
              <w:rPr>
                <w:b/>
              </w:rPr>
              <w:t>Requirement ID</w:t>
            </w:r>
          </w:p>
        </w:tc>
        <w:tc>
          <w:tcPr>
            <w:tcW w:w="6717" w:type="dxa"/>
            <w:shd w:val="clear" w:color="auto" w:fill="C00000"/>
          </w:tcPr>
          <w:p w14:paraId="0242E79F" w14:textId="77777777" w:rsidR="004819EF" w:rsidRPr="00A5791B" w:rsidRDefault="004819EF" w:rsidP="00763F9E">
            <w:pPr>
              <w:rPr>
                <w:b/>
              </w:rPr>
            </w:pPr>
            <w:r w:rsidRPr="00A5791B">
              <w:rPr>
                <w:b/>
              </w:rPr>
              <w:t>Requirement</w:t>
            </w:r>
          </w:p>
        </w:tc>
      </w:tr>
      <w:tr w:rsidR="004819EF" w:rsidRPr="00E57E17" w14:paraId="0E5EB6F6" w14:textId="77777777" w:rsidTr="00763F9E">
        <w:trPr>
          <w:trHeight w:val="228"/>
        </w:trPr>
        <w:tc>
          <w:tcPr>
            <w:tcW w:w="2299" w:type="dxa"/>
            <w:vAlign w:val="center"/>
          </w:tcPr>
          <w:p w14:paraId="69F5831F" w14:textId="77777777" w:rsidR="004819EF" w:rsidRPr="00A5791B" w:rsidRDefault="004819EF" w:rsidP="00763F9E">
            <w:pPr>
              <w:rPr>
                <w:sz w:val="20"/>
              </w:rPr>
            </w:pPr>
            <w:r w:rsidRPr="00A5791B">
              <w:rPr>
                <w:sz w:val="20"/>
              </w:rPr>
              <w:t>TS37_2.13_REQ_1</w:t>
            </w:r>
          </w:p>
        </w:tc>
        <w:tc>
          <w:tcPr>
            <w:tcW w:w="6717" w:type="dxa"/>
            <w:vAlign w:val="center"/>
          </w:tcPr>
          <w:p w14:paraId="0AB43281" w14:textId="7CB853F8" w:rsidR="004819EF" w:rsidRPr="00A5791B" w:rsidRDefault="004819EF" w:rsidP="00763F9E">
            <w:pPr>
              <w:rPr>
                <w:sz w:val="20"/>
              </w:rPr>
            </w:pPr>
            <w:r w:rsidRPr="00A5791B">
              <w:rPr>
                <w:sz w:val="20"/>
              </w:rPr>
              <w:t>Applies to Dual SIM Dual Standby (DSDS) devices supporting LTE on at least one connection</w:t>
            </w:r>
            <w:r w:rsidR="00173B1F">
              <w:rPr>
                <w:sz w:val="20"/>
              </w:rPr>
              <w:t>.</w:t>
            </w:r>
            <w:r w:rsidRPr="00A5791B">
              <w:rPr>
                <w:sz w:val="20"/>
              </w:rPr>
              <w:t xml:space="preserve"> </w:t>
            </w:r>
          </w:p>
          <w:p w14:paraId="3E02241A" w14:textId="77777777" w:rsidR="004819EF" w:rsidRPr="00A5791B" w:rsidRDefault="004819EF" w:rsidP="00763F9E">
            <w:pPr>
              <w:rPr>
                <w:sz w:val="20"/>
              </w:rPr>
            </w:pPr>
            <w:r w:rsidRPr="00A5791B">
              <w:rPr>
                <w:sz w:val="20"/>
              </w:rPr>
              <w:t xml:space="preserve">When a device is performing LTE data transfer on one SIM and monitoring for LTE, WDCMA or GSM paging on the second SIM: LTE data throughput in both downlink and uplink SHALL be at least 90% of throughput measured on the same device operating with a single SIM.  </w:t>
            </w:r>
          </w:p>
          <w:p w14:paraId="732FDDD9" w14:textId="77777777" w:rsidR="004819EF" w:rsidRPr="00A5791B" w:rsidRDefault="004819EF" w:rsidP="00763F9E">
            <w:pPr>
              <w:rPr>
                <w:sz w:val="20"/>
              </w:rPr>
            </w:pPr>
            <w:r w:rsidRPr="00A5791B">
              <w:rPr>
                <w:sz w:val="20"/>
              </w:rPr>
              <w:t>This applies for connected mode configuration as defined in 3GPP TS37.901 and idle mode configuration as defined in GSMA TS.09.</w:t>
            </w:r>
          </w:p>
        </w:tc>
      </w:tr>
    </w:tbl>
    <w:p w14:paraId="629DA8D9" w14:textId="77777777" w:rsidR="004819EF" w:rsidRPr="00E57E17" w:rsidRDefault="004819EF" w:rsidP="004819EF">
      <w:pPr>
        <w:pStyle w:val="Heading3"/>
      </w:pPr>
      <w:bookmarkStart w:id="158" w:name="_Toc126574415"/>
      <w:bookmarkEnd w:id="157"/>
      <w:r w:rsidRPr="00E57E17">
        <w:t>LTE Performance – with Carrier Aggregation</w:t>
      </w:r>
      <w:bookmarkEnd w:id="158"/>
    </w:p>
    <w:p w14:paraId="5563707C" w14:textId="77777777" w:rsidR="004819EF" w:rsidRPr="00E57E17" w:rsidRDefault="004819EF" w:rsidP="004819EF">
      <w:pPr>
        <w:pStyle w:val="NormalParagraph"/>
      </w:pPr>
      <w:r w:rsidRPr="00E57E17">
        <w:t xml:space="preserve">Cases where one or both subscriptions use LTE carrier aggregation are not addressed as this technology is not covered by 3GPP TS37.901. </w:t>
      </w:r>
    </w:p>
    <w:p w14:paraId="62DF3536" w14:textId="467A5B09" w:rsidR="004819EF" w:rsidRPr="00E57E17" w:rsidRDefault="004819EF" w:rsidP="004819EF">
      <w:pPr>
        <w:pStyle w:val="NormalParagraph"/>
      </w:pPr>
      <w:r w:rsidRPr="00E57E17">
        <w:t>For future study, once devices with this technology become widespread</w:t>
      </w:r>
      <w:r w:rsidR="00173B1F">
        <w:t>.</w:t>
      </w:r>
    </w:p>
    <w:p w14:paraId="28095599" w14:textId="77777777" w:rsidR="004819EF" w:rsidRPr="00E57E17" w:rsidRDefault="004819EF" w:rsidP="004819EF">
      <w:pPr>
        <w:pStyle w:val="Heading3"/>
      </w:pPr>
      <w:bookmarkStart w:id="159" w:name="_Toc126574416"/>
      <w:r w:rsidRPr="00E57E17">
        <w:t>WCDMA Performance</w:t>
      </w:r>
      <w:bookmarkEnd w:id="159"/>
      <w:r w:rsidRPr="00E57E17">
        <w:t xml:space="preserve"> </w:t>
      </w:r>
    </w:p>
    <w:p w14:paraId="0925A787" w14:textId="77777777" w:rsidR="004819EF" w:rsidRPr="00E57E17" w:rsidRDefault="004819EF" w:rsidP="004819EF">
      <w:pPr>
        <w:pStyle w:val="NormalParagraph"/>
      </w:pPr>
      <w:r w:rsidRPr="00E57E17">
        <w:t>Data transfer over a WCDMA connection, with a second connection in idle mode.</w:t>
      </w:r>
    </w:p>
    <w:p w14:paraId="04988A76" w14:textId="5F03518B" w:rsidR="004819EF" w:rsidRPr="00E57E17" w:rsidRDefault="004819EF" w:rsidP="004819EF">
      <w:pPr>
        <w:pStyle w:val="NormalParagraph"/>
      </w:pPr>
      <w:r w:rsidRPr="00E57E17">
        <w:lastRenderedPageBreak/>
        <w:t>This case is not addressed due to lack of suitable industry agreed configurations. It is noted for future study</w:t>
      </w:r>
      <w:r w:rsidR="00173B1F">
        <w:t>.</w:t>
      </w:r>
    </w:p>
    <w:p w14:paraId="6B048EFB" w14:textId="77777777" w:rsidR="004819EF" w:rsidRPr="00E57E17" w:rsidRDefault="004819EF" w:rsidP="004819EF">
      <w:pPr>
        <w:pStyle w:val="Heading3"/>
      </w:pPr>
      <w:bookmarkStart w:id="160" w:name="_Toc126574417"/>
      <w:r w:rsidRPr="00E57E17">
        <w:t>GSM Performance</w:t>
      </w:r>
      <w:bookmarkEnd w:id="160"/>
    </w:p>
    <w:p w14:paraId="28EE2347" w14:textId="77777777" w:rsidR="004819EF" w:rsidRPr="00E57E17" w:rsidRDefault="004819EF" w:rsidP="004819EF">
      <w:r w:rsidRPr="00E57E17">
        <w:t>Data transfer over a GSM connection, with a second connection in idle mode.</w:t>
      </w:r>
    </w:p>
    <w:p w14:paraId="52CC2A71" w14:textId="77777777" w:rsidR="004819EF" w:rsidRPr="00E57E17" w:rsidRDefault="004819EF" w:rsidP="004819EF">
      <w:r w:rsidRPr="00E57E17">
        <w:t>This case is not addressed due to lack of suitable industry agreed configurations. It is noted for future study</w:t>
      </w:r>
    </w:p>
    <w:p w14:paraId="7D850E1C" w14:textId="77777777" w:rsidR="004819EF" w:rsidRPr="00E57E17" w:rsidRDefault="004819EF" w:rsidP="004819EF">
      <w:pPr>
        <w:pStyle w:val="Heading3"/>
      </w:pPr>
      <w:bookmarkStart w:id="161" w:name="_Toc126574418"/>
      <w:r w:rsidRPr="00E57E17">
        <w:t>CDMA/CDMA2000 Performance</w:t>
      </w:r>
      <w:bookmarkEnd w:id="161"/>
    </w:p>
    <w:p w14:paraId="747B38F0" w14:textId="77777777" w:rsidR="004819EF" w:rsidRPr="00E57E17" w:rsidRDefault="004819EF" w:rsidP="004819EF">
      <w:r w:rsidRPr="00E57E17">
        <w:t>Cases where one or both subscriptions use CDMA/CDMA2000 are not addressed as there are no equivalents to GSMA PRD TS.09 and 3GPP TS37.901 for this technology.</w:t>
      </w:r>
    </w:p>
    <w:p w14:paraId="36443744" w14:textId="77777777" w:rsidR="004819EF" w:rsidRPr="00E57E17" w:rsidRDefault="004819EF" w:rsidP="004819EF">
      <w:r w:rsidRPr="00E57E17">
        <w:t xml:space="preserve">It is not anticipated that such specifications will become available. </w:t>
      </w:r>
    </w:p>
    <w:p w14:paraId="7208EAB7" w14:textId="77777777" w:rsidR="004819EF" w:rsidRDefault="004819EF" w:rsidP="004819EF">
      <w:pPr>
        <w:pStyle w:val="Heading3"/>
      </w:pPr>
      <w:bookmarkStart w:id="162" w:name="_Toc126574419"/>
      <w:r>
        <w:t>5G Performance</w:t>
      </w:r>
      <w:bookmarkEnd w:id="162"/>
    </w:p>
    <w:p w14:paraId="5B216577" w14:textId="1D5C2334" w:rsidR="004819EF" w:rsidRDefault="004819EF" w:rsidP="004819EF">
      <w:pPr>
        <w:pStyle w:val="Heading4"/>
      </w:pPr>
      <w:r>
        <w:t>Stand Alone (SA) configuration</w:t>
      </w:r>
      <w:r w:rsidR="00173B1F">
        <w:t>.</w:t>
      </w:r>
    </w:p>
    <w:p w14:paraId="2B3E7128" w14:textId="77777777" w:rsidR="004819EF" w:rsidRPr="00E57E17" w:rsidRDefault="004819EF" w:rsidP="004819EF">
      <w:r w:rsidRPr="00E57E17">
        <w:t xml:space="preserve">Data transfer over a </w:t>
      </w:r>
      <w:r>
        <w:t>5G standalone</w:t>
      </w:r>
      <w:r w:rsidRPr="00E57E17">
        <w:t xml:space="preserve"> connection, with a second connection in idle mode.</w:t>
      </w:r>
    </w:p>
    <w:p w14:paraId="1587C6BA" w14:textId="315FEFEB" w:rsidR="004819EF" w:rsidRPr="00E57E17" w:rsidRDefault="004819EF" w:rsidP="004819EF">
      <w:r w:rsidRPr="00E57E17">
        <w:t xml:space="preserve">This case is not addressed </w:t>
      </w:r>
      <w:r>
        <w:t xml:space="preserve">in this version of the specification </w:t>
      </w:r>
      <w:r w:rsidRPr="00E57E17">
        <w:t>due to lack of suitable industry agreed configurations.</w:t>
      </w:r>
      <w:r>
        <w:t xml:space="preserve"> </w:t>
      </w:r>
      <w:r w:rsidRPr="00E57E17">
        <w:t>It is noted for future study</w:t>
      </w:r>
      <w:r w:rsidR="00173B1F">
        <w:t>.</w:t>
      </w:r>
    </w:p>
    <w:p w14:paraId="14DF9415" w14:textId="77777777" w:rsidR="004819EF" w:rsidRPr="003B46A3" w:rsidRDefault="004819EF" w:rsidP="004819EF">
      <w:pPr>
        <w:pStyle w:val="NormalParagraph"/>
      </w:pPr>
    </w:p>
    <w:p w14:paraId="60409A2E" w14:textId="72BF5655" w:rsidR="004819EF" w:rsidRDefault="004819EF" w:rsidP="004819EF">
      <w:pPr>
        <w:pStyle w:val="Heading4"/>
      </w:pPr>
      <w:r>
        <w:t>Non Stand Alone (NSA) configuration</w:t>
      </w:r>
      <w:r w:rsidR="00173B1F">
        <w:t>.</w:t>
      </w:r>
    </w:p>
    <w:p w14:paraId="2967CB87" w14:textId="77777777" w:rsidR="004819EF" w:rsidRPr="00E57E17" w:rsidRDefault="004819EF" w:rsidP="004819EF">
      <w:r w:rsidRPr="00E57E17">
        <w:t xml:space="preserve">Data transfer over a </w:t>
      </w:r>
      <w:r>
        <w:t>5G non standalone</w:t>
      </w:r>
      <w:r w:rsidRPr="00E57E17">
        <w:t xml:space="preserve"> connection</w:t>
      </w:r>
      <w:r>
        <w:t xml:space="preserve"> (i.e. using a 4G anchor layer)</w:t>
      </w:r>
      <w:r w:rsidRPr="00E57E17">
        <w:t>, with a second connection in idle mode.</w:t>
      </w:r>
    </w:p>
    <w:p w14:paraId="0DF7B457" w14:textId="4883D9B8" w:rsidR="004819EF" w:rsidRPr="00E57E17" w:rsidRDefault="004819EF" w:rsidP="004819EF">
      <w:r w:rsidRPr="00E57E17">
        <w:t xml:space="preserve">This case is not addressed </w:t>
      </w:r>
      <w:r>
        <w:t xml:space="preserve">in this version of the specification </w:t>
      </w:r>
      <w:r w:rsidRPr="00E57E17">
        <w:t>due to lack of suitable industry agreed configurations.</w:t>
      </w:r>
      <w:r w:rsidRPr="006A6922">
        <w:t xml:space="preserve"> </w:t>
      </w:r>
      <w:r w:rsidRPr="00E57E17">
        <w:t>It is noted for future study</w:t>
      </w:r>
      <w:r w:rsidR="00173B1F">
        <w:t>.</w:t>
      </w:r>
    </w:p>
    <w:p w14:paraId="72CE2D38" w14:textId="77777777" w:rsidR="004819EF" w:rsidRPr="003B46A3" w:rsidRDefault="004819EF" w:rsidP="004819EF">
      <w:pPr>
        <w:pStyle w:val="NormalParagraph"/>
      </w:pPr>
    </w:p>
    <w:p w14:paraId="6AA99F59" w14:textId="05444F66" w:rsidR="004819EF" w:rsidRPr="00C3629B" w:rsidRDefault="004819EF" w:rsidP="004819EF">
      <w:pPr>
        <w:pStyle w:val="Heading2"/>
      </w:pPr>
      <w:bookmarkStart w:id="163" w:name="_Toc126574420"/>
      <w:r>
        <w:t>Automatic call forwarding between SIMs</w:t>
      </w:r>
      <w:bookmarkEnd w:id="163"/>
      <w:r w:rsidR="00173B1F">
        <w:t>.</w:t>
      </w:r>
    </w:p>
    <w:p w14:paraId="085309A7" w14:textId="77777777" w:rsidR="004819EF" w:rsidRDefault="004819EF" w:rsidP="004819EF">
      <w:pPr>
        <w:pStyle w:val="NormalParagraph"/>
        <w:rPr>
          <w:lang w:eastAsia="en-US" w:bidi="bn-BD"/>
        </w:rPr>
      </w:pPr>
      <w:r>
        <w:rPr>
          <w:lang w:eastAsia="en-US" w:bidi="bn-BD"/>
        </w:rPr>
        <w:t xml:space="preserve">Some DSDS devices offer automatic call forwarding between connections. When the device is in-call on one connection, incoming calls to the inactive connection are automatically forwarded to the in-call connection. </w:t>
      </w:r>
    </w:p>
    <w:p w14:paraId="74A609DB" w14:textId="77777777" w:rsidR="004819EF" w:rsidRDefault="004819EF" w:rsidP="004819EF">
      <w:pPr>
        <w:pStyle w:val="NormalParagraph"/>
        <w:rPr>
          <w:lang w:eastAsia="en-US" w:bidi="bn-BD"/>
        </w:rPr>
      </w:pPr>
      <w:r>
        <w:rPr>
          <w:lang w:eastAsia="en-US" w:bidi="bn-BD"/>
        </w:rPr>
        <w:t>Incoming calls on the inactive connection will be forwarded to the in-call connection and follow the settings for the in-call connection:</w:t>
      </w:r>
    </w:p>
    <w:p w14:paraId="20D50D9F" w14:textId="77777777" w:rsidR="004819EF" w:rsidRDefault="004819EF" w:rsidP="004819EF">
      <w:pPr>
        <w:pStyle w:val="NormalParagraph"/>
        <w:numPr>
          <w:ilvl w:val="0"/>
          <w:numId w:val="71"/>
        </w:numPr>
        <w:rPr>
          <w:lang w:eastAsia="en-US" w:bidi="bn-BD"/>
        </w:rPr>
      </w:pPr>
      <w:r>
        <w:rPr>
          <w:lang w:eastAsia="en-US" w:bidi="bn-BD"/>
        </w:rPr>
        <w:t xml:space="preserve">If call waiting is enabled, they will appear as a call waiting indication in the active call or </w:t>
      </w:r>
    </w:p>
    <w:p w14:paraId="2878585E" w14:textId="77777777" w:rsidR="004819EF" w:rsidRDefault="004819EF" w:rsidP="004819EF">
      <w:pPr>
        <w:pStyle w:val="NormalParagraph"/>
        <w:numPr>
          <w:ilvl w:val="0"/>
          <w:numId w:val="71"/>
        </w:numPr>
        <w:rPr>
          <w:lang w:eastAsia="en-US" w:bidi="bn-BD"/>
        </w:rPr>
      </w:pPr>
      <w:r>
        <w:rPr>
          <w:lang w:eastAsia="en-US" w:bidi="bn-BD"/>
        </w:rPr>
        <w:t>If call waiting is disabled, they will be forwarded to voice mail associated with SIM of the in-call connection rather than going to voicemail associated with the inactive connection.</w:t>
      </w:r>
    </w:p>
    <w:p w14:paraId="2BE2CC31" w14:textId="1DD10445" w:rsidR="004819EF" w:rsidRDefault="004819EF" w:rsidP="004819EF">
      <w:pPr>
        <w:pStyle w:val="NormalParagraph"/>
        <w:rPr>
          <w:lang w:eastAsia="en-US" w:bidi="bn-BD"/>
        </w:rPr>
      </w:pPr>
      <w:r>
        <w:rPr>
          <w:lang w:eastAsia="en-US" w:bidi="bn-BD"/>
        </w:rPr>
        <w:t xml:space="preserve">For case (A), if the user rejects or does not answer the waiting call then call forwarding settings for the SIM associated with the </w:t>
      </w:r>
      <w:r w:rsidR="00173B1F">
        <w:rPr>
          <w:lang w:eastAsia="en-US" w:bidi="bn-BD"/>
        </w:rPr>
        <w:t>in-call</w:t>
      </w:r>
      <w:r>
        <w:rPr>
          <w:lang w:eastAsia="en-US" w:bidi="bn-BD"/>
        </w:rPr>
        <w:t xml:space="preserve"> connection will be followed.  This will normally result in the call being sent to voice mail associated with the SIM for the in-call connection. </w:t>
      </w:r>
    </w:p>
    <w:p w14:paraId="36C03690" w14:textId="77777777" w:rsidR="004819EF" w:rsidRDefault="004819EF" w:rsidP="004819EF">
      <w:pPr>
        <w:pStyle w:val="NormalParagraph"/>
        <w:rPr>
          <w:lang w:eastAsia="en-US" w:bidi="bn-BD"/>
        </w:rPr>
      </w:pPr>
      <w:r>
        <w:rPr>
          <w:lang w:eastAsia="en-US" w:bidi="bn-BD"/>
        </w:rPr>
        <w:lastRenderedPageBreak/>
        <w:t xml:space="preserve">This service makes use of conventional network 3GPP supplementary services to forward calls when the user is unreachable, but these are configured automatically by the device. </w:t>
      </w:r>
    </w:p>
    <w:p w14:paraId="06FA0616" w14:textId="77777777" w:rsidR="004819EF" w:rsidRDefault="004819EF" w:rsidP="004819EF">
      <w:pPr>
        <w:pStyle w:val="NormalParagraph"/>
        <w:rPr>
          <w:lang w:eastAsia="en-US" w:bidi="bn-BD"/>
        </w:rPr>
      </w:pPr>
      <w:r>
        <w:rPr>
          <w:lang w:eastAsia="en-US" w:bidi="bn-BD"/>
        </w:rPr>
        <w:t xml:space="preserve">The relevant 3GPP signalling is defined in </w:t>
      </w:r>
      <w:r w:rsidRPr="0084630F">
        <w:rPr>
          <w:lang w:eastAsia="en-US" w:bidi="bn-BD"/>
        </w:rPr>
        <w:t>3GPP TS</w:t>
      </w:r>
      <w:r>
        <w:rPr>
          <w:lang w:eastAsia="en-US" w:bidi="bn-BD"/>
        </w:rPr>
        <w:t xml:space="preserve"> </w:t>
      </w:r>
      <w:r w:rsidRPr="0084630F">
        <w:rPr>
          <w:lang w:eastAsia="en-US" w:bidi="bn-BD"/>
        </w:rPr>
        <w:t>24.080, 24.082</w:t>
      </w:r>
      <w:r>
        <w:rPr>
          <w:lang w:eastAsia="en-US" w:bidi="bn-BD"/>
        </w:rPr>
        <w:t xml:space="preserve"> and </w:t>
      </w:r>
      <w:r w:rsidRPr="0084630F">
        <w:rPr>
          <w:lang w:eastAsia="en-US" w:bidi="bn-BD"/>
        </w:rPr>
        <w:t>24.173</w:t>
      </w:r>
      <w:r>
        <w:rPr>
          <w:lang w:eastAsia="en-US" w:bidi="bn-BD"/>
        </w:rPr>
        <w:t>.</w:t>
      </w:r>
    </w:p>
    <w:p w14:paraId="40C83051" w14:textId="77777777" w:rsidR="004819EF" w:rsidRDefault="004819EF" w:rsidP="004819EF">
      <w:pPr>
        <w:pStyle w:val="NormalParagraph"/>
        <w:rPr>
          <w:lang w:eastAsia="en-US" w:bidi="bn-BD"/>
        </w:rPr>
      </w:pPr>
      <w:r>
        <w:rPr>
          <w:lang w:eastAsia="en-US" w:bidi="bn-BD"/>
        </w:rPr>
        <w:t>Clearly such a service can only operate if the relevant network(s) support both call waiting and call forwarding.</w:t>
      </w:r>
    </w:p>
    <w:p w14:paraId="5AF2615A" w14:textId="77777777" w:rsidR="004819EF" w:rsidRDefault="004819EF" w:rsidP="004819EF">
      <w:pPr>
        <w:pStyle w:val="NormalParagraph"/>
        <w:rPr>
          <w:lang w:eastAsia="en-US" w:bidi="bn-BD"/>
        </w:rPr>
      </w:pPr>
      <w:r>
        <w:rPr>
          <w:lang w:eastAsia="en-US" w:bidi="bn-BD"/>
        </w:rPr>
        <w:t>If a device supports this service, the following requirements apply:</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9"/>
        <w:gridCol w:w="6717"/>
      </w:tblGrid>
      <w:tr w:rsidR="004819EF" w:rsidRPr="00E57E17" w14:paraId="34ECADB0" w14:textId="77777777" w:rsidTr="00763F9E">
        <w:trPr>
          <w:trHeight w:val="364"/>
        </w:trPr>
        <w:tc>
          <w:tcPr>
            <w:tcW w:w="2299" w:type="dxa"/>
            <w:shd w:val="clear" w:color="auto" w:fill="C00000"/>
          </w:tcPr>
          <w:p w14:paraId="1F8D8FF1" w14:textId="77777777" w:rsidR="004819EF" w:rsidRPr="00A5791B" w:rsidRDefault="004819EF" w:rsidP="00763F9E">
            <w:pPr>
              <w:rPr>
                <w:b/>
              </w:rPr>
            </w:pPr>
            <w:r w:rsidRPr="00A5791B">
              <w:rPr>
                <w:b/>
              </w:rPr>
              <w:lastRenderedPageBreak/>
              <w:t>Requirement ID</w:t>
            </w:r>
          </w:p>
        </w:tc>
        <w:tc>
          <w:tcPr>
            <w:tcW w:w="6717" w:type="dxa"/>
            <w:shd w:val="clear" w:color="auto" w:fill="C00000"/>
          </w:tcPr>
          <w:p w14:paraId="14D7C6A7" w14:textId="77777777" w:rsidR="004819EF" w:rsidRPr="00A5791B" w:rsidRDefault="004819EF" w:rsidP="00763F9E">
            <w:pPr>
              <w:rPr>
                <w:b/>
              </w:rPr>
            </w:pPr>
            <w:r w:rsidRPr="00A5791B">
              <w:rPr>
                <w:b/>
              </w:rPr>
              <w:t>Requirement</w:t>
            </w:r>
          </w:p>
        </w:tc>
      </w:tr>
      <w:tr w:rsidR="004819EF" w:rsidRPr="00E57E17" w14:paraId="08B79B68" w14:textId="77777777" w:rsidTr="00763F9E">
        <w:trPr>
          <w:trHeight w:val="228"/>
        </w:trPr>
        <w:tc>
          <w:tcPr>
            <w:tcW w:w="2299" w:type="dxa"/>
            <w:vAlign w:val="center"/>
          </w:tcPr>
          <w:p w14:paraId="76D01B8A"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w:t>
            </w:r>
          </w:p>
        </w:tc>
        <w:tc>
          <w:tcPr>
            <w:tcW w:w="6717" w:type="dxa"/>
            <w:vAlign w:val="center"/>
          </w:tcPr>
          <w:p w14:paraId="28BD7ED6" w14:textId="77777777" w:rsidR="004819EF" w:rsidRPr="00A5791B" w:rsidRDefault="004819EF" w:rsidP="00763F9E">
            <w:pPr>
              <w:rPr>
                <w:sz w:val="20"/>
              </w:rPr>
            </w:pPr>
            <w:r>
              <w:rPr>
                <w:sz w:val="20"/>
              </w:rPr>
              <w:t xml:space="preserve">Automatic call forwarding between SIMs SHALL be enabled/disabled by simple controls in the User Interface </w:t>
            </w:r>
          </w:p>
        </w:tc>
      </w:tr>
      <w:tr w:rsidR="004819EF" w:rsidRPr="00E57E17" w14:paraId="0E125F7F" w14:textId="77777777" w:rsidTr="00763F9E">
        <w:trPr>
          <w:trHeight w:val="228"/>
        </w:trPr>
        <w:tc>
          <w:tcPr>
            <w:tcW w:w="2299" w:type="dxa"/>
            <w:vAlign w:val="center"/>
          </w:tcPr>
          <w:p w14:paraId="06D19916" w14:textId="77777777" w:rsidR="004819EF" w:rsidRPr="00E32923" w:rsidRDefault="004819EF" w:rsidP="00763F9E">
            <w:pPr>
              <w:rPr>
                <w:color w:val="FF0000"/>
                <w:sz w:val="20"/>
              </w:rPr>
            </w:pPr>
            <w:r w:rsidRPr="00A5791B">
              <w:rPr>
                <w:sz w:val="20"/>
              </w:rPr>
              <w:t>TS37_2.1</w:t>
            </w:r>
            <w:r>
              <w:rPr>
                <w:sz w:val="20"/>
              </w:rPr>
              <w:t>4</w:t>
            </w:r>
            <w:r w:rsidRPr="00A5791B">
              <w:rPr>
                <w:sz w:val="20"/>
              </w:rPr>
              <w:t>_REQ_</w:t>
            </w:r>
            <w:r>
              <w:rPr>
                <w:sz w:val="20"/>
              </w:rPr>
              <w:t>2</w:t>
            </w:r>
          </w:p>
        </w:tc>
        <w:tc>
          <w:tcPr>
            <w:tcW w:w="6717" w:type="dxa"/>
            <w:vAlign w:val="center"/>
          </w:tcPr>
          <w:p w14:paraId="31EA8C3A" w14:textId="77777777" w:rsidR="004819EF" w:rsidRPr="00E32923" w:rsidRDefault="004819EF" w:rsidP="00763F9E">
            <w:pPr>
              <w:rPr>
                <w:color w:val="FF0000"/>
                <w:sz w:val="20"/>
              </w:rPr>
            </w:pPr>
            <w:r w:rsidRPr="006F2064">
              <w:rPr>
                <w:sz w:val="20"/>
              </w:rPr>
              <w:t>Automatic call forwarding between SIMs SHALL be individually controlled for each SIM combination.</w:t>
            </w:r>
          </w:p>
        </w:tc>
      </w:tr>
      <w:tr w:rsidR="004819EF" w:rsidRPr="00E57E17" w14:paraId="1E348822" w14:textId="77777777" w:rsidTr="00763F9E">
        <w:trPr>
          <w:trHeight w:val="228"/>
        </w:trPr>
        <w:tc>
          <w:tcPr>
            <w:tcW w:w="2299" w:type="dxa"/>
            <w:vAlign w:val="center"/>
          </w:tcPr>
          <w:p w14:paraId="71E6371E"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3</w:t>
            </w:r>
          </w:p>
        </w:tc>
        <w:tc>
          <w:tcPr>
            <w:tcW w:w="6717" w:type="dxa"/>
            <w:vAlign w:val="center"/>
          </w:tcPr>
          <w:p w14:paraId="27DD6BA4" w14:textId="77777777" w:rsidR="004819EF" w:rsidRDefault="004819EF" w:rsidP="00763F9E">
            <w:pPr>
              <w:rPr>
                <w:sz w:val="20"/>
              </w:rPr>
            </w:pPr>
            <w:r>
              <w:rPr>
                <w:sz w:val="20"/>
              </w:rPr>
              <w:t>Automatic call forwarding between SIMs SHALL be individually controlled for each direction.</w:t>
            </w:r>
          </w:p>
          <w:p w14:paraId="74774239" w14:textId="77777777" w:rsidR="004819EF" w:rsidRPr="00A5791B" w:rsidRDefault="004819EF" w:rsidP="00763F9E">
            <w:pPr>
              <w:rPr>
                <w:sz w:val="20"/>
              </w:rPr>
            </w:pPr>
            <w:r>
              <w:rPr>
                <w:sz w:val="20"/>
              </w:rPr>
              <w:t>i.e. enabling forwarding from SIM1 to SIM2 SHALL NOT automatically enable forwarding from SIM2 to SIM1</w:t>
            </w:r>
          </w:p>
        </w:tc>
      </w:tr>
      <w:tr w:rsidR="004819EF" w:rsidRPr="00E57E17" w14:paraId="577328A6" w14:textId="77777777" w:rsidTr="00763F9E">
        <w:trPr>
          <w:trHeight w:val="228"/>
        </w:trPr>
        <w:tc>
          <w:tcPr>
            <w:tcW w:w="2299" w:type="dxa"/>
            <w:vAlign w:val="center"/>
          </w:tcPr>
          <w:p w14:paraId="60574AE7"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4</w:t>
            </w:r>
          </w:p>
        </w:tc>
        <w:tc>
          <w:tcPr>
            <w:tcW w:w="6717" w:type="dxa"/>
            <w:vAlign w:val="center"/>
          </w:tcPr>
          <w:p w14:paraId="0FE175DC" w14:textId="77777777" w:rsidR="004819EF" w:rsidRPr="00BF3AB6" w:rsidRDefault="004819EF" w:rsidP="00763F9E">
            <w:pPr>
              <w:rPr>
                <w:sz w:val="20"/>
              </w:rPr>
            </w:pPr>
            <w:r>
              <w:rPr>
                <w:sz w:val="20"/>
              </w:rPr>
              <w:t>When a user accesses the UI for automatic call forwarding between SIMs, the device SHALL use 3GPP supplementary service commands to acquire the current call forwarding settings of each SIM</w:t>
            </w:r>
          </w:p>
        </w:tc>
      </w:tr>
      <w:tr w:rsidR="004819EF" w:rsidRPr="00E57E17" w14:paraId="41471F87" w14:textId="77777777" w:rsidTr="00763F9E">
        <w:trPr>
          <w:trHeight w:val="228"/>
        </w:trPr>
        <w:tc>
          <w:tcPr>
            <w:tcW w:w="2299" w:type="dxa"/>
            <w:vAlign w:val="center"/>
          </w:tcPr>
          <w:p w14:paraId="77EB5D31"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5</w:t>
            </w:r>
          </w:p>
        </w:tc>
        <w:tc>
          <w:tcPr>
            <w:tcW w:w="6717" w:type="dxa"/>
            <w:vAlign w:val="center"/>
          </w:tcPr>
          <w:p w14:paraId="1B63086E" w14:textId="77777777" w:rsidR="004819EF" w:rsidDel="00A44828" w:rsidRDefault="004819EF" w:rsidP="00763F9E">
            <w:pPr>
              <w:rPr>
                <w:sz w:val="20"/>
              </w:rPr>
            </w:pPr>
            <w:r>
              <w:rPr>
                <w:sz w:val="20"/>
              </w:rPr>
              <w:t>Appropriate automatic call forwarding between SIMs settings SHALL be shown as “ON” if any of the SIMs are found to already be configured to forward to each other when unreachable</w:t>
            </w:r>
          </w:p>
        </w:tc>
      </w:tr>
      <w:tr w:rsidR="004819EF" w:rsidRPr="00E57E17" w14:paraId="1C6206B0" w14:textId="77777777" w:rsidTr="00763F9E">
        <w:trPr>
          <w:trHeight w:val="228"/>
        </w:trPr>
        <w:tc>
          <w:tcPr>
            <w:tcW w:w="2299" w:type="dxa"/>
            <w:vAlign w:val="center"/>
          </w:tcPr>
          <w:p w14:paraId="60916764"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6</w:t>
            </w:r>
          </w:p>
        </w:tc>
        <w:tc>
          <w:tcPr>
            <w:tcW w:w="6717" w:type="dxa"/>
            <w:vAlign w:val="center"/>
          </w:tcPr>
          <w:p w14:paraId="45385001" w14:textId="77777777" w:rsidR="004819EF" w:rsidDel="00A44828" w:rsidRDefault="004819EF" w:rsidP="00763F9E">
            <w:pPr>
              <w:rPr>
                <w:sz w:val="20"/>
              </w:rPr>
            </w:pPr>
            <w:r>
              <w:rPr>
                <w:sz w:val="20"/>
              </w:rPr>
              <w:t>Devices SHALL NOT change call forwarding settings without a specific user request via the UI</w:t>
            </w:r>
          </w:p>
        </w:tc>
      </w:tr>
      <w:tr w:rsidR="004819EF" w:rsidRPr="00E57E17" w14:paraId="28C06304" w14:textId="77777777" w:rsidTr="00763F9E">
        <w:trPr>
          <w:trHeight w:val="228"/>
        </w:trPr>
        <w:tc>
          <w:tcPr>
            <w:tcW w:w="2299" w:type="dxa"/>
            <w:vAlign w:val="center"/>
          </w:tcPr>
          <w:p w14:paraId="77A75CFC"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7</w:t>
            </w:r>
          </w:p>
        </w:tc>
        <w:tc>
          <w:tcPr>
            <w:tcW w:w="6717" w:type="dxa"/>
            <w:vAlign w:val="center"/>
          </w:tcPr>
          <w:p w14:paraId="6AA72196" w14:textId="77777777" w:rsidR="004819EF" w:rsidDel="00A44828" w:rsidRDefault="004819EF" w:rsidP="00763F9E">
            <w:pPr>
              <w:rPr>
                <w:sz w:val="20"/>
              </w:rPr>
            </w:pPr>
            <w:r>
              <w:rPr>
                <w:sz w:val="20"/>
              </w:rPr>
              <w:t>Changing the automatic call forwarding between SIMs setting SHALL only be possible when all the associated networks are available.</w:t>
            </w:r>
          </w:p>
        </w:tc>
      </w:tr>
      <w:tr w:rsidR="004819EF" w:rsidRPr="00E57E17" w14:paraId="70E22A2F" w14:textId="77777777" w:rsidTr="00763F9E">
        <w:trPr>
          <w:trHeight w:val="228"/>
        </w:trPr>
        <w:tc>
          <w:tcPr>
            <w:tcW w:w="2299" w:type="dxa"/>
            <w:vAlign w:val="center"/>
          </w:tcPr>
          <w:p w14:paraId="77A35D07"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8</w:t>
            </w:r>
          </w:p>
        </w:tc>
        <w:tc>
          <w:tcPr>
            <w:tcW w:w="6717" w:type="dxa"/>
            <w:vAlign w:val="center"/>
          </w:tcPr>
          <w:p w14:paraId="5134C7CF" w14:textId="77777777" w:rsidR="004819EF" w:rsidRDefault="004819EF" w:rsidP="00763F9E">
            <w:pPr>
              <w:rPr>
                <w:sz w:val="20"/>
              </w:rPr>
            </w:pPr>
            <w:r>
              <w:rPr>
                <w:sz w:val="20"/>
              </w:rPr>
              <w:t>If the user attempts to activate automatic call forwarding between SIMs the device SHALL check all SIMs for currently active call forwarding settings:If any active call forwarding when unreachable settings are found, the user SHALL be informed that activating automatic call forwarding will overwrite the currently active call forwarding settings and given the option to continue or cancel their request for automatic call forwarding between SIMs</w:t>
            </w:r>
          </w:p>
        </w:tc>
      </w:tr>
      <w:tr w:rsidR="004819EF" w:rsidRPr="00E57E17" w14:paraId="0B64559A" w14:textId="77777777" w:rsidTr="00763F9E">
        <w:trPr>
          <w:trHeight w:val="228"/>
        </w:trPr>
        <w:tc>
          <w:tcPr>
            <w:tcW w:w="2299" w:type="dxa"/>
            <w:vAlign w:val="center"/>
          </w:tcPr>
          <w:p w14:paraId="2F79530C"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9</w:t>
            </w:r>
          </w:p>
        </w:tc>
        <w:tc>
          <w:tcPr>
            <w:tcW w:w="6717" w:type="dxa"/>
            <w:vAlign w:val="center"/>
          </w:tcPr>
          <w:p w14:paraId="5C73C481" w14:textId="77777777" w:rsidR="004819EF" w:rsidRDefault="004819EF" w:rsidP="00763F9E">
            <w:pPr>
              <w:rPr>
                <w:sz w:val="20"/>
              </w:rPr>
            </w:pPr>
            <w:r>
              <w:rPr>
                <w:sz w:val="20"/>
              </w:rPr>
              <w:t>The user interface for call forwarding between SIMs SHALL show the numbers that will be used for forwarding.</w:t>
            </w:r>
          </w:p>
          <w:p w14:paraId="60467E33" w14:textId="77777777" w:rsidR="004819EF" w:rsidRDefault="004819EF" w:rsidP="00763F9E">
            <w:pPr>
              <w:rPr>
                <w:sz w:val="20"/>
              </w:rPr>
            </w:pPr>
            <w:r>
              <w:rPr>
                <w:sz w:val="20"/>
              </w:rPr>
              <w:t>These numbers MAY be automatically populated by the device, but if automatically populated the user SHALL be able to edit them.</w:t>
            </w:r>
          </w:p>
        </w:tc>
      </w:tr>
      <w:tr w:rsidR="004819EF" w:rsidRPr="00E57E17" w14:paraId="1C961013" w14:textId="77777777" w:rsidTr="00763F9E">
        <w:trPr>
          <w:trHeight w:val="228"/>
        </w:trPr>
        <w:tc>
          <w:tcPr>
            <w:tcW w:w="2299" w:type="dxa"/>
            <w:vAlign w:val="center"/>
          </w:tcPr>
          <w:p w14:paraId="2334BE14"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10</w:t>
            </w:r>
          </w:p>
        </w:tc>
        <w:tc>
          <w:tcPr>
            <w:tcW w:w="6717" w:type="dxa"/>
            <w:vAlign w:val="center"/>
          </w:tcPr>
          <w:p w14:paraId="396CC388" w14:textId="77777777" w:rsidR="004819EF" w:rsidRDefault="004819EF" w:rsidP="00763F9E">
            <w:pPr>
              <w:rPr>
                <w:sz w:val="20"/>
              </w:rPr>
            </w:pPr>
            <w:r>
              <w:rPr>
                <w:sz w:val="20"/>
              </w:rPr>
              <w:t>Disabling of automatic call forwarding between SIMs SHALL result in each SIM “forward when unreachable” setting reverting to the setting that applied before automatic forwarding was enabled.</w:t>
            </w:r>
          </w:p>
        </w:tc>
      </w:tr>
      <w:tr w:rsidR="004819EF" w:rsidRPr="00E57E17" w14:paraId="41A4B8F3" w14:textId="77777777" w:rsidTr="00763F9E">
        <w:trPr>
          <w:trHeight w:val="228"/>
        </w:trPr>
        <w:tc>
          <w:tcPr>
            <w:tcW w:w="2299" w:type="dxa"/>
            <w:vAlign w:val="center"/>
          </w:tcPr>
          <w:p w14:paraId="43F3704F"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11</w:t>
            </w:r>
          </w:p>
        </w:tc>
        <w:tc>
          <w:tcPr>
            <w:tcW w:w="6717" w:type="dxa"/>
            <w:vAlign w:val="center"/>
          </w:tcPr>
          <w:p w14:paraId="6D286482" w14:textId="77777777" w:rsidR="004819EF" w:rsidRDefault="004819EF" w:rsidP="00763F9E">
            <w:pPr>
              <w:rPr>
                <w:sz w:val="20"/>
              </w:rPr>
            </w:pPr>
            <w:r>
              <w:rPr>
                <w:sz w:val="20"/>
              </w:rPr>
              <w:t>Enabling  / disabling of automatic call forwarding between SIMs SHALL be controlled by the device sending 3GPP supplementary service “call forwarding when unreachable” configuration messages to the network</w:t>
            </w:r>
          </w:p>
        </w:tc>
      </w:tr>
      <w:tr w:rsidR="004819EF" w:rsidRPr="00E57E17" w14:paraId="10F5A5D0" w14:textId="77777777" w:rsidTr="00763F9E">
        <w:trPr>
          <w:trHeight w:val="228"/>
        </w:trPr>
        <w:tc>
          <w:tcPr>
            <w:tcW w:w="2299" w:type="dxa"/>
            <w:vAlign w:val="center"/>
          </w:tcPr>
          <w:p w14:paraId="67582781"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12</w:t>
            </w:r>
          </w:p>
        </w:tc>
        <w:tc>
          <w:tcPr>
            <w:tcW w:w="6717" w:type="dxa"/>
            <w:vAlign w:val="center"/>
          </w:tcPr>
          <w:p w14:paraId="3BF068EA" w14:textId="77777777" w:rsidR="004819EF" w:rsidRDefault="004819EF" w:rsidP="00763F9E">
            <w:pPr>
              <w:rPr>
                <w:sz w:val="20"/>
              </w:rPr>
            </w:pPr>
            <w:r>
              <w:rPr>
                <w:sz w:val="20"/>
              </w:rPr>
              <w:t xml:space="preserve">If </w:t>
            </w:r>
            <w:r w:rsidRPr="0027007D">
              <w:rPr>
                <w:sz w:val="20"/>
              </w:rPr>
              <w:t xml:space="preserve">enabling or disabling of automatic call forwarding </w:t>
            </w:r>
            <w:r>
              <w:rPr>
                <w:sz w:val="20"/>
              </w:rPr>
              <w:t xml:space="preserve">fails the user interface SHALL inform the user. </w:t>
            </w:r>
          </w:p>
        </w:tc>
      </w:tr>
      <w:tr w:rsidR="004819EF" w:rsidRPr="00E57E17" w14:paraId="722E3EA6" w14:textId="77777777" w:rsidTr="00763F9E">
        <w:trPr>
          <w:trHeight w:val="228"/>
        </w:trPr>
        <w:tc>
          <w:tcPr>
            <w:tcW w:w="2299" w:type="dxa"/>
            <w:vAlign w:val="center"/>
          </w:tcPr>
          <w:p w14:paraId="3AE6D702" w14:textId="77777777" w:rsidR="004819EF" w:rsidRPr="00A5791B" w:rsidRDefault="004819EF" w:rsidP="00763F9E">
            <w:pPr>
              <w:rPr>
                <w:sz w:val="20"/>
              </w:rPr>
            </w:pPr>
            <w:r w:rsidRPr="00A5791B">
              <w:rPr>
                <w:sz w:val="20"/>
              </w:rPr>
              <w:t>TS37_2.1</w:t>
            </w:r>
            <w:r>
              <w:rPr>
                <w:sz w:val="20"/>
              </w:rPr>
              <w:t>4</w:t>
            </w:r>
            <w:r w:rsidRPr="00A5791B">
              <w:rPr>
                <w:sz w:val="20"/>
              </w:rPr>
              <w:t>_REQ_</w:t>
            </w:r>
            <w:r>
              <w:rPr>
                <w:sz w:val="20"/>
              </w:rPr>
              <w:t>13</w:t>
            </w:r>
          </w:p>
        </w:tc>
        <w:tc>
          <w:tcPr>
            <w:tcW w:w="6717" w:type="dxa"/>
            <w:vAlign w:val="center"/>
          </w:tcPr>
          <w:p w14:paraId="44D33547" w14:textId="77777777" w:rsidR="004819EF" w:rsidRDefault="004819EF" w:rsidP="00763F9E">
            <w:pPr>
              <w:rPr>
                <w:sz w:val="20"/>
              </w:rPr>
            </w:pPr>
            <w:r>
              <w:rPr>
                <w:sz w:val="20"/>
              </w:rPr>
              <w:t xml:space="preserve">If </w:t>
            </w:r>
            <w:r w:rsidRPr="0027007D">
              <w:rPr>
                <w:sz w:val="20"/>
              </w:rPr>
              <w:t>enabling or disabling of automatic call forwarding</w:t>
            </w:r>
            <w:r>
              <w:rPr>
                <w:sz w:val="20"/>
              </w:rPr>
              <w:t xml:space="preserve"> fails only in part, the successful configuration MAY be retained. In this case the user interface SHALL inform the user of which element(s) of call forwarding are active.</w:t>
            </w:r>
          </w:p>
          <w:p w14:paraId="75AFBE8E" w14:textId="32D51C0C" w:rsidR="004819EF" w:rsidRDefault="004819EF" w:rsidP="00763F9E">
            <w:pPr>
              <w:rPr>
                <w:sz w:val="20"/>
              </w:rPr>
            </w:pPr>
            <w:r>
              <w:rPr>
                <w:sz w:val="20"/>
              </w:rPr>
              <w:t xml:space="preserve">For </w:t>
            </w:r>
            <w:r w:rsidR="00173B1F">
              <w:rPr>
                <w:sz w:val="20"/>
              </w:rPr>
              <w:t>example,</w:t>
            </w:r>
            <w:r>
              <w:rPr>
                <w:sz w:val="20"/>
              </w:rPr>
              <w:t xml:space="preserve"> it is possible that forwarding of SIM1 to SIM2 sets up successfully, but SIM2 to SIM1 setup fails. </w:t>
            </w:r>
          </w:p>
        </w:tc>
      </w:tr>
    </w:tbl>
    <w:p w14:paraId="73266A40" w14:textId="77777777" w:rsidR="004819EF" w:rsidRDefault="004819EF" w:rsidP="004819EF">
      <w:pPr>
        <w:pStyle w:val="NormalParagraph"/>
        <w:rPr>
          <w:lang w:eastAsia="en-US" w:bidi="bn-BD"/>
        </w:rPr>
      </w:pPr>
    </w:p>
    <w:p w14:paraId="23C71482" w14:textId="77777777" w:rsidR="004819EF" w:rsidRPr="007532F4" w:rsidRDefault="004819EF" w:rsidP="004819EF">
      <w:pPr>
        <w:spacing w:before="0"/>
        <w:jc w:val="left"/>
        <w:rPr>
          <w:sz w:val="20"/>
        </w:rPr>
      </w:pPr>
      <w:r w:rsidRPr="007532F4">
        <w:rPr>
          <w:sz w:val="20"/>
        </w:rPr>
        <w:t>Note</w:t>
      </w:r>
      <w:r>
        <w:rPr>
          <w:sz w:val="20"/>
        </w:rPr>
        <w:t>:</w:t>
      </w:r>
      <w:r w:rsidRPr="007532F4">
        <w:rPr>
          <w:sz w:val="20"/>
        </w:rPr>
        <w:t xml:space="preserve"> Multi SIM devices can be enrolled in the “one number” service. This allows more than one device to be associated with a single MSISDN.</w:t>
      </w:r>
    </w:p>
    <w:p w14:paraId="276A916D" w14:textId="77777777" w:rsidR="004819EF" w:rsidRPr="007532F4" w:rsidRDefault="004819EF" w:rsidP="004819EF">
      <w:pPr>
        <w:spacing w:before="0"/>
        <w:jc w:val="left"/>
        <w:rPr>
          <w:sz w:val="20"/>
        </w:rPr>
      </w:pPr>
      <w:r w:rsidRPr="007532F4">
        <w:rPr>
          <w:sz w:val="20"/>
        </w:rPr>
        <w:t>Under one number operation, if call forwarding is set, it applies to all devices using that MSISDN.</w:t>
      </w:r>
    </w:p>
    <w:p w14:paraId="3E59C00A" w14:textId="77777777" w:rsidR="004819EF" w:rsidRPr="007532F4" w:rsidRDefault="004819EF" w:rsidP="004819EF">
      <w:pPr>
        <w:spacing w:before="0"/>
        <w:jc w:val="left"/>
        <w:rPr>
          <w:sz w:val="20"/>
        </w:rPr>
      </w:pPr>
      <w:r w:rsidRPr="007532F4">
        <w:rPr>
          <w:sz w:val="20"/>
        </w:rPr>
        <w:t>Hence turning on automatic call forwarding on a Multi SIM device will affect the operation of devices that are paired with it under one number.</w:t>
      </w:r>
    </w:p>
    <w:p w14:paraId="14291760" w14:textId="77777777" w:rsidR="004819EF" w:rsidRDefault="004819EF" w:rsidP="004819EF">
      <w:pPr>
        <w:spacing w:before="0"/>
        <w:jc w:val="left"/>
        <w:rPr>
          <w:b/>
          <w:sz w:val="20"/>
        </w:rPr>
      </w:pPr>
      <w:r w:rsidRPr="007532F4">
        <w:rPr>
          <w:sz w:val="20"/>
        </w:rPr>
        <w:t>This may have implications for testing of the one number service.</w:t>
      </w:r>
      <w:r>
        <w:rPr>
          <w:sz w:val="20"/>
        </w:rPr>
        <w:br w:type="page"/>
      </w:r>
    </w:p>
    <w:p w14:paraId="07728C41" w14:textId="77777777" w:rsidR="004819EF" w:rsidRPr="00E57E17" w:rsidRDefault="004819EF" w:rsidP="004819EF">
      <w:pPr>
        <w:pStyle w:val="Annex"/>
      </w:pPr>
      <w:bookmarkStart w:id="164" w:name="_Toc512330201"/>
      <w:bookmarkStart w:id="165" w:name="_Toc522783374"/>
      <w:bookmarkStart w:id="166" w:name="_Toc126574421"/>
      <w:r w:rsidRPr="00E57E17">
        <w:lastRenderedPageBreak/>
        <w:t>Document Management</w:t>
      </w:r>
      <w:bookmarkEnd w:id="164"/>
      <w:bookmarkEnd w:id="165"/>
      <w:bookmarkEnd w:id="166"/>
    </w:p>
    <w:p w14:paraId="507B4CF0" w14:textId="77777777" w:rsidR="004819EF" w:rsidRPr="00E57E17" w:rsidRDefault="004819EF" w:rsidP="004819EF">
      <w:pPr>
        <w:pStyle w:val="ANNEX-heading1"/>
      </w:pPr>
      <w:bookmarkStart w:id="167" w:name="_Toc512330202"/>
      <w:bookmarkStart w:id="168" w:name="_Toc522783375"/>
      <w:bookmarkStart w:id="169" w:name="_Toc126574422"/>
      <w:r w:rsidRPr="00E57E17">
        <w:t>Document History</w:t>
      </w:r>
      <w:bookmarkEnd w:id="167"/>
      <w:bookmarkEnd w:id="168"/>
      <w:bookmarkEnd w:id="169"/>
    </w:p>
    <w:p w14:paraId="25437D4A" w14:textId="77777777" w:rsidR="004819EF" w:rsidRPr="00E57E17" w:rsidRDefault="004819EF" w:rsidP="004819E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656"/>
        <w:gridCol w:w="3495"/>
        <w:gridCol w:w="1259"/>
        <w:gridCol w:w="1775"/>
      </w:tblGrid>
      <w:tr w:rsidR="004819EF" w:rsidRPr="00E57E17" w14:paraId="25383F73" w14:textId="77777777" w:rsidTr="00DD12F3">
        <w:tc>
          <w:tcPr>
            <w:tcW w:w="1024" w:type="dxa"/>
            <w:tcBorders>
              <w:top w:val="single" w:sz="4" w:space="0" w:color="auto"/>
              <w:left w:val="single" w:sz="4" w:space="0" w:color="auto"/>
              <w:bottom w:val="single" w:sz="4" w:space="0" w:color="auto"/>
              <w:right w:val="single" w:sz="4" w:space="0" w:color="auto"/>
            </w:tcBorders>
            <w:shd w:val="clear" w:color="auto" w:fill="C00000"/>
            <w:hideMark/>
          </w:tcPr>
          <w:p w14:paraId="292A3B27" w14:textId="77777777" w:rsidR="004819EF" w:rsidRPr="00A5791B" w:rsidRDefault="004819EF" w:rsidP="00763F9E">
            <w:pPr>
              <w:rPr>
                <w:b/>
              </w:rPr>
            </w:pPr>
            <w:r w:rsidRPr="00A5791B">
              <w:rPr>
                <w:b/>
              </w:rPr>
              <w:t>Version</w:t>
            </w:r>
          </w:p>
        </w:tc>
        <w:tc>
          <w:tcPr>
            <w:tcW w:w="1656" w:type="dxa"/>
            <w:tcBorders>
              <w:top w:val="single" w:sz="4" w:space="0" w:color="auto"/>
              <w:left w:val="single" w:sz="4" w:space="0" w:color="auto"/>
              <w:bottom w:val="single" w:sz="4" w:space="0" w:color="auto"/>
              <w:right w:val="single" w:sz="4" w:space="0" w:color="auto"/>
            </w:tcBorders>
            <w:shd w:val="clear" w:color="auto" w:fill="C00000"/>
            <w:hideMark/>
          </w:tcPr>
          <w:p w14:paraId="542C14A5" w14:textId="77777777" w:rsidR="004819EF" w:rsidRPr="00A5791B" w:rsidRDefault="004819EF" w:rsidP="00763F9E">
            <w:pPr>
              <w:rPr>
                <w:b/>
              </w:rPr>
            </w:pPr>
            <w:r w:rsidRPr="00A5791B">
              <w:rPr>
                <w:b/>
              </w:rPr>
              <w:t>Date</w:t>
            </w:r>
          </w:p>
        </w:tc>
        <w:tc>
          <w:tcPr>
            <w:tcW w:w="3495" w:type="dxa"/>
            <w:tcBorders>
              <w:top w:val="single" w:sz="4" w:space="0" w:color="auto"/>
              <w:left w:val="single" w:sz="4" w:space="0" w:color="auto"/>
              <w:bottom w:val="single" w:sz="4" w:space="0" w:color="auto"/>
              <w:right w:val="single" w:sz="4" w:space="0" w:color="auto"/>
            </w:tcBorders>
            <w:shd w:val="clear" w:color="auto" w:fill="C00000"/>
            <w:hideMark/>
          </w:tcPr>
          <w:p w14:paraId="3A20D0BD" w14:textId="77777777" w:rsidR="004819EF" w:rsidRPr="00A5791B" w:rsidRDefault="004819EF" w:rsidP="00763F9E">
            <w:pPr>
              <w:rPr>
                <w:b/>
              </w:rPr>
            </w:pPr>
            <w:r w:rsidRPr="00A5791B">
              <w:rPr>
                <w:b/>
              </w:rPr>
              <w:t>Brief Description of Change</w:t>
            </w:r>
          </w:p>
        </w:tc>
        <w:tc>
          <w:tcPr>
            <w:tcW w:w="1259" w:type="dxa"/>
            <w:tcBorders>
              <w:top w:val="single" w:sz="4" w:space="0" w:color="auto"/>
              <w:left w:val="single" w:sz="4" w:space="0" w:color="auto"/>
              <w:bottom w:val="single" w:sz="4" w:space="0" w:color="auto"/>
              <w:right w:val="single" w:sz="4" w:space="0" w:color="auto"/>
            </w:tcBorders>
            <w:shd w:val="clear" w:color="auto" w:fill="C00000"/>
            <w:hideMark/>
          </w:tcPr>
          <w:p w14:paraId="17F4B17D" w14:textId="77777777" w:rsidR="004819EF" w:rsidRPr="00A5791B" w:rsidRDefault="004819EF" w:rsidP="00763F9E">
            <w:pPr>
              <w:rPr>
                <w:b/>
              </w:rPr>
            </w:pPr>
            <w:r w:rsidRPr="00A5791B">
              <w:rPr>
                <w:b/>
              </w:rPr>
              <w:t>Approval Authority</w:t>
            </w:r>
          </w:p>
        </w:tc>
        <w:tc>
          <w:tcPr>
            <w:tcW w:w="1775" w:type="dxa"/>
            <w:tcBorders>
              <w:top w:val="single" w:sz="4" w:space="0" w:color="auto"/>
              <w:left w:val="single" w:sz="4" w:space="0" w:color="auto"/>
              <w:bottom w:val="single" w:sz="4" w:space="0" w:color="auto"/>
              <w:right w:val="single" w:sz="4" w:space="0" w:color="auto"/>
            </w:tcBorders>
            <w:shd w:val="clear" w:color="auto" w:fill="C00000"/>
            <w:hideMark/>
          </w:tcPr>
          <w:p w14:paraId="2149BF2F" w14:textId="77777777" w:rsidR="004819EF" w:rsidRPr="00A5791B" w:rsidRDefault="004819EF" w:rsidP="00763F9E">
            <w:pPr>
              <w:rPr>
                <w:b/>
              </w:rPr>
            </w:pPr>
            <w:r w:rsidRPr="00A5791B">
              <w:rPr>
                <w:b/>
              </w:rPr>
              <w:t>Editor / Company</w:t>
            </w:r>
          </w:p>
        </w:tc>
      </w:tr>
      <w:tr w:rsidR="004819EF" w:rsidRPr="00E57E17" w14:paraId="09295CA6"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79E6DC4A" w14:textId="77777777" w:rsidR="004819EF" w:rsidRPr="00A5791B" w:rsidRDefault="004819EF" w:rsidP="00763F9E">
            <w:pPr>
              <w:rPr>
                <w:sz w:val="20"/>
              </w:rPr>
            </w:pPr>
            <w:r w:rsidRPr="00A5791B">
              <w:rPr>
                <w:sz w:val="20"/>
              </w:rPr>
              <w:t>v1.0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89E07F5" w14:textId="77777777" w:rsidR="004819EF" w:rsidRPr="00A5791B" w:rsidRDefault="004819EF" w:rsidP="00763F9E">
            <w:pPr>
              <w:rPr>
                <w:sz w:val="20"/>
              </w:rPr>
            </w:pPr>
            <w:r w:rsidRPr="00A5791B">
              <w:rPr>
                <w:sz w:val="20"/>
              </w:rPr>
              <w:t>14th December 2016</w:t>
            </w:r>
          </w:p>
        </w:tc>
        <w:tc>
          <w:tcPr>
            <w:tcW w:w="3495" w:type="dxa"/>
            <w:tcBorders>
              <w:top w:val="single" w:sz="4" w:space="0" w:color="auto"/>
              <w:left w:val="single" w:sz="4" w:space="0" w:color="auto"/>
              <w:bottom w:val="single" w:sz="4" w:space="0" w:color="auto"/>
              <w:right w:val="single" w:sz="4" w:space="0" w:color="auto"/>
            </w:tcBorders>
            <w:vAlign w:val="center"/>
            <w:hideMark/>
          </w:tcPr>
          <w:p w14:paraId="51A40C42" w14:textId="77777777" w:rsidR="004819EF" w:rsidRPr="00A5791B" w:rsidRDefault="004819EF" w:rsidP="00763F9E">
            <w:pPr>
              <w:rPr>
                <w:sz w:val="20"/>
              </w:rPr>
            </w:pPr>
            <w:r w:rsidRPr="00A5791B">
              <w:rPr>
                <w:sz w:val="20"/>
              </w:rPr>
              <w:t>1st Version</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D771A0B" w14:textId="77777777" w:rsidR="004819EF" w:rsidRPr="00A5791B" w:rsidRDefault="004819EF" w:rsidP="00763F9E">
            <w:pPr>
              <w:rPr>
                <w:sz w:val="20"/>
              </w:rPr>
            </w:pPr>
            <w:r w:rsidRPr="00A5791B">
              <w:rPr>
                <w:sz w:val="20"/>
              </w:rPr>
              <w:t>PSMC#150</w:t>
            </w:r>
            <w:r w:rsidRPr="00A5791B">
              <w:rPr>
                <w:sz w:val="20"/>
              </w:rPr>
              <w:br/>
              <w:t xml:space="preserve">TSG#26 </w:t>
            </w:r>
          </w:p>
        </w:tc>
        <w:tc>
          <w:tcPr>
            <w:tcW w:w="1775" w:type="dxa"/>
            <w:tcBorders>
              <w:top w:val="single" w:sz="4" w:space="0" w:color="auto"/>
              <w:left w:val="single" w:sz="4" w:space="0" w:color="auto"/>
              <w:bottom w:val="single" w:sz="4" w:space="0" w:color="auto"/>
              <w:right w:val="single" w:sz="4" w:space="0" w:color="auto"/>
            </w:tcBorders>
            <w:vAlign w:val="center"/>
            <w:hideMark/>
          </w:tcPr>
          <w:p w14:paraId="7D2ED835" w14:textId="77777777" w:rsidR="004819EF" w:rsidRPr="00A5791B" w:rsidRDefault="004819EF" w:rsidP="00763F9E">
            <w:pPr>
              <w:rPr>
                <w:sz w:val="20"/>
              </w:rPr>
            </w:pPr>
            <w:r w:rsidRPr="00A5791B">
              <w:rPr>
                <w:sz w:val="20"/>
              </w:rPr>
              <w:t>Richard Ormson / Hutchison</w:t>
            </w:r>
          </w:p>
        </w:tc>
      </w:tr>
      <w:tr w:rsidR="004819EF" w:rsidRPr="00E57E17" w14:paraId="057A0A43"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12D3F54B" w14:textId="77777777" w:rsidR="004819EF" w:rsidRPr="00A5791B" w:rsidRDefault="004819EF" w:rsidP="00763F9E">
            <w:pPr>
              <w:rPr>
                <w:sz w:val="20"/>
              </w:rPr>
            </w:pPr>
            <w:r w:rsidRPr="00A5791B">
              <w:rPr>
                <w:sz w:val="20"/>
              </w:rPr>
              <w:t>V2.0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875FF6E" w14:textId="77777777" w:rsidR="004819EF" w:rsidRPr="00A5791B" w:rsidRDefault="004819EF" w:rsidP="00763F9E">
            <w:pPr>
              <w:rPr>
                <w:sz w:val="20"/>
              </w:rPr>
            </w:pPr>
            <w:r w:rsidRPr="00A5791B">
              <w:rPr>
                <w:sz w:val="20"/>
              </w:rPr>
              <w:t>12th June 2017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11D52037" w14:textId="77777777" w:rsidR="004819EF" w:rsidRPr="00A5791B" w:rsidRDefault="004819EF" w:rsidP="00763F9E">
            <w:pPr>
              <w:rPr>
                <w:sz w:val="20"/>
              </w:rPr>
            </w:pPr>
            <w:r w:rsidRPr="00A5791B">
              <w:rPr>
                <w:sz w:val="20"/>
              </w:rPr>
              <w:t>Updated with changes approved in CR1002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8419E1F" w14:textId="77777777" w:rsidR="004819EF" w:rsidRPr="00A5791B" w:rsidRDefault="004819EF" w:rsidP="00763F9E">
            <w:pPr>
              <w:rPr>
                <w:sz w:val="20"/>
              </w:rPr>
            </w:pPr>
            <w:r w:rsidRPr="00A5791B">
              <w:rPr>
                <w:sz w:val="20"/>
              </w:rPr>
              <w:t>TSG#28</w:t>
            </w:r>
          </w:p>
        </w:tc>
        <w:tc>
          <w:tcPr>
            <w:tcW w:w="1775" w:type="dxa"/>
            <w:tcBorders>
              <w:top w:val="single" w:sz="4" w:space="0" w:color="auto"/>
              <w:left w:val="single" w:sz="4" w:space="0" w:color="auto"/>
              <w:bottom w:val="single" w:sz="4" w:space="0" w:color="auto"/>
              <w:right w:val="single" w:sz="4" w:space="0" w:color="auto"/>
            </w:tcBorders>
            <w:vAlign w:val="center"/>
            <w:hideMark/>
          </w:tcPr>
          <w:p w14:paraId="485BD152" w14:textId="77777777" w:rsidR="004819EF" w:rsidRPr="00A5791B" w:rsidRDefault="004819EF" w:rsidP="00763F9E">
            <w:pPr>
              <w:rPr>
                <w:sz w:val="20"/>
              </w:rPr>
            </w:pPr>
            <w:r w:rsidRPr="00A5791B">
              <w:rPr>
                <w:sz w:val="20"/>
              </w:rPr>
              <w:t>Richard Ormson / Hutchison</w:t>
            </w:r>
          </w:p>
        </w:tc>
      </w:tr>
      <w:tr w:rsidR="004819EF" w:rsidRPr="00E57E17" w14:paraId="74086AA7"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35E86D27" w14:textId="77777777" w:rsidR="004819EF" w:rsidRPr="00A5791B" w:rsidRDefault="004819EF" w:rsidP="00763F9E">
            <w:pPr>
              <w:rPr>
                <w:sz w:val="20"/>
              </w:rPr>
            </w:pPr>
            <w:r w:rsidRPr="00A5791B">
              <w:rPr>
                <w:sz w:val="20"/>
              </w:rPr>
              <w:t>V3.0</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0B04F94" w14:textId="77777777" w:rsidR="004819EF" w:rsidRPr="00A5791B" w:rsidRDefault="004819EF" w:rsidP="00763F9E">
            <w:pPr>
              <w:rPr>
                <w:sz w:val="20"/>
              </w:rPr>
            </w:pPr>
            <w:r w:rsidRPr="00A5791B">
              <w:rPr>
                <w:sz w:val="20"/>
              </w:rPr>
              <w:t>21st September 2017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76E9B582" w14:textId="77777777" w:rsidR="004819EF" w:rsidRPr="00A5791B" w:rsidRDefault="004819EF" w:rsidP="00763F9E">
            <w:pPr>
              <w:rPr>
                <w:sz w:val="20"/>
              </w:rPr>
            </w:pPr>
            <w:r w:rsidRPr="00A5791B">
              <w:rPr>
                <w:sz w:val="20"/>
              </w:rPr>
              <w:t>Updated with changes approved in CR1003</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EE526C5" w14:textId="77777777" w:rsidR="004819EF" w:rsidRPr="00A5791B" w:rsidRDefault="004819EF" w:rsidP="00763F9E">
            <w:pPr>
              <w:rPr>
                <w:sz w:val="20"/>
              </w:rPr>
            </w:pPr>
            <w:r w:rsidRPr="00A5791B">
              <w:rPr>
                <w:sz w:val="20"/>
              </w:rPr>
              <w:t>TSG#29</w:t>
            </w:r>
          </w:p>
        </w:tc>
        <w:tc>
          <w:tcPr>
            <w:tcW w:w="1775" w:type="dxa"/>
            <w:tcBorders>
              <w:top w:val="single" w:sz="4" w:space="0" w:color="auto"/>
              <w:left w:val="single" w:sz="4" w:space="0" w:color="auto"/>
              <w:bottom w:val="single" w:sz="4" w:space="0" w:color="auto"/>
              <w:right w:val="single" w:sz="4" w:space="0" w:color="auto"/>
            </w:tcBorders>
            <w:vAlign w:val="center"/>
            <w:hideMark/>
          </w:tcPr>
          <w:p w14:paraId="380D5F29" w14:textId="77777777" w:rsidR="004819EF" w:rsidRPr="00A5791B" w:rsidRDefault="004819EF" w:rsidP="00763F9E">
            <w:pPr>
              <w:rPr>
                <w:sz w:val="20"/>
              </w:rPr>
            </w:pPr>
            <w:r w:rsidRPr="00A5791B">
              <w:rPr>
                <w:sz w:val="20"/>
              </w:rPr>
              <w:t>Richard Ormson / Hutchison</w:t>
            </w:r>
          </w:p>
        </w:tc>
      </w:tr>
      <w:tr w:rsidR="004819EF" w:rsidRPr="00E57E17" w14:paraId="5093888D" w14:textId="77777777" w:rsidTr="00DD12F3">
        <w:tc>
          <w:tcPr>
            <w:tcW w:w="1024" w:type="dxa"/>
            <w:tcBorders>
              <w:top w:val="single" w:sz="4" w:space="0" w:color="auto"/>
              <w:left w:val="single" w:sz="4" w:space="0" w:color="auto"/>
              <w:bottom w:val="single" w:sz="4" w:space="0" w:color="auto"/>
              <w:right w:val="single" w:sz="4" w:space="0" w:color="auto"/>
            </w:tcBorders>
            <w:vAlign w:val="center"/>
            <w:hideMark/>
          </w:tcPr>
          <w:p w14:paraId="01F082CE" w14:textId="77777777" w:rsidR="004819EF" w:rsidRPr="00A5791B" w:rsidRDefault="004819EF" w:rsidP="00763F9E">
            <w:pPr>
              <w:rPr>
                <w:sz w:val="20"/>
              </w:rPr>
            </w:pPr>
            <w:r w:rsidRPr="00A5791B">
              <w:rPr>
                <w:sz w:val="20"/>
              </w:rPr>
              <w:t>V3.1</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2D6CF50" w14:textId="77777777" w:rsidR="004819EF" w:rsidRPr="00A5791B" w:rsidRDefault="004819EF" w:rsidP="00763F9E">
            <w:pPr>
              <w:rPr>
                <w:sz w:val="20"/>
              </w:rPr>
            </w:pPr>
            <w:r w:rsidRPr="00A5791B">
              <w:rPr>
                <w:sz w:val="20"/>
              </w:rPr>
              <w:t>7th November 2017</w:t>
            </w:r>
          </w:p>
        </w:tc>
        <w:tc>
          <w:tcPr>
            <w:tcW w:w="3495" w:type="dxa"/>
            <w:tcBorders>
              <w:top w:val="single" w:sz="4" w:space="0" w:color="auto"/>
              <w:left w:val="single" w:sz="4" w:space="0" w:color="auto"/>
              <w:bottom w:val="single" w:sz="4" w:space="0" w:color="auto"/>
              <w:right w:val="single" w:sz="4" w:space="0" w:color="auto"/>
            </w:tcBorders>
            <w:vAlign w:val="center"/>
            <w:hideMark/>
          </w:tcPr>
          <w:p w14:paraId="05DBE591" w14:textId="77777777" w:rsidR="004819EF" w:rsidRPr="00A5791B" w:rsidRDefault="004819EF" w:rsidP="00763F9E">
            <w:pPr>
              <w:rPr>
                <w:sz w:val="20"/>
              </w:rPr>
            </w:pPr>
            <w:r w:rsidRPr="00A5791B">
              <w:rPr>
                <w:sz w:val="20"/>
              </w:rPr>
              <w:t>Updated with changes approved in CR1004</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002AA4F" w14:textId="77777777" w:rsidR="004819EF" w:rsidRPr="00A5791B" w:rsidRDefault="004819EF" w:rsidP="00763F9E">
            <w:pPr>
              <w:rPr>
                <w:sz w:val="20"/>
              </w:rPr>
            </w:pPr>
            <w:r w:rsidRPr="00A5791B">
              <w:rPr>
                <w:sz w:val="20"/>
              </w:rPr>
              <w:t>TSG</w:t>
            </w:r>
          </w:p>
        </w:tc>
        <w:tc>
          <w:tcPr>
            <w:tcW w:w="1775" w:type="dxa"/>
            <w:tcBorders>
              <w:top w:val="single" w:sz="4" w:space="0" w:color="auto"/>
              <w:left w:val="single" w:sz="4" w:space="0" w:color="auto"/>
              <w:bottom w:val="single" w:sz="4" w:space="0" w:color="auto"/>
              <w:right w:val="single" w:sz="4" w:space="0" w:color="auto"/>
            </w:tcBorders>
            <w:vAlign w:val="center"/>
            <w:hideMark/>
          </w:tcPr>
          <w:p w14:paraId="614C8B94" w14:textId="77777777" w:rsidR="004819EF" w:rsidRPr="00A5791B" w:rsidRDefault="004819EF" w:rsidP="00763F9E">
            <w:pPr>
              <w:rPr>
                <w:sz w:val="20"/>
              </w:rPr>
            </w:pPr>
            <w:r w:rsidRPr="00A5791B">
              <w:rPr>
                <w:sz w:val="20"/>
              </w:rPr>
              <w:t>Richard Ormson / Hutchison</w:t>
            </w:r>
          </w:p>
        </w:tc>
      </w:tr>
      <w:tr w:rsidR="004819EF" w:rsidRPr="00E57E17" w14:paraId="5A3BA166"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46EA769E" w14:textId="77777777" w:rsidR="004819EF" w:rsidRPr="00A5791B" w:rsidRDefault="004819EF" w:rsidP="00763F9E">
            <w:pPr>
              <w:rPr>
                <w:sz w:val="20"/>
              </w:rPr>
            </w:pPr>
            <w:bookmarkStart w:id="170" w:name="_Toc512330203"/>
            <w:r w:rsidRPr="00A5791B">
              <w:rPr>
                <w:sz w:val="20"/>
              </w:rPr>
              <w:t>V4.0</w:t>
            </w:r>
          </w:p>
        </w:tc>
        <w:tc>
          <w:tcPr>
            <w:tcW w:w="1656" w:type="dxa"/>
            <w:tcBorders>
              <w:top w:val="single" w:sz="4" w:space="0" w:color="auto"/>
              <w:left w:val="single" w:sz="4" w:space="0" w:color="auto"/>
              <w:bottom w:val="single" w:sz="4" w:space="0" w:color="auto"/>
              <w:right w:val="single" w:sz="4" w:space="0" w:color="auto"/>
            </w:tcBorders>
            <w:vAlign w:val="center"/>
          </w:tcPr>
          <w:p w14:paraId="2BD56CBB" w14:textId="77777777" w:rsidR="004819EF" w:rsidRPr="00A5791B" w:rsidRDefault="004819EF" w:rsidP="00763F9E">
            <w:pPr>
              <w:rPr>
                <w:sz w:val="20"/>
              </w:rPr>
            </w:pPr>
            <w:r w:rsidRPr="00A5791B">
              <w:rPr>
                <w:sz w:val="20"/>
              </w:rPr>
              <w:t>14th June 2018</w:t>
            </w:r>
          </w:p>
        </w:tc>
        <w:tc>
          <w:tcPr>
            <w:tcW w:w="3495" w:type="dxa"/>
            <w:tcBorders>
              <w:top w:val="single" w:sz="4" w:space="0" w:color="auto"/>
              <w:left w:val="single" w:sz="4" w:space="0" w:color="auto"/>
              <w:bottom w:val="single" w:sz="4" w:space="0" w:color="auto"/>
              <w:right w:val="single" w:sz="4" w:space="0" w:color="auto"/>
            </w:tcBorders>
            <w:vAlign w:val="center"/>
          </w:tcPr>
          <w:p w14:paraId="35B919E6" w14:textId="77777777" w:rsidR="004819EF" w:rsidRPr="00A5791B" w:rsidRDefault="004819EF" w:rsidP="00763F9E">
            <w:pPr>
              <w:rPr>
                <w:sz w:val="20"/>
              </w:rPr>
            </w:pPr>
            <w:r w:rsidRPr="00A5791B">
              <w:rPr>
                <w:sz w:val="20"/>
              </w:rPr>
              <w:t>Updated with changes approved in CR1005</w:t>
            </w:r>
          </w:p>
        </w:tc>
        <w:tc>
          <w:tcPr>
            <w:tcW w:w="1259" w:type="dxa"/>
            <w:tcBorders>
              <w:top w:val="single" w:sz="4" w:space="0" w:color="auto"/>
              <w:left w:val="single" w:sz="4" w:space="0" w:color="auto"/>
              <w:bottom w:val="single" w:sz="4" w:space="0" w:color="auto"/>
              <w:right w:val="single" w:sz="4" w:space="0" w:color="auto"/>
            </w:tcBorders>
            <w:vAlign w:val="center"/>
          </w:tcPr>
          <w:p w14:paraId="19236FD6" w14:textId="77777777" w:rsidR="004819EF" w:rsidRPr="00A5791B" w:rsidRDefault="004819EF" w:rsidP="00763F9E">
            <w:pPr>
              <w:rPr>
                <w:sz w:val="20"/>
              </w:rPr>
            </w:pPr>
            <w:r w:rsidRPr="00A5791B">
              <w:rPr>
                <w:sz w:val="20"/>
              </w:rPr>
              <w:t>TSG#32</w:t>
            </w:r>
          </w:p>
        </w:tc>
        <w:tc>
          <w:tcPr>
            <w:tcW w:w="1775" w:type="dxa"/>
            <w:tcBorders>
              <w:top w:val="single" w:sz="4" w:space="0" w:color="auto"/>
              <w:left w:val="single" w:sz="4" w:space="0" w:color="auto"/>
              <w:bottom w:val="single" w:sz="4" w:space="0" w:color="auto"/>
              <w:right w:val="single" w:sz="4" w:space="0" w:color="auto"/>
            </w:tcBorders>
            <w:vAlign w:val="center"/>
          </w:tcPr>
          <w:p w14:paraId="7F863211" w14:textId="77777777" w:rsidR="004819EF" w:rsidRPr="00A5791B" w:rsidRDefault="004819EF" w:rsidP="00763F9E">
            <w:pPr>
              <w:rPr>
                <w:sz w:val="20"/>
              </w:rPr>
            </w:pPr>
            <w:r w:rsidRPr="00A5791B">
              <w:rPr>
                <w:sz w:val="20"/>
              </w:rPr>
              <w:t>Richard Ormson / Hutchison</w:t>
            </w:r>
          </w:p>
        </w:tc>
      </w:tr>
      <w:tr w:rsidR="004819EF" w:rsidRPr="00E57E17" w14:paraId="35EFBF61"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3CAB9D32" w14:textId="77777777" w:rsidR="004819EF" w:rsidRPr="00A5791B" w:rsidRDefault="004819EF" w:rsidP="00763F9E">
            <w:pPr>
              <w:rPr>
                <w:sz w:val="20"/>
              </w:rPr>
            </w:pPr>
            <w:r w:rsidRPr="00A5791B">
              <w:rPr>
                <w:sz w:val="20"/>
              </w:rPr>
              <w:t>V5.0</w:t>
            </w:r>
          </w:p>
        </w:tc>
        <w:tc>
          <w:tcPr>
            <w:tcW w:w="1656" w:type="dxa"/>
            <w:tcBorders>
              <w:top w:val="single" w:sz="4" w:space="0" w:color="auto"/>
              <w:left w:val="single" w:sz="4" w:space="0" w:color="auto"/>
              <w:bottom w:val="single" w:sz="4" w:space="0" w:color="auto"/>
              <w:right w:val="single" w:sz="4" w:space="0" w:color="auto"/>
            </w:tcBorders>
            <w:vAlign w:val="center"/>
          </w:tcPr>
          <w:p w14:paraId="1EBA6A85" w14:textId="77777777" w:rsidR="004819EF" w:rsidRPr="00A5791B" w:rsidRDefault="004819EF" w:rsidP="00763F9E">
            <w:pPr>
              <w:rPr>
                <w:sz w:val="20"/>
              </w:rPr>
            </w:pPr>
            <w:r w:rsidRPr="00A5791B">
              <w:rPr>
                <w:sz w:val="20"/>
              </w:rPr>
              <w:t>4th Dec 2018</w:t>
            </w:r>
          </w:p>
        </w:tc>
        <w:tc>
          <w:tcPr>
            <w:tcW w:w="3495" w:type="dxa"/>
            <w:tcBorders>
              <w:top w:val="single" w:sz="4" w:space="0" w:color="auto"/>
              <w:left w:val="single" w:sz="4" w:space="0" w:color="auto"/>
              <w:bottom w:val="single" w:sz="4" w:space="0" w:color="auto"/>
              <w:right w:val="single" w:sz="4" w:space="0" w:color="auto"/>
            </w:tcBorders>
            <w:vAlign w:val="center"/>
          </w:tcPr>
          <w:p w14:paraId="7095449C" w14:textId="77777777" w:rsidR="004819EF" w:rsidRPr="00A5791B" w:rsidRDefault="004819EF" w:rsidP="00763F9E">
            <w:pPr>
              <w:rPr>
                <w:sz w:val="20"/>
              </w:rPr>
            </w:pPr>
            <w:r w:rsidRPr="00A5791B">
              <w:rPr>
                <w:sz w:val="20"/>
              </w:rPr>
              <w:t>Updated with changes approved in CR1006</w:t>
            </w:r>
          </w:p>
        </w:tc>
        <w:tc>
          <w:tcPr>
            <w:tcW w:w="1259" w:type="dxa"/>
            <w:tcBorders>
              <w:top w:val="single" w:sz="4" w:space="0" w:color="auto"/>
              <w:left w:val="single" w:sz="4" w:space="0" w:color="auto"/>
              <w:bottom w:val="single" w:sz="4" w:space="0" w:color="auto"/>
              <w:right w:val="single" w:sz="4" w:space="0" w:color="auto"/>
            </w:tcBorders>
            <w:vAlign w:val="center"/>
          </w:tcPr>
          <w:p w14:paraId="2975FBC6" w14:textId="77777777" w:rsidR="004819EF" w:rsidRPr="00A5791B" w:rsidRDefault="004819EF" w:rsidP="00763F9E">
            <w:pPr>
              <w:rPr>
                <w:sz w:val="20"/>
              </w:rPr>
            </w:pPr>
            <w:r w:rsidRPr="00A5791B">
              <w:rPr>
                <w:sz w:val="20"/>
              </w:rPr>
              <w:t>TSG#34</w:t>
            </w:r>
          </w:p>
        </w:tc>
        <w:tc>
          <w:tcPr>
            <w:tcW w:w="1775" w:type="dxa"/>
            <w:tcBorders>
              <w:top w:val="single" w:sz="4" w:space="0" w:color="auto"/>
              <w:left w:val="single" w:sz="4" w:space="0" w:color="auto"/>
              <w:bottom w:val="single" w:sz="4" w:space="0" w:color="auto"/>
              <w:right w:val="single" w:sz="4" w:space="0" w:color="auto"/>
            </w:tcBorders>
            <w:vAlign w:val="center"/>
          </w:tcPr>
          <w:p w14:paraId="2E48B25F" w14:textId="77777777" w:rsidR="004819EF" w:rsidRPr="00A5791B" w:rsidRDefault="004819EF" w:rsidP="00763F9E">
            <w:pPr>
              <w:rPr>
                <w:sz w:val="20"/>
              </w:rPr>
            </w:pPr>
            <w:r w:rsidRPr="00A5791B">
              <w:rPr>
                <w:sz w:val="20"/>
              </w:rPr>
              <w:t>Richard Ormson / Hutchison</w:t>
            </w:r>
          </w:p>
        </w:tc>
      </w:tr>
      <w:tr w:rsidR="004819EF" w:rsidRPr="00E57E17" w14:paraId="233A2F1B"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498DB00C" w14:textId="77777777" w:rsidR="004819EF" w:rsidRPr="00A5791B" w:rsidRDefault="004819EF" w:rsidP="00763F9E">
            <w:pPr>
              <w:rPr>
                <w:sz w:val="20"/>
              </w:rPr>
            </w:pPr>
            <w:r>
              <w:rPr>
                <w:sz w:val="20"/>
              </w:rPr>
              <w:t>V6.0</w:t>
            </w:r>
          </w:p>
        </w:tc>
        <w:tc>
          <w:tcPr>
            <w:tcW w:w="1656" w:type="dxa"/>
            <w:tcBorders>
              <w:top w:val="single" w:sz="4" w:space="0" w:color="auto"/>
              <w:left w:val="single" w:sz="4" w:space="0" w:color="auto"/>
              <w:bottom w:val="single" w:sz="4" w:space="0" w:color="auto"/>
              <w:right w:val="single" w:sz="4" w:space="0" w:color="auto"/>
            </w:tcBorders>
            <w:vAlign w:val="center"/>
          </w:tcPr>
          <w:p w14:paraId="5BA7A4F5" w14:textId="77777777" w:rsidR="004819EF" w:rsidRPr="00A5791B" w:rsidRDefault="004819EF" w:rsidP="00763F9E">
            <w:pPr>
              <w:rPr>
                <w:sz w:val="20"/>
              </w:rPr>
            </w:pPr>
            <w:r w:rsidRPr="00A5791B">
              <w:rPr>
                <w:sz w:val="20"/>
              </w:rPr>
              <w:t>4th Dec 201</w:t>
            </w:r>
            <w:r>
              <w:rPr>
                <w:sz w:val="20"/>
              </w:rPr>
              <w:t>9</w:t>
            </w:r>
          </w:p>
        </w:tc>
        <w:tc>
          <w:tcPr>
            <w:tcW w:w="3495" w:type="dxa"/>
            <w:tcBorders>
              <w:top w:val="single" w:sz="4" w:space="0" w:color="auto"/>
              <w:left w:val="single" w:sz="4" w:space="0" w:color="auto"/>
              <w:bottom w:val="single" w:sz="4" w:space="0" w:color="auto"/>
              <w:right w:val="single" w:sz="4" w:space="0" w:color="auto"/>
            </w:tcBorders>
            <w:vAlign w:val="center"/>
          </w:tcPr>
          <w:p w14:paraId="49703AB9" w14:textId="77777777" w:rsidR="004819EF" w:rsidRPr="00A5791B" w:rsidRDefault="004819EF" w:rsidP="00763F9E">
            <w:pPr>
              <w:rPr>
                <w:sz w:val="20"/>
              </w:rPr>
            </w:pPr>
            <w:r w:rsidRPr="00A5791B">
              <w:rPr>
                <w:sz w:val="20"/>
              </w:rPr>
              <w:t>Updated with changes approved in CR100</w:t>
            </w:r>
            <w:r>
              <w:rPr>
                <w:sz w:val="20"/>
              </w:rPr>
              <w:t>7</w:t>
            </w:r>
          </w:p>
        </w:tc>
        <w:tc>
          <w:tcPr>
            <w:tcW w:w="1259" w:type="dxa"/>
            <w:tcBorders>
              <w:top w:val="single" w:sz="4" w:space="0" w:color="auto"/>
              <w:left w:val="single" w:sz="4" w:space="0" w:color="auto"/>
              <w:bottom w:val="single" w:sz="4" w:space="0" w:color="auto"/>
              <w:right w:val="single" w:sz="4" w:space="0" w:color="auto"/>
            </w:tcBorders>
            <w:vAlign w:val="center"/>
          </w:tcPr>
          <w:p w14:paraId="71899E60" w14:textId="77777777" w:rsidR="004819EF" w:rsidRPr="00A5791B" w:rsidRDefault="004819EF" w:rsidP="00763F9E">
            <w:pPr>
              <w:rPr>
                <w:sz w:val="20"/>
              </w:rPr>
            </w:pPr>
            <w:r>
              <w:rPr>
                <w:sz w:val="20"/>
              </w:rPr>
              <w:t>TSG#38</w:t>
            </w:r>
          </w:p>
        </w:tc>
        <w:tc>
          <w:tcPr>
            <w:tcW w:w="1775" w:type="dxa"/>
            <w:tcBorders>
              <w:top w:val="single" w:sz="4" w:space="0" w:color="auto"/>
              <w:left w:val="single" w:sz="4" w:space="0" w:color="auto"/>
              <w:bottom w:val="single" w:sz="4" w:space="0" w:color="auto"/>
              <w:right w:val="single" w:sz="4" w:space="0" w:color="auto"/>
            </w:tcBorders>
            <w:vAlign w:val="center"/>
          </w:tcPr>
          <w:p w14:paraId="478DBA8B" w14:textId="77777777" w:rsidR="004819EF" w:rsidRPr="00A5791B" w:rsidRDefault="004819EF" w:rsidP="00763F9E">
            <w:pPr>
              <w:rPr>
                <w:sz w:val="20"/>
              </w:rPr>
            </w:pPr>
            <w:r w:rsidRPr="00A5791B">
              <w:rPr>
                <w:sz w:val="20"/>
              </w:rPr>
              <w:t>Richard Ormson / Hutchison</w:t>
            </w:r>
          </w:p>
        </w:tc>
      </w:tr>
      <w:tr w:rsidR="004819EF" w:rsidRPr="00E57E17" w14:paraId="50D28D1E"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0A2DD2AA" w14:textId="77777777" w:rsidR="004819EF" w:rsidRDefault="004819EF" w:rsidP="00763F9E">
            <w:pPr>
              <w:rPr>
                <w:sz w:val="20"/>
              </w:rPr>
            </w:pPr>
            <w:r>
              <w:rPr>
                <w:sz w:val="20"/>
              </w:rPr>
              <w:t>V7.0</w:t>
            </w:r>
          </w:p>
        </w:tc>
        <w:tc>
          <w:tcPr>
            <w:tcW w:w="1656" w:type="dxa"/>
            <w:tcBorders>
              <w:top w:val="single" w:sz="4" w:space="0" w:color="auto"/>
              <w:left w:val="single" w:sz="4" w:space="0" w:color="auto"/>
              <w:bottom w:val="single" w:sz="4" w:space="0" w:color="auto"/>
              <w:right w:val="single" w:sz="4" w:space="0" w:color="auto"/>
            </w:tcBorders>
            <w:vAlign w:val="center"/>
          </w:tcPr>
          <w:p w14:paraId="1AF76B8C" w14:textId="77777777" w:rsidR="004819EF" w:rsidRPr="00A5791B" w:rsidRDefault="004819EF" w:rsidP="00763F9E">
            <w:pPr>
              <w:rPr>
                <w:sz w:val="20"/>
              </w:rPr>
            </w:pPr>
            <w:r>
              <w:rPr>
                <w:sz w:val="20"/>
              </w:rPr>
              <w:t>April 2020</w:t>
            </w:r>
          </w:p>
        </w:tc>
        <w:tc>
          <w:tcPr>
            <w:tcW w:w="3495" w:type="dxa"/>
            <w:tcBorders>
              <w:top w:val="single" w:sz="4" w:space="0" w:color="auto"/>
              <w:left w:val="single" w:sz="4" w:space="0" w:color="auto"/>
              <w:bottom w:val="single" w:sz="4" w:space="0" w:color="auto"/>
              <w:right w:val="single" w:sz="4" w:space="0" w:color="auto"/>
            </w:tcBorders>
            <w:vAlign w:val="center"/>
          </w:tcPr>
          <w:p w14:paraId="20E59EA5" w14:textId="77777777" w:rsidR="004819EF" w:rsidRPr="00A5791B" w:rsidRDefault="004819EF" w:rsidP="00763F9E">
            <w:pPr>
              <w:rPr>
                <w:sz w:val="20"/>
              </w:rPr>
            </w:pPr>
            <w:r w:rsidRPr="00A5791B">
              <w:rPr>
                <w:sz w:val="20"/>
              </w:rPr>
              <w:t>Updated with changes approved in CR100</w:t>
            </w:r>
            <w:r>
              <w:rPr>
                <w:sz w:val="20"/>
              </w:rPr>
              <w:t>8</w:t>
            </w:r>
          </w:p>
        </w:tc>
        <w:tc>
          <w:tcPr>
            <w:tcW w:w="1259" w:type="dxa"/>
            <w:tcBorders>
              <w:top w:val="single" w:sz="4" w:space="0" w:color="auto"/>
              <w:left w:val="single" w:sz="4" w:space="0" w:color="auto"/>
              <w:bottom w:val="single" w:sz="4" w:space="0" w:color="auto"/>
              <w:right w:val="single" w:sz="4" w:space="0" w:color="auto"/>
            </w:tcBorders>
            <w:vAlign w:val="center"/>
          </w:tcPr>
          <w:p w14:paraId="2403F00B" w14:textId="77777777" w:rsidR="004819EF" w:rsidRDefault="004819EF" w:rsidP="00763F9E">
            <w:pPr>
              <w:rPr>
                <w:sz w:val="20"/>
              </w:rPr>
            </w:pPr>
            <w:r>
              <w:rPr>
                <w:sz w:val="20"/>
              </w:rPr>
              <w:t>TSG#39h</w:t>
            </w:r>
          </w:p>
        </w:tc>
        <w:tc>
          <w:tcPr>
            <w:tcW w:w="1775" w:type="dxa"/>
            <w:tcBorders>
              <w:top w:val="single" w:sz="4" w:space="0" w:color="auto"/>
              <w:left w:val="single" w:sz="4" w:space="0" w:color="auto"/>
              <w:bottom w:val="single" w:sz="4" w:space="0" w:color="auto"/>
              <w:right w:val="single" w:sz="4" w:space="0" w:color="auto"/>
            </w:tcBorders>
            <w:vAlign w:val="center"/>
          </w:tcPr>
          <w:p w14:paraId="461C9024" w14:textId="77777777" w:rsidR="004819EF" w:rsidRPr="00A5791B" w:rsidRDefault="004819EF" w:rsidP="00763F9E">
            <w:pPr>
              <w:rPr>
                <w:sz w:val="20"/>
              </w:rPr>
            </w:pPr>
            <w:r w:rsidRPr="00A5791B">
              <w:rPr>
                <w:sz w:val="20"/>
              </w:rPr>
              <w:t>Richard Ormson / Hutchison</w:t>
            </w:r>
          </w:p>
        </w:tc>
      </w:tr>
      <w:tr w:rsidR="004819EF" w:rsidRPr="00E57E17" w14:paraId="04583588"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387CA226" w14:textId="77777777" w:rsidR="004819EF" w:rsidRDefault="004819EF" w:rsidP="00763F9E">
            <w:pPr>
              <w:rPr>
                <w:sz w:val="20"/>
              </w:rPr>
            </w:pPr>
            <w:r>
              <w:rPr>
                <w:sz w:val="20"/>
              </w:rPr>
              <w:t>V8.0</w:t>
            </w:r>
          </w:p>
        </w:tc>
        <w:tc>
          <w:tcPr>
            <w:tcW w:w="1656" w:type="dxa"/>
            <w:tcBorders>
              <w:top w:val="single" w:sz="4" w:space="0" w:color="auto"/>
              <w:left w:val="single" w:sz="4" w:space="0" w:color="auto"/>
              <w:bottom w:val="single" w:sz="4" w:space="0" w:color="auto"/>
              <w:right w:val="single" w:sz="4" w:space="0" w:color="auto"/>
            </w:tcBorders>
            <w:vAlign w:val="center"/>
          </w:tcPr>
          <w:p w14:paraId="20655503" w14:textId="77777777" w:rsidR="004819EF" w:rsidRDefault="004819EF" w:rsidP="00763F9E">
            <w:pPr>
              <w:rPr>
                <w:sz w:val="20"/>
              </w:rPr>
            </w:pPr>
            <w:r>
              <w:rPr>
                <w:sz w:val="20"/>
              </w:rPr>
              <w:t>July 2021</w:t>
            </w:r>
          </w:p>
        </w:tc>
        <w:tc>
          <w:tcPr>
            <w:tcW w:w="3495" w:type="dxa"/>
            <w:tcBorders>
              <w:top w:val="single" w:sz="4" w:space="0" w:color="auto"/>
              <w:left w:val="single" w:sz="4" w:space="0" w:color="auto"/>
              <w:bottom w:val="single" w:sz="4" w:space="0" w:color="auto"/>
              <w:right w:val="single" w:sz="4" w:space="0" w:color="auto"/>
            </w:tcBorders>
            <w:vAlign w:val="center"/>
          </w:tcPr>
          <w:p w14:paraId="6A7B1952" w14:textId="77777777" w:rsidR="004819EF" w:rsidRPr="00A5791B" w:rsidRDefault="004819EF" w:rsidP="00763F9E">
            <w:pPr>
              <w:rPr>
                <w:sz w:val="20"/>
              </w:rPr>
            </w:pPr>
            <w:r w:rsidRPr="00A5791B">
              <w:rPr>
                <w:sz w:val="20"/>
              </w:rPr>
              <w:t>Updated with changes approved in CR100</w:t>
            </w:r>
            <w:r>
              <w:rPr>
                <w:sz w:val="20"/>
              </w:rPr>
              <w:t>9</w:t>
            </w:r>
          </w:p>
        </w:tc>
        <w:tc>
          <w:tcPr>
            <w:tcW w:w="1259" w:type="dxa"/>
            <w:tcBorders>
              <w:top w:val="single" w:sz="4" w:space="0" w:color="auto"/>
              <w:left w:val="single" w:sz="4" w:space="0" w:color="auto"/>
              <w:bottom w:val="single" w:sz="4" w:space="0" w:color="auto"/>
              <w:right w:val="single" w:sz="4" w:space="0" w:color="auto"/>
            </w:tcBorders>
            <w:vAlign w:val="center"/>
          </w:tcPr>
          <w:p w14:paraId="0F8758B3" w14:textId="77777777" w:rsidR="004819EF" w:rsidRDefault="004819EF" w:rsidP="00763F9E">
            <w:pPr>
              <w:rPr>
                <w:sz w:val="20"/>
              </w:rPr>
            </w:pPr>
            <w:r>
              <w:rPr>
                <w:sz w:val="20"/>
              </w:rPr>
              <w:t>TSG#44</w:t>
            </w:r>
          </w:p>
          <w:p w14:paraId="566292CF" w14:textId="77777777" w:rsidR="004819EF" w:rsidRDefault="004819EF" w:rsidP="00763F9E">
            <w:pPr>
              <w:rPr>
                <w:sz w:val="20"/>
              </w:rPr>
            </w:pPr>
            <w:r>
              <w:rPr>
                <w:sz w:val="20"/>
              </w:rPr>
              <w:t>ISAG#10</w:t>
            </w:r>
          </w:p>
        </w:tc>
        <w:tc>
          <w:tcPr>
            <w:tcW w:w="1775" w:type="dxa"/>
            <w:tcBorders>
              <w:top w:val="single" w:sz="4" w:space="0" w:color="auto"/>
              <w:left w:val="single" w:sz="4" w:space="0" w:color="auto"/>
              <w:bottom w:val="single" w:sz="4" w:space="0" w:color="auto"/>
              <w:right w:val="single" w:sz="4" w:space="0" w:color="auto"/>
            </w:tcBorders>
            <w:vAlign w:val="center"/>
          </w:tcPr>
          <w:p w14:paraId="1EA6E97D" w14:textId="77777777" w:rsidR="004819EF" w:rsidRPr="00A5791B" w:rsidRDefault="004819EF" w:rsidP="00763F9E">
            <w:pPr>
              <w:rPr>
                <w:sz w:val="20"/>
              </w:rPr>
            </w:pPr>
            <w:r w:rsidRPr="00A5791B">
              <w:rPr>
                <w:sz w:val="20"/>
              </w:rPr>
              <w:t>Richard Ormson / Hutchison</w:t>
            </w:r>
          </w:p>
        </w:tc>
      </w:tr>
      <w:tr w:rsidR="004819EF" w:rsidRPr="00E57E17" w14:paraId="2F2FD8A8" w14:textId="77777777" w:rsidTr="00DD12F3">
        <w:trPr>
          <w:trHeight w:val="590"/>
        </w:trPr>
        <w:tc>
          <w:tcPr>
            <w:tcW w:w="1024" w:type="dxa"/>
            <w:tcBorders>
              <w:top w:val="single" w:sz="4" w:space="0" w:color="auto"/>
              <w:left w:val="single" w:sz="4" w:space="0" w:color="auto"/>
              <w:bottom w:val="single" w:sz="4" w:space="0" w:color="auto"/>
              <w:right w:val="single" w:sz="4" w:space="0" w:color="auto"/>
            </w:tcBorders>
            <w:vAlign w:val="center"/>
          </w:tcPr>
          <w:p w14:paraId="470A6312" w14:textId="77777777" w:rsidR="004819EF" w:rsidRDefault="004819EF" w:rsidP="00763F9E">
            <w:pPr>
              <w:rPr>
                <w:sz w:val="20"/>
              </w:rPr>
            </w:pPr>
            <w:r>
              <w:rPr>
                <w:sz w:val="20"/>
              </w:rPr>
              <w:t>V9.0</w:t>
            </w:r>
          </w:p>
        </w:tc>
        <w:tc>
          <w:tcPr>
            <w:tcW w:w="1656" w:type="dxa"/>
            <w:tcBorders>
              <w:top w:val="single" w:sz="4" w:space="0" w:color="auto"/>
              <w:left w:val="single" w:sz="4" w:space="0" w:color="auto"/>
              <w:bottom w:val="single" w:sz="4" w:space="0" w:color="auto"/>
              <w:right w:val="single" w:sz="4" w:space="0" w:color="auto"/>
            </w:tcBorders>
            <w:vAlign w:val="center"/>
          </w:tcPr>
          <w:p w14:paraId="74877A02" w14:textId="77777777" w:rsidR="004819EF" w:rsidRDefault="004819EF" w:rsidP="00763F9E">
            <w:pPr>
              <w:rPr>
                <w:sz w:val="20"/>
              </w:rPr>
            </w:pPr>
            <w:r>
              <w:rPr>
                <w:sz w:val="20"/>
              </w:rPr>
              <w:t>February 2022</w:t>
            </w:r>
          </w:p>
        </w:tc>
        <w:tc>
          <w:tcPr>
            <w:tcW w:w="3495" w:type="dxa"/>
            <w:tcBorders>
              <w:top w:val="single" w:sz="4" w:space="0" w:color="auto"/>
              <w:left w:val="single" w:sz="4" w:space="0" w:color="auto"/>
              <w:bottom w:val="single" w:sz="4" w:space="0" w:color="auto"/>
              <w:right w:val="single" w:sz="4" w:space="0" w:color="auto"/>
            </w:tcBorders>
            <w:vAlign w:val="center"/>
          </w:tcPr>
          <w:p w14:paraId="0C60A214" w14:textId="77777777" w:rsidR="004819EF" w:rsidRPr="00A5791B" w:rsidRDefault="004819EF" w:rsidP="00763F9E">
            <w:pPr>
              <w:rPr>
                <w:sz w:val="20"/>
              </w:rPr>
            </w:pPr>
            <w:r w:rsidRPr="00A5791B">
              <w:rPr>
                <w:sz w:val="20"/>
              </w:rPr>
              <w:t>Updated with changes approved in CR10</w:t>
            </w:r>
            <w:r>
              <w:rPr>
                <w:sz w:val="20"/>
              </w:rPr>
              <w:t>10</w:t>
            </w:r>
          </w:p>
        </w:tc>
        <w:tc>
          <w:tcPr>
            <w:tcW w:w="1259" w:type="dxa"/>
            <w:tcBorders>
              <w:top w:val="single" w:sz="4" w:space="0" w:color="auto"/>
              <w:left w:val="single" w:sz="4" w:space="0" w:color="auto"/>
              <w:bottom w:val="single" w:sz="4" w:space="0" w:color="auto"/>
              <w:right w:val="single" w:sz="4" w:space="0" w:color="auto"/>
            </w:tcBorders>
            <w:vAlign w:val="center"/>
          </w:tcPr>
          <w:p w14:paraId="72369CC6" w14:textId="77777777" w:rsidR="004819EF" w:rsidRDefault="004819EF" w:rsidP="00763F9E">
            <w:pPr>
              <w:rPr>
                <w:sz w:val="20"/>
              </w:rPr>
            </w:pPr>
            <w:r>
              <w:rPr>
                <w:sz w:val="20"/>
              </w:rPr>
              <w:t>TSG RMS</w:t>
            </w:r>
          </w:p>
        </w:tc>
        <w:tc>
          <w:tcPr>
            <w:tcW w:w="1775" w:type="dxa"/>
            <w:tcBorders>
              <w:top w:val="single" w:sz="4" w:space="0" w:color="auto"/>
              <w:left w:val="single" w:sz="4" w:space="0" w:color="auto"/>
              <w:bottom w:val="single" w:sz="4" w:space="0" w:color="auto"/>
              <w:right w:val="single" w:sz="4" w:space="0" w:color="auto"/>
            </w:tcBorders>
            <w:vAlign w:val="center"/>
          </w:tcPr>
          <w:p w14:paraId="34294B05" w14:textId="77777777" w:rsidR="004819EF" w:rsidRPr="00A5791B" w:rsidRDefault="004819EF" w:rsidP="00763F9E">
            <w:pPr>
              <w:rPr>
                <w:sz w:val="20"/>
              </w:rPr>
            </w:pPr>
            <w:r w:rsidRPr="00A5791B">
              <w:rPr>
                <w:sz w:val="20"/>
              </w:rPr>
              <w:t>Richard Ormson / Hutchison</w:t>
            </w:r>
          </w:p>
        </w:tc>
      </w:tr>
      <w:tr w:rsidR="004819EF" w:rsidRPr="00E57E17" w14:paraId="16CFB0A8"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599776B4" w14:textId="77777777" w:rsidR="004819EF" w:rsidRDefault="004819EF" w:rsidP="00763F9E">
            <w:pPr>
              <w:rPr>
                <w:sz w:val="20"/>
              </w:rPr>
            </w:pPr>
            <w:r>
              <w:rPr>
                <w:sz w:val="20"/>
              </w:rPr>
              <w:t>V10.0</w:t>
            </w:r>
          </w:p>
        </w:tc>
        <w:tc>
          <w:tcPr>
            <w:tcW w:w="1656" w:type="dxa"/>
            <w:tcBorders>
              <w:top w:val="single" w:sz="4" w:space="0" w:color="auto"/>
              <w:left w:val="single" w:sz="4" w:space="0" w:color="auto"/>
              <w:bottom w:val="single" w:sz="4" w:space="0" w:color="auto"/>
              <w:right w:val="single" w:sz="4" w:space="0" w:color="auto"/>
            </w:tcBorders>
            <w:vAlign w:val="center"/>
          </w:tcPr>
          <w:p w14:paraId="22B1B0C8" w14:textId="60E3D43A" w:rsidR="004819EF" w:rsidRDefault="004819EF" w:rsidP="00763F9E">
            <w:pPr>
              <w:rPr>
                <w:sz w:val="20"/>
              </w:rPr>
            </w:pPr>
            <w:r>
              <w:rPr>
                <w:sz w:val="20"/>
              </w:rPr>
              <w:t>February 2023</w:t>
            </w:r>
          </w:p>
        </w:tc>
        <w:tc>
          <w:tcPr>
            <w:tcW w:w="3495" w:type="dxa"/>
            <w:tcBorders>
              <w:top w:val="single" w:sz="4" w:space="0" w:color="auto"/>
              <w:left w:val="single" w:sz="4" w:space="0" w:color="auto"/>
              <w:bottom w:val="single" w:sz="4" w:space="0" w:color="auto"/>
              <w:right w:val="single" w:sz="4" w:space="0" w:color="auto"/>
            </w:tcBorders>
            <w:vAlign w:val="center"/>
          </w:tcPr>
          <w:p w14:paraId="15D7B6E2" w14:textId="77777777" w:rsidR="004819EF" w:rsidRPr="00A5791B" w:rsidRDefault="004819EF" w:rsidP="00763F9E">
            <w:pPr>
              <w:rPr>
                <w:sz w:val="20"/>
              </w:rPr>
            </w:pPr>
            <w:r w:rsidRPr="00A5791B">
              <w:rPr>
                <w:sz w:val="20"/>
              </w:rPr>
              <w:t>Updated with changes approved in CR10</w:t>
            </w:r>
            <w:r>
              <w:rPr>
                <w:sz w:val="20"/>
              </w:rPr>
              <w:t>11</w:t>
            </w:r>
          </w:p>
        </w:tc>
        <w:tc>
          <w:tcPr>
            <w:tcW w:w="1259" w:type="dxa"/>
            <w:tcBorders>
              <w:top w:val="single" w:sz="4" w:space="0" w:color="auto"/>
              <w:left w:val="single" w:sz="4" w:space="0" w:color="auto"/>
              <w:bottom w:val="single" w:sz="4" w:space="0" w:color="auto"/>
              <w:right w:val="single" w:sz="4" w:space="0" w:color="auto"/>
            </w:tcBorders>
            <w:vAlign w:val="center"/>
          </w:tcPr>
          <w:p w14:paraId="27BA0FDB" w14:textId="77777777" w:rsidR="004819EF" w:rsidRDefault="004819EF" w:rsidP="00763F9E">
            <w:pPr>
              <w:rPr>
                <w:sz w:val="20"/>
              </w:rPr>
            </w:pPr>
            <w:r>
              <w:rPr>
                <w:sz w:val="20"/>
              </w:rPr>
              <w:t>TSG#50</w:t>
            </w:r>
          </w:p>
          <w:p w14:paraId="0F8FC7DB" w14:textId="12E17959" w:rsidR="004819EF" w:rsidRDefault="004819EF" w:rsidP="00763F9E">
            <w:pPr>
              <w:rPr>
                <w:sz w:val="20"/>
              </w:rPr>
            </w:pPr>
            <w:r>
              <w:rPr>
                <w:sz w:val="20"/>
              </w:rPr>
              <w:t>ISAG#27</w:t>
            </w:r>
          </w:p>
        </w:tc>
        <w:tc>
          <w:tcPr>
            <w:tcW w:w="1775" w:type="dxa"/>
            <w:tcBorders>
              <w:top w:val="single" w:sz="4" w:space="0" w:color="auto"/>
              <w:left w:val="single" w:sz="4" w:space="0" w:color="auto"/>
              <w:bottom w:val="single" w:sz="4" w:space="0" w:color="auto"/>
              <w:right w:val="single" w:sz="4" w:space="0" w:color="auto"/>
            </w:tcBorders>
            <w:vAlign w:val="center"/>
          </w:tcPr>
          <w:p w14:paraId="19F2E88A" w14:textId="77777777" w:rsidR="004819EF" w:rsidRPr="00A5791B" w:rsidRDefault="004819EF" w:rsidP="00763F9E">
            <w:pPr>
              <w:rPr>
                <w:sz w:val="20"/>
              </w:rPr>
            </w:pPr>
            <w:r w:rsidRPr="00A5791B">
              <w:rPr>
                <w:sz w:val="20"/>
              </w:rPr>
              <w:t>Richard Ormson / Hutchison</w:t>
            </w:r>
          </w:p>
        </w:tc>
      </w:tr>
      <w:tr w:rsidR="00265E61" w:rsidRPr="00E57E17" w14:paraId="524B3441" w14:textId="77777777" w:rsidTr="00DD12F3">
        <w:tc>
          <w:tcPr>
            <w:tcW w:w="1024" w:type="dxa"/>
            <w:tcBorders>
              <w:top w:val="single" w:sz="4" w:space="0" w:color="auto"/>
              <w:left w:val="single" w:sz="4" w:space="0" w:color="auto"/>
              <w:bottom w:val="single" w:sz="4" w:space="0" w:color="auto"/>
              <w:right w:val="single" w:sz="4" w:space="0" w:color="auto"/>
            </w:tcBorders>
            <w:vAlign w:val="center"/>
          </w:tcPr>
          <w:p w14:paraId="1264D86F" w14:textId="0766BD5A" w:rsidR="00265E61" w:rsidRDefault="00265E61" w:rsidP="00265E61">
            <w:pPr>
              <w:rPr>
                <w:sz w:val="20"/>
              </w:rPr>
            </w:pPr>
            <w:r>
              <w:rPr>
                <w:sz w:val="20"/>
              </w:rPr>
              <w:t>V11.0</w:t>
            </w:r>
          </w:p>
        </w:tc>
        <w:tc>
          <w:tcPr>
            <w:tcW w:w="1656" w:type="dxa"/>
            <w:tcBorders>
              <w:top w:val="single" w:sz="4" w:space="0" w:color="auto"/>
              <w:left w:val="single" w:sz="4" w:space="0" w:color="auto"/>
              <w:bottom w:val="single" w:sz="4" w:space="0" w:color="auto"/>
              <w:right w:val="single" w:sz="4" w:space="0" w:color="auto"/>
            </w:tcBorders>
            <w:vAlign w:val="center"/>
          </w:tcPr>
          <w:p w14:paraId="41CFD96A" w14:textId="124D9E5A" w:rsidR="00265E61" w:rsidRDefault="00615C88" w:rsidP="00265E61">
            <w:pPr>
              <w:rPr>
                <w:sz w:val="20"/>
              </w:rPr>
            </w:pPr>
            <w:r>
              <w:rPr>
                <w:sz w:val="20"/>
              </w:rPr>
              <w:t>March</w:t>
            </w:r>
            <w:r w:rsidR="00265E61">
              <w:rPr>
                <w:sz w:val="20"/>
              </w:rPr>
              <w:t xml:space="preserve"> 202</w:t>
            </w:r>
            <w:r w:rsidR="00701ED2">
              <w:rPr>
                <w:sz w:val="20"/>
              </w:rPr>
              <w:t>4</w:t>
            </w:r>
          </w:p>
        </w:tc>
        <w:tc>
          <w:tcPr>
            <w:tcW w:w="3495" w:type="dxa"/>
            <w:tcBorders>
              <w:top w:val="single" w:sz="4" w:space="0" w:color="auto"/>
              <w:left w:val="single" w:sz="4" w:space="0" w:color="auto"/>
              <w:bottom w:val="single" w:sz="4" w:space="0" w:color="auto"/>
              <w:right w:val="single" w:sz="4" w:space="0" w:color="auto"/>
            </w:tcBorders>
            <w:vAlign w:val="center"/>
          </w:tcPr>
          <w:p w14:paraId="5DD48F19" w14:textId="4B1B4B02" w:rsidR="00265E61" w:rsidRPr="00A5791B" w:rsidRDefault="00265E61" w:rsidP="00265E61">
            <w:pPr>
              <w:rPr>
                <w:sz w:val="20"/>
              </w:rPr>
            </w:pPr>
            <w:r w:rsidRPr="00A5791B">
              <w:rPr>
                <w:sz w:val="20"/>
              </w:rPr>
              <w:t>Updated with changes approved in CR10</w:t>
            </w:r>
            <w:r>
              <w:rPr>
                <w:sz w:val="20"/>
              </w:rPr>
              <w:t>12</w:t>
            </w:r>
          </w:p>
        </w:tc>
        <w:tc>
          <w:tcPr>
            <w:tcW w:w="1259" w:type="dxa"/>
            <w:tcBorders>
              <w:top w:val="single" w:sz="4" w:space="0" w:color="auto"/>
              <w:left w:val="single" w:sz="4" w:space="0" w:color="auto"/>
              <w:bottom w:val="single" w:sz="4" w:space="0" w:color="auto"/>
              <w:right w:val="single" w:sz="4" w:space="0" w:color="auto"/>
            </w:tcBorders>
            <w:vAlign w:val="center"/>
          </w:tcPr>
          <w:p w14:paraId="6A008EE4" w14:textId="7A09E431" w:rsidR="00265E61" w:rsidRDefault="00265E61" w:rsidP="00265E61">
            <w:pPr>
              <w:rPr>
                <w:sz w:val="20"/>
              </w:rPr>
            </w:pPr>
            <w:r>
              <w:rPr>
                <w:sz w:val="20"/>
              </w:rPr>
              <w:t>TSG#55</w:t>
            </w:r>
          </w:p>
          <w:p w14:paraId="3E8298E2" w14:textId="3C100279" w:rsidR="00265E61" w:rsidRDefault="00265E61" w:rsidP="00265E61">
            <w:pPr>
              <w:rPr>
                <w:sz w:val="20"/>
              </w:rPr>
            </w:pPr>
            <w:r>
              <w:rPr>
                <w:sz w:val="20"/>
              </w:rPr>
              <w:t>ISAG#</w:t>
            </w:r>
            <w:r w:rsidR="00173B1F">
              <w:rPr>
                <w:sz w:val="20"/>
              </w:rPr>
              <w:t>40</w:t>
            </w:r>
          </w:p>
        </w:tc>
        <w:tc>
          <w:tcPr>
            <w:tcW w:w="1775" w:type="dxa"/>
            <w:tcBorders>
              <w:top w:val="single" w:sz="4" w:space="0" w:color="auto"/>
              <w:left w:val="single" w:sz="4" w:space="0" w:color="auto"/>
              <w:bottom w:val="single" w:sz="4" w:space="0" w:color="auto"/>
              <w:right w:val="single" w:sz="4" w:space="0" w:color="auto"/>
            </w:tcBorders>
            <w:vAlign w:val="center"/>
          </w:tcPr>
          <w:p w14:paraId="332FF809" w14:textId="0C15586A" w:rsidR="00265E61" w:rsidRPr="00A5791B" w:rsidRDefault="00265E61" w:rsidP="00265E61">
            <w:pPr>
              <w:rPr>
                <w:sz w:val="20"/>
              </w:rPr>
            </w:pPr>
            <w:r w:rsidRPr="00A5791B">
              <w:rPr>
                <w:sz w:val="20"/>
              </w:rPr>
              <w:t>Richard Ormson / Hutchison</w:t>
            </w:r>
          </w:p>
        </w:tc>
      </w:tr>
    </w:tbl>
    <w:p w14:paraId="38B8CB30" w14:textId="77777777" w:rsidR="004819EF" w:rsidRPr="00E57E17" w:rsidRDefault="004819EF" w:rsidP="004819EF">
      <w:pPr>
        <w:pStyle w:val="ANNEX-heading1"/>
      </w:pPr>
      <w:bookmarkStart w:id="171" w:name="_Toc522783376"/>
      <w:bookmarkStart w:id="172" w:name="_Toc126574423"/>
      <w:r w:rsidRPr="00E57E17">
        <w:t>Other Information</w:t>
      </w:r>
      <w:bookmarkEnd w:id="170"/>
      <w:bookmarkEnd w:id="171"/>
      <w:bookmarkEnd w:id="172"/>
    </w:p>
    <w:p w14:paraId="2457C615" w14:textId="77777777" w:rsidR="004819EF" w:rsidRPr="00E57E17" w:rsidRDefault="004819EF" w:rsidP="0048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879"/>
      </w:tblGrid>
      <w:tr w:rsidR="004819EF" w:rsidRPr="00E57E17" w14:paraId="75BF1BA1" w14:textId="77777777" w:rsidTr="00763F9E">
        <w:tc>
          <w:tcPr>
            <w:tcW w:w="3188" w:type="dxa"/>
            <w:tcBorders>
              <w:top w:val="single" w:sz="4" w:space="0" w:color="auto"/>
              <w:left w:val="single" w:sz="4" w:space="0" w:color="auto"/>
              <w:bottom w:val="single" w:sz="4" w:space="0" w:color="auto"/>
              <w:right w:val="single" w:sz="4" w:space="0" w:color="auto"/>
            </w:tcBorders>
            <w:shd w:val="clear" w:color="auto" w:fill="C00000"/>
            <w:hideMark/>
          </w:tcPr>
          <w:p w14:paraId="5656DEB5" w14:textId="77777777" w:rsidR="004819EF" w:rsidRPr="00A5791B" w:rsidRDefault="004819EF" w:rsidP="00763F9E">
            <w:pPr>
              <w:rPr>
                <w:b/>
              </w:rPr>
            </w:pPr>
            <w:r w:rsidRPr="00E57E17">
              <w:t>Type</w:t>
            </w:r>
          </w:p>
        </w:tc>
        <w:tc>
          <w:tcPr>
            <w:tcW w:w="5996" w:type="dxa"/>
            <w:tcBorders>
              <w:top w:val="single" w:sz="4" w:space="0" w:color="auto"/>
              <w:left w:val="single" w:sz="4" w:space="0" w:color="auto"/>
              <w:bottom w:val="single" w:sz="4" w:space="0" w:color="auto"/>
              <w:right w:val="single" w:sz="4" w:space="0" w:color="auto"/>
            </w:tcBorders>
            <w:shd w:val="clear" w:color="auto" w:fill="C00000"/>
            <w:hideMark/>
          </w:tcPr>
          <w:p w14:paraId="5DAA9FBE" w14:textId="77777777" w:rsidR="004819EF" w:rsidRPr="00E57E17" w:rsidRDefault="004819EF" w:rsidP="00763F9E">
            <w:r w:rsidRPr="00E57E17">
              <w:t>Description</w:t>
            </w:r>
          </w:p>
        </w:tc>
      </w:tr>
      <w:tr w:rsidR="004819EF" w:rsidRPr="00E57E17" w14:paraId="4B1B5066" w14:textId="77777777" w:rsidTr="00763F9E">
        <w:tc>
          <w:tcPr>
            <w:tcW w:w="3188" w:type="dxa"/>
            <w:tcBorders>
              <w:top w:val="single" w:sz="4" w:space="0" w:color="auto"/>
              <w:left w:val="single" w:sz="4" w:space="0" w:color="auto"/>
              <w:bottom w:val="single" w:sz="4" w:space="0" w:color="auto"/>
              <w:right w:val="single" w:sz="4" w:space="0" w:color="auto"/>
            </w:tcBorders>
            <w:vAlign w:val="center"/>
            <w:hideMark/>
          </w:tcPr>
          <w:p w14:paraId="3F93E700" w14:textId="77777777" w:rsidR="004819EF" w:rsidRPr="00A5791B" w:rsidRDefault="004819EF" w:rsidP="00763F9E">
            <w:pPr>
              <w:rPr>
                <w:sz w:val="20"/>
              </w:rPr>
            </w:pPr>
            <w:r w:rsidRPr="00A5791B">
              <w:rPr>
                <w:sz w:val="20"/>
              </w:rPr>
              <w:t>Document Owner</w:t>
            </w:r>
          </w:p>
        </w:tc>
        <w:tc>
          <w:tcPr>
            <w:tcW w:w="5996" w:type="dxa"/>
            <w:tcBorders>
              <w:top w:val="single" w:sz="4" w:space="0" w:color="auto"/>
              <w:left w:val="single" w:sz="4" w:space="0" w:color="auto"/>
              <w:bottom w:val="single" w:sz="4" w:space="0" w:color="auto"/>
              <w:right w:val="single" w:sz="4" w:space="0" w:color="auto"/>
            </w:tcBorders>
            <w:vAlign w:val="center"/>
            <w:hideMark/>
          </w:tcPr>
          <w:p w14:paraId="2811BA0D" w14:textId="77777777" w:rsidR="004819EF" w:rsidRPr="00A5791B" w:rsidRDefault="004819EF" w:rsidP="00763F9E">
            <w:pPr>
              <w:rPr>
                <w:sz w:val="20"/>
              </w:rPr>
            </w:pPr>
            <w:r w:rsidRPr="00A5791B">
              <w:rPr>
                <w:sz w:val="20"/>
              </w:rPr>
              <w:t>Terminal Steering Group (TSG)</w:t>
            </w:r>
          </w:p>
        </w:tc>
      </w:tr>
      <w:tr w:rsidR="004819EF" w:rsidRPr="00E57E17" w14:paraId="70EF5E16" w14:textId="77777777" w:rsidTr="00763F9E">
        <w:tc>
          <w:tcPr>
            <w:tcW w:w="3188" w:type="dxa"/>
            <w:tcBorders>
              <w:top w:val="single" w:sz="4" w:space="0" w:color="auto"/>
              <w:left w:val="single" w:sz="4" w:space="0" w:color="auto"/>
              <w:bottom w:val="single" w:sz="4" w:space="0" w:color="auto"/>
              <w:right w:val="single" w:sz="4" w:space="0" w:color="auto"/>
            </w:tcBorders>
            <w:vAlign w:val="center"/>
            <w:hideMark/>
          </w:tcPr>
          <w:p w14:paraId="71E8446D" w14:textId="77777777" w:rsidR="004819EF" w:rsidRPr="00A5791B" w:rsidRDefault="004819EF" w:rsidP="00763F9E">
            <w:pPr>
              <w:rPr>
                <w:sz w:val="20"/>
              </w:rPr>
            </w:pPr>
            <w:r w:rsidRPr="00A5791B">
              <w:rPr>
                <w:sz w:val="20"/>
              </w:rPr>
              <w:t>Editor / Company</w:t>
            </w:r>
          </w:p>
        </w:tc>
        <w:tc>
          <w:tcPr>
            <w:tcW w:w="5996" w:type="dxa"/>
            <w:tcBorders>
              <w:top w:val="single" w:sz="4" w:space="0" w:color="auto"/>
              <w:left w:val="single" w:sz="4" w:space="0" w:color="auto"/>
              <w:bottom w:val="single" w:sz="4" w:space="0" w:color="auto"/>
              <w:right w:val="single" w:sz="4" w:space="0" w:color="auto"/>
            </w:tcBorders>
            <w:vAlign w:val="center"/>
            <w:hideMark/>
          </w:tcPr>
          <w:p w14:paraId="7695EE99" w14:textId="77777777" w:rsidR="004819EF" w:rsidRPr="00A5791B" w:rsidRDefault="004819EF" w:rsidP="00763F9E">
            <w:pPr>
              <w:rPr>
                <w:sz w:val="20"/>
              </w:rPr>
            </w:pPr>
            <w:r w:rsidRPr="00A5791B">
              <w:rPr>
                <w:sz w:val="20"/>
              </w:rPr>
              <w:t>Richard Ormson / Hutchison 3G UK Limited</w:t>
            </w:r>
          </w:p>
        </w:tc>
      </w:tr>
    </w:tbl>
    <w:p w14:paraId="29F97199" w14:textId="77777777" w:rsidR="004819EF" w:rsidRPr="00E57E17" w:rsidRDefault="004819EF" w:rsidP="004819EF"/>
    <w:p w14:paraId="6187BAF2" w14:textId="77777777" w:rsidR="004819EF" w:rsidRDefault="004819EF" w:rsidP="004819EF">
      <w:pPr>
        <w:pStyle w:val="NormalParagraph"/>
      </w:pPr>
      <w:r w:rsidRPr="00E57E17">
        <w:t xml:space="preserve">It is our intention to provide a quality product for your use. If you find any errors or omissions, please contact us with your comments. You may notify us at </w:t>
      </w:r>
      <w:hyperlink r:id="rId16" w:history="1">
        <w:r w:rsidRPr="00372C4D">
          <w:rPr>
            <w:rStyle w:val="Hyperlink"/>
          </w:rPr>
          <w:t>prd@gsma.com</w:t>
        </w:r>
      </w:hyperlink>
    </w:p>
    <w:p w14:paraId="2F1BB0E1" w14:textId="77777777" w:rsidR="004819EF" w:rsidRPr="00E57E17" w:rsidRDefault="004819EF" w:rsidP="004819EF">
      <w:pPr>
        <w:pStyle w:val="NormalParagraph"/>
      </w:pPr>
      <w:r w:rsidRPr="00E57E17">
        <w:t>Your comments or suggestions &amp; questions are always welcome.</w:t>
      </w:r>
    </w:p>
    <w:p w14:paraId="7C922568" w14:textId="0E006DC2" w:rsidR="004819EF" w:rsidRPr="000722AB" w:rsidRDefault="004819EF" w:rsidP="004819EF">
      <w:pPr>
        <w:pStyle w:val="NormalParagraph"/>
      </w:pPr>
    </w:p>
    <w:p w14:paraId="32FE19EB" w14:textId="192F0AE6" w:rsidR="00BD7C48" w:rsidRPr="00DB3442" w:rsidRDefault="004819EF" w:rsidP="004819EF">
      <w:pPr>
        <w:pStyle w:val="NormalParagraph"/>
        <w:rPr>
          <w:rFonts w:cs="Arial"/>
        </w:rPr>
      </w:pPr>
      <w:r w:rsidRPr="00DB3442">
        <w:rPr>
          <w:rFonts w:cs="Arial"/>
        </w:rPr>
        <w:t xml:space="preserve"> </w:t>
      </w:r>
      <w:bookmarkEnd w:id="1"/>
      <w:bookmarkEnd w:id="2"/>
      <w:bookmarkEnd w:id="60"/>
      <w:bookmarkEnd w:id="61"/>
    </w:p>
    <w:sectPr w:rsidR="00BD7C48" w:rsidRPr="00DB3442" w:rsidSect="007E539A">
      <w:headerReference w:type="even" r:id="rId17"/>
      <w:headerReference w:type="default" r:id="rId18"/>
      <w:footerReference w:type="default" r:id="rId19"/>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B311" w14:textId="77777777" w:rsidR="00B22F27" w:rsidRDefault="00B22F27">
      <w:pPr>
        <w:spacing w:before="0"/>
      </w:pPr>
      <w:r>
        <w:separator/>
      </w:r>
    </w:p>
    <w:p w14:paraId="7DFA5303" w14:textId="77777777" w:rsidR="00B22F27" w:rsidRDefault="00B22F27"/>
  </w:endnote>
  <w:endnote w:type="continuationSeparator" w:id="0">
    <w:p w14:paraId="127A9108" w14:textId="77777777" w:rsidR="00B22F27" w:rsidRDefault="00B22F27">
      <w:pPr>
        <w:spacing w:before="0"/>
      </w:pPr>
      <w:r>
        <w:continuationSeparator/>
      </w:r>
    </w:p>
    <w:p w14:paraId="031AA631" w14:textId="77777777" w:rsidR="00B22F27" w:rsidRDefault="00B22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saka">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charset w:val="00"/>
    <w:family w:val="roman"/>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v4.2.0">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23BF2F04" w:rsidR="00CB0A4E" w:rsidRDefault="00CB0A4E"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417C45">
          <w:t>11.0</w:t>
        </w:r>
      </w:sdtContent>
    </w:sdt>
    <w:r>
      <w:tab/>
    </w:r>
    <w:r w:rsidRPr="00480D70">
      <w:t xml:space="preserve">Page </w:t>
    </w:r>
    <w:r w:rsidRPr="00480D70">
      <w:fldChar w:fldCharType="begin"/>
    </w:r>
    <w:r w:rsidRPr="00480D70">
      <w:instrText xml:space="preserve"> PAGE </w:instrText>
    </w:r>
    <w:r w:rsidRPr="00480D70">
      <w:fldChar w:fldCharType="separate"/>
    </w:r>
    <w:r w:rsidR="004819EF">
      <w:rPr>
        <w:noProof/>
      </w:rPr>
      <w:t>1</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4819EF">
      <w:rPr>
        <w:noProof/>
      </w:rPr>
      <w:t>29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2CCC2060" w:rsidR="00CB0A4E" w:rsidRDefault="00CB0A4E"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417C45">
          <w:t>11.0</w:t>
        </w:r>
      </w:sdtContent>
    </w:sdt>
    <w:r>
      <w:t xml:space="preserve"> </w:t>
    </w:r>
    <w:r>
      <w:tab/>
      <w:t xml:space="preserve">Page </w:t>
    </w:r>
    <w:r>
      <w:fldChar w:fldCharType="begin"/>
    </w:r>
    <w:r>
      <w:instrText xml:space="preserve"> PAGE </w:instrText>
    </w:r>
    <w:r>
      <w:fldChar w:fldCharType="separate"/>
    </w:r>
    <w:r w:rsidR="004819EF">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4819EF">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BE4F" w14:textId="77777777" w:rsidR="00B22F27" w:rsidRDefault="00B22F27" w:rsidP="009527C9">
      <w:pPr>
        <w:spacing w:before="0"/>
      </w:pPr>
      <w:r>
        <w:separator/>
      </w:r>
    </w:p>
  </w:footnote>
  <w:footnote w:type="continuationSeparator" w:id="0">
    <w:p w14:paraId="74AD056F" w14:textId="77777777" w:rsidR="00B22F27" w:rsidRDefault="00B22F27" w:rsidP="009527C9">
      <w:pPr>
        <w:spacing w:before="0"/>
      </w:pPr>
      <w:r>
        <w:continuationSeparator/>
      </w:r>
    </w:p>
  </w:footnote>
  <w:footnote w:type="continuationNotice" w:id="1">
    <w:p w14:paraId="6A9B207B" w14:textId="77777777" w:rsidR="00B22F27" w:rsidRDefault="00B22F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CB0A4E" w:rsidRDefault="00CB0A4E"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2965E889" w14:textId="51BEF589" w:rsidR="00CB0A4E" w:rsidRPr="005840AA" w:rsidRDefault="00CB0A4E"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TS.37</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417C45">
          <w:t>Requirements for Multi SIM Devices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CB0A4E" w:rsidRDefault="00CB0A4E" w:rsidP="00427F8A">
    <w:pPr>
      <w:pStyle w:val="NormalParagraph"/>
    </w:pPr>
  </w:p>
  <w:p w14:paraId="7F423AD9" w14:textId="77777777" w:rsidR="00CB0A4E" w:rsidRDefault="00CB0A4E"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CB0A4E" w:rsidRDefault="00CB0A4E"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t>Non-confidential</w:t>
        </w:r>
      </w:sdtContent>
    </w:sdt>
  </w:p>
  <w:p w14:paraId="1D0ED416" w14:textId="2A59BC85" w:rsidR="00CB0A4E" w:rsidRDefault="00CB0A4E"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TS.37</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417C45">
          <w:t>Requirements for Multi SIM Devices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A"/>
    <w:multiLevelType w:val="multilevel"/>
    <w:tmpl w:val="0000000A"/>
    <w:lvl w:ilvl="0">
      <w:start w:val="1"/>
      <w:numFmt w:val="decimal"/>
      <w:pStyle w:val="a"/>
      <w:suff w:val="nothing"/>
      <w:lvlText w:val="示例%1："/>
      <w:lvlJc w:val="left"/>
      <w:pPr>
        <w:ind w:left="-693" w:firstLine="363"/>
      </w:pPr>
      <w:rPr>
        <w:rFonts w:ascii="SimHei" w:eastAsia="SimHei" w:hAnsi="Times New Roman" w:hint="eastAsia"/>
        <w:b w:val="0"/>
        <w:i w:val="0"/>
        <w:sz w:val="18"/>
        <w:szCs w:val="18"/>
        <w:vertAlign w:val="baseline"/>
      </w:rPr>
    </w:lvl>
    <w:lvl w:ilvl="1">
      <w:start w:val="1"/>
      <w:numFmt w:val="none"/>
      <w:suff w:val="space"/>
      <w:lvlText w:val=""/>
      <w:lvlJc w:val="left"/>
      <w:pPr>
        <w:ind w:left="-693" w:firstLine="0"/>
      </w:pPr>
      <w:rPr>
        <w:vertAlign w:val="baseline"/>
      </w:rPr>
    </w:lvl>
    <w:lvl w:ilvl="2">
      <w:start w:val="1"/>
      <w:numFmt w:val="decimal"/>
      <w:suff w:val="space"/>
      <w:lvlText w:val="2.2.%3"/>
      <w:lvlJc w:val="left"/>
      <w:pPr>
        <w:ind w:left="-693" w:firstLine="0"/>
      </w:pPr>
      <w:rPr>
        <w:vertAlign w:val="baseline"/>
      </w:rPr>
    </w:lvl>
    <w:lvl w:ilvl="3">
      <w:start w:val="1"/>
      <w:numFmt w:val="decimal"/>
      <w:lvlText w:val="%4."/>
      <w:lvlJc w:val="left"/>
      <w:pPr>
        <w:tabs>
          <w:tab w:val="num" w:pos="-693"/>
        </w:tabs>
        <w:ind w:left="299" w:hanging="629"/>
      </w:pPr>
      <w:rPr>
        <w:vertAlign w:val="baseline"/>
      </w:rPr>
    </w:lvl>
    <w:lvl w:ilvl="4">
      <w:start w:val="1"/>
      <w:numFmt w:val="lowerLetter"/>
      <w:lvlText w:val="%5)"/>
      <w:lvlJc w:val="left"/>
      <w:pPr>
        <w:tabs>
          <w:tab w:val="num" w:pos="-693"/>
        </w:tabs>
        <w:ind w:left="299" w:hanging="629"/>
      </w:pPr>
      <w:rPr>
        <w:vertAlign w:val="baseline"/>
      </w:rPr>
    </w:lvl>
    <w:lvl w:ilvl="5">
      <w:start w:val="1"/>
      <w:numFmt w:val="lowerRoman"/>
      <w:lvlText w:val="%6."/>
      <w:lvlJc w:val="right"/>
      <w:pPr>
        <w:tabs>
          <w:tab w:val="num" w:pos="-693"/>
        </w:tabs>
        <w:ind w:left="299" w:hanging="629"/>
      </w:pPr>
      <w:rPr>
        <w:vertAlign w:val="baseline"/>
      </w:rPr>
    </w:lvl>
    <w:lvl w:ilvl="6">
      <w:start w:val="1"/>
      <w:numFmt w:val="decimal"/>
      <w:lvlText w:val="%7."/>
      <w:lvlJc w:val="left"/>
      <w:pPr>
        <w:tabs>
          <w:tab w:val="num" w:pos="-693"/>
        </w:tabs>
        <w:ind w:left="299" w:hanging="629"/>
      </w:pPr>
      <w:rPr>
        <w:vertAlign w:val="baseline"/>
      </w:rPr>
    </w:lvl>
    <w:lvl w:ilvl="7">
      <w:start w:val="1"/>
      <w:numFmt w:val="lowerLetter"/>
      <w:lvlText w:val="%8)"/>
      <w:lvlJc w:val="left"/>
      <w:pPr>
        <w:tabs>
          <w:tab w:val="num" w:pos="-693"/>
        </w:tabs>
        <w:ind w:left="299" w:hanging="629"/>
      </w:pPr>
      <w:rPr>
        <w:vertAlign w:val="baseline"/>
      </w:rPr>
    </w:lvl>
    <w:lvl w:ilvl="8">
      <w:start w:val="1"/>
      <w:numFmt w:val="lowerRoman"/>
      <w:lvlText w:val="%9."/>
      <w:lvlJc w:val="right"/>
      <w:pPr>
        <w:tabs>
          <w:tab w:val="num" w:pos="-693"/>
        </w:tabs>
        <w:ind w:left="299" w:hanging="629"/>
      </w:pPr>
      <w:rPr>
        <w:vertAlign w:val="baseline"/>
      </w:rPr>
    </w:lvl>
  </w:abstractNum>
  <w:abstractNum w:abstractNumId="3" w15:restartNumberingAfterBreak="0">
    <w:nsid w:val="00000011"/>
    <w:multiLevelType w:val="multilevel"/>
    <w:tmpl w:val="00000011"/>
    <w:lvl w:ilvl="0">
      <w:start w:val="1"/>
      <w:numFmt w:val="upperLetter"/>
      <w:pStyle w:val="a0"/>
      <w:lvlText w:val="%1"/>
      <w:lvlJc w:val="left"/>
      <w:pPr>
        <w:tabs>
          <w:tab w:val="num" w:pos="0"/>
        </w:tabs>
        <w:ind w:left="0" w:hanging="425"/>
      </w:pPr>
    </w:lvl>
    <w:lvl w:ilvl="1">
      <w:start w:val="1"/>
      <w:numFmt w:val="decimal"/>
      <w:pStyle w:val="a1"/>
      <w:suff w:val="nothing"/>
      <w:lvlText w:val="表%1.%2　"/>
      <w:lvlJc w:val="left"/>
      <w:pPr>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4" w15:restartNumberingAfterBreak="0">
    <w:nsid w:val="00000013"/>
    <w:multiLevelType w:val="multilevel"/>
    <w:tmpl w:val="00000013"/>
    <w:lvl w:ilvl="0">
      <w:start w:val="1"/>
      <w:numFmt w:val="decimal"/>
      <w:pStyle w:val="1"/>
      <w:lvlText w:val="%1)"/>
      <w:lvlJc w:val="left"/>
      <w:pPr>
        <w:tabs>
          <w:tab w:val="num" w:pos="252"/>
        </w:tabs>
        <w:ind w:left="840" w:firstLine="0"/>
      </w:p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14"/>
    <w:multiLevelType w:val="multilevel"/>
    <w:tmpl w:val="00000014"/>
    <w:lvl w:ilvl="0">
      <w:start w:val="1"/>
      <w:numFmt w:val="decimal"/>
      <w:pStyle w:val="tabletext"/>
      <w:lvlText w:val="（%1）"/>
      <w:lvlJc w:val="left"/>
      <w:pPr>
        <w:tabs>
          <w:tab w:val="num" w:pos="420"/>
        </w:tabs>
        <w:ind w:left="400" w:firstLine="0"/>
      </w:pPr>
    </w:lvl>
    <w:lvl w:ilvl="1">
      <w:start w:val="1"/>
      <w:numFmt w:val="decimal"/>
      <w:pStyle w:val="78"/>
      <w:lvlText w:val="%2)"/>
      <w:lvlJc w:val="left"/>
      <w:pPr>
        <w:tabs>
          <w:tab w:val="num" w:pos="40"/>
        </w:tabs>
        <w:ind w:left="839" w:firstLine="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7"/>
    <w:multiLevelType w:val="multilevel"/>
    <w:tmpl w:val="00000017"/>
    <w:lvl w:ilvl="0">
      <w:start w:val="1"/>
      <w:numFmt w:val="decimal"/>
      <w:pStyle w:val="a2"/>
      <w:suff w:val="nothing"/>
      <w:lvlText w:val="表%1　"/>
      <w:lvlJc w:val="left"/>
      <w:pPr>
        <w:ind w:left="0" w:firstLine="0"/>
      </w:pPr>
      <w:rPr>
        <w:rFonts w:ascii="SimHei" w:eastAsia="SimHei" w:hAnsi="Times New Roman" w:hint="eastAsia"/>
        <w:b w:val="0"/>
        <w:i w:val="0"/>
        <w:sz w:val="21"/>
        <w:vertAlign w:val="baseline"/>
        <w:lang w:val="en-US"/>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15:restartNumberingAfterBreak="0">
    <w:nsid w:val="00000018"/>
    <w:multiLevelType w:val="multilevel"/>
    <w:tmpl w:val="00000018"/>
    <w:lvl w:ilvl="0">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9"/>
    <w:multiLevelType w:val="multilevel"/>
    <w:tmpl w:val="00000019"/>
    <w:lvl w:ilvl="0">
      <w:start w:val="1"/>
      <w:numFmt w:val="decimal"/>
      <w:pStyle w:val="a3"/>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cs="Times New Roman" w:hint="default"/>
        <w:b w:val="0"/>
        <w:i w:val="0"/>
        <w:sz w:val="21"/>
      </w:rPr>
    </w:lvl>
    <w:lvl w:ilvl="2">
      <w:start w:val="1"/>
      <w:numFmt w:val="decimal"/>
      <w:suff w:val="nothing"/>
      <w:lvlText w:val="%1%2.%3　"/>
      <w:lvlJc w:val="left"/>
      <w:pPr>
        <w:ind w:left="0" w:firstLine="0"/>
      </w:pPr>
      <w:rPr>
        <w:rFonts w:ascii="Times New Roman" w:eastAsia="SimHei" w:hAnsi="Times New Roman" w:cs="Times New Roman" w:hint="default"/>
        <w:b w:val="0"/>
        <w:i w:val="0"/>
        <w:sz w:val="21"/>
      </w:rPr>
    </w:lvl>
    <w:lvl w:ilvl="3">
      <w:start w:val="1"/>
      <w:numFmt w:val="decimal"/>
      <w:suff w:val="nothing"/>
      <w:lvlText w:val="%1%2.%3.%4　"/>
      <w:lvlJc w:val="left"/>
      <w:pPr>
        <w:ind w:left="0" w:firstLine="0"/>
      </w:pPr>
      <w:rPr>
        <w:rFonts w:ascii="Times New Roman" w:eastAsia="SimHei" w:hAnsi="Times New Roman" w:cs="Times New Roman" w:hint="default"/>
        <w:b w:val="0"/>
        <w:i w:val="0"/>
        <w:sz w:val="21"/>
      </w:rPr>
    </w:lvl>
    <w:lvl w:ilvl="4">
      <w:start w:val="1"/>
      <w:numFmt w:val="decimal"/>
      <w:suff w:val="nothing"/>
      <w:lvlText w:val="%1%2.%3.%4.%5　"/>
      <w:lvlJc w:val="left"/>
      <w:pPr>
        <w:ind w:left="0" w:firstLine="0"/>
      </w:pPr>
      <w:rPr>
        <w:rFonts w:ascii="Times New Roman" w:eastAsia="SimHei" w:hAnsi="Times New Roman" w:cs="Times New Roman" w:hint="default"/>
        <w:b w:val="0"/>
        <w:i w:val="0"/>
        <w:sz w:val="21"/>
      </w:rPr>
    </w:lvl>
    <w:lvl w:ilvl="5">
      <w:start w:val="1"/>
      <w:numFmt w:val="decimal"/>
      <w:suff w:val="nothing"/>
      <w:lvlText w:val="%1%2.%3.%4.%5.%6　"/>
      <w:lvlJc w:val="left"/>
      <w:pPr>
        <w:ind w:left="0" w:firstLine="0"/>
      </w:pPr>
      <w:rPr>
        <w:rFonts w:ascii="Times New Roman" w:eastAsia="SimHei" w:hAnsi="Times New Roman" w:cs="Times New Roman" w:hint="default"/>
        <w:b w:val="0"/>
        <w:i w:val="0"/>
        <w:sz w:val="21"/>
      </w:rPr>
    </w:lvl>
    <w:lvl w:ilvl="6">
      <w:start w:val="1"/>
      <w:numFmt w:val="decimal"/>
      <w:suff w:val="nothing"/>
      <w:lvlText w:val="%1%2.%3.%4.%5.%6.%7　"/>
      <w:lvlJc w:val="left"/>
      <w:pPr>
        <w:ind w:left="0" w:firstLine="0"/>
      </w:pPr>
      <w:rPr>
        <w:rFonts w:ascii="Times New Roman" w:eastAsia="SimHei" w:hAnsi="Times New Roman" w:cs="Times New Roman" w:hint="default"/>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9" w15:restartNumberingAfterBreak="0">
    <w:nsid w:val="0000001A"/>
    <w:multiLevelType w:val="multilevel"/>
    <w:tmpl w:val="0000001A"/>
    <w:lvl w:ilvl="0">
      <w:start w:val="1"/>
      <w:numFmt w:val="upperLetter"/>
      <w:pStyle w:val="a4"/>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5"/>
      <w:suff w:val="nothing"/>
      <w:lvlText w:val="%1.%2　"/>
      <w:lvlJc w:val="left"/>
      <w:pPr>
        <w:ind w:left="0" w:firstLine="0"/>
      </w:pPr>
      <w:rPr>
        <w:rFonts w:ascii="SimHei" w:eastAsia="SimHei" w:hAnsi="Times New Roman" w:hint="eastAsia"/>
        <w:b w:val="0"/>
        <w:i w:val="0"/>
        <w:spacing w:val="0"/>
        <w:w w:val="100"/>
        <w:kern w:val="21"/>
        <w:sz w:val="21"/>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pStyle w:val="a6"/>
      <w:suff w:val="nothing"/>
      <w:lvlText w:val="%1.%2.%3.%4　"/>
      <w:lvlJc w:val="left"/>
      <w:pPr>
        <w:ind w:left="0" w:firstLine="0"/>
      </w:pPr>
      <w:rPr>
        <w:rFonts w:ascii="SimHei" w:eastAsia="SimHei" w:hAnsi="Times New Roman" w:hint="eastAsia"/>
        <w:b w:val="0"/>
        <w:i w:val="0"/>
        <w:sz w:val="21"/>
      </w:rPr>
    </w:lvl>
    <w:lvl w:ilvl="4">
      <w:start w:val="1"/>
      <w:numFmt w:val="decimal"/>
      <w:pStyle w:val="a7"/>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0000001C"/>
    <w:multiLevelType w:val="multilevel"/>
    <w:tmpl w:val="0000001C"/>
    <w:lvl w:ilvl="0">
      <w:start w:val="1"/>
      <w:numFmt w:val="lowerLetter"/>
      <w:pStyle w:val="a8"/>
      <w:lvlText w:val="%1)"/>
      <w:lvlJc w:val="left"/>
      <w:pPr>
        <w:tabs>
          <w:tab w:val="num" w:pos="839"/>
        </w:tabs>
        <w:ind w:left="839" w:hanging="419"/>
      </w:pPr>
      <w:rPr>
        <w:rFonts w:ascii="SimSun" w:eastAsia="SimSun" w:hAnsi="Times New Roman" w:hint="eastAsia"/>
        <w:b w:val="0"/>
        <w:i w:val="0"/>
        <w:sz w:val="21"/>
      </w:rPr>
    </w:lvl>
    <w:lvl w:ilvl="1">
      <w:start w:val="1"/>
      <w:numFmt w:val="decimal"/>
      <w:pStyle w:val="a9"/>
      <w:lvlText w:val="%2)"/>
      <w:lvlJc w:val="left"/>
      <w:pPr>
        <w:tabs>
          <w:tab w:val="num" w:pos="840"/>
        </w:tabs>
        <w:ind w:left="839" w:hanging="419"/>
      </w:pPr>
      <w:rPr>
        <w:rFonts w:ascii="SimSun" w:eastAsia="SimSun" w:hAnsi="Times New Roman" w:hint="eastAsia"/>
        <w:b w:val="0"/>
        <w:i w:val="0"/>
        <w:sz w:val="21"/>
      </w:rPr>
    </w:lvl>
    <w:lvl w:ilvl="2">
      <w:start w:val="1"/>
      <w:numFmt w:val="lowerRoman"/>
      <w:lvlText w:val="%3."/>
      <w:lvlJc w:val="right"/>
      <w:pPr>
        <w:tabs>
          <w:tab w:val="num" w:pos="1260"/>
        </w:tabs>
        <w:ind w:left="1259" w:hanging="419"/>
      </w:pPr>
    </w:lvl>
    <w:lvl w:ilvl="3">
      <w:start w:val="1"/>
      <w:numFmt w:val="decimal"/>
      <w:lvlText w:val="%4."/>
      <w:lvlJc w:val="left"/>
      <w:pPr>
        <w:tabs>
          <w:tab w:val="num" w:pos="1680"/>
        </w:tabs>
        <w:ind w:left="1679" w:hanging="419"/>
      </w:pPr>
    </w:lvl>
    <w:lvl w:ilvl="4">
      <w:start w:val="1"/>
      <w:numFmt w:val="lowerLetter"/>
      <w:lvlText w:val="%5)"/>
      <w:lvlJc w:val="left"/>
      <w:pPr>
        <w:tabs>
          <w:tab w:val="num" w:pos="2100"/>
        </w:tabs>
        <w:ind w:left="2099" w:hanging="419"/>
      </w:pPr>
    </w:lvl>
    <w:lvl w:ilvl="5">
      <w:start w:val="1"/>
      <w:numFmt w:val="lowerRoman"/>
      <w:lvlText w:val="%6."/>
      <w:lvlJc w:val="right"/>
      <w:pPr>
        <w:tabs>
          <w:tab w:val="num" w:pos="2520"/>
        </w:tabs>
        <w:ind w:left="2519" w:hanging="419"/>
      </w:pPr>
    </w:lvl>
    <w:lvl w:ilvl="6">
      <w:start w:val="1"/>
      <w:numFmt w:val="decimal"/>
      <w:lvlText w:val="%7."/>
      <w:lvlJc w:val="left"/>
      <w:pPr>
        <w:tabs>
          <w:tab w:val="num" w:pos="2940"/>
        </w:tabs>
        <w:ind w:left="2939" w:hanging="419"/>
      </w:pPr>
    </w:lvl>
    <w:lvl w:ilvl="7">
      <w:start w:val="1"/>
      <w:numFmt w:val="lowerLetter"/>
      <w:lvlText w:val="%8)"/>
      <w:lvlJc w:val="left"/>
      <w:pPr>
        <w:tabs>
          <w:tab w:val="num" w:pos="3360"/>
        </w:tabs>
        <w:ind w:left="3359" w:hanging="419"/>
      </w:pPr>
    </w:lvl>
    <w:lvl w:ilvl="8">
      <w:start w:val="1"/>
      <w:numFmt w:val="lowerRoman"/>
      <w:lvlText w:val="%9."/>
      <w:lvlJc w:val="right"/>
      <w:pPr>
        <w:tabs>
          <w:tab w:val="num" w:pos="3780"/>
        </w:tabs>
        <w:ind w:left="3779" w:hanging="419"/>
      </w:pPr>
    </w:lvl>
  </w:abstractNum>
  <w:abstractNum w:abstractNumId="11" w15:restartNumberingAfterBreak="0">
    <w:nsid w:val="0000001D"/>
    <w:multiLevelType w:val="multilevel"/>
    <w:tmpl w:val="0000001D"/>
    <w:lvl w:ilvl="0">
      <w:start w:val="1"/>
      <w:numFmt w:val="decimal"/>
      <w:pStyle w:val="Figure"/>
      <w:suff w:val="nothing"/>
      <w:lvlText w:val="%1　"/>
      <w:lvlJc w:val="left"/>
      <w:pPr>
        <w:ind w:left="0" w:firstLine="0"/>
      </w:pPr>
      <w:rPr>
        <w:rFonts w:ascii="SimHei" w:eastAsia="SimHei" w:hAnsi="Times New Roman" w:hint="eastAsia"/>
        <w:b w:val="0"/>
        <w:i w:val="0"/>
        <w:sz w:val="21"/>
        <w:szCs w:val="21"/>
      </w:rPr>
    </w:lvl>
    <w:lvl w:ilvl="1">
      <w:start w:val="1"/>
      <w:numFmt w:val="decimal"/>
      <w:pStyle w:val="2"/>
      <w:suff w:val="nothing"/>
      <w:lvlText w:val="%1.%2　"/>
      <w:lvlJc w:val="left"/>
      <w:pPr>
        <w:ind w:left="0" w:firstLine="0"/>
      </w:pPr>
      <w:rPr>
        <w:rFonts w:ascii="SimHei" w:eastAsia="SimHei" w:hAnsi="Times New Roman" w:cs="Times New Roman" w:hint="eastAsia"/>
        <w:b w:val="0"/>
        <w:bCs w:val="0"/>
        <w:i w:val="0"/>
        <w:iCs w:val="0"/>
        <w:caps w:val="0"/>
        <w:strike w:val="0"/>
        <w:dstrike w:val="0"/>
        <w:outline w:val="0"/>
        <w:shadow w:val="0"/>
        <w:emboss w:val="0"/>
        <w:imprint w:val="0"/>
        <w:vanish w:val="0"/>
        <w:webHidden w:val="0"/>
        <w:spacing w:val="0"/>
        <w:kern w:val="0"/>
        <w:position w:val="0"/>
        <w:sz w:val="21"/>
        <w:szCs w:val="21"/>
        <w:u w:val="none"/>
        <w:effect w:val="none"/>
        <w:vertAlign w:val="baseline"/>
        <w:em w:val="none"/>
        <w:specVanish w:val="0"/>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2" w15:restartNumberingAfterBreak="0">
    <w:nsid w:val="0000001E"/>
    <w:multiLevelType w:val="multilevel"/>
    <w:tmpl w:val="0000001E"/>
    <w:lvl w:ilvl="0">
      <w:start w:val="1"/>
      <w:numFmt w:val="none"/>
      <w:pStyle w:val="aa"/>
      <w:suff w:val="nothing"/>
      <w:lvlText w:val="%1注："/>
      <w:lvlJc w:val="left"/>
      <w:pPr>
        <w:ind w:left="726" w:hanging="363"/>
      </w:pPr>
      <w:rPr>
        <w:rFonts w:ascii="SimHei" w:eastAsia="SimHei" w:hAnsi="Times New Roman" w:hint="eastAsia"/>
        <w:b w:val="0"/>
        <w:i w:val="0"/>
        <w:sz w:val="18"/>
      </w:rPr>
    </w:lvl>
    <w:lvl w:ilvl="1">
      <w:start w:val="1"/>
      <w:numFmt w:val="lowerLetter"/>
      <w:lvlText w:val="%2)"/>
      <w:lvlJc w:val="left"/>
      <w:pPr>
        <w:tabs>
          <w:tab w:val="num" w:pos="1140"/>
        </w:tabs>
        <w:ind w:left="726" w:hanging="363"/>
      </w:pPr>
    </w:lvl>
    <w:lvl w:ilvl="2">
      <w:start w:val="1"/>
      <w:numFmt w:val="lowerRoman"/>
      <w:lvlText w:val="%3."/>
      <w:lvlJc w:val="right"/>
      <w:pPr>
        <w:tabs>
          <w:tab w:val="num" w:pos="1140"/>
        </w:tabs>
        <w:ind w:left="726" w:hanging="363"/>
      </w:pPr>
    </w:lvl>
    <w:lvl w:ilvl="3">
      <w:start w:val="1"/>
      <w:numFmt w:val="decimal"/>
      <w:lvlText w:val="%4."/>
      <w:lvlJc w:val="left"/>
      <w:pPr>
        <w:tabs>
          <w:tab w:val="num" w:pos="1140"/>
        </w:tabs>
        <w:ind w:left="726" w:hanging="363"/>
      </w:pPr>
    </w:lvl>
    <w:lvl w:ilvl="4">
      <w:start w:val="1"/>
      <w:numFmt w:val="lowerLetter"/>
      <w:lvlText w:val="%5)"/>
      <w:lvlJc w:val="left"/>
      <w:pPr>
        <w:tabs>
          <w:tab w:val="num" w:pos="1140"/>
        </w:tabs>
        <w:ind w:left="726" w:hanging="363"/>
      </w:pPr>
    </w:lvl>
    <w:lvl w:ilvl="5">
      <w:start w:val="1"/>
      <w:numFmt w:val="lowerRoman"/>
      <w:lvlText w:val="%6."/>
      <w:lvlJc w:val="right"/>
      <w:pPr>
        <w:tabs>
          <w:tab w:val="num" w:pos="1140"/>
        </w:tabs>
        <w:ind w:left="726" w:hanging="363"/>
      </w:pPr>
    </w:lvl>
    <w:lvl w:ilvl="6">
      <w:start w:val="1"/>
      <w:numFmt w:val="decimal"/>
      <w:lvlText w:val="%7."/>
      <w:lvlJc w:val="left"/>
      <w:pPr>
        <w:tabs>
          <w:tab w:val="num" w:pos="1140"/>
        </w:tabs>
        <w:ind w:left="726" w:hanging="363"/>
      </w:pPr>
    </w:lvl>
    <w:lvl w:ilvl="7">
      <w:start w:val="1"/>
      <w:numFmt w:val="lowerLetter"/>
      <w:lvlText w:val="%8)"/>
      <w:lvlJc w:val="left"/>
      <w:pPr>
        <w:tabs>
          <w:tab w:val="num" w:pos="1140"/>
        </w:tabs>
        <w:ind w:left="726" w:hanging="363"/>
      </w:pPr>
    </w:lvl>
    <w:lvl w:ilvl="8">
      <w:start w:val="1"/>
      <w:numFmt w:val="lowerRoman"/>
      <w:lvlText w:val="%9."/>
      <w:lvlJc w:val="right"/>
      <w:pPr>
        <w:tabs>
          <w:tab w:val="num" w:pos="1140"/>
        </w:tabs>
        <w:ind w:left="726" w:hanging="363"/>
      </w:pPr>
    </w:lvl>
  </w:abstractNum>
  <w:abstractNum w:abstractNumId="13" w15:restartNumberingAfterBreak="0">
    <w:nsid w:val="00000020"/>
    <w:multiLevelType w:val="multilevel"/>
    <w:tmpl w:val="00000020"/>
    <w:lvl w:ilvl="0">
      <w:start w:val="1"/>
      <w:numFmt w:val="lowerLetter"/>
      <w:pStyle w:val="ab"/>
      <w:suff w:val="nothing"/>
      <w:lvlText w:val="%1   "/>
      <w:lvlJc w:val="left"/>
      <w:pPr>
        <w:ind w:left="544" w:hanging="181"/>
      </w:pPr>
      <w:rPr>
        <w:rFonts w:ascii="SimSun" w:eastAsia="SimSun" w:hAnsi="Times New Roman" w:hint="eastAsia"/>
        <w:b w:val="0"/>
        <w:i w:val="0"/>
        <w:sz w:val="18"/>
        <w:vertAlign w:val="superscript"/>
      </w:rPr>
    </w:lvl>
    <w:lvl w:ilvl="1">
      <w:start w:val="1"/>
      <w:numFmt w:val="lowerLetter"/>
      <w:lvlText w:val="%2"/>
      <w:lvlJc w:val="left"/>
      <w:pPr>
        <w:tabs>
          <w:tab w:val="num" w:pos="57"/>
        </w:tabs>
        <w:ind w:left="363" w:hanging="363"/>
      </w:pPr>
    </w:lvl>
    <w:lvl w:ilvl="2">
      <w:start w:val="1"/>
      <w:numFmt w:val="lowerRoman"/>
      <w:lvlText w:val="%3."/>
      <w:lvlJc w:val="right"/>
      <w:pPr>
        <w:tabs>
          <w:tab w:val="num" w:pos="57"/>
        </w:tabs>
        <w:ind w:left="363" w:hanging="363"/>
      </w:pPr>
    </w:lvl>
    <w:lvl w:ilvl="3">
      <w:start w:val="1"/>
      <w:numFmt w:val="decimal"/>
      <w:lvlText w:val="%4."/>
      <w:lvlJc w:val="left"/>
      <w:pPr>
        <w:tabs>
          <w:tab w:val="num" w:pos="57"/>
        </w:tabs>
        <w:ind w:left="363" w:hanging="363"/>
      </w:pPr>
    </w:lvl>
    <w:lvl w:ilvl="4">
      <w:start w:val="1"/>
      <w:numFmt w:val="lowerLetter"/>
      <w:lvlText w:val="%5)"/>
      <w:lvlJc w:val="left"/>
      <w:pPr>
        <w:tabs>
          <w:tab w:val="num" w:pos="57"/>
        </w:tabs>
        <w:ind w:left="363" w:hanging="363"/>
      </w:pPr>
    </w:lvl>
    <w:lvl w:ilvl="5">
      <w:start w:val="1"/>
      <w:numFmt w:val="lowerRoman"/>
      <w:lvlText w:val="%6."/>
      <w:lvlJc w:val="right"/>
      <w:pPr>
        <w:tabs>
          <w:tab w:val="num" w:pos="57"/>
        </w:tabs>
        <w:ind w:left="363" w:hanging="363"/>
      </w:pPr>
    </w:lvl>
    <w:lvl w:ilvl="6">
      <w:start w:val="1"/>
      <w:numFmt w:val="decimal"/>
      <w:lvlText w:val="%7."/>
      <w:lvlJc w:val="left"/>
      <w:pPr>
        <w:tabs>
          <w:tab w:val="num" w:pos="57"/>
        </w:tabs>
        <w:ind w:left="363" w:hanging="363"/>
      </w:pPr>
    </w:lvl>
    <w:lvl w:ilvl="7">
      <w:start w:val="1"/>
      <w:numFmt w:val="lowerLetter"/>
      <w:lvlText w:val="%8)"/>
      <w:lvlJc w:val="left"/>
      <w:pPr>
        <w:tabs>
          <w:tab w:val="num" w:pos="57"/>
        </w:tabs>
        <w:ind w:left="363" w:hanging="363"/>
      </w:pPr>
    </w:lvl>
    <w:lvl w:ilvl="8">
      <w:start w:val="1"/>
      <w:numFmt w:val="lowerRoman"/>
      <w:lvlText w:val="%9."/>
      <w:lvlJc w:val="right"/>
      <w:pPr>
        <w:tabs>
          <w:tab w:val="num" w:pos="57"/>
        </w:tabs>
        <w:ind w:left="363" w:hanging="363"/>
      </w:pPr>
    </w:lvl>
  </w:abstractNum>
  <w:abstractNum w:abstractNumId="14" w15:restartNumberingAfterBreak="0">
    <w:nsid w:val="00000023"/>
    <w:multiLevelType w:val="multilevel"/>
    <w:tmpl w:val="9E9EA8FA"/>
    <w:lvl w:ilvl="0">
      <w:start w:val="4"/>
      <w:numFmt w:val="decimal"/>
      <w:suff w:val="nothing"/>
      <w:lvlText w:val="%1　"/>
      <w:lvlJc w:val="left"/>
      <w:pPr>
        <w:ind w:left="0" w:firstLine="0"/>
      </w:pPr>
      <w:rPr>
        <w:rFonts w:ascii="Arial" w:eastAsia="SimHei" w:hAnsi="Arial" w:cs="Arial" w:hint="default"/>
        <w:b/>
        <w:i w:val="0"/>
        <w:sz w:val="24"/>
        <w:szCs w:val="21"/>
      </w:rPr>
    </w:lvl>
    <w:lvl w:ilvl="1">
      <w:start w:val="1"/>
      <w:numFmt w:val="decimal"/>
      <w:suff w:val="nothing"/>
      <w:lvlText w:val="%1.%2　"/>
      <w:lvlJc w:val="left"/>
      <w:pPr>
        <w:ind w:left="-141" w:firstLine="0"/>
      </w:pPr>
      <w:rPr>
        <w:rFonts w:ascii="Arial" w:eastAsia="SimHei" w:hAnsi="Arial" w:cs="Times New Roman" w:hint="default"/>
        <w:b/>
        <w:bCs w:val="0"/>
        <w:i w:val="0"/>
        <w:iCs w:val="0"/>
        <w:caps w:val="0"/>
        <w:strike w:val="0"/>
        <w:dstrike w:val="0"/>
        <w:outline w:val="0"/>
        <w:shadow w:val="0"/>
        <w:emboss w:val="0"/>
        <w:imprint w:val="0"/>
        <w:vanish w:val="0"/>
        <w:webHidden w:val="0"/>
        <w:spacing w:val="0"/>
        <w:kern w:val="0"/>
        <w:position w:val="0"/>
        <w:sz w:val="24"/>
        <w:szCs w:val="21"/>
        <w:u w:val="none"/>
        <w:effect w:val="none"/>
        <w:vertAlign w:val="baseline"/>
        <w:em w:val="none"/>
        <w:specVanish w:val="0"/>
      </w:rPr>
    </w:lvl>
    <w:lvl w:ilvl="2">
      <w:start w:val="1"/>
      <w:numFmt w:val="decimal"/>
      <w:suff w:val="nothing"/>
      <w:lvlText w:val="%1.%2.%3　"/>
      <w:lvlJc w:val="left"/>
      <w:pPr>
        <w:ind w:left="0" w:firstLine="0"/>
      </w:pPr>
      <w:rPr>
        <w:rFonts w:ascii="Arial" w:eastAsia="SimHei" w:hAnsi="Arial" w:cs="Arial" w:hint="default"/>
        <w:b/>
        <w:i w:val="0"/>
        <w:sz w:val="24"/>
        <w:lang w:val="en-US"/>
      </w:rPr>
    </w:lvl>
    <w:lvl w:ilvl="3">
      <w:start w:val="1"/>
      <w:numFmt w:val="decimal"/>
      <w:suff w:val="nothing"/>
      <w:lvlText w:val="%1.%2.%3.%4　"/>
      <w:lvlJc w:val="left"/>
      <w:pPr>
        <w:ind w:left="-141" w:firstLine="0"/>
      </w:pPr>
      <w:rPr>
        <w:rFonts w:ascii="Arial" w:eastAsia="SimHei" w:hAnsi="Arial" w:cs="Arial" w:hint="default"/>
        <w:b/>
        <w:i w:val="0"/>
        <w:sz w:val="22"/>
      </w:rPr>
    </w:lvl>
    <w:lvl w:ilvl="4">
      <w:start w:val="1"/>
      <w:numFmt w:val="decimal"/>
      <w:suff w:val="nothing"/>
      <w:lvlText w:val="%1.%2.%3.%4.%5　"/>
      <w:lvlJc w:val="left"/>
      <w:pPr>
        <w:ind w:left="-141" w:firstLine="0"/>
      </w:pPr>
      <w:rPr>
        <w:rFonts w:ascii="SimHei" w:eastAsia="SimHei" w:hAnsi="Times New Roman" w:hint="eastAsia"/>
        <w:b w:val="0"/>
        <w:i w:val="0"/>
        <w:sz w:val="21"/>
      </w:rPr>
    </w:lvl>
    <w:lvl w:ilvl="5">
      <w:start w:val="1"/>
      <w:numFmt w:val="decimal"/>
      <w:suff w:val="nothing"/>
      <w:lvlText w:val="%1.%2.%3.%4.%5.%6　"/>
      <w:lvlJc w:val="left"/>
      <w:pPr>
        <w:ind w:left="-141" w:firstLine="0"/>
      </w:pPr>
      <w:rPr>
        <w:rFonts w:ascii="SimHei" w:eastAsia="SimHei" w:hAnsi="Times New Roman" w:hint="eastAsia"/>
        <w:b w:val="0"/>
        <w:i w:val="0"/>
        <w:sz w:val="21"/>
      </w:rPr>
    </w:lvl>
    <w:lvl w:ilvl="6">
      <w:start w:val="1"/>
      <w:numFmt w:val="decimal"/>
      <w:suff w:val="nothing"/>
      <w:lvlText w:val="%1%2.%3.%4.%5.%6.%7　"/>
      <w:lvlJc w:val="left"/>
      <w:pPr>
        <w:ind w:left="-141" w:firstLine="0"/>
      </w:pPr>
      <w:rPr>
        <w:rFonts w:ascii="SimHei" w:eastAsia="SimHei" w:hAnsi="Times New Roman" w:hint="eastAsia"/>
        <w:b w:val="0"/>
        <w:i w:val="0"/>
        <w:sz w:val="21"/>
      </w:rPr>
    </w:lvl>
    <w:lvl w:ilvl="7">
      <w:start w:val="1"/>
      <w:numFmt w:val="decimal"/>
      <w:lvlText w:val="%1.%2.%3.%4.%5.%6.%7.%8"/>
      <w:lvlJc w:val="left"/>
      <w:pPr>
        <w:tabs>
          <w:tab w:val="num" w:pos="4210"/>
        </w:tabs>
        <w:ind w:left="3828" w:hanging="1418"/>
      </w:pPr>
    </w:lvl>
    <w:lvl w:ilvl="8">
      <w:start w:val="1"/>
      <w:numFmt w:val="decimal"/>
      <w:lvlText w:val="%1.%2.%3.%4.%5.%6.%7.%8.%9"/>
      <w:lvlJc w:val="left"/>
      <w:pPr>
        <w:tabs>
          <w:tab w:val="num" w:pos="4636"/>
        </w:tabs>
        <w:ind w:left="4536" w:hanging="1700"/>
      </w:pPr>
    </w:lvl>
  </w:abstractNum>
  <w:abstractNum w:abstractNumId="15" w15:restartNumberingAfterBreak="0">
    <w:nsid w:val="00000025"/>
    <w:multiLevelType w:val="multilevel"/>
    <w:tmpl w:val="00000025"/>
    <w:lvl w:ilvl="0">
      <w:start w:val="1"/>
      <w:numFmt w:val="upperLetter"/>
      <w:pStyle w:val="ac"/>
      <w:suff w:val="space"/>
      <w:lvlText w:val="%1"/>
      <w:lvlJc w:val="left"/>
      <w:pPr>
        <w:ind w:left="623" w:hanging="425"/>
      </w:pPr>
    </w:lvl>
    <w:lvl w:ilvl="1">
      <w:start w:val="1"/>
      <w:numFmt w:val="decimal"/>
      <w:pStyle w:val="ad"/>
      <w:suff w:val="nothing"/>
      <w:lvlText w:val="图%1.%2　"/>
      <w:lvlJc w:val="left"/>
      <w:pPr>
        <w:ind w:left="1190" w:hanging="567"/>
      </w:pPr>
    </w:lvl>
    <w:lvl w:ilvl="2">
      <w:start w:val="1"/>
      <w:numFmt w:val="decimal"/>
      <w:lvlText w:val="%1.%2.%3"/>
      <w:lvlJc w:val="left"/>
      <w:pPr>
        <w:tabs>
          <w:tab w:val="num" w:pos="1616"/>
        </w:tabs>
        <w:ind w:left="1616" w:hanging="567"/>
      </w:pPr>
    </w:lvl>
    <w:lvl w:ilvl="3">
      <w:start w:val="1"/>
      <w:numFmt w:val="decimal"/>
      <w:lvlText w:val="%1.%2.%3.%4"/>
      <w:lvlJc w:val="left"/>
      <w:pPr>
        <w:tabs>
          <w:tab w:val="num" w:pos="2914"/>
        </w:tabs>
        <w:ind w:left="2182" w:hanging="708"/>
      </w:pPr>
    </w:lvl>
    <w:lvl w:ilvl="4">
      <w:start w:val="1"/>
      <w:numFmt w:val="decimal"/>
      <w:lvlText w:val="%1.%2.%3.%4.%5"/>
      <w:lvlJc w:val="left"/>
      <w:pPr>
        <w:tabs>
          <w:tab w:val="num" w:pos="3699"/>
        </w:tabs>
        <w:ind w:left="2749" w:hanging="850"/>
      </w:pPr>
    </w:lvl>
    <w:lvl w:ilvl="5">
      <w:start w:val="1"/>
      <w:numFmt w:val="decimal"/>
      <w:lvlText w:val="%1.%2.%3.%4.%5.%6"/>
      <w:lvlJc w:val="left"/>
      <w:pPr>
        <w:tabs>
          <w:tab w:val="num" w:pos="4484"/>
        </w:tabs>
        <w:ind w:left="3458" w:hanging="1134"/>
      </w:pPr>
    </w:lvl>
    <w:lvl w:ilvl="6">
      <w:start w:val="1"/>
      <w:numFmt w:val="decimal"/>
      <w:lvlText w:val="%1.%2.%3.%4.%5.%6.%7"/>
      <w:lvlJc w:val="left"/>
      <w:pPr>
        <w:tabs>
          <w:tab w:val="num" w:pos="5269"/>
        </w:tabs>
        <w:ind w:left="4025" w:hanging="1276"/>
      </w:pPr>
    </w:lvl>
    <w:lvl w:ilvl="7">
      <w:start w:val="1"/>
      <w:numFmt w:val="decimal"/>
      <w:lvlText w:val="%1.%2.%3.%4.%5.%6.%7.%8"/>
      <w:lvlJc w:val="left"/>
      <w:pPr>
        <w:tabs>
          <w:tab w:val="num" w:pos="6054"/>
        </w:tabs>
        <w:ind w:left="4592" w:hanging="1418"/>
      </w:pPr>
    </w:lvl>
    <w:lvl w:ilvl="8">
      <w:start w:val="1"/>
      <w:numFmt w:val="decimal"/>
      <w:lvlText w:val="%1.%2.%3.%4.%5.%6.%7.%8.%9"/>
      <w:lvlJc w:val="left"/>
      <w:pPr>
        <w:tabs>
          <w:tab w:val="num" w:pos="6840"/>
        </w:tabs>
        <w:ind w:left="5300" w:hanging="1700"/>
      </w:pPr>
    </w:lvl>
  </w:abstractNum>
  <w:abstractNum w:abstractNumId="16" w15:restartNumberingAfterBreak="0">
    <w:nsid w:val="00000026"/>
    <w:multiLevelType w:val="multilevel"/>
    <w:tmpl w:val="00000026"/>
    <w:lvl w:ilvl="0">
      <w:start w:val="1"/>
      <w:numFmt w:val="lowerLetter"/>
      <w:pStyle w:val="ae"/>
      <w:lvlText w:val="%1)"/>
      <w:lvlJc w:val="left"/>
      <w:pPr>
        <w:tabs>
          <w:tab w:val="num" w:pos="839"/>
        </w:tabs>
        <w:ind w:left="839" w:hanging="419"/>
      </w:pPr>
      <w:rPr>
        <w:rFonts w:ascii="SimSun" w:eastAsia="SimSun" w:hAnsi="SimSun" w:hint="eastAsia"/>
        <w:b w:val="0"/>
        <w:i w:val="0"/>
        <w:sz w:val="20"/>
        <w:szCs w:val="21"/>
      </w:rPr>
    </w:lvl>
    <w:lvl w:ilvl="1">
      <w:start w:val="1"/>
      <w:numFmt w:val="decimal"/>
      <w:pStyle w:val="af"/>
      <w:lvlText w:val="%2)"/>
      <w:lvlJc w:val="left"/>
      <w:pPr>
        <w:tabs>
          <w:tab w:val="num" w:pos="1259"/>
        </w:tabs>
        <w:ind w:left="1259" w:hanging="420"/>
      </w:pPr>
      <w:rPr>
        <w:rFonts w:ascii="SimSun" w:eastAsia="SimSun" w:hAnsi="SimSun" w:hint="eastAsia"/>
        <w:b w:val="0"/>
        <w:i w:val="0"/>
        <w:sz w:val="20"/>
      </w:rPr>
    </w:lvl>
    <w:lvl w:ilvl="2">
      <w:start w:val="1"/>
      <w:numFmt w:val="decimal"/>
      <w:pStyle w:val="af0"/>
      <w:lvlText w:val="(%3)"/>
      <w:lvlJc w:val="left"/>
      <w:pPr>
        <w:tabs>
          <w:tab w:val="num" w:pos="0"/>
        </w:tabs>
        <w:ind w:left="1678" w:hanging="419"/>
      </w:pPr>
      <w:rPr>
        <w:rFonts w:ascii="SimSun" w:eastAsia="SimSun" w:hAnsi="SimSun" w:hint="eastAsia"/>
        <w:b w:val="0"/>
        <w:i w:val="0"/>
        <w:sz w:val="20"/>
        <w:szCs w:val="21"/>
      </w:rPr>
    </w:lvl>
    <w:lvl w:ilvl="3">
      <w:start w:val="1"/>
      <w:numFmt w:val="decimal"/>
      <w:lvlText w:val="%4."/>
      <w:lvlJc w:val="left"/>
      <w:pPr>
        <w:tabs>
          <w:tab w:val="num" w:pos="2098"/>
        </w:tabs>
        <w:ind w:left="2098" w:hanging="420"/>
      </w:pPr>
    </w:lvl>
    <w:lvl w:ilvl="4">
      <w:start w:val="1"/>
      <w:numFmt w:val="lowerLetter"/>
      <w:lvlText w:val="%5)"/>
      <w:lvlJc w:val="left"/>
      <w:pPr>
        <w:tabs>
          <w:tab w:val="num" w:pos="2517"/>
        </w:tabs>
        <w:ind w:left="2517" w:hanging="419"/>
      </w:pPr>
    </w:lvl>
    <w:lvl w:ilvl="5">
      <w:start w:val="1"/>
      <w:numFmt w:val="lowerRoman"/>
      <w:lvlText w:val="%6."/>
      <w:lvlJc w:val="right"/>
      <w:pPr>
        <w:tabs>
          <w:tab w:val="num" w:pos="2942"/>
        </w:tabs>
        <w:ind w:left="2937" w:hanging="420"/>
      </w:pPr>
    </w:lvl>
    <w:lvl w:ilvl="6">
      <w:start w:val="1"/>
      <w:numFmt w:val="decimal"/>
      <w:lvlText w:val="%7."/>
      <w:lvlJc w:val="left"/>
      <w:pPr>
        <w:tabs>
          <w:tab w:val="num" w:pos="3362"/>
        </w:tabs>
        <w:ind w:left="3356" w:hanging="414"/>
      </w:pPr>
    </w:lvl>
    <w:lvl w:ilvl="7">
      <w:start w:val="1"/>
      <w:numFmt w:val="lowerLetter"/>
      <w:lvlText w:val="%8)"/>
      <w:lvlJc w:val="left"/>
      <w:pPr>
        <w:tabs>
          <w:tab w:val="num" w:pos="3781"/>
        </w:tabs>
        <w:ind w:left="3776" w:hanging="414"/>
      </w:pPr>
    </w:lvl>
    <w:lvl w:ilvl="8">
      <w:start w:val="1"/>
      <w:numFmt w:val="lowerRoman"/>
      <w:lvlText w:val="%9."/>
      <w:lvlJc w:val="right"/>
      <w:pPr>
        <w:tabs>
          <w:tab w:val="num" w:pos="4201"/>
        </w:tabs>
        <w:ind w:left="4201" w:hanging="420"/>
      </w:pPr>
    </w:lvl>
  </w:abstractNum>
  <w:abstractNum w:abstractNumId="17" w15:restartNumberingAfterBreak="0">
    <w:nsid w:val="00000029"/>
    <w:multiLevelType w:val="multilevel"/>
    <w:tmpl w:val="00000029"/>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pStyle w:val="af1"/>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0000002A"/>
    <w:multiLevelType w:val="singleLevel"/>
    <w:tmpl w:val="0000002A"/>
    <w:lvl w:ilvl="0">
      <w:start w:val="1"/>
      <w:numFmt w:val="decimal"/>
      <w:pStyle w:val="TableTitle"/>
      <w:lvlText w:val="[%1]"/>
      <w:lvlJc w:val="left"/>
      <w:pPr>
        <w:tabs>
          <w:tab w:val="num" w:pos="425"/>
        </w:tabs>
        <w:ind w:left="425" w:hanging="425"/>
      </w:pPr>
    </w:lvl>
  </w:abstractNum>
  <w:abstractNum w:abstractNumId="19" w15:restartNumberingAfterBreak="0">
    <w:nsid w:val="0000002B"/>
    <w:multiLevelType w:val="multilevel"/>
    <w:tmpl w:val="0000002B"/>
    <w:lvl w:ilvl="0">
      <w:start w:val="1"/>
      <w:numFmt w:val="decimal"/>
      <w:pStyle w:val="af2"/>
      <w:lvlText w:val="%1)"/>
      <w:lvlJc w:val="left"/>
      <w:pPr>
        <w:tabs>
          <w:tab w:val="num" w:pos="1199"/>
        </w:tabs>
        <w:ind w:left="1140" w:hanging="301"/>
      </w:pPr>
    </w:lvl>
    <w:lvl w:ilvl="1">
      <w:start w:val="1"/>
      <w:numFmt w:val="decimal"/>
      <w:lvlText w:val="%2）"/>
      <w:lvlJc w:val="left"/>
      <w:pPr>
        <w:tabs>
          <w:tab w:val="num" w:pos="1200"/>
        </w:tabs>
        <w:ind w:left="1200" w:hanging="36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0" w15:restartNumberingAfterBreak="0">
    <w:nsid w:val="0000002D"/>
    <w:multiLevelType w:val="multilevel"/>
    <w:tmpl w:val="0000002D"/>
    <w:lvl w:ilvl="0">
      <w:start w:val="1"/>
      <w:numFmt w:val="none"/>
      <w:pStyle w:val="af3"/>
      <w:suff w:val="nothing"/>
      <w:lvlText w:val="%1——"/>
      <w:lvlJc w:val="left"/>
      <w:pPr>
        <w:ind w:left="1241" w:hanging="408"/>
      </w:pPr>
    </w:lvl>
    <w:lvl w:ilvl="1">
      <w:start w:val="1"/>
      <w:numFmt w:val="bullet"/>
      <w:pStyle w:val="af4"/>
      <w:lvlText w:val=""/>
      <w:lvlJc w:val="left"/>
      <w:pPr>
        <w:tabs>
          <w:tab w:val="num" w:pos="1168"/>
        </w:tabs>
        <w:ind w:left="1672" w:hanging="413"/>
      </w:pPr>
      <w:rPr>
        <w:rFonts w:ascii="Symbol" w:hAnsi="Symbol" w:hint="default"/>
        <w:color w:val="auto"/>
      </w:rPr>
    </w:lvl>
    <w:lvl w:ilvl="2">
      <w:start w:val="1"/>
      <w:numFmt w:val="bullet"/>
      <w:pStyle w:val="af5"/>
      <w:lvlText w:val=""/>
      <w:lvlJc w:val="left"/>
      <w:pPr>
        <w:tabs>
          <w:tab w:val="num" w:pos="2086"/>
        </w:tabs>
        <w:ind w:left="2086" w:hanging="414"/>
      </w:pPr>
      <w:rPr>
        <w:rFonts w:ascii="Symbol" w:hAnsi="Symbol" w:hint="default"/>
        <w:color w:val="auto"/>
      </w:rPr>
    </w:lvl>
    <w:lvl w:ilvl="3">
      <w:start w:val="1"/>
      <w:numFmt w:val="decimal"/>
      <w:lvlText w:val="%4."/>
      <w:lvlJc w:val="left"/>
      <w:pPr>
        <w:tabs>
          <w:tab w:val="num" w:pos="2479"/>
        </w:tabs>
        <w:ind w:left="2292" w:hanging="528"/>
      </w:pPr>
    </w:lvl>
    <w:lvl w:ilvl="4">
      <w:start w:val="1"/>
      <w:numFmt w:val="lowerLetter"/>
      <w:lvlText w:val="%5)"/>
      <w:lvlJc w:val="left"/>
      <w:pPr>
        <w:tabs>
          <w:tab w:val="num" w:pos="2791"/>
        </w:tabs>
        <w:ind w:left="2604" w:hanging="528"/>
      </w:pPr>
    </w:lvl>
    <w:lvl w:ilvl="5">
      <w:start w:val="1"/>
      <w:numFmt w:val="lowerRoman"/>
      <w:lvlText w:val="%6."/>
      <w:lvlJc w:val="right"/>
      <w:pPr>
        <w:tabs>
          <w:tab w:val="num" w:pos="3103"/>
        </w:tabs>
        <w:ind w:left="2916" w:hanging="528"/>
      </w:pPr>
    </w:lvl>
    <w:lvl w:ilvl="6">
      <w:start w:val="1"/>
      <w:numFmt w:val="decimal"/>
      <w:lvlText w:val="%7."/>
      <w:lvlJc w:val="left"/>
      <w:pPr>
        <w:tabs>
          <w:tab w:val="num" w:pos="3415"/>
        </w:tabs>
        <w:ind w:left="3228" w:hanging="528"/>
      </w:pPr>
    </w:lvl>
    <w:lvl w:ilvl="7">
      <w:start w:val="1"/>
      <w:numFmt w:val="lowerLetter"/>
      <w:lvlText w:val="%8)"/>
      <w:lvlJc w:val="left"/>
      <w:pPr>
        <w:tabs>
          <w:tab w:val="num" w:pos="3727"/>
        </w:tabs>
        <w:ind w:left="3540" w:hanging="528"/>
      </w:pPr>
    </w:lvl>
    <w:lvl w:ilvl="8">
      <w:start w:val="1"/>
      <w:numFmt w:val="lowerRoman"/>
      <w:lvlText w:val="%9."/>
      <w:lvlJc w:val="right"/>
      <w:pPr>
        <w:tabs>
          <w:tab w:val="num" w:pos="4039"/>
        </w:tabs>
        <w:ind w:left="3852" w:hanging="528"/>
      </w:pPr>
    </w:lvl>
  </w:abstractNum>
  <w:abstractNum w:abstractNumId="21" w15:restartNumberingAfterBreak="0">
    <w:nsid w:val="0000002F"/>
    <w:multiLevelType w:val="multilevel"/>
    <w:tmpl w:val="0000002F"/>
    <w:lvl w:ilvl="0">
      <w:start w:val="1"/>
      <w:numFmt w:val="decimal"/>
      <w:pStyle w:val="af6"/>
      <w:suff w:val="nothing"/>
      <w:lvlText w:val="注%1："/>
      <w:lvlJc w:val="left"/>
      <w:pPr>
        <w:ind w:left="811" w:hanging="448"/>
      </w:pPr>
      <w:rPr>
        <w:rFonts w:ascii="SimHei" w:eastAsia="SimHei" w:hAnsi="Times New Roman" w:hint="eastAsia"/>
        <w:b w:val="0"/>
        <w:i w:val="0"/>
        <w:sz w:val="18"/>
        <w:lang w:val="en-US"/>
      </w:rPr>
    </w:lvl>
    <w:lvl w:ilvl="1">
      <w:start w:val="1"/>
      <w:numFmt w:val="lowerLetter"/>
      <w:lvlText w:val="%2)"/>
      <w:lvlJc w:val="left"/>
      <w:pPr>
        <w:tabs>
          <w:tab w:val="num" w:pos="0"/>
        </w:tabs>
        <w:ind w:left="992" w:hanging="629"/>
      </w:pPr>
    </w:lvl>
    <w:lvl w:ilvl="2">
      <w:start w:val="1"/>
      <w:numFmt w:val="lowerRoman"/>
      <w:lvlText w:val="%3."/>
      <w:lvlJc w:val="right"/>
      <w:pPr>
        <w:tabs>
          <w:tab w:val="num" w:pos="0"/>
        </w:tabs>
        <w:ind w:left="992" w:hanging="629"/>
      </w:pPr>
    </w:lvl>
    <w:lvl w:ilvl="3">
      <w:start w:val="1"/>
      <w:numFmt w:val="decimal"/>
      <w:lvlText w:val="%4."/>
      <w:lvlJc w:val="left"/>
      <w:pPr>
        <w:tabs>
          <w:tab w:val="num" w:pos="0"/>
        </w:tabs>
        <w:ind w:left="992" w:hanging="629"/>
      </w:pPr>
    </w:lvl>
    <w:lvl w:ilvl="4">
      <w:start w:val="1"/>
      <w:numFmt w:val="lowerLetter"/>
      <w:lvlText w:val="%5)"/>
      <w:lvlJc w:val="left"/>
      <w:pPr>
        <w:tabs>
          <w:tab w:val="num" w:pos="0"/>
        </w:tabs>
        <w:ind w:left="992" w:hanging="629"/>
      </w:pPr>
    </w:lvl>
    <w:lvl w:ilvl="5">
      <w:start w:val="1"/>
      <w:numFmt w:val="lowerRoman"/>
      <w:lvlText w:val="%6."/>
      <w:lvlJc w:val="right"/>
      <w:pPr>
        <w:tabs>
          <w:tab w:val="num" w:pos="0"/>
        </w:tabs>
        <w:ind w:left="992" w:hanging="629"/>
      </w:pPr>
    </w:lvl>
    <w:lvl w:ilvl="6">
      <w:start w:val="1"/>
      <w:numFmt w:val="decimal"/>
      <w:lvlText w:val="%7."/>
      <w:lvlJc w:val="left"/>
      <w:pPr>
        <w:tabs>
          <w:tab w:val="num" w:pos="0"/>
        </w:tabs>
        <w:ind w:left="992" w:hanging="629"/>
      </w:pPr>
    </w:lvl>
    <w:lvl w:ilvl="7">
      <w:start w:val="1"/>
      <w:numFmt w:val="lowerLetter"/>
      <w:lvlText w:val="%8)"/>
      <w:lvlJc w:val="left"/>
      <w:pPr>
        <w:tabs>
          <w:tab w:val="num" w:pos="0"/>
        </w:tabs>
        <w:ind w:left="992" w:hanging="629"/>
      </w:pPr>
    </w:lvl>
    <w:lvl w:ilvl="8">
      <w:start w:val="1"/>
      <w:numFmt w:val="lowerRoman"/>
      <w:lvlText w:val="%9."/>
      <w:lvlJc w:val="right"/>
      <w:pPr>
        <w:tabs>
          <w:tab w:val="num" w:pos="0"/>
        </w:tabs>
        <w:ind w:left="992" w:hanging="629"/>
      </w:pPr>
    </w:lvl>
  </w:abstractNum>
  <w:abstractNum w:abstractNumId="22" w15:restartNumberingAfterBreak="0">
    <w:nsid w:val="00000033"/>
    <w:multiLevelType w:val="multilevel"/>
    <w:tmpl w:val="00000033"/>
    <w:lvl w:ilvl="0">
      <w:start w:val="1"/>
      <w:numFmt w:val="decimal"/>
      <w:pStyle w:val="af7"/>
      <w:suff w:val="nothing"/>
      <w:lvlText w:val="示例%1："/>
      <w:lvlJc w:val="left"/>
      <w:pPr>
        <w:ind w:left="0" w:firstLine="397"/>
      </w:pPr>
      <w:rPr>
        <w:rFonts w:ascii="SimHei" w:eastAsia="SimHei" w:hAnsi="Times New Roman" w:hint="eastAsia"/>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0000034"/>
    <w:multiLevelType w:val="multilevel"/>
    <w:tmpl w:val="00000034"/>
    <w:lvl w:ilvl="0">
      <w:start w:val="1"/>
      <w:numFmt w:val="decimal"/>
      <w:pStyle w:val="af8"/>
      <w:suff w:val="nothing"/>
      <w:lvlText w:val="注%1："/>
      <w:lvlJc w:val="left"/>
      <w:pPr>
        <w:ind w:left="811" w:hanging="448"/>
      </w:pPr>
      <w:rPr>
        <w:rFonts w:ascii="SimHei" w:eastAsia="SimHei" w:hAnsi="Times New Roman" w:hint="eastAsia"/>
        <w:b w:val="0"/>
        <w:i w:val="0"/>
        <w:sz w:val="18"/>
        <w:szCs w:val="18"/>
        <w:vertAlign w:val="baseline"/>
      </w:rPr>
    </w:lvl>
    <w:lvl w:ilvl="1">
      <w:start w:val="1"/>
      <w:numFmt w:val="lowerLetter"/>
      <w:lvlText w:val="%2)"/>
      <w:lvlJc w:val="left"/>
      <w:pPr>
        <w:tabs>
          <w:tab w:val="num" w:pos="180"/>
        </w:tabs>
        <w:ind w:left="1172" w:hanging="629"/>
      </w:pPr>
      <w:rPr>
        <w:vertAlign w:val="baseline"/>
      </w:rPr>
    </w:lvl>
    <w:lvl w:ilvl="2">
      <w:start w:val="1"/>
      <w:numFmt w:val="lowerRoman"/>
      <w:lvlText w:val="%3."/>
      <w:lvlJc w:val="right"/>
      <w:pPr>
        <w:tabs>
          <w:tab w:val="num" w:pos="180"/>
        </w:tabs>
        <w:ind w:left="1172" w:hanging="629"/>
      </w:pPr>
      <w:rPr>
        <w:vertAlign w:val="baseline"/>
      </w:rPr>
    </w:lvl>
    <w:lvl w:ilvl="3">
      <w:start w:val="1"/>
      <w:numFmt w:val="decimal"/>
      <w:lvlText w:val="%4."/>
      <w:lvlJc w:val="left"/>
      <w:pPr>
        <w:tabs>
          <w:tab w:val="num" w:pos="180"/>
        </w:tabs>
        <w:ind w:left="1172" w:hanging="629"/>
      </w:pPr>
      <w:rPr>
        <w:vertAlign w:val="baseline"/>
      </w:rPr>
    </w:lvl>
    <w:lvl w:ilvl="4">
      <w:start w:val="1"/>
      <w:numFmt w:val="lowerLetter"/>
      <w:lvlText w:val="%5)"/>
      <w:lvlJc w:val="left"/>
      <w:pPr>
        <w:tabs>
          <w:tab w:val="num" w:pos="180"/>
        </w:tabs>
        <w:ind w:left="1172" w:hanging="629"/>
      </w:pPr>
      <w:rPr>
        <w:vertAlign w:val="baseline"/>
      </w:rPr>
    </w:lvl>
    <w:lvl w:ilvl="5">
      <w:start w:val="1"/>
      <w:numFmt w:val="lowerRoman"/>
      <w:lvlText w:val="%6."/>
      <w:lvlJc w:val="right"/>
      <w:pPr>
        <w:tabs>
          <w:tab w:val="num" w:pos="180"/>
        </w:tabs>
        <w:ind w:left="1172" w:hanging="629"/>
      </w:pPr>
      <w:rPr>
        <w:vertAlign w:val="baseline"/>
      </w:rPr>
    </w:lvl>
    <w:lvl w:ilvl="6">
      <w:start w:val="1"/>
      <w:numFmt w:val="decimal"/>
      <w:lvlText w:val="%7."/>
      <w:lvlJc w:val="left"/>
      <w:pPr>
        <w:tabs>
          <w:tab w:val="num" w:pos="180"/>
        </w:tabs>
        <w:ind w:left="1172" w:hanging="629"/>
      </w:pPr>
      <w:rPr>
        <w:vertAlign w:val="baseline"/>
      </w:rPr>
    </w:lvl>
    <w:lvl w:ilvl="7">
      <w:start w:val="1"/>
      <w:numFmt w:val="lowerLetter"/>
      <w:lvlText w:val="%8)"/>
      <w:lvlJc w:val="left"/>
      <w:pPr>
        <w:tabs>
          <w:tab w:val="num" w:pos="180"/>
        </w:tabs>
        <w:ind w:left="1172" w:hanging="629"/>
      </w:pPr>
      <w:rPr>
        <w:vertAlign w:val="baseline"/>
      </w:rPr>
    </w:lvl>
    <w:lvl w:ilvl="8">
      <w:start w:val="1"/>
      <w:numFmt w:val="lowerRoman"/>
      <w:lvlText w:val="%9."/>
      <w:lvlJc w:val="right"/>
      <w:pPr>
        <w:tabs>
          <w:tab w:val="num" w:pos="180"/>
        </w:tabs>
        <w:ind w:left="1172" w:hanging="629"/>
      </w:pPr>
      <w:rPr>
        <w:vertAlign w:val="baseline"/>
      </w:rPr>
    </w:lvl>
  </w:abstractNum>
  <w:abstractNum w:abstractNumId="24" w15:restartNumberingAfterBreak="0">
    <w:nsid w:val="00000035"/>
    <w:multiLevelType w:val="multilevel"/>
    <w:tmpl w:val="00000035"/>
    <w:lvl w:ilvl="0">
      <w:start w:val="1"/>
      <w:numFmt w:val="lowerLetter"/>
      <w:pStyle w:val="af9"/>
      <w:lvlText w:val="%1)"/>
      <w:lvlJc w:val="left"/>
      <w:pPr>
        <w:tabs>
          <w:tab w:val="num" w:pos="709"/>
        </w:tabs>
        <w:ind w:left="0" w:firstLine="420"/>
      </w:pPr>
    </w:lvl>
    <w:lvl w:ilvl="1">
      <w:start w:val="1"/>
      <w:numFmt w:val="upperLetter"/>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25" w15:restartNumberingAfterBreak="0">
    <w:nsid w:val="00000036"/>
    <w:multiLevelType w:val="multilevel"/>
    <w:tmpl w:val="00000036"/>
    <w:lvl w:ilvl="0">
      <w:start w:val="1"/>
      <w:numFmt w:val="none"/>
      <w:pStyle w:val="afa"/>
      <w:suff w:val="nothing"/>
      <w:lvlText w:val="%1示例："/>
      <w:lvlJc w:val="left"/>
      <w:pPr>
        <w:ind w:left="0" w:firstLine="363"/>
      </w:pPr>
      <w:rPr>
        <w:rFonts w:ascii="SimHei" w:eastAsia="SimHei" w:hAnsi="Times New Roman" w:hint="eastAsia"/>
        <w:b w:val="0"/>
        <w:i w:val="0"/>
        <w:sz w:val="18"/>
        <w:szCs w:val="18"/>
      </w:rPr>
    </w:lvl>
    <w:lvl w:ilvl="1">
      <w:start w:val="1"/>
      <w:numFmt w:val="lowerLetter"/>
      <w:lvlText w:val="%2)"/>
      <w:lvlJc w:val="left"/>
      <w:pPr>
        <w:tabs>
          <w:tab w:val="num" w:pos="363"/>
        </w:tabs>
        <w:ind w:left="0" w:firstLine="363"/>
      </w:pPr>
    </w:lvl>
    <w:lvl w:ilvl="2">
      <w:start w:val="1"/>
      <w:numFmt w:val="lowerRoman"/>
      <w:pStyle w:val="afb"/>
      <w:lvlText w:val="%3."/>
      <w:lvlJc w:val="right"/>
      <w:pPr>
        <w:tabs>
          <w:tab w:val="num" w:pos="363"/>
        </w:tabs>
        <w:ind w:left="0" w:firstLine="363"/>
      </w:pPr>
    </w:lvl>
    <w:lvl w:ilvl="3">
      <w:start w:val="1"/>
      <w:numFmt w:val="decimal"/>
      <w:pStyle w:val="afc"/>
      <w:lvlText w:val="%4."/>
      <w:lvlJc w:val="left"/>
      <w:pPr>
        <w:tabs>
          <w:tab w:val="num" w:pos="363"/>
        </w:tabs>
        <w:ind w:left="0" w:firstLine="363"/>
      </w:pPr>
    </w:lvl>
    <w:lvl w:ilvl="4">
      <w:start w:val="1"/>
      <w:numFmt w:val="lowerLetter"/>
      <w:pStyle w:val="afd"/>
      <w:lvlText w:val="%5)"/>
      <w:lvlJc w:val="left"/>
      <w:pPr>
        <w:tabs>
          <w:tab w:val="num" w:pos="363"/>
        </w:tabs>
        <w:ind w:left="0" w:firstLine="363"/>
      </w:pPr>
    </w:lvl>
    <w:lvl w:ilvl="5">
      <w:start w:val="1"/>
      <w:numFmt w:val="lowerRoman"/>
      <w:lvlText w:val="%6."/>
      <w:lvlJc w:val="right"/>
      <w:pPr>
        <w:tabs>
          <w:tab w:val="num" w:pos="363"/>
        </w:tabs>
        <w:ind w:left="0" w:firstLine="363"/>
      </w:pPr>
    </w:lvl>
    <w:lvl w:ilvl="6">
      <w:start w:val="1"/>
      <w:numFmt w:val="decimal"/>
      <w:lvlText w:val="%7."/>
      <w:lvlJc w:val="left"/>
      <w:pPr>
        <w:tabs>
          <w:tab w:val="num" w:pos="363"/>
        </w:tabs>
        <w:ind w:left="0" w:firstLine="363"/>
      </w:pPr>
    </w:lvl>
    <w:lvl w:ilvl="7">
      <w:start w:val="1"/>
      <w:numFmt w:val="lowerLetter"/>
      <w:lvlText w:val="%8)"/>
      <w:lvlJc w:val="left"/>
      <w:pPr>
        <w:tabs>
          <w:tab w:val="num" w:pos="363"/>
        </w:tabs>
        <w:ind w:left="0" w:firstLine="363"/>
      </w:pPr>
    </w:lvl>
    <w:lvl w:ilvl="8">
      <w:start w:val="1"/>
      <w:numFmt w:val="lowerRoman"/>
      <w:lvlText w:val="%9."/>
      <w:lvlJc w:val="right"/>
      <w:pPr>
        <w:tabs>
          <w:tab w:val="num" w:pos="363"/>
        </w:tabs>
        <w:ind w:left="0" w:firstLine="363"/>
      </w:pPr>
    </w:lvl>
  </w:abstractNum>
  <w:abstractNum w:abstractNumId="26" w15:restartNumberingAfterBreak="0">
    <w:nsid w:val="00000037"/>
    <w:multiLevelType w:val="multilevel"/>
    <w:tmpl w:val="00000037"/>
    <w:lvl w:ilvl="0">
      <w:start w:val="1"/>
      <w:numFmt w:val="decimal"/>
      <w:pStyle w:val="afe"/>
      <w:suff w:val="nothing"/>
      <w:lvlText w:val="%1　"/>
      <w:lvlJc w:val="left"/>
      <w:pPr>
        <w:ind w:left="0" w:firstLine="0"/>
      </w:pPr>
      <w:rPr>
        <w:rFonts w:ascii="SimHei" w:eastAsia="SimHei" w:hAnsi="Times New Roman" w:hint="eastAsia"/>
        <w:b w:val="0"/>
        <w:i w:val="0"/>
        <w:sz w:val="21"/>
        <w:szCs w:val="21"/>
      </w:rPr>
    </w:lvl>
    <w:lvl w:ilvl="1">
      <w:start w:val="1"/>
      <w:numFmt w:val="decimal"/>
      <w:pStyle w:val="aff"/>
      <w:suff w:val="nothing"/>
      <w:lvlText w:val="%1.%2　"/>
      <w:lvlJc w:val="left"/>
      <w:pPr>
        <w:ind w:left="0" w:firstLine="0"/>
      </w:pPr>
      <w:rPr>
        <w:rFonts w:ascii="SimHei" w:eastAsia="SimHei" w:hAnsi="Times New Roman" w:cs="Times New Roman" w:hint="eastAsia"/>
        <w:b w:val="0"/>
        <w:bCs w:val="0"/>
        <w:i w:val="0"/>
        <w:iCs w:val="0"/>
        <w:caps w:val="0"/>
        <w:strike w:val="0"/>
        <w:dstrike w:val="0"/>
        <w:outline w:val="0"/>
        <w:shadow w:val="0"/>
        <w:emboss w:val="0"/>
        <w:imprint w:val="0"/>
        <w:vanish w:val="0"/>
        <w:webHidden w:val="0"/>
        <w:spacing w:val="0"/>
        <w:kern w:val="0"/>
        <w:position w:val="0"/>
        <w:sz w:val="21"/>
        <w:szCs w:val="21"/>
        <w:u w:val="none"/>
        <w:effect w:val="none"/>
        <w:vertAlign w:val="baseline"/>
        <w:em w:val="none"/>
        <w:specVanish w:val="0"/>
      </w:rPr>
    </w:lvl>
    <w:lvl w:ilvl="2">
      <w:start w:val="1"/>
      <w:numFmt w:val="decimal"/>
      <w:lvlText w:val="6.9.%3"/>
      <w:lvlJc w:val="left"/>
      <w:pPr>
        <w:ind w:left="0" w:firstLine="0"/>
      </w:pPr>
      <w:rPr>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993"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7" w15:restartNumberingAfterBreak="0">
    <w:nsid w:val="07FE4079"/>
    <w:multiLevelType w:val="hybridMultilevel"/>
    <w:tmpl w:val="27E8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F5E45"/>
    <w:multiLevelType w:val="multilevel"/>
    <w:tmpl w:val="78A61140"/>
    <w:numStyleLink w:val="ListBullets"/>
  </w:abstractNum>
  <w:abstractNum w:abstractNumId="2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1044D27"/>
    <w:multiLevelType w:val="hybridMultilevel"/>
    <w:tmpl w:val="072CA33E"/>
    <w:lvl w:ilvl="0" w:tplc="24843420">
      <w:start w:val="1"/>
      <w:numFmt w:val="lowerLetter"/>
      <w:lvlText w:val="%1)"/>
      <w:lvlJc w:val="left"/>
      <w:pPr>
        <w:ind w:left="780" w:hanging="360"/>
      </w:pPr>
      <w:rPr>
        <w:rFonts w:hAnsi="Calibri"/>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21C838E9"/>
    <w:multiLevelType w:val="hybridMultilevel"/>
    <w:tmpl w:val="1BDC234C"/>
    <w:lvl w:ilvl="0" w:tplc="6636B788">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E6353D"/>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3"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4"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5" w15:restartNumberingAfterBreak="0">
    <w:nsid w:val="322856A4"/>
    <w:multiLevelType w:val="hybridMultilevel"/>
    <w:tmpl w:val="42E2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EF0343"/>
    <w:multiLevelType w:val="multilevel"/>
    <w:tmpl w:val="33EF0343"/>
    <w:lvl w:ilvl="0">
      <w:start w:val="1"/>
      <w:numFmt w:val="lowerLetter"/>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78A696B"/>
    <w:multiLevelType w:val="hybridMultilevel"/>
    <w:tmpl w:val="3F96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FA4878"/>
    <w:multiLevelType w:val="multilevel"/>
    <w:tmpl w:val="7B2CD562"/>
    <w:numStyleLink w:val="ListNumbers"/>
  </w:abstractNum>
  <w:abstractNum w:abstractNumId="4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3AC529F"/>
    <w:multiLevelType w:val="hybridMultilevel"/>
    <w:tmpl w:val="072CA33E"/>
    <w:lvl w:ilvl="0" w:tplc="24843420">
      <w:start w:val="1"/>
      <w:numFmt w:val="lowerLetter"/>
      <w:lvlText w:val="%1)"/>
      <w:lvlJc w:val="left"/>
      <w:pPr>
        <w:ind w:left="780" w:hanging="360"/>
      </w:pPr>
      <w:rPr>
        <w:rFonts w:hAnsi="Calibri"/>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45656E25"/>
    <w:multiLevelType w:val="hybridMultilevel"/>
    <w:tmpl w:val="BA84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266A02"/>
    <w:multiLevelType w:val="hybridMultilevel"/>
    <w:tmpl w:val="4A0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762D1F"/>
    <w:multiLevelType w:val="hybridMultilevel"/>
    <w:tmpl w:val="573276D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1F1493"/>
    <w:multiLevelType w:val="hybridMultilevel"/>
    <w:tmpl w:val="E6AC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0"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02E1B6A"/>
    <w:multiLevelType w:val="hybridMultilevel"/>
    <w:tmpl w:val="072CA33E"/>
    <w:lvl w:ilvl="0" w:tplc="24843420">
      <w:start w:val="1"/>
      <w:numFmt w:val="lowerLetter"/>
      <w:lvlText w:val="%1)"/>
      <w:lvlJc w:val="left"/>
      <w:pPr>
        <w:ind w:left="780" w:hanging="360"/>
      </w:pPr>
      <w:rPr>
        <w:rFonts w:hAnsi="Calibri"/>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2" w15:restartNumberingAfterBreak="0">
    <w:nsid w:val="642D4D23"/>
    <w:multiLevelType w:val="hybridMultilevel"/>
    <w:tmpl w:val="0AA0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76E37E0"/>
    <w:multiLevelType w:val="hybridMultilevel"/>
    <w:tmpl w:val="97A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9F24822"/>
    <w:multiLevelType w:val="multilevel"/>
    <w:tmpl w:val="69F24822"/>
    <w:lvl w:ilvl="0">
      <w:start w:val="1"/>
      <w:numFmt w:val="bullet"/>
      <w:lvlText w:val=""/>
      <w:lvlJc w:val="left"/>
      <w:pPr>
        <w:ind w:left="1260" w:hanging="420"/>
      </w:pPr>
      <w:rPr>
        <w:rFonts w:ascii="Wingdings" w:hAnsi="Wingdings" w:hint="default"/>
      </w:rPr>
    </w:lvl>
    <w:lvl w:ilvl="1">
      <w:start w:val="1"/>
      <w:numFmt w:val="bullet"/>
      <w:lvlText w:val=""/>
      <w:lvlJc w:val="left"/>
      <w:pPr>
        <w:ind w:left="1271" w:hanging="420"/>
      </w:pPr>
      <w:rPr>
        <w:rFonts w:ascii="Wingdings" w:hAnsi="Wingdings" w:hint="default"/>
      </w:rPr>
    </w:lvl>
    <w:lvl w:ilvl="2">
      <w:numFmt w:val="bullet"/>
      <w:lvlText w:val="-"/>
      <w:lvlJc w:val="left"/>
      <w:pPr>
        <w:ind w:left="1696" w:hanging="420"/>
      </w:pPr>
      <w:rPr>
        <w:rFonts w:ascii="SimSun" w:eastAsia="SimSun" w:hAnsi="SimSun" w:cs="Times New Roman" w:hint="eastAsia"/>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6" w15:restartNumberingAfterBreak="0">
    <w:nsid w:val="6EAA3DC0"/>
    <w:multiLevelType w:val="hybridMultilevel"/>
    <w:tmpl w:val="78AA822A"/>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7" w15:restartNumberingAfterBreak="0">
    <w:nsid w:val="6F6532B8"/>
    <w:multiLevelType w:val="multilevel"/>
    <w:tmpl w:val="F0A2F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0345815">
    <w:abstractNumId w:val="34"/>
  </w:num>
  <w:num w:numId="2" w16cid:durableId="1774938746">
    <w:abstractNumId w:val="54"/>
  </w:num>
  <w:num w:numId="3" w16cid:durableId="140734633">
    <w:abstractNumId w:val="29"/>
  </w:num>
  <w:num w:numId="4" w16cid:durableId="974986996">
    <w:abstractNumId w:val="1"/>
  </w:num>
  <w:num w:numId="5" w16cid:durableId="1011176084">
    <w:abstractNumId w:val="38"/>
  </w:num>
  <w:num w:numId="6" w16cid:durableId="1257518906">
    <w:abstractNumId w:val="0"/>
  </w:num>
  <w:num w:numId="7" w16cid:durableId="2131313901">
    <w:abstractNumId w:val="39"/>
  </w:num>
  <w:num w:numId="8" w16cid:durableId="866871422">
    <w:abstractNumId w:val="49"/>
  </w:num>
  <w:num w:numId="9" w16cid:durableId="225800080">
    <w:abstractNumId w:val="47"/>
  </w:num>
  <w:num w:numId="10" w16cid:durableId="1603030405">
    <w:abstractNumId w:val="33"/>
  </w:num>
  <w:num w:numId="11" w16cid:durableId="373044354">
    <w:abstractNumId w:val="28"/>
  </w:num>
  <w:num w:numId="12" w16cid:durableId="49576189">
    <w:abstractNumId w:val="40"/>
  </w:num>
  <w:num w:numId="13" w16cid:durableId="1526334014">
    <w:abstractNumId w:val="50"/>
  </w:num>
  <w:num w:numId="14" w16cid:durableId="372578971">
    <w:abstractNumId w:val="48"/>
  </w:num>
  <w:num w:numId="15" w16cid:durableId="496269914">
    <w:abstractNumId w:val="41"/>
  </w:num>
  <w:num w:numId="16" w16cid:durableId="715739437">
    <w:abstractNumId w:val="41"/>
  </w:num>
  <w:num w:numId="17" w16cid:durableId="10784090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0837539">
    <w:abstractNumId w:val="35"/>
  </w:num>
  <w:num w:numId="19" w16cid:durableId="67458340">
    <w:abstractNumId w:val="32"/>
  </w:num>
  <w:num w:numId="20" w16cid:durableId="2117407159">
    <w:abstractNumId w:val="46"/>
  </w:num>
  <w:num w:numId="21" w16cid:durableId="349373454">
    <w:abstractNumId w:val="44"/>
  </w:num>
  <w:num w:numId="22" w16cid:durableId="1624267706">
    <w:abstractNumId w:val="27"/>
  </w:num>
  <w:num w:numId="23" w16cid:durableId="1350984475">
    <w:abstractNumId w:val="31"/>
  </w:num>
  <w:num w:numId="24" w16cid:durableId="200974417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13958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74600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4067631">
    <w:abstractNumId w:val="39"/>
  </w:num>
  <w:num w:numId="28" w16cid:durableId="104360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0052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2926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5826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3676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5287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4211552">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0464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1138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314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7342098">
    <w:abstractNumId w:val="17"/>
  </w:num>
  <w:num w:numId="39" w16cid:durableId="2035956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7499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9912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1971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21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2396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7540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1131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1521302">
    <w:abstractNumId w:val="7"/>
  </w:num>
  <w:num w:numId="48" w16cid:durableId="649209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2704">
    <w:abstractNumId w:val="18"/>
    <w:lvlOverride w:ilvl="0">
      <w:startOverride w:val="1"/>
    </w:lvlOverride>
  </w:num>
  <w:num w:numId="50" w16cid:durableId="210537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9559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2528007">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5312026">
    <w:abstractNumId w:val="35"/>
  </w:num>
  <w:num w:numId="54" w16cid:durableId="1420563281">
    <w:abstractNumId w:val="31"/>
  </w:num>
  <w:num w:numId="55" w16cid:durableId="1931811875">
    <w:abstractNumId w:val="46"/>
  </w:num>
  <w:num w:numId="56" w16cid:durableId="1670253322">
    <w:abstractNumId w:val="44"/>
  </w:num>
  <w:num w:numId="57" w16cid:durableId="1298796416">
    <w:abstractNumId w:val="27"/>
  </w:num>
  <w:num w:numId="58" w16cid:durableId="28031007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0618032">
    <w:abstractNumId w:val="36"/>
    <w:lvlOverride w:ilvl="0">
      <w:startOverride w:val="1"/>
    </w:lvlOverride>
    <w:lvlOverride w:ilvl="1"/>
    <w:lvlOverride w:ilvl="2"/>
    <w:lvlOverride w:ilvl="3"/>
    <w:lvlOverride w:ilvl="4"/>
    <w:lvlOverride w:ilvl="5"/>
    <w:lvlOverride w:ilvl="6"/>
    <w:lvlOverride w:ilvl="7"/>
    <w:lvlOverride w:ilvl="8"/>
  </w:num>
  <w:num w:numId="60" w16cid:durableId="19227192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12252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4207325">
    <w:abstractNumId w:val="55"/>
  </w:num>
  <w:num w:numId="63" w16cid:durableId="739354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457182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381742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216927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98407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386921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2065297">
    <w:abstractNumId w:val="43"/>
  </w:num>
  <w:num w:numId="70" w16cid:durableId="157037033">
    <w:abstractNumId w:val="37"/>
  </w:num>
  <w:num w:numId="71" w16cid:durableId="1349133843">
    <w:abstractNumId w:val="45"/>
  </w:num>
  <w:num w:numId="72" w16cid:durableId="1418558550">
    <w:abstractNumId w:val="53"/>
  </w:num>
  <w:num w:numId="73" w16cid:durableId="1808474700">
    <w:abstractNumId w:val="52"/>
  </w:num>
  <w:num w:numId="74" w16cid:durableId="1361933129">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0544D"/>
    <w:rsid w:val="0001024B"/>
    <w:rsid w:val="000155DA"/>
    <w:rsid w:val="00041759"/>
    <w:rsid w:val="00046D01"/>
    <w:rsid w:val="00052FE2"/>
    <w:rsid w:val="000713B1"/>
    <w:rsid w:val="000774DD"/>
    <w:rsid w:val="000A0FB0"/>
    <w:rsid w:val="000B02F8"/>
    <w:rsid w:val="000C08C8"/>
    <w:rsid w:val="000D20CB"/>
    <w:rsid w:val="000D23EB"/>
    <w:rsid w:val="000E2366"/>
    <w:rsid w:val="000E6BB7"/>
    <w:rsid w:val="000F6A30"/>
    <w:rsid w:val="000F6B8B"/>
    <w:rsid w:val="0010050B"/>
    <w:rsid w:val="001010C7"/>
    <w:rsid w:val="001270D6"/>
    <w:rsid w:val="00131BC4"/>
    <w:rsid w:val="001360C2"/>
    <w:rsid w:val="00141190"/>
    <w:rsid w:val="001455A2"/>
    <w:rsid w:val="00165872"/>
    <w:rsid w:val="0017332D"/>
    <w:rsid w:val="00173B1F"/>
    <w:rsid w:val="00176186"/>
    <w:rsid w:val="0018002B"/>
    <w:rsid w:val="001B185C"/>
    <w:rsid w:val="001B3168"/>
    <w:rsid w:val="001B7C0D"/>
    <w:rsid w:val="001F08AC"/>
    <w:rsid w:val="001F2D3A"/>
    <w:rsid w:val="00202265"/>
    <w:rsid w:val="00207D34"/>
    <w:rsid w:val="002111D3"/>
    <w:rsid w:val="002200A1"/>
    <w:rsid w:val="0022220E"/>
    <w:rsid w:val="002306F2"/>
    <w:rsid w:val="00230AD1"/>
    <w:rsid w:val="0023227F"/>
    <w:rsid w:val="00243CE1"/>
    <w:rsid w:val="00254E4D"/>
    <w:rsid w:val="00256F18"/>
    <w:rsid w:val="00265E61"/>
    <w:rsid w:val="002766F0"/>
    <w:rsid w:val="00283857"/>
    <w:rsid w:val="00283F10"/>
    <w:rsid w:val="002859F6"/>
    <w:rsid w:val="00286EAC"/>
    <w:rsid w:val="002873C5"/>
    <w:rsid w:val="002906A9"/>
    <w:rsid w:val="00291E52"/>
    <w:rsid w:val="00294E91"/>
    <w:rsid w:val="00294F1F"/>
    <w:rsid w:val="002A7CAD"/>
    <w:rsid w:val="002A7CE1"/>
    <w:rsid w:val="002B3ED0"/>
    <w:rsid w:val="00331905"/>
    <w:rsid w:val="00336F4A"/>
    <w:rsid w:val="003549D3"/>
    <w:rsid w:val="003554F9"/>
    <w:rsid w:val="00360ED9"/>
    <w:rsid w:val="00361471"/>
    <w:rsid w:val="00373FBC"/>
    <w:rsid w:val="00376BF3"/>
    <w:rsid w:val="00383ADA"/>
    <w:rsid w:val="00397B86"/>
    <w:rsid w:val="003A0DA5"/>
    <w:rsid w:val="003A3B36"/>
    <w:rsid w:val="003A7D25"/>
    <w:rsid w:val="003D0069"/>
    <w:rsid w:val="003D0CD1"/>
    <w:rsid w:val="003D4034"/>
    <w:rsid w:val="003D6D8E"/>
    <w:rsid w:val="003F4CB2"/>
    <w:rsid w:val="003F4D31"/>
    <w:rsid w:val="00406873"/>
    <w:rsid w:val="00417276"/>
    <w:rsid w:val="00417C45"/>
    <w:rsid w:val="00424FFB"/>
    <w:rsid w:val="00427F8A"/>
    <w:rsid w:val="00435D1E"/>
    <w:rsid w:val="0044325C"/>
    <w:rsid w:val="00446532"/>
    <w:rsid w:val="00454DDF"/>
    <w:rsid w:val="00476E46"/>
    <w:rsid w:val="00477F6C"/>
    <w:rsid w:val="00481653"/>
    <w:rsid w:val="004819EF"/>
    <w:rsid w:val="004B1958"/>
    <w:rsid w:val="004B7801"/>
    <w:rsid w:val="004C114A"/>
    <w:rsid w:val="004E73BB"/>
    <w:rsid w:val="004F4891"/>
    <w:rsid w:val="00504394"/>
    <w:rsid w:val="00511DAC"/>
    <w:rsid w:val="00513384"/>
    <w:rsid w:val="005145E9"/>
    <w:rsid w:val="005149D1"/>
    <w:rsid w:val="00515A23"/>
    <w:rsid w:val="00524691"/>
    <w:rsid w:val="00525783"/>
    <w:rsid w:val="00542D36"/>
    <w:rsid w:val="00551AB7"/>
    <w:rsid w:val="00553839"/>
    <w:rsid w:val="00554E35"/>
    <w:rsid w:val="00583308"/>
    <w:rsid w:val="005840AA"/>
    <w:rsid w:val="00584B29"/>
    <w:rsid w:val="00585714"/>
    <w:rsid w:val="005942AF"/>
    <w:rsid w:val="0059773C"/>
    <w:rsid w:val="005A1013"/>
    <w:rsid w:val="005A675F"/>
    <w:rsid w:val="005B0278"/>
    <w:rsid w:val="005B0783"/>
    <w:rsid w:val="00606293"/>
    <w:rsid w:val="00615C88"/>
    <w:rsid w:val="00640911"/>
    <w:rsid w:val="00642A24"/>
    <w:rsid w:val="00642D43"/>
    <w:rsid w:val="006618AE"/>
    <w:rsid w:val="00666EEC"/>
    <w:rsid w:val="006827CE"/>
    <w:rsid w:val="006A01A9"/>
    <w:rsid w:val="006A3A08"/>
    <w:rsid w:val="006C3E00"/>
    <w:rsid w:val="006C5DF2"/>
    <w:rsid w:val="006D67B8"/>
    <w:rsid w:val="006E00A2"/>
    <w:rsid w:val="006E03E2"/>
    <w:rsid w:val="006E46F5"/>
    <w:rsid w:val="006E5FA5"/>
    <w:rsid w:val="006F2D6F"/>
    <w:rsid w:val="00701ED2"/>
    <w:rsid w:val="007045D2"/>
    <w:rsid w:val="007261E1"/>
    <w:rsid w:val="00726CF1"/>
    <w:rsid w:val="00741CC7"/>
    <w:rsid w:val="0075588E"/>
    <w:rsid w:val="00762072"/>
    <w:rsid w:val="00797566"/>
    <w:rsid w:val="007A4853"/>
    <w:rsid w:val="007B31FE"/>
    <w:rsid w:val="007E1BAD"/>
    <w:rsid w:val="007E539A"/>
    <w:rsid w:val="00811EAB"/>
    <w:rsid w:val="00817A76"/>
    <w:rsid w:val="00824D1D"/>
    <w:rsid w:val="00831655"/>
    <w:rsid w:val="008418DE"/>
    <w:rsid w:val="008519C7"/>
    <w:rsid w:val="00854B5B"/>
    <w:rsid w:val="0085708F"/>
    <w:rsid w:val="0086279F"/>
    <w:rsid w:val="00871A1B"/>
    <w:rsid w:val="00873AD5"/>
    <w:rsid w:val="00875B0B"/>
    <w:rsid w:val="0089660F"/>
    <w:rsid w:val="008B643F"/>
    <w:rsid w:val="008C2C00"/>
    <w:rsid w:val="008C4D92"/>
    <w:rsid w:val="008C4F3B"/>
    <w:rsid w:val="00925B3D"/>
    <w:rsid w:val="00944378"/>
    <w:rsid w:val="009527C9"/>
    <w:rsid w:val="00955DF7"/>
    <w:rsid w:val="00960027"/>
    <w:rsid w:val="00982C92"/>
    <w:rsid w:val="0098351C"/>
    <w:rsid w:val="00984350"/>
    <w:rsid w:val="00992E5F"/>
    <w:rsid w:val="009968FB"/>
    <w:rsid w:val="009E2799"/>
    <w:rsid w:val="009F0192"/>
    <w:rsid w:val="00A01934"/>
    <w:rsid w:val="00A315A9"/>
    <w:rsid w:val="00A46CD6"/>
    <w:rsid w:val="00A50E7A"/>
    <w:rsid w:val="00A66939"/>
    <w:rsid w:val="00A71E77"/>
    <w:rsid w:val="00A777F1"/>
    <w:rsid w:val="00A86A45"/>
    <w:rsid w:val="00A91734"/>
    <w:rsid w:val="00A95E1E"/>
    <w:rsid w:val="00A95FF2"/>
    <w:rsid w:val="00AA4C56"/>
    <w:rsid w:val="00AB695F"/>
    <w:rsid w:val="00AC2FCC"/>
    <w:rsid w:val="00AD4168"/>
    <w:rsid w:val="00AD4560"/>
    <w:rsid w:val="00AD5304"/>
    <w:rsid w:val="00AD7636"/>
    <w:rsid w:val="00AF4FB4"/>
    <w:rsid w:val="00B22F27"/>
    <w:rsid w:val="00B22FE8"/>
    <w:rsid w:val="00B3576F"/>
    <w:rsid w:val="00B36973"/>
    <w:rsid w:val="00B402D5"/>
    <w:rsid w:val="00B54120"/>
    <w:rsid w:val="00B65662"/>
    <w:rsid w:val="00B673FE"/>
    <w:rsid w:val="00B82FEE"/>
    <w:rsid w:val="00B8382B"/>
    <w:rsid w:val="00BB12B8"/>
    <w:rsid w:val="00BB5F46"/>
    <w:rsid w:val="00BC0319"/>
    <w:rsid w:val="00BD7C48"/>
    <w:rsid w:val="00C13327"/>
    <w:rsid w:val="00C13782"/>
    <w:rsid w:val="00C213B4"/>
    <w:rsid w:val="00C25E2B"/>
    <w:rsid w:val="00C30152"/>
    <w:rsid w:val="00C43311"/>
    <w:rsid w:val="00C455AF"/>
    <w:rsid w:val="00C6177A"/>
    <w:rsid w:val="00C66568"/>
    <w:rsid w:val="00C82208"/>
    <w:rsid w:val="00C83C23"/>
    <w:rsid w:val="00C93769"/>
    <w:rsid w:val="00CA563E"/>
    <w:rsid w:val="00CB0A4E"/>
    <w:rsid w:val="00CB219E"/>
    <w:rsid w:val="00CB4912"/>
    <w:rsid w:val="00CB4AFC"/>
    <w:rsid w:val="00CE1C2A"/>
    <w:rsid w:val="00D2281A"/>
    <w:rsid w:val="00D32793"/>
    <w:rsid w:val="00D34853"/>
    <w:rsid w:val="00D406CB"/>
    <w:rsid w:val="00D430E2"/>
    <w:rsid w:val="00D43E66"/>
    <w:rsid w:val="00D55883"/>
    <w:rsid w:val="00D63E3D"/>
    <w:rsid w:val="00D64A0E"/>
    <w:rsid w:val="00D7048E"/>
    <w:rsid w:val="00D75061"/>
    <w:rsid w:val="00D77C8B"/>
    <w:rsid w:val="00D84468"/>
    <w:rsid w:val="00DA7467"/>
    <w:rsid w:val="00DB3442"/>
    <w:rsid w:val="00DD0F3F"/>
    <w:rsid w:val="00DD12F3"/>
    <w:rsid w:val="00DD1F4B"/>
    <w:rsid w:val="00DD465A"/>
    <w:rsid w:val="00DD490F"/>
    <w:rsid w:val="00DE1719"/>
    <w:rsid w:val="00DF46AE"/>
    <w:rsid w:val="00DF6CBC"/>
    <w:rsid w:val="00E05CF6"/>
    <w:rsid w:val="00E14ABA"/>
    <w:rsid w:val="00E301D9"/>
    <w:rsid w:val="00E33D6D"/>
    <w:rsid w:val="00E34134"/>
    <w:rsid w:val="00E36118"/>
    <w:rsid w:val="00E376E1"/>
    <w:rsid w:val="00E5129B"/>
    <w:rsid w:val="00E57E92"/>
    <w:rsid w:val="00E72D86"/>
    <w:rsid w:val="00E7347D"/>
    <w:rsid w:val="00E7772A"/>
    <w:rsid w:val="00E77B57"/>
    <w:rsid w:val="00EA332A"/>
    <w:rsid w:val="00EB30F1"/>
    <w:rsid w:val="00ED0002"/>
    <w:rsid w:val="00ED3134"/>
    <w:rsid w:val="00EE6C6A"/>
    <w:rsid w:val="00F0666C"/>
    <w:rsid w:val="00F14715"/>
    <w:rsid w:val="00F30187"/>
    <w:rsid w:val="00F308D9"/>
    <w:rsid w:val="00F33D50"/>
    <w:rsid w:val="00F523CE"/>
    <w:rsid w:val="00F63C58"/>
    <w:rsid w:val="00F86362"/>
    <w:rsid w:val="00F91797"/>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86279F"/>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qFormat/>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qFormat/>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9"/>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0">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0"/>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0"/>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0"/>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0"/>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TableHeading">
    <w:name w:val="Table Heading"/>
    <w:basedOn w:val="Normal"/>
    <w:autoRedefine/>
    <w:uiPriority w:val="99"/>
    <w:rsid w:val="000155DA"/>
    <w:rPr>
      <w:szCs w:val="22"/>
      <w:lang w:bidi="ar-SA"/>
    </w:rPr>
  </w:style>
  <w:style w:type="character" w:customStyle="1" w:styleId="tgc">
    <w:name w:val="_tgc"/>
    <w:basedOn w:val="DefaultParagraphFont"/>
    <w:rsid w:val="00F91797"/>
  </w:style>
  <w:style w:type="character" w:styleId="FollowedHyperlink">
    <w:name w:val="FollowedHyperlink"/>
    <w:basedOn w:val="DefaultParagraphFont"/>
    <w:semiHidden/>
    <w:unhideWhenUsed/>
    <w:rsid w:val="00283F10"/>
    <w:rPr>
      <w:color w:val="800080" w:themeColor="followedHyperlink"/>
      <w:u w:val="single"/>
    </w:rPr>
  </w:style>
  <w:style w:type="paragraph" w:styleId="HTMLAddress">
    <w:name w:val="HTML Address"/>
    <w:basedOn w:val="Normal"/>
    <w:link w:val="HTMLAddressChar"/>
    <w:semiHidden/>
    <w:unhideWhenUsed/>
    <w:rsid w:val="00283F10"/>
    <w:pPr>
      <w:widowControl w:val="0"/>
      <w:autoSpaceDN w:val="0"/>
      <w:spacing w:before="0"/>
    </w:pPr>
    <w:rPr>
      <w:rFonts w:ascii="Calibri" w:eastAsia="Calibri" w:hAnsi="Calibri"/>
      <w:i/>
      <w:iCs/>
      <w:sz w:val="20"/>
      <w:szCs w:val="24"/>
      <w:lang w:eastAsia="en-GB" w:bidi="ar-SA"/>
    </w:rPr>
  </w:style>
  <w:style w:type="character" w:customStyle="1" w:styleId="HTMLAddressChar">
    <w:name w:val="HTML Address Char"/>
    <w:basedOn w:val="DefaultParagraphFont"/>
    <w:link w:val="HTMLAddress"/>
    <w:semiHidden/>
    <w:rsid w:val="00283F10"/>
    <w:rPr>
      <w:i/>
      <w:iCs/>
      <w:szCs w:val="24"/>
    </w:rPr>
  </w:style>
  <w:style w:type="character" w:styleId="HTMLCode">
    <w:name w:val="HTML Code"/>
    <w:semiHidden/>
    <w:unhideWhenUsed/>
    <w:rsid w:val="00283F10"/>
    <w:rPr>
      <w:rFonts w:ascii="Courier New" w:eastAsia="Times New Roman" w:hAnsi="Courier New" w:cs="Times New Roman" w:hint="default"/>
      <w:sz w:val="20"/>
      <w:szCs w:val="20"/>
    </w:rPr>
  </w:style>
  <w:style w:type="character" w:styleId="HTMLKeyboard">
    <w:name w:val="HTML Keyboard"/>
    <w:semiHidden/>
    <w:unhideWhenUsed/>
    <w:rsid w:val="00283F10"/>
    <w:rPr>
      <w:rFonts w:ascii="Courier New" w:eastAsia="Times New Roman" w:hAnsi="Courier New" w:cs="Times New Roman" w:hint="default"/>
      <w:sz w:val="20"/>
      <w:szCs w:val="20"/>
    </w:rPr>
  </w:style>
  <w:style w:type="paragraph" w:styleId="HTMLPreformatted">
    <w:name w:val="HTML Preformatted"/>
    <w:basedOn w:val="Normal"/>
    <w:link w:val="HTMLPreformattedChar"/>
    <w:semiHidden/>
    <w:unhideWhenUsed/>
    <w:rsid w:val="00283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0"/>
    </w:pPr>
    <w:rPr>
      <w:rFonts w:ascii="Courier New" w:eastAsia="Calibri" w:hAnsi="Courier New" w:cs="Courier New"/>
      <w:sz w:val="20"/>
      <w:lang w:eastAsia="en-GB" w:bidi="ar-SA"/>
    </w:rPr>
  </w:style>
  <w:style w:type="character" w:customStyle="1" w:styleId="HTMLPreformattedChar">
    <w:name w:val="HTML Preformatted Char"/>
    <w:basedOn w:val="DefaultParagraphFont"/>
    <w:link w:val="HTMLPreformatted"/>
    <w:semiHidden/>
    <w:rsid w:val="00283F10"/>
    <w:rPr>
      <w:rFonts w:ascii="Courier New" w:hAnsi="Courier New" w:cs="Courier New"/>
    </w:rPr>
  </w:style>
  <w:style w:type="character" w:styleId="HTMLSample">
    <w:name w:val="HTML Sample"/>
    <w:semiHidden/>
    <w:unhideWhenUsed/>
    <w:rsid w:val="00283F10"/>
    <w:rPr>
      <w:rFonts w:ascii="Courier New" w:eastAsia="Times New Roman" w:hAnsi="Courier New" w:cs="Times New Roman" w:hint="default"/>
    </w:rPr>
  </w:style>
  <w:style w:type="character" w:styleId="HTMLTypewriter">
    <w:name w:val="HTML Typewriter"/>
    <w:semiHidden/>
    <w:unhideWhenUsed/>
    <w:rsid w:val="00283F10"/>
    <w:rPr>
      <w:rFonts w:ascii="Courier New" w:eastAsia="Times New Roman" w:hAnsi="Courier New" w:cs="Times New Roman" w:hint="default"/>
      <w:sz w:val="20"/>
      <w:szCs w:val="20"/>
    </w:rPr>
  </w:style>
  <w:style w:type="paragraph" w:customStyle="1" w:styleId="msonormal0">
    <w:name w:val="msonormal"/>
    <w:basedOn w:val="Normal"/>
    <w:uiPriority w:val="99"/>
    <w:rsid w:val="00283F10"/>
    <w:pPr>
      <w:overflowPunct w:val="0"/>
      <w:autoSpaceDE w:val="0"/>
      <w:autoSpaceDN w:val="0"/>
      <w:adjustRightInd w:val="0"/>
      <w:spacing w:before="100" w:beforeAutospacing="1" w:after="100" w:afterAutospacing="1"/>
      <w:jc w:val="left"/>
    </w:pPr>
    <w:rPr>
      <w:rFonts w:ascii="Times New Roman" w:eastAsia="Arial Unicode MS" w:hAnsi="Times New Roman"/>
      <w:sz w:val="24"/>
      <w:szCs w:val="24"/>
      <w:lang w:eastAsia="en-US" w:bidi="ar-SA"/>
    </w:rPr>
  </w:style>
  <w:style w:type="paragraph" w:styleId="NormalWeb">
    <w:name w:val="Normal (Web)"/>
    <w:basedOn w:val="Normal"/>
    <w:uiPriority w:val="99"/>
    <w:semiHidden/>
    <w:unhideWhenUsed/>
    <w:rsid w:val="00283F10"/>
    <w:pPr>
      <w:overflowPunct w:val="0"/>
      <w:autoSpaceDE w:val="0"/>
      <w:autoSpaceDN w:val="0"/>
      <w:adjustRightInd w:val="0"/>
      <w:spacing w:before="100" w:beforeAutospacing="1" w:after="100" w:afterAutospacing="1"/>
      <w:jc w:val="left"/>
    </w:pPr>
    <w:rPr>
      <w:rFonts w:ascii="Times New Roman" w:eastAsia="Arial Unicode MS" w:hAnsi="Times New Roman"/>
      <w:sz w:val="24"/>
      <w:szCs w:val="24"/>
      <w:lang w:eastAsia="en-US" w:bidi="ar-SA"/>
    </w:rPr>
  </w:style>
  <w:style w:type="paragraph" w:styleId="Index1">
    <w:name w:val="index 1"/>
    <w:basedOn w:val="Normal"/>
    <w:next w:val="Normal"/>
    <w:autoRedefine/>
    <w:uiPriority w:val="99"/>
    <w:semiHidden/>
    <w:unhideWhenUsed/>
    <w:rsid w:val="00283F10"/>
    <w:pPr>
      <w:autoSpaceDN w:val="0"/>
      <w:spacing w:before="0"/>
      <w:ind w:left="220" w:hanging="220"/>
    </w:pPr>
  </w:style>
  <w:style w:type="paragraph" w:styleId="Index2">
    <w:name w:val="index 2"/>
    <w:basedOn w:val="Normal"/>
    <w:next w:val="Normal"/>
    <w:autoRedefine/>
    <w:uiPriority w:val="99"/>
    <w:semiHidden/>
    <w:unhideWhenUsed/>
    <w:rsid w:val="00283F10"/>
    <w:pPr>
      <w:widowControl w:val="0"/>
      <w:autoSpaceDN w:val="0"/>
      <w:spacing w:before="0"/>
      <w:ind w:left="420" w:hanging="210"/>
      <w:jc w:val="left"/>
    </w:pPr>
    <w:rPr>
      <w:rFonts w:ascii="Calibri" w:hAnsi="Calibri"/>
      <w:kern w:val="2"/>
      <w:sz w:val="20"/>
      <w:lang w:val="en-US" w:bidi="ar-SA"/>
    </w:rPr>
  </w:style>
  <w:style w:type="paragraph" w:styleId="Index3">
    <w:name w:val="index 3"/>
    <w:basedOn w:val="Normal"/>
    <w:next w:val="Normal"/>
    <w:autoRedefine/>
    <w:uiPriority w:val="99"/>
    <w:semiHidden/>
    <w:unhideWhenUsed/>
    <w:rsid w:val="00283F10"/>
    <w:pPr>
      <w:widowControl w:val="0"/>
      <w:autoSpaceDN w:val="0"/>
      <w:spacing w:before="0"/>
      <w:ind w:left="630" w:hanging="210"/>
      <w:jc w:val="left"/>
    </w:pPr>
    <w:rPr>
      <w:rFonts w:ascii="Calibri" w:hAnsi="Calibri"/>
      <w:kern w:val="2"/>
      <w:sz w:val="20"/>
      <w:lang w:val="en-US" w:bidi="ar-SA"/>
    </w:rPr>
  </w:style>
  <w:style w:type="paragraph" w:styleId="Index4">
    <w:name w:val="index 4"/>
    <w:basedOn w:val="Normal"/>
    <w:next w:val="Normal"/>
    <w:autoRedefine/>
    <w:uiPriority w:val="99"/>
    <w:semiHidden/>
    <w:unhideWhenUsed/>
    <w:rsid w:val="00283F10"/>
    <w:pPr>
      <w:widowControl w:val="0"/>
      <w:autoSpaceDN w:val="0"/>
      <w:spacing w:before="0"/>
      <w:ind w:left="840" w:hanging="210"/>
      <w:jc w:val="left"/>
    </w:pPr>
    <w:rPr>
      <w:rFonts w:ascii="Calibri" w:hAnsi="Calibri"/>
      <w:kern w:val="2"/>
      <w:sz w:val="20"/>
      <w:lang w:val="en-US" w:bidi="ar-SA"/>
    </w:rPr>
  </w:style>
  <w:style w:type="paragraph" w:styleId="Index5">
    <w:name w:val="index 5"/>
    <w:basedOn w:val="Normal"/>
    <w:next w:val="Normal"/>
    <w:autoRedefine/>
    <w:uiPriority w:val="99"/>
    <w:semiHidden/>
    <w:unhideWhenUsed/>
    <w:rsid w:val="00283F10"/>
    <w:pPr>
      <w:widowControl w:val="0"/>
      <w:autoSpaceDN w:val="0"/>
      <w:spacing w:before="0"/>
      <w:ind w:left="1050" w:hanging="210"/>
      <w:jc w:val="left"/>
    </w:pPr>
    <w:rPr>
      <w:rFonts w:ascii="Calibri" w:hAnsi="Calibri"/>
      <w:kern w:val="2"/>
      <w:sz w:val="20"/>
      <w:lang w:val="en-US" w:bidi="ar-SA"/>
    </w:rPr>
  </w:style>
  <w:style w:type="paragraph" w:styleId="Index6">
    <w:name w:val="index 6"/>
    <w:basedOn w:val="Normal"/>
    <w:next w:val="Normal"/>
    <w:autoRedefine/>
    <w:uiPriority w:val="99"/>
    <w:semiHidden/>
    <w:unhideWhenUsed/>
    <w:rsid w:val="00283F10"/>
    <w:pPr>
      <w:widowControl w:val="0"/>
      <w:autoSpaceDN w:val="0"/>
      <w:spacing w:before="0"/>
      <w:ind w:left="1260" w:hanging="210"/>
      <w:jc w:val="left"/>
    </w:pPr>
    <w:rPr>
      <w:rFonts w:ascii="Calibri" w:hAnsi="Calibri"/>
      <w:kern w:val="2"/>
      <w:sz w:val="20"/>
      <w:lang w:val="en-US" w:bidi="ar-SA"/>
    </w:rPr>
  </w:style>
  <w:style w:type="paragraph" w:styleId="Index7">
    <w:name w:val="index 7"/>
    <w:basedOn w:val="Normal"/>
    <w:next w:val="Normal"/>
    <w:autoRedefine/>
    <w:uiPriority w:val="99"/>
    <w:semiHidden/>
    <w:unhideWhenUsed/>
    <w:rsid w:val="00283F10"/>
    <w:pPr>
      <w:widowControl w:val="0"/>
      <w:autoSpaceDN w:val="0"/>
      <w:spacing w:before="0"/>
      <w:ind w:left="1470" w:hanging="210"/>
      <w:jc w:val="left"/>
    </w:pPr>
    <w:rPr>
      <w:rFonts w:ascii="Calibri" w:hAnsi="Calibri"/>
      <w:kern w:val="2"/>
      <w:sz w:val="20"/>
      <w:lang w:val="en-US" w:bidi="ar-SA"/>
    </w:rPr>
  </w:style>
  <w:style w:type="paragraph" w:styleId="Index8">
    <w:name w:val="index 8"/>
    <w:basedOn w:val="Normal"/>
    <w:next w:val="Normal"/>
    <w:autoRedefine/>
    <w:uiPriority w:val="99"/>
    <w:semiHidden/>
    <w:unhideWhenUsed/>
    <w:rsid w:val="00283F10"/>
    <w:pPr>
      <w:widowControl w:val="0"/>
      <w:autoSpaceDN w:val="0"/>
      <w:spacing w:before="0"/>
      <w:ind w:left="1680" w:hanging="210"/>
      <w:jc w:val="left"/>
    </w:pPr>
    <w:rPr>
      <w:rFonts w:ascii="Calibri" w:hAnsi="Calibri"/>
      <w:kern w:val="2"/>
      <w:sz w:val="20"/>
      <w:lang w:val="en-US" w:bidi="ar-SA"/>
    </w:rPr>
  </w:style>
  <w:style w:type="paragraph" w:styleId="Index9">
    <w:name w:val="index 9"/>
    <w:basedOn w:val="Normal"/>
    <w:next w:val="Normal"/>
    <w:autoRedefine/>
    <w:uiPriority w:val="99"/>
    <w:semiHidden/>
    <w:unhideWhenUsed/>
    <w:rsid w:val="00283F10"/>
    <w:pPr>
      <w:widowControl w:val="0"/>
      <w:autoSpaceDN w:val="0"/>
      <w:spacing w:before="0"/>
      <w:ind w:left="1890" w:hanging="210"/>
      <w:jc w:val="left"/>
    </w:pPr>
    <w:rPr>
      <w:rFonts w:ascii="Calibri" w:hAnsi="Calibri"/>
      <w:kern w:val="2"/>
      <w:sz w:val="20"/>
      <w:lang w:val="en-US" w:bidi="ar-SA"/>
    </w:rPr>
  </w:style>
  <w:style w:type="paragraph" w:styleId="TOC7">
    <w:name w:val="toc 7"/>
    <w:basedOn w:val="Normal"/>
    <w:next w:val="Normal"/>
    <w:autoRedefine/>
    <w:uiPriority w:val="39"/>
    <w:semiHidden/>
    <w:unhideWhenUsed/>
    <w:rsid w:val="00283F10"/>
    <w:pPr>
      <w:widowControl w:val="0"/>
      <w:tabs>
        <w:tab w:val="right" w:leader="dot" w:pos="9241"/>
      </w:tabs>
      <w:autoSpaceDN w:val="0"/>
      <w:spacing w:before="0"/>
      <w:ind w:firstLineChars="500" w:firstLine="500"/>
      <w:jc w:val="left"/>
    </w:pPr>
    <w:rPr>
      <w:rFonts w:ascii="SimSun" w:hAnsi="Times New Roman"/>
      <w:kern w:val="2"/>
      <w:sz w:val="21"/>
      <w:szCs w:val="21"/>
      <w:lang w:val="en-US" w:bidi="ar-SA"/>
    </w:rPr>
  </w:style>
  <w:style w:type="paragraph" w:styleId="TOC8">
    <w:name w:val="toc 8"/>
    <w:basedOn w:val="Normal"/>
    <w:next w:val="Normal"/>
    <w:autoRedefine/>
    <w:uiPriority w:val="39"/>
    <w:semiHidden/>
    <w:unhideWhenUsed/>
    <w:rsid w:val="00283F10"/>
    <w:pPr>
      <w:widowControl w:val="0"/>
      <w:tabs>
        <w:tab w:val="right" w:leader="dot" w:pos="9241"/>
      </w:tabs>
      <w:autoSpaceDN w:val="0"/>
      <w:spacing w:before="0"/>
      <w:ind w:firstLineChars="600" w:firstLine="607"/>
      <w:jc w:val="left"/>
    </w:pPr>
    <w:rPr>
      <w:rFonts w:ascii="SimSun" w:hAnsi="Times New Roman"/>
      <w:kern w:val="2"/>
      <w:sz w:val="21"/>
      <w:szCs w:val="21"/>
      <w:lang w:val="en-US" w:bidi="ar-SA"/>
    </w:rPr>
  </w:style>
  <w:style w:type="paragraph" w:styleId="NormalIndent">
    <w:name w:val="Normal Indent"/>
    <w:basedOn w:val="Normal"/>
    <w:uiPriority w:val="99"/>
    <w:semiHidden/>
    <w:unhideWhenUsed/>
    <w:rsid w:val="00283F10"/>
    <w:pPr>
      <w:widowControl w:val="0"/>
      <w:autoSpaceDN w:val="0"/>
      <w:adjustRightInd w:val="0"/>
      <w:spacing w:before="0" w:line="360" w:lineRule="atLeast"/>
      <w:ind w:firstLine="420"/>
    </w:pPr>
    <w:rPr>
      <w:rFonts w:ascii="Times New Roman" w:hAnsi="Times New Roman"/>
      <w:sz w:val="21"/>
      <w:szCs w:val="24"/>
      <w:lang w:val="en-US" w:bidi="ar-SA"/>
    </w:rPr>
  </w:style>
  <w:style w:type="paragraph" w:styleId="CommentText">
    <w:name w:val="annotation text"/>
    <w:basedOn w:val="Normal"/>
    <w:link w:val="CommentTextChar"/>
    <w:uiPriority w:val="99"/>
    <w:unhideWhenUsed/>
    <w:rsid w:val="00283F10"/>
    <w:pPr>
      <w:widowControl w:val="0"/>
      <w:autoSpaceDN w:val="0"/>
      <w:spacing w:before="0"/>
      <w:jc w:val="left"/>
    </w:pPr>
    <w:rPr>
      <w:rFonts w:ascii="Times New Roman" w:hAnsi="Times New Roman"/>
      <w:sz w:val="20"/>
      <w:szCs w:val="24"/>
      <w:lang w:eastAsia="en-GB" w:bidi="ar-SA"/>
    </w:rPr>
  </w:style>
  <w:style w:type="character" w:customStyle="1" w:styleId="CommentTextChar">
    <w:name w:val="Comment Text Char"/>
    <w:basedOn w:val="DefaultParagraphFont"/>
    <w:link w:val="CommentText"/>
    <w:uiPriority w:val="99"/>
    <w:rsid w:val="00283F10"/>
    <w:rPr>
      <w:rFonts w:ascii="Times New Roman" w:eastAsia="SimSun" w:hAnsi="Times New Roman"/>
      <w:szCs w:val="24"/>
    </w:rPr>
  </w:style>
  <w:style w:type="paragraph" w:styleId="IndexHeading">
    <w:name w:val="index heading"/>
    <w:basedOn w:val="Normal"/>
    <w:next w:val="Index1"/>
    <w:uiPriority w:val="99"/>
    <w:semiHidden/>
    <w:unhideWhenUsed/>
    <w:rsid w:val="00283F10"/>
    <w:pPr>
      <w:widowControl w:val="0"/>
      <w:autoSpaceDN w:val="0"/>
      <w:spacing w:after="120"/>
      <w:jc w:val="center"/>
    </w:pPr>
    <w:rPr>
      <w:rFonts w:ascii="Calibri" w:hAnsi="Calibri"/>
      <w:b/>
      <w:bCs/>
      <w:iCs/>
      <w:kern w:val="2"/>
      <w:sz w:val="21"/>
      <w:lang w:val="en-US" w:bidi="ar-SA"/>
    </w:rPr>
  </w:style>
  <w:style w:type="character" w:customStyle="1" w:styleId="CaptionChar">
    <w:name w:val="Caption Char"/>
    <w:link w:val="Caption"/>
    <w:semiHidden/>
    <w:locked/>
    <w:rsid w:val="00283F10"/>
    <w:rPr>
      <w:rFonts w:ascii="Arial" w:eastAsia="SimHei" w:hAnsi="Arial" w:cs="Arial"/>
    </w:rPr>
  </w:style>
  <w:style w:type="paragraph" w:styleId="Caption">
    <w:name w:val="caption"/>
    <w:basedOn w:val="Normal"/>
    <w:next w:val="Normal"/>
    <w:link w:val="CaptionChar"/>
    <w:semiHidden/>
    <w:unhideWhenUsed/>
    <w:qFormat/>
    <w:rsid w:val="00283F10"/>
    <w:pPr>
      <w:widowControl w:val="0"/>
      <w:autoSpaceDN w:val="0"/>
      <w:spacing w:before="152" w:after="160"/>
    </w:pPr>
    <w:rPr>
      <w:rFonts w:eastAsia="SimHei" w:cs="Arial"/>
      <w:sz w:val="20"/>
      <w:lang w:eastAsia="en-GB" w:bidi="ar-SA"/>
    </w:rPr>
  </w:style>
  <w:style w:type="paragraph" w:styleId="TableofFigures">
    <w:name w:val="table of figures"/>
    <w:basedOn w:val="Normal"/>
    <w:next w:val="Normal"/>
    <w:uiPriority w:val="99"/>
    <w:semiHidden/>
    <w:unhideWhenUsed/>
    <w:rsid w:val="00283F10"/>
    <w:pPr>
      <w:widowControl w:val="0"/>
      <w:autoSpaceDN w:val="0"/>
      <w:spacing w:before="0"/>
      <w:ind w:leftChars="200" w:left="200" w:hangingChars="200" w:hanging="200"/>
    </w:pPr>
    <w:rPr>
      <w:rFonts w:ascii="Times New Roman" w:hAnsi="Times New Roman"/>
      <w:kern w:val="2"/>
      <w:sz w:val="21"/>
      <w:szCs w:val="24"/>
      <w:lang w:val="en-US" w:bidi="ar-SA"/>
    </w:rPr>
  </w:style>
  <w:style w:type="paragraph" w:styleId="EndnoteText">
    <w:name w:val="endnote text"/>
    <w:basedOn w:val="Normal"/>
    <w:link w:val="EndnoteTextChar"/>
    <w:uiPriority w:val="99"/>
    <w:semiHidden/>
    <w:unhideWhenUsed/>
    <w:rsid w:val="00283F10"/>
    <w:pPr>
      <w:widowControl w:val="0"/>
      <w:autoSpaceDN w:val="0"/>
      <w:snapToGrid w:val="0"/>
      <w:spacing w:before="0"/>
      <w:jc w:val="left"/>
    </w:pPr>
    <w:rPr>
      <w:rFonts w:ascii="Calibri" w:eastAsia="Calibri" w:hAnsi="Calibri"/>
      <w:sz w:val="20"/>
      <w:szCs w:val="24"/>
      <w:lang w:eastAsia="en-GB" w:bidi="ar-SA"/>
    </w:rPr>
  </w:style>
  <w:style w:type="character" w:customStyle="1" w:styleId="EndnoteTextChar">
    <w:name w:val="Endnote Text Char"/>
    <w:basedOn w:val="DefaultParagraphFont"/>
    <w:link w:val="EndnoteText"/>
    <w:uiPriority w:val="99"/>
    <w:semiHidden/>
    <w:rsid w:val="00283F10"/>
    <w:rPr>
      <w:szCs w:val="24"/>
    </w:rPr>
  </w:style>
  <w:style w:type="paragraph" w:styleId="TOAHeading">
    <w:name w:val="toa heading"/>
    <w:basedOn w:val="Normal"/>
    <w:next w:val="Normal"/>
    <w:uiPriority w:val="99"/>
    <w:semiHidden/>
    <w:unhideWhenUsed/>
    <w:rsid w:val="00283F10"/>
    <w:pPr>
      <w:widowControl w:val="0"/>
      <w:autoSpaceDN w:val="0"/>
      <w:spacing w:line="240" w:lineRule="atLeast"/>
    </w:pPr>
    <w:rPr>
      <w:kern w:val="2"/>
      <w:sz w:val="24"/>
      <w:lang w:val="en-US" w:bidi="ar-SA"/>
    </w:rPr>
  </w:style>
  <w:style w:type="character" w:customStyle="1" w:styleId="ListChar">
    <w:name w:val="List Char"/>
    <w:link w:val="List"/>
    <w:semiHidden/>
    <w:locked/>
    <w:rsid w:val="00283F10"/>
    <w:rPr>
      <w:szCs w:val="24"/>
    </w:rPr>
  </w:style>
  <w:style w:type="paragraph" w:styleId="List">
    <w:name w:val="List"/>
    <w:basedOn w:val="Normal"/>
    <w:link w:val="ListChar"/>
    <w:semiHidden/>
    <w:unhideWhenUsed/>
    <w:rsid w:val="00283F10"/>
    <w:pPr>
      <w:widowControl w:val="0"/>
      <w:autoSpaceDN w:val="0"/>
      <w:spacing w:before="0"/>
      <w:ind w:left="200" w:hangingChars="200" w:hanging="200"/>
    </w:pPr>
    <w:rPr>
      <w:rFonts w:ascii="Calibri" w:eastAsia="Calibri" w:hAnsi="Calibri"/>
      <w:sz w:val="20"/>
      <w:szCs w:val="24"/>
      <w:lang w:eastAsia="en-GB" w:bidi="ar-SA"/>
    </w:rPr>
  </w:style>
  <w:style w:type="paragraph" w:styleId="List2">
    <w:name w:val="List 2"/>
    <w:basedOn w:val="Normal"/>
    <w:uiPriority w:val="99"/>
    <w:semiHidden/>
    <w:unhideWhenUsed/>
    <w:rsid w:val="00283F10"/>
    <w:pPr>
      <w:widowControl w:val="0"/>
      <w:autoSpaceDN w:val="0"/>
      <w:spacing w:before="0"/>
      <w:ind w:leftChars="200" w:left="100" w:hangingChars="200" w:hanging="200"/>
    </w:pPr>
    <w:rPr>
      <w:rFonts w:ascii="Times New Roman" w:hAnsi="Times New Roman"/>
      <w:kern w:val="2"/>
      <w:sz w:val="21"/>
      <w:szCs w:val="24"/>
      <w:lang w:val="en-US" w:bidi="ar-SA"/>
    </w:rPr>
  </w:style>
  <w:style w:type="paragraph" w:styleId="List3">
    <w:name w:val="List 3"/>
    <w:basedOn w:val="Normal"/>
    <w:uiPriority w:val="99"/>
    <w:semiHidden/>
    <w:unhideWhenUsed/>
    <w:rsid w:val="00283F10"/>
    <w:pPr>
      <w:widowControl w:val="0"/>
      <w:autoSpaceDN w:val="0"/>
      <w:spacing w:before="0"/>
      <w:ind w:leftChars="400" w:left="100" w:hangingChars="200" w:hanging="200"/>
    </w:pPr>
    <w:rPr>
      <w:rFonts w:ascii="Times New Roman" w:hAnsi="Times New Roman"/>
      <w:kern w:val="2"/>
      <w:sz w:val="21"/>
      <w:szCs w:val="24"/>
      <w:lang w:val="en-US" w:bidi="ar-SA"/>
    </w:rPr>
  </w:style>
  <w:style w:type="paragraph" w:styleId="List4">
    <w:name w:val="List 4"/>
    <w:basedOn w:val="Normal"/>
    <w:uiPriority w:val="99"/>
    <w:semiHidden/>
    <w:unhideWhenUsed/>
    <w:rsid w:val="00283F10"/>
    <w:pPr>
      <w:widowControl w:val="0"/>
      <w:autoSpaceDN w:val="0"/>
      <w:spacing w:before="0"/>
      <w:ind w:leftChars="600" w:left="100" w:hangingChars="200" w:hanging="200"/>
    </w:pPr>
    <w:rPr>
      <w:rFonts w:ascii="Times New Roman" w:hAnsi="Times New Roman"/>
      <w:kern w:val="2"/>
      <w:sz w:val="21"/>
      <w:szCs w:val="24"/>
      <w:lang w:val="en-US" w:bidi="ar-SA"/>
    </w:rPr>
  </w:style>
  <w:style w:type="paragraph" w:styleId="List5">
    <w:name w:val="List 5"/>
    <w:basedOn w:val="Normal"/>
    <w:uiPriority w:val="99"/>
    <w:semiHidden/>
    <w:unhideWhenUsed/>
    <w:rsid w:val="00283F10"/>
    <w:pPr>
      <w:widowControl w:val="0"/>
      <w:autoSpaceDN w:val="0"/>
      <w:spacing w:before="0"/>
      <w:ind w:leftChars="800" w:left="100" w:hangingChars="200" w:hanging="200"/>
    </w:pPr>
    <w:rPr>
      <w:rFonts w:ascii="Times New Roman" w:hAnsi="Times New Roman"/>
      <w:kern w:val="2"/>
      <w:sz w:val="21"/>
      <w:szCs w:val="24"/>
      <w:lang w:val="en-US" w:bidi="ar-SA"/>
    </w:rPr>
  </w:style>
  <w:style w:type="paragraph" w:styleId="ListBullet4">
    <w:name w:val="List Bullet 4"/>
    <w:basedOn w:val="Normal"/>
    <w:uiPriority w:val="99"/>
    <w:semiHidden/>
    <w:unhideWhenUsed/>
    <w:rsid w:val="00283F10"/>
    <w:pPr>
      <w:widowControl w:val="0"/>
      <w:tabs>
        <w:tab w:val="left" w:pos="1620"/>
      </w:tabs>
      <w:autoSpaceDN w:val="0"/>
      <w:spacing w:before="0"/>
      <w:ind w:leftChars="600" w:left="1620" w:hangingChars="200" w:hanging="360"/>
    </w:pPr>
    <w:rPr>
      <w:rFonts w:ascii="Times New Roman" w:hAnsi="Times New Roman"/>
      <w:kern w:val="2"/>
      <w:sz w:val="21"/>
      <w:szCs w:val="24"/>
      <w:lang w:val="en-US" w:bidi="ar-SA"/>
    </w:rPr>
  </w:style>
  <w:style w:type="paragraph" w:styleId="ListBullet5">
    <w:name w:val="List Bullet 5"/>
    <w:basedOn w:val="Normal"/>
    <w:uiPriority w:val="99"/>
    <w:semiHidden/>
    <w:unhideWhenUsed/>
    <w:rsid w:val="00283F10"/>
    <w:pPr>
      <w:widowControl w:val="0"/>
      <w:tabs>
        <w:tab w:val="left" w:pos="2040"/>
      </w:tabs>
      <w:autoSpaceDN w:val="0"/>
      <w:spacing w:before="0"/>
      <w:ind w:leftChars="800" w:left="2040" w:hangingChars="200" w:hanging="360"/>
    </w:pPr>
    <w:rPr>
      <w:rFonts w:ascii="Times New Roman" w:hAnsi="Times New Roman"/>
      <w:kern w:val="2"/>
      <w:sz w:val="21"/>
      <w:szCs w:val="24"/>
      <w:lang w:val="en-US" w:bidi="ar-SA"/>
    </w:rPr>
  </w:style>
  <w:style w:type="paragraph" w:styleId="ListNumber2">
    <w:name w:val="List Number 2"/>
    <w:basedOn w:val="Normal"/>
    <w:uiPriority w:val="99"/>
    <w:semiHidden/>
    <w:unhideWhenUsed/>
    <w:rsid w:val="00283F10"/>
    <w:pPr>
      <w:widowControl w:val="0"/>
      <w:tabs>
        <w:tab w:val="left" w:pos="780"/>
      </w:tabs>
      <w:autoSpaceDN w:val="0"/>
      <w:spacing w:before="0"/>
      <w:ind w:left="780" w:hanging="360"/>
    </w:pPr>
    <w:rPr>
      <w:rFonts w:ascii="Times New Roman" w:hAnsi="Times New Roman"/>
      <w:kern w:val="2"/>
      <w:sz w:val="21"/>
      <w:szCs w:val="24"/>
      <w:lang w:val="en-US" w:bidi="ar-SA"/>
    </w:rPr>
  </w:style>
  <w:style w:type="paragraph" w:styleId="ListNumber3">
    <w:name w:val="List Number 3"/>
    <w:basedOn w:val="Normal"/>
    <w:uiPriority w:val="99"/>
    <w:semiHidden/>
    <w:unhideWhenUsed/>
    <w:rsid w:val="00283F10"/>
    <w:pPr>
      <w:widowControl w:val="0"/>
      <w:tabs>
        <w:tab w:val="left" w:pos="1200"/>
      </w:tabs>
      <w:autoSpaceDN w:val="0"/>
      <w:spacing w:before="0"/>
      <w:ind w:left="1200" w:hanging="360"/>
    </w:pPr>
    <w:rPr>
      <w:rFonts w:ascii="Times New Roman" w:hAnsi="Times New Roman"/>
      <w:kern w:val="2"/>
      <w:sz w:val="21"/>
      <w:szCs w:val="24"/>
      <w:lang w:val="en-US" w:bidi="ar-SA"/>
    </w:rPr>
  </w:style>
  <w:style w:type="paragraph" w:styleId="ListNumber4">
    <w:name w:val="List Number 4"/>
    <w:basedOn w:val="Normal"/>
    <w:uiPriority w:val="99"/>
    <w:semiHidden/>
    <w:unhideWhenUsed/>
    <w:rsid w:val="00283F10"/>
    <w:pPr>
      <w:widowControl w:val="0"/>
      <w:tabs>
        <w:tab w:val="left" w:pos="1620"/>
      </w:tabs>
      <w:autoSpaceDN w:val="0"/>
      <w:spacing w:before="0"/>
      <w:ind w:left="1620" w:hanging="360"/>
    </w:pPr>
    <w:rPr>
      <w:rFonts w:ascii="Times New Roman" w:hAnsi="Times New Roman"/>
      <w:kern w:val="2"/>
      <w:sz w:val="21"/>
      <w:szCs w:val="24"/>
      <w:lang w:val="en-US" w:bidi="ar-SA"/>
    </w:rPr>
  </w:style>
  <w:style w:type="paragraph" w:styleId="ListNumber5">
    <w:name w:val="List Number 5"/>
    <w:basedOn w:val="Normal"/>
    <w:uiPriority w:val="99"/>
    <w:semiHidden/>
    <w:unhideWhenUsed/>
    <w:rsid w:val="00283F10"/>
    <w:pPr>
      <w:widowControl w:val="0"/>
      <w:tabs>
        <w:tab w:val="left" w:pos="2040"/>
      </w:tabs>
      <w:autoSpaceDN w:val="0"/>
      <w:spacing w:before="0"/>
      <w:ind w:left="2040" w:hanging="360"/>
    </w:pPr>
    <w:rPr>
      <w:rFonts w:ascii="Times New Roman" w:hAnsi="Times New Roman"/>
      <w:kern w:val="2"/>
      <w:sz w:val="21"/>
      <w:szCs w:val="24"/>
      <w:lang w:val="en-US" w:bidi="ar-SA"/>
    </w:rPr>
  </w:style>
  <w:style w:type="paragraph" w:styleId="BodyText">
    <w:name w:val="Body Text"/>
    <w:basedOn w:val="Normal"/>
    <w:link w:val="BodyTextChar"/>
    <w:uiPriority w:val="99"/>
    <w:semiHidden/>
    <w:unhideWhenUsed/>
    <w:rsid w:val="00283F10"/>
    <w:pPr>
      <w:widowControl w:val="0"/>
      <w:autoSpaceDN w:val="0"/>
      <w:spacing w:before="0" w:after="120"/>
    </w:pPr>
    <w:rPr>
      <w:rFonts w:ascii="Times New Roman" w:hAnsi="Times New Roman"/>
      <w:sz w:val="20"/>
      <w:szCs w:val="24"/>
      <w:lang w:eastAsia="en-GB" w:bidi="ar-SA"/>
    </w:rPr>
  </w:style>
  <w:style w:type="character" w:customStyle="1" w:styleId="BodyTextChar">
    <w:name w:val="Body Text Char"/>
    <w:basedOn w:val="DefaultParagraphFont"/>
    <w:link w:val="BodyText"/>
    <w:uiPriority w:val="99"/>
    <w:semiHidden/>
    <w:rsid w:val="00283F10"/>
    <w:rPr>
      <w:rFonts w:ascii="Times New Roman" w:eastAsia="SimSun" w:hAnsi="Times New Roman"/>
      <w:szCs w:val="24"/>
    </w:rPr>
  </w:style>
  <w:style w:type="paragraph" w:styleId="BodyTextIndent">
    <w:name w:val="Body Text Indent"/>
    <w:basedOn w:val="Normal"/>
    <w:link w:val="BodyTextIndentChar"/>
    <w:uiPriority w:val="99"/>
    <w:semiHidden/>
    <w:unhideWhenUsed/>
    <w:rsid w:val="00283F10"/>
    <w:pPr>
      <w:widowControl w:val="0"/>
      <w:autoSpaceDN w:val="0"/>
      <w:spacing w:before="0" w:after="120"/>
      <w:ind w:leftChars="200" w:left="420"/>
    </w:pPr>
    <w:rPr>
      <w:rFonts w:ascii="Calibri" w:eastAsia="Calibri" w:hAnsi="Calibri"/>
      <w:sz w:val="20"/>
      <w:lang w:eastAsia="en-GB" w:bidi="ar-SA"/>
    </w:rPr>
  </w:style>
  <w:style w:type="character" w:customStyle="1" w:styleId="BodyTextIndentChar">
    <w:name w:val="Body Text Indent Char"/>
    <w:basedOn w:val="DefaultParagraphFont"/>
    <w:link w:val="BodyTextIndent"/>
    <w:uiPriority w:val="99"/>
    <w:semiHidden/>
    <w:rsid w:val="00283F10"/>
  </w:style>
  <w:style w:type="paragraph" w:styleId="Date">
    <w:name w:val="Date"/>
    <w:basedOn w:val="Normal"/>
    <w:next w:val="Normal"/>
    <w:link w:val="DateChar"/>
    <w:uiPriority w:val="99"/>
    <w:semiHidden/>
    <w:unhideWhenUsed/>
    <w:rsid w:val="00283F10"/>
    <w:pPr>
      <w:widowControl w:val="0"/>
      <w:autoSpaceDN w:val="0"/>
      <w:spacing w:before="0"/>
      <w:jc w:val="right"/>
    </w:pPr>
    <w:rPr>
      <w:rFonts w:ascii="Calibri" w:eastAsia="Calibri" w:hAnsi="Calibri"/>
      <w:sz w:val="20"/>
      <w:szCs w:val="24"/>
      <w:lang w:eastAsia="en-GB" w:bidi="ar-SA"/>
    </w:rPr>
  </w:style>
  <w:style w:type="character" w:customStyle="1" w:styleId="DateChar">
    <w:name w:val="Date Char"/>
    <w:basedOn w:val="DefaultParagraphFont"/>
    <w:link w:val="Date"/>
    <w:uiPriority w:val="99"/>
    <w:semiHidden/>
    <w:rsid w:val="00283F10"/>
    <w:rPr>
      <w:szCs w:val="24"/>
    </w:rPr>
  </w:style>
  <w:style w:type="paragraph" w:styleId="BodyTextFirstIndent">
    <w:name w:val="Body Text First Indent"/>
    <w:basedOn w:val="Normal"/>
    <w:link w:val="BodyTextFirstIndentChar"/>
    <w:uiPriority w:val="99"/>
    <w:semiHidden/>
    <w:unhideWhenUsed/>
    <w:rsid w:val="00283F10"/>
    <w:pPr>
      <w:widowControl w:val="0"/>
      <w:autoSpaceDE w:val="0"/>
      <w:autoSpaceDN w:val="0"/>
      <w:adjustRightInd w:val="0"/>
      <w:spacing w:before="0" w:line="360" w:lineRule="auto"/>
    </w:pPr>
    <w:rPr>
      <w:rFonts w:ascii="Calibri" w:eastAsia="Calibri" w:hAnsi="Calibri"/>
      <w:sz w:val="20"/>
      <w:lang w:eastAsia="ja-JP" w:bidi="ar-SA"/>
    </w:rPr>
  </w:style>
  <w:style w:type="character" w:customStyle="1" w:styleId="BodyTextFirstIndentChar">
    <w:name w:val="Body Text First Indent Char"/>
    <w:basedOn w:val="BodyTextChar"/>
    <w:link w:val="BodyTextFirstIndent"/>
    <w:uiPriority w:val="99"/>
    <w:semiHidden/>
    <w:rsid w:val="00283F10"/>
    <w:rPr>
      <w:rFonts w:ascii="Times New Roman" w:eastAsia="SimSun" w:hAnsi="Times New Roman"/>
      <w:szCs w:val="24"/>
      <w:lang w:eastAsia="ja-JP"/>
    </w:rPr>
  </w:style>
  <w:style w:type="paragraph" w:styleId="BodyText2">
    <w:name w:val="Body Text 2"/>
    <w:basedOn w:val="Normal"/>
    <w:link w:val="BodyText2Char"/>
    <w:uiPriority w:val="99"/>
    <w:semiHidden/>
    <w:unhideWhenUsed/>
    <w:rsid w:val="00283F10"/>
    <w:pPr>
      <w:widowControl w:val="0"/>
      <w:autoSpaceDN w:val="0"/>
      <w:spacing w:before="0" w:after="120" w:line="480" w:lineRule="auto"/>
    </w:pPr>
    <w:rPr>
      <w:rFonts w:ascii="Calibri" w:eastAsia="Calibri" w:hAnsi="Calibri"/>
      <w:sz w:val="20"/>
      <w:szCs w:val="24"/>
      <w:lang w:eastAsia="en-GB" w:bidi="ar-SA"/>
    </w:rPr>
  </w:style>
  <w:style w:type="character" w:customStyle="1" w:styleId="BodyText2Char">
    <w:name w:val="Body Text 2 Char"/>
    <w:basedOn w:val="DefaultParagraphFont"/>
    <w:link w:val="BodyText2"/>
    <w:uiPriority w:val="99"/>
    <w:semiHidden/>
    <w:rsid w:val="00283F10"/>
    <w:rPr>
      <w:szCs w:val="24"/>
    </w:rPr>
  </w:style>
  <w:style w:type="paragraph" w:styleId="BodyText3">
    <w:name w:val="Body Text 3"/>
    <w:basedOn w:val="Normal"/>
    <w:link w:val="BodyText3Char"/>
    <w:uiPriority w:val="99"/>
    <w:semiHidden/>
    <w:unhideWhenUsed/>
    <w:rsid w:val="00283F10"/>
    <w:pPr>
      <w:keepNext/>
      <w:keepLines/>
      <w:overflowPunct w:val="0"/>
      <w:autoSpaceDE w:val="0"/>
      <w:autoSpaceDN w:val="0"/>
      <w:adjustRightInd w:val="0"/>
      <w:spacing w:before="0" w:after="180"/>
      <w:jc w:val="left"/>
    </w:pPr>
    <w:rPr>
      <w:rFonts w:ascii="Calibri" w:eastAsia="Osaka" w:hAnsi="Calibri"/>
      <w:color w:val="000000"/>
      <w:sz w:val="20"/>
      <w:lang w:eastAsia="ko-KR" w:bidi="ar-SA"/>
    </w:rPr>
  </w:style>
  <w:style w:type="character" w:customStyle="1" w:styleId="BodyText3Char">
    <w:name w:val="Body Text 3 Char"/>
    <w:basedOn w:val="DefaultParagraphFont"/>
    <w:link w:val="BodyText3"/>
    <w:uiPriority w:val="99"/>
    <w:semiHidden/>
    <w:rsid w:val="00283F10"/>
    <w:rPr>
      <w:rFonts w:eastAsia="Osaka"/>
      <w:color w:val="000000"/>
      <w:lang w:eastAsia="ko-KR"/>
    </w:rPr>
  </w:style>
  <w:style w:type="paragraph" w:styleId="BodyTextIndent2">
    <w:name w:val="Body Text Indent 2"/>
    <w:basedOn w:val="Normal"/>
    <w:link w:val="BodyTextIndent2Char"/>
    <w:uiPriority w:val="99"/>
    <w:semiHidden/>
    <w:unhideWhenUsed/>
    <w:rsid w:val="00283F10"/>
    <w:pPr>
      <w:autoSpaceDN w:val="0"/>
      <w:spacing w:before="0" w:after="180" w:line="480" w:lineRule="auto"/>
      <w:ind w:leftChars="400" w:left="851"/>
      <w:jc w:val="left"/>
    </w:pPr>
    <w:rPr>
      <w:rFonts w:ascii="Calibri" w:eastAsia="MS Mincho" w:hAnsi="Calibri"/>
      <w:sz w:val="20"/>
      <w:lang w:eastAsia="de-DE" w:bidi="ar-SA"/>
    </w:rPr>
  </w:style>
  <w:style w:type="character" w:customStyle="1" w:styleId="BodyTextIndent2Char">
    <w:name w:val="Body Text Indent 2 Char"/>
    <w:basedOn w:val="DefaultParagraphFont"/>
    <w:link w:val="BodyTextIndent2"/>
    <w:uiPriority w:val="99"/>
    <w:semiHidden/>
    <w:rsid w:val="00283F10"/>
    <w:rPr>
      <w:rFonts w:eastAsia="MS Mincho"/>
      <w:lang w:eastAsia="de-DE"/>
    </w:rPr>
  </w:style>
  <w:style w:type="paragraph" w:styleId="DocumentMap">
    <w:name w:val="Document Map"/>
    <w:basedOn w:val="Normal"/>
    <w:link w:val="DocumentMapChar"/>
    <w:uiPriority w:val="99"/>
    <w:semiHidden/>
    <w:unhideWhenUsed/>
    <w:rsid w:val="00283F10"/>
    <w:pPr>
      <w:widowControl w:val="0"/>
      <w:autoSpaceDN w:val="0"/>
      <w:spacing w:before="0"/>
    </w:pPr>
    <w:rPr>
      <w:rFonts w:ascii="SimSun" w:hAnsi="Times New Roman"/>
      <w:sz w:val="18"/>
      <w:szCs w:val="18"/>
      <w:lang w:eastAsia="en-GB" w:bidi="ar-SA"/>
    </w:rPr>
  </w:style>
  <w:style w:type="character" w:customStyle="1" w:styleId="DocumentMapChar">
    <w:name w:val="Document Map Char"/>
    <w:basedOn w:val="DefaultParagraphFont"/>
    <w:link w:val="DocumentMap"/>
    <w:uiPriority w:val="99"/>
    <w:semiHidden/>
    <w:rsid w:val="00283F10"/>
    <w:rPr>
      <w:rFonts w:ascii="SimSun" w:eastAsia="SimSun" w:hAnsi="Times New Roman"/>
      <w:sz w:val="18"/>
      <w:szCs w:val="18"/>
    </w:rPr>
  </w:style>
  <w:style w:type="paragraph" w:styleId="PlainText">
    <w:name w:val="Plain Text"/>
    <w:basedOn w:val="Normal"/>
    <w:link w:val="PlainTextChar"/>
    <w:uiPriority w:val="99"/>
    <w:semiHidden/>
    <w:unhideWhenUsed/>
    <w:rsid w:val="00283F10"/>
    <w:pPr>
      <w:widowControl w:val="0"/>
      <w:autoSpaceDN w:val="0"/>
      <w:spacing w:before="0"/>
    </w:pPr>
    <w:rPr>
      <w:rFonts w:ascii="SimSun" w:eastAsia="Calibri" w:hAnsi="Courier New" w:cs="Courier New"/>
      <w:sz w:val="20"/>
      <w:szCs w:val="21"/>
      <w:lang w:eastAsia="en-GB" w:bidi="ar-SA"/>
    </w:rPr>
  </w:style>
  <w:style w:type="character" w:customStyle="1" w:styleId="PlainTextChar">
    <w:name w:val="Plain Text Char"/>
    <w:basedOn w:val="DefaultParagraphFont"/>
    <w:link w:val="PlainText"/>
    <w:uiPriority w:val="99"/>
    <w:semiHidden/>
    <w:rsid w:val="00283F10"/>
    <w:rPr>
      <w:rFonts w:ascii="SimSun" w:hAnsi="Courier New" w:cs="Courier New"/>
      <w:szCs w:val="21"/>
    </w:rPr>
  </w:style>
  <w:style w:type="paragraph" w:styleId="CommentSubject">
    <w:name w:val="annotation subject"/>
    <w:basedOn w:val="CommentText"/>
    <w:next w:val="CommentText"/>
    <w:link w:val="CommentSubjectChar"/>
    <w:uiPriority w:val="99"/>
    <w:semiHidden/>
    <w:unhideWhenUsed/>
    <w:rsid w:val="00283F10"/>
    <w:rPr>
      <w:rFonts w:ascii="Calibri" w:eastAsia="Calibri" w:hAnsi="Calibri"/>
      <w:b/>
      <w:bCs/>
      <w:szCs w:val="20"/>
    </w:rPr>
  </w:style>
  <w:style w:type="character" w:customStyle="1" w:styleId="CommentSubjectChar">
    <w:name w:val="Comment Subject Char"/>
    <w:basedOn w:val="CommentTextChar"/>
    <w:link w:val="CommentSubject"/>
    <w:uiPriority w:val="99"/>
    <w:semiHidden/>
    <w:rsid w:val="00283F10"/>
    <w:rPr>
      <w:rFonts w:ascii="Times New Roman" w:eastAsia="SimSun" w:hAnsi="Times New Roman"/>
      <w:b/>
      <w:bCs/>
      <w:szCs w:val="24"/>
    </w:rPr>
  </w:style>
  <w:style w:type="paragraph" w:styleId="Revision">
    <w:name w:val="Revision"/>
    <w:uiPriority w:val="99"/>
    <w:semiHidden/>
    <w:rsid w:val="00283F10"/>
    <w:pPr>
      <w:autoSpaceDN w:val="0"/>
    </w:pPr>
    <w:rPr>
      <w:rFonts w:ascii="Times New Roman" w:eastAsia="SimSun" w:hAnsi="Times New Roman"/>
      <w:kern w:val="2"/>
      <w:sz w:val="21"/>
      <w:szCs w:val="24"/>
      <w:lang w:val="en-US" w:eastAsia="zh-CN"/>
    </w:rPr>
  </w:style>
  <w:style w:type="paragraph" w:customStyle="1" w:styleId="CRSheetSubtitle">
    <w:name w:val="CRSheet Subtitle"/>
    <w:basedOn w:val="Normal"/>
    <w:uiPriority w:val="99"/>
    <w:qFormat/>
    <w:rsid w:val="00283F10"/>
    <w:pPr>
      <w:framePr w:hSpace="180" w:wrap="around" w:hAnchor="margin" w:xAlign="center" w:y="-756"/>
      <w:autoSpaceDN w:val="0"/>
      <w:spacing w:before="60" w:after="60"/>
      <w:jc w:val="left"/>
    </w:pPr>
    <w:rPr>
      <w:rFonts w:cs="Arial"/>
      <w:b/>
      <w:i/>
      <w:szCs w:val="22"/>
      <w:lang w:eastAsia="en-GB" w:bidi="ar-SA"/>
    </w:rPr>
  </w:style>
  <w:style w:type="paragraph" w:customStyle="1" w:styleId="CRSheetTitle">
    <w:name w:val="CRSheet Title"/>
    <w:next w:val="NormalParagraph"/>
    <w:uiPriority w:val="99"/>
    <w:qFormat/>
    <w:rsid w:val="00283F10"/>
    <w:pPr>
      <w:framePr w:hSpace="180" w:wrap="around" w:hAnchor="margin" w:xAlign="center" w:y="-756"/>
      <w:autoSpaceDN w:val="0"/>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283F10"/>
    <w:pPr>
      <w:autoSpaceDN w:val="0"/>
    </w:pPr>
    <w:rPr>
      <w:sz w:val="24"/>
    </w:rPr>
  </w:style>
  <w:style w:type="paragraph" w:customStyle="1" w:styleId="TableTextBold">
    <w:name w:val="Table Text Bold"/>
    <w:basedOn w:val="TableText0"/>
    <w:uiPriority w:val="49"/>
    <w:qFormat/>
    <w:rsid w:val="00283F10"/>
    <w:pPr>
      <w:autoSpaceDN w:val="0"/>
      <w:spacing w:before="0" w:after="0" w:line="240" w:lineRule="auto"/>
    </w:pPr>
    <w:rPr>
      <w:rFonts w:cs="Arial"/>
      <w:b/>
    </w:rPr>
  </w:style>
  <w:style w:type="paragraph" w:customStyle="1" w:styleId="TableHeaderLarge">
    <w:name w:val="Table Header Large"/>
    <w:basedOn w:val="TableHeader"/>
    <w:uiPriority w:val="49"/>
    <w:qFormat/>
    <w:rsid w:val="00283F10"/>
    <w:pPr>
      <w:autoSpaceDN w:val="0"/>
    </w:pPr>
    <w:rPr>
      <w:sz w:val="24"/>
    </w:rPr>
  </w:style>
  <w:style w:type="paragraph" w:customStyle="1" w:styleId="aff0">
    <w:name w:val="段"/>
    <w:link w:val="CharChar"/>
    <w:uiPriority w:val="99"/>
    <w:rsid w:val="00283F10"/>
    <w:pPr>
      <w:tabs>
        <w:tab w:val="center" w:pos="4201"/>
        <w:tab w:val="right" w:leader="dot" w:pos="9298"/>
      </w:tabs>
      <w:autoSpaceDE w:val="0"/>
      <w:autoSpaceDN w:val="0"/>
      <w:ind w:firstLineChars="200" w:firstLine="420"/>
      <w:jc w:val="both"/>
    </w:pPr>
    <w:rPr>
      <w:rFonts w:ascii="SimSun"/>
      <w:kern w:val="2"/>
      <w:sz w:val="21"/>
      <w:szCs w:val="22"/>
      <w:lang w:val="en-US" w:eastAsia="zh-CN"/>
    </w:rPr>
  </w:style>
  <w:style w:type="paragraph" w:customStyle="1" w:styleId="aff1">
    <w:name w:val="附录公式编号制表符"/>
    <w:basedOn w:val="Normal"/>
    <w:next w:val="aff0"/>
    <w:uiPriority w:val="99"/>
    <w:rsid w:val="00283F10"/>
    <w:pPr>
      <w:tabs>
        <w:tab w:val="center" w:pos="4201"/>
        <w:tab w:val="right" w:leader="dot" w:pos="9298"/>
      </w:tabs>
      <w:autoSpaceDE w:val="0"/>
      <w:autoSpaceDN w:val="0"/>
      <w:spacing w:before="0"/>
    </w:pPr>
    <w:rPr>
      <w:rFonts w:ascii="SimSun" w:hAnsi="Times New Roman"/>
      <w:sz w:val="21"/>
      <w:lang w:val="en-US" w:bidi="ar-SA"/>
    </w:rPr>
  </w:style>
  <w:style w:type="paragraph" w:customStyle="1" w:styleId="1">
    <w:name w:val="正文1级"/>
    <w:basedOn w:val="aff0"/>
    <w:uiPriority w:val="99"/>
    <w:rsid w:val="00283F10"/>
    <w:pPr>
      <w:numPr>
        <w:numId w:val="28"/>
      </w:numPr>
      <w:tabs>
        <w:tab w:val="clear" w:pos="252"/>
        <w:tab w:val="clear" w:pos="4201"/>
        <w:tab w:val="clear" w:pos="9298"/>
        <w:tab w:val="num" w:pos="360"/>
        <w:tab w:val="left" w:pos="420"/>
        <w:tab w:val="num" w:pos="567"/>
        <w:tab w:val="num" w:pos="720"/>
      </w:tabs>
      <w:spacing w:after="156"/>
      <w:ind w:left="400" w:firstLineChars="0" w:hanging="360"/>
    </w:pPr>
  </w:style>
  <w:style w:type="paragraph" w:customStyle="1" w:styleId="ZH">
    <w:name w:val="ZH"/>
    <w:uiPriority w:val="99"/>
    <w:rsid w:val="00283F10"/>
    <w:pPr>
      <w:widowControl w:val="0"/>
      <w:overflowPunct w:val="0"/>
      <w:autoSpaceDE w:val="0"/>
      <w:autoSpaceDN w:val="0"/>
      <w:adjustRightInd w:val="0"/>
    </w:pPr>
    <w:rPr>
      <w:rFonts w:ascii="Arial" w:eastAsia="SimSun" w:hAnsi="Arial"/>
    </w:rPr>
  </w:style>
  <w:style w:type="paragraph" w:customStyle="1" w:styleId="ZchnZchn1">
    <w:name w:val="Zchn Zchn1"/>
    <w:uiPriority w:val="99"/>
    <w:rsid w:val="00283F10"/>
    <w:pPr>
      <w:keepNext/>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OCharChar">
    <w:name w:val="NO Char Char"/>
    <w:basedOn w:val="Normal"/>
    <w:uiPriority w:val="99"/>
    <w:rsid w:val="00283F10"/>
    <w:pPr>
      <w:keepLines/>
      <w:overflowPunct w:val="0"/>
      <w:autoSpaceDE w:val="0"/>
      <w:autoSpaceDN w:val="0"/>
      <w:adjustRightInd w:val="0"/>
      <w:spacing w:before="0" w:after="180"/>
      <w:ind w:left="1135" w:hanging="851"/>
      <w:jc w:val="left"/>
    </w:pPr>
    <w:rPr>
      <w:rFonts w:ascii="Times New Roman" w:hAnsi="Times New Roman"/>
      <w:sz w:val="20"/>
      <w:lang w:eastAsia="en-US" w:bidi="ar-SA"/>
    </w:rPr>
  </w:style>
  <w:style w:type="paragraph" w:customStyle="1" w:styleId="5h5heading5IndentLeft05in">
    <w:name w:val="样式 标题 5h5heading 5 + Indent: Left 0.5 in + 自动设置"/>
    <w:basedOn w:val="Heading5"/>
    <w:uiPriority w:val="99"/>
    <w:rsid w:val="00283F10"/>
    <w:pPr>
      <w:keepLines w:val="0"/>
      <w:widowControl w:val="0"/>
      <w:numPr>
        <w:ilvl w:val="0"/>
        <w:numId w:val="0"/>
      </w:numPr>
      <w:autoSpaceDN w:val="0"/>
      <w:spacing w:before="120" w:after="120" w:line="240" w:lineRule="auto"/>
    </w:pPr>
    <w:rPr>
      <w:rFonts w:ascii="Arial" w:eastAsia="SimSun" w:hAnsi="Arial" w:cs="Times New Roman"/>
      <w:bCs w:val="0"/>
      <w:sz w:val="21"/>
      <w:szCs w:val="21"/>
      <w:lang w:eastAsia="zh-CN" w:bidi="ar-SA"/>
    </w:rPr>
  </w:style>
  <w:style w:type="paragraph" w:customStyle="1" w:styleId="3">
    <w:name w:val="样式 标题 3 + 居中"/>
    <w:basedOn w:val="Heading3"/>
    <w:uiPriority w:val="99"/>
    <w:rsid w:val="00283F10"/>
    <w:pPr>
      <w:widowControl w:val="0"/>
      <w:numPr>
        <w:ilvl w:val="0"/>
        <w:numId w:val="0"/>
      </w:numPr>
      <w:autoSpaceDN w:val="0"/>
      <w:spacing w:before="260" w:after="260" w:line="415" w:lineRule="auto"/>
      <w:jc w:val="center"/>
    </w:pPr>
    <w:rPr>
      <w:rFonts w:ascii="Times New Roman" w:eastAsia="SimSun" w:hAnsi="Times New Roman" w:cs="Times New Roman"/>
      <w:iCs w:val="0"/>
      <w:sz w:val="32"/>
      <w:szCs w:val="32"/>
      <w:lang w:val="en-US" w:eastAsia="zh-CN" w:bidi="ar-SA"/>
    </w:rPr>
  </w:style>
  <w:style w:type="paragraph" w:customStyle="1" w:styleId="tabletext">
    <w:name w:val="table text"/>
    <w:basedOn w:val="Normal"/>
    <w:next w:val="Normal"/>
    <w:uiPriority w:val="99"/>
    <w:rsid w:val="00283F10"/>
    <w:pPr>
      <w:numPr>
        <w:numId w:val="29"/>
      </w:numPr>
      <w:overflowPunct w:val="0"/>
      <w:autoSpaceDE w:val="0"/>
      <w:autoSpaceDN w:val="0"/>
      <w:adjustRightInd w:val="0"/>
      <w:spacing w:before="0" w:after="180"/>
      <w:ind w:left="0"/>
      <w:jc w:val="left"/>
    </w:pPr>
    <w:rPr>
      <w:rFonts w:ascii="Times New Roman" w:eastAsia="MS Mincho" w:hAnsi="Times New Roman"/>
      <w:i/>
      <w:sz w:val="20"/>
      <w:lang w:eastAsia="ja-JP" w:bidi="ar-SA"/>
    </w:rPr>
  </w:style>
  <w:style w:type="paragraph" w:customStyle="1" w:styleId="CharCharCharCharCharCharChar1">
    <w:name w:val="Char Char Char 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0">
    <w:name w:val="附录表标号"/>
    <w:basedOn w:val="Normal"/>
    <w:next w:val="aff0"/>
    <w:uiPriority w:val="99"/>
    <w:rsid w:val="00283F10"/>
    <w:pPr>
      <w:widowControl w:val="0"/>
      <w:numPr>
        <w:numId w:val="30"/>
      </w:numPr>
      <w:autoSpaceDN w:val="0"/>
      <w:spacing w:before="0" w:line="14" w:lineRule="exact"/>
      <w:ind w:left="811" w:hanging="448"/>
      <w:jc w:val="center"/>
      <w:outlineLvl w:val="0"/>
    </w:pPr>
    <w:rPr>
      <w:rFonts w:ascii="Times New Roman" w:hAnsi="Times New Roman"/>
      <w:color w:val="FFFFFF"/>
      <w:kern w:val="2"/>
      <w:sz w:val="21"/>
      <w:szCs w:val="24"/>
      <w:lang w:val="en-US" w:bidi="ar-SA"/>
    </w:rPr>
  </w:style>
  <w:style w:type="paragraph" w:customStyle="1" w:styleId="aff2">
    <w:name w:val="标准书脚_奇数页"/>
    <w:uiPriority w:val="99"/>
    <w:rsid w:val="00283F10"/>
    <w:pPr>
      <w:autoSpaceDN w:val="0"/>
      <w:spacing w:before="120"/>
      <w:ind w:right="198"/>
      <w:jc w:val="right"/>
    </w:pPr>
    <w:rPr>
      <w:rFonts w:ascii="SimSun" w:eastAsia="SimSun" w:hAnsi="Times New Roman"/>
      <w:sz w:val="18"/>
      <w:szCs w:val="18"/>
      <w:lang w:val="en-US" w:eastAsia="zh-CN"/>
    </w:rPr>
  </w:style>
  <w:style w:type="character" w:customStyle="1" w:styleId="CharChar0">
    <w:name w:val="首示例 Char Char"/>
    <w:link w:val="af7"/>
    <w:uiPriority w:val="99"/>
    <w:locked/>
    <w:rsid w:val="00283F10"/>
    <w:rPr>
      <w:rFonts w:ascii="SimSun" w:hAnsi="SimSun"/>
      <w:kern w:val="2"/>
      <w:sz w:val="18"/>
      <w:szCs w:val="18"/>
      <w:lang w:val="en-US" w:eastAsia="zh-CN"/>
    </w:rPr>
  </w:style>
  <w:style w:type="paragraph" w:customStyle="1" w:styleId="af7">
    <w:name w:val="首示例"/>
    <w:next w:val="aff0"/>
    <w:link w:val="CharChar0"/>
    <w:uiPriority w:val="99"/>
    <w:rsid w:val="00283F10"/>
    <w:pPr>
      <w:numPr>
        <w:numId w:val="31"/>
      </w:numPr>
      <w:tabs>
        <w:tab w:val="left" w:pos="360"/>
      </w:tabs>
      <w:autoSpaceDN w:val="0"/>
      <w:ind w:firstLine="0"/>
    </w:pPr>
    <w:rPr>
      <w:rFonts w:ascii="SimSun" w:hAnsi="SimSun"/>
      <w:kern w:val="2"/>
      <w:sz w:val="18"/>
      <w:szCs w:val="18"/>
      <w:lang w:val="en-US" w:eastAsia="zh-CN"/>
    </w:rPr>
  </w:style>
  <w:style w:type="paragraph" w:customStyle="1" w:styleId="af2">
    <w:name w:val="悬挂缩进"/>
    <w:basedOn w:val="BodyText"/>
    <w:uiPriority w:val="99"/>
    <w:rsid w:val="00283F10"/>
    <w:pPr>
      <w:numPr>
        <w:numId w:val="32"/>
      </w:numPr>
      <w:tabs>
        <w:tab w:val="num" w:pos="360"/>
        <w:tab w:val="left" w:pos="425"/>
      </w:tabs>
      <w:adjustRightInd w:val="0"/>
      <w:snapToGrid w:val="0"/>
      <w:spacing w:after="0"/>
      <w:ind w:left="3827" w:hanging="3827"/>
    </w:pPr>
    <w:rPr>
      <w:szCs w:val="20"/>
    </w:rPr>
  </w:style>
  <w:style w:type="paragraph" w:customStyle="1" w:styleId="a4">
    <w:name w:val="附录标识"/>
    <w:basedOn w:val="Normal"/>
    <w:next w:val="aff0"/>
    <w:uiPriority w:val="99"/>
    <w:rsid w:val="00283F10"/>
    <w:pPr>
      <w:keepNext/>
      <w:numPr>
        <w:numId w:val="33"/>
      </w:numPr>
      <w:shd w:val="clear" w:color="auto" w:fill="FFFFFF"/>
      <w:tabs>
        <w:tab w:val="left" w:pos="360"/>
        <w:tab w:val="left" w:pos="6405"/>
      </w:tabs>
      <w:autoSpaceDN w:val="0"/>
      <w:spacing w:before="640" w:after="280"/>
      <w:jc w:val="center"/>
      <w:outlineLvl w:val="0"/>
    </w:pPr>
    <w:rPr>
      <w:rFonts w:ascii="SimHei" w:eastAsia="SimHei" w:hAnsi="Times New Roman"/>
      <w:sz w:val="21"/>
      <w:lang w:val="en-US" w:bidi="ar-SA"/>
    </w:rPr>
  </w:style>
  <w:style w:type="paragraph" w:customStyle="1" w:styleId="5">
    <w:name w:val="标题5"/>
    <w:basedOn w:val="Normal"/>
    <w:next w:val="Normal"/>
    <w:uiPriority w:val="99"/>
    <w:rsid w:val="00283F10"/>
    <w:pPr>
      <w:autoSpaceDN w:val="0"/>
      <w:spacing w:before="240" w:after="60"/>
      <w:outlineLvl w:val="3"/>
    </w:pPr>
    <w:rPr>
      <w:bCs/>
      <w:iCs/>
      <w:sz w:val="28"/>
      <w:szCs w:val="21"/>
      <w:lang w:val="en-US" w:bidi="ar-SA"/>
    </w:rPr>
  </w:style>
  <w:style w:type="paragraph" w:customStyle="1" w:styleId="b1">
    <w:name w:val="b1"/>
    <w:basedOn w:val="Normal"/>
    <w:uiPriority w:val="99"/>
    <w:rsid w:val="00283F10"/>
    <w:pPr>
      <w:autoSpaceDN w:val="0"/>
      <w:spacing w:before="100" w:beforeAutospacing="1" w:after="100" w:afterAutospacing="1"/>
      <w:jc w:val="left"/>
    </w:pPr>
    <w:rPr>
      <w:rFonts w:ascii="Times New Roman" w:eastAsia="MS Mincho" w:hAnsi="Times New Roman"/>
      <w:sz w:val="24"/>
      <w:szCs w:val="24"/>
      <w:lang w:eastAsia="en-GB" w:bidi="ar-SA"/>
    </w:rPr>
  </w:style>
  <w:style w:type="paragraph" w:customStyle="1" w:styleId="tableentry">
    <w:name w:val="table entry"/>
    <w:basedOn w:val="Normal"/>
    <w:uiPriority w:val="99"/>
    <w:rsid w:val="00283F10"/>
    <w:pPr>
      <w:keepNext/>
      <w:autoSpaceDN w:val="0"/>
      <w:spacing w:before="40" w:afterLines="50" w:line="280" w:lineRule="atLeast"/>
      <w:jc w:val="left"/>
    </w:pPr>
    <w:rPr>
      <w:rFonts w:ascii="Bookman" w:hAnsi="Bookman"/>
      <w:sz w:val="20"/>
      <w:lang w:val="en-US" w:eastAsia="en-US" w:bidi="ar-SA"/>
    </w:rPr>
  </w:style>
  <w:style w:type="paragraph" w:customStyle="1" w:styleId="INDENT1">
    <w:name w:val="INDENT1"/>
    <w:basedOn w:val="Normal"/>
    <w:uiPriority w:val="99"/>
    <w:rsid w:val="00283F10"/>
    <w:pPr>
      <w:autoSpaceDN w:val="0"/>
      <w:spacing w:before="0" w:after="180"/>
      <w:ind w:left="851"/>
      <w:jc w:val="left"/>
    </w:pPr>
    <w:rPr>
      <w:rFonts w:ascii="Times New Roman" w:hAnsi="Times New Roman"/>
      <w:sz w:val="20"/>
      <w:lang w:eastAsia="en-US" w:bidi="ar-SA"/>
    </w:rPr>
  </w:style>
  <w:style w:type="paragraph" w:customStyle="1" w:styleId="aff3">
    <w:name w:val="列项"/>
    <w:basedOn w:val="Normal"/>
    <w:uiPriority w:val="99"/>
    <w:rsid w:val="00283F10"/>
    <w:pPr>
      <w:widowControl w:val="0"/>
      <w:autoSpaceDN w:val="0"/>
      <w:adjustRightInd w:val="0"/>
      <w:spacing w:before="0"/>
    </w:pPr>
    <w:rPr>
      <w:rFonts w:ascii="Times New Roman" w:hAnsi="Times New Roman"/>
      <w:kern w:val="2"/>
      <w:sz w:val="21"/>
      <w:lang w:val="en-US" w:bidi="ar-SA"/>
    </w:rPr>
  </w:style>
  <w:style w:type="paragraph" w:customStyle="1" w:styleId="20">
    <w:name w:val="封面标准号2"/>
    <w:uiPriority w:val="99"/>
    <w:rsid w:val="00283F10"/>
    <w:pPr>
      <w:autoSpaceDN w:val="0"/>
      <w:spacing w:before="357" w:line="280" w:lineRule="exact"/>
      <w:jc w:val="right"/>
    </w:pPr>
    <w:rPr>
      <w:rFonts w:ascii="SimHei" w:eastAsia="SimHei" w:hAnsi="Times New Roman"/>
      <w:sz w:val="28"/>
      <w:szCs w:val="28"/>
      <w:lang w:val="en-US" w:eastAsia="zh-CN"/>
    </w:rPr>
  </w:style>
  <w:style w:type="paragraph" w:customStyle="1" w:styleId="af4">
    <w:name w:val="列项●（二级）"/>
    <w:uiPriority w:val="99"/>
    <w:rsid w:val="00283F10"/>
    <w:pPr>
      <w:numPr>
        <w:ilvl w:val="1"/>
        <w:numId w:val="34"/>
      </w:numPr>
      <w:tabs>
        <w:tab w:val="left" w:pos="760"/>
        <w:tab w:val="left" w:pos="840"/>
      </w:tabs>
      <w:autoSpaceDN w:val="0"/>
      <w:jc w:val="both"/>
    </w:pPr>
    <w:rPr>
      <w:rFonts w:ascii="SimSun" w:eastAsia="SimSun" w:hAnsi="Times New Roman"/>
      <w:sz w:val="21"/>
      <w:lang w:val="en-US" w:eastAsia="zh-CN"/>
    </w:rPr>
  </w:style>
  <w:style w:type="paragraph" w:customStyle="1" w:styleId="BL">
    <w:name w:val="BL"/>
    <w:basedOn w:val="Normal"/>
    <w:uiPriority w:val="99"/>
    <w:rsid w:val="00283F10"/>
    <w:pPr>
      <w:tabs>
        <w:tab w:val="left" w:pos="851"/>
      </w:tabs>
      <w:autoSpaceDN w:val="0"/>
      <w:spacing w:before="0" w:after="180"/>
      <w:ind w:firstLine="363"/>
      <w:jc w:val="left"/>
    </w:pPr>
    <w:rPr>
      <w:rFonts w:ascii="Times New Roman" w:hAnsi="Times New Roman"/>
      <w:sz w:val="20"/>
      <w:lang w:eastAsia="en-US" w:bidi="ar-SA"/>
    </w:rPr>
  </w:style>
  <w:style w:type="paragraph" w:customStyle="1" w:styleId="aff4">
    <w:name w:val="示例后文字"/>
    <w:basedOn w:val="aff0"/>
    <w:next w:val="aff0"/>
    <w:uiPriority w:val="99"/>
    <w:rsid w:val="00283F10"/>
    <w:pPr>
      <w:ind w:firstLine="360"/>
    </w:pPr>
    <w:rPr>
      <w:sz w:val="18"/>
    </w:rPr>
  </w:style>
  <w:style w:type="paragraph" w:customStyle="1" w:styleId="CharChar1CharChar">
    <w:name w:val="Char Char1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样式2"/>
    <w:basedOn w:val="Normal"/>
    <w:next w:val="Heading5"/>
    <w:uiPriority w:val="99"/>
    <w:rsid w:val="00283F10"/>
    <w:pPr>
      <w:widowControl w:val="0"/>
      <w:autoSpaceDE w:val="0"/>
      <w:autoSpaceDN w:val="0"/>
      <w:adjustRightInd w:val="0"/>
      <w:spacing w:before="0"/>
      <w:jc w:val="left"/>
    </w:pPr>
    <w:rPr>
      <w:rFonts w:ascii="ArialMT" w:hAnsi="ArialMT" w:cs="ArialMT"/>
      <w:b/>
      <w:sz w:val="32"/>
      <w:szCs w:val="32"/>
      <w:lang w:val="en-US" w:bidi="ar-SA"/>
    </w:rPr>
  </w:style>
  <w:style w:type="paragraph" w:customStyle="1" w:styleId="H6Char">
    <w:name w:val="H6 Char"/>
    <w:basedOn w:val="Heading5"/>
    <w:next w:val="Normal"/>
    <w:uiPriority w:val="99"/>
    <w:rsid w:val="00283F10"/>
    <w:pPr>
      <w:numPr>
        <w:ilvl w:val="0"/>
        <w:numId w:val="0"/>
      </w:numPr>
      <w:overflowPunct w:val="0"/>
      <w:autoSpaceDE w:val="0"/>
      <w:autoSpaceDN w:val="0"/>
      <w:adjustRightInd w:val="0"/>
      <w:spacing w:before="120" w:after="180" w:line="240" w:lineRule="auto"/>
      <w:ind w:left="1985" w:hanging="1985"/>
      <w:outlineLvl w:val="9"/>
    </w:pPr>
    <w:rPr>
      <w:rFonts w:ascii="Arial" w:eastAsia="SimSun" w:hAnsi="Arial" w:cs="Times New Roman"/>
      <w:b w:val="0"/>
      <w:bCs w:val="0"/>
      <w:sz w:val="20"/>
      <w:szCs w:val="20"/>
      <w:lang w:val="en-GB" w:bidi="ar-SA"/>
    </w:rPr>
  </w:style>
  <w:style w:type="paragraph" w:customStyle="1" w:styleId="Atl">
    <w:name w:val="Atl"/>
    <w:basedOn w:val="Normal"/>
    <w:uiPriority w:val="99"/>
    <w:rsid w:val="00283F10"/>
    <w:pPr>
      <w:overflowPunct w:val="0"/>
      <w:autoSpaceDE w:val="0"/>
      <w:autoSpaceDN w:val="0"/>
      <w:adjustRightInd w:val="0"/>
      <w:spacing w:before="0" w:after="180"/>
      <w:jc w:val="left"/>
    </w:pPr>
    <w:rPr>
      <w:rFonts w:ascii="Times New Roman" w:hAnsi="Times New Roman" w:cs="v4.2.0"/>
      <w:sz w:val="20"/>
      <w:lang w:eastAsia="en-GB" w:bidi="ar-SA"/>
    </w:rPr>
  </w:style>
  <w:style w:type="paragraph" w:customStyle="1" w:styleId="af0">
    <w:name w:val="编号列项（三级）"/>
    <w:uiPriority w:val="99"/>
    <w:rsid w:val="00283F10"/>
    <w:pPr>
      <w:numPr>
        <w:ilvl w:val="2"/>
        <w:numId w:val="35"/>
      </w:numPr>
      <w:tabs>
        <w:tab w:val="left" w:pos="0"/>
      </w:tabs>
      <w:autoSpaceDN w:val="0"/>
    </w:pPr>
    <w:rPr>
      <w:rFonts w:ascii="SimSun" w:eastAsia="SimSun" w:hAnsi="Times New Roman"/>
      <w:sz w:val="21"/>
      <w:lang w:val="en-US" w:eastAsia="zh-CN"/>
    </w:rPr>
  </w:style>
  <w:style w:type="paragraph" w:customStyle="1" w:styleId="aff5">
    <w:name w:val="封面正文"/>
    <w:uiPriority w:val="99"/>
    <w:rsid w:val="00283F10"/>
    <w:pPr>
      <w:autoSpaceDN w:val="0"/>
      <w:jc w:val="both"/>
    </w:pPr>
    <w:rPr>
      <w:rFonts w:ascii="Times New Roman" w:eastAsia="SimSun" w:hAnsi="Times New Roman"/>
      <w:lang w:val="en-US" w:eastAsia="zh-CN"/>
    </w:rPr>
  </w:style>
  <w:style w:type="paragraph" w:customStyle="1" w:styleId="aff6">
    <w:name w:val="示例内容"/>
    <w:uiPriority w:val="99"/>
    <w:rsid w:val="00283F10"/>
    <w:pPr>
      <w:autoSpaceDN w:val="0"/>
      <w:ind w:firstLineChars="200" w:firstLine="200"/>
    </w:pPr>
    <w:rPr>
      <w:rFonts w:ascii="SimSun" w:eastAsia="SimSun" w:hAnsi="Times New Roman"/>
      <w:sz w:val="18"/>
      <w:szCs w:val="18"/>
      <w:lang w:val="en-US" w:eastAsia="zh-CN"/>
    </w:rPr>
  </w:style>
  <w:style w:type="paragraph" w:customStyle="1" w:styleId="afa">
    <w:name w:val="示例"/>
    <w:next w:val="aff6"/>
    <w:uiPriority w:val="99"/>
    <w:rsid w:val="00283F10"/>
    <w:pPr>
      <w:widowControl w:val="0"/>
      <w:numPr>
        <w:numId w:val="36"/>
      </w:numPr>
      <w:autoSpaceDN w:val="0"/>
      <w:jc w:val="both"/>
    </w:pPr>
    <w:rPr>
      <w:rFonts w:ascii="SimSun" w:eastAsia="SimSun" w:hAnsi="Times New Roman"/>
      <w:sz w:val="18"/>
      <w:szCs w:val="18"/>
      <w:lang w:val="en-US" w:eastAsia="zh-CN"/>
    </w:rPr>
  </w:style>
  <w:style w:type="paragraph" w:customStyle="1" w:styleId="2">
    <w:name w:val="正文2级数字"/>
    <w:basedOn w:val="aff0"/>
    <w:uiPriority w:val="99"/>
    <w:rsid w:val="00283F10"/>
    <w:pPr>
      <w:numPr>
        <w:ilvl w:val="1"/>
        <w:numId w:val="37"/>
      </w:numPr>
      <w:tabs>
        <w:tab w:val="clear" w:pos="4201"/>
        <w:tab w:val="clear" w:pos="9298"/>
        <w:tab w:val="num" w:pos="360"/>
      </w:tabs>
      <w:spacing w:after="156"/>
      <w:ind w:left="1020" w:firstLineChars="0" w:hanging="340"/>
    </w:pPr>
  </w:style>
  <w:style w:type="paragraph" w:customStyle="1" w:styleId="EX">
    <w:name w:val="EX"/>
    <w:basedOn w:val="Normal"/>
    <w:uiPriority w:val="99"/>
    <w:rsid w:val="00283F10"/>
    <w:pPr>
      <w:keepLines/>
      <w:overflowPunct w:val="0"/>
      <w:autoSpaceDE w:val="0"/>
      <w:autoSpaceDN w:val="0"/>
      <w:adjustRightInd w:val="0"/>
      <w:spacing w:before="0" w:after="180"/>
      <w:ind w:left="1702" w:hanging="1418"/>
      <w:jc w:val="left"/>
    </w:pPr>
    <w:rPr>
      <w:rFonts w:ascii="Times New Roman" w:hAnsi="Times New Roman"/>
      <w:sz w:val="20"/>
      <w:lang w:eastAsia="ja-JP" w:bidi="ar-SA"/>
    </w:rPr>
  </w:style>
  <w:style w:type="paragraph" w:customStyle="1" w:styleId="Npr">
    <w:name w:val="Npr"/>
    <w:basedOn w:val="Normal"/>
    <w:uiPriority w:val="99"/>
    <w:rsid w:val="00283F10"/>
    <w:pPr>
      <w:autoSpaceDN w:val="0"/>
      <w:spacing w:before="0" w:after="180"/>
      <w:ind w:firstLine="284"/>
      <w:jc w:val="left"/>
    </w:pPr>
    <w:rPr>
      <w:rFonts w:ascii="Times New Roman" w:eastAsia="MS Mincho" w:hAnsi="Times New Roman"/>
      <w:sz w:val="20"/>
      <w:lang w:eastAsia="ja-JP" w:bidi="ar-SA"/>
    </w:rPr>
  </w:style>
  <w:style w:type="paragraph" w:customStyle="1" w:styleId="CharCharCharChar2">
    <w:name w:val="Char Char Char Char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7">
    <w:name w:val="封面标准代替信息"/>
    <w:uiPriority w:val="99"/>
    <w:rsid w:val="00283F10"/>
    <w:pPr>
      <w:autoSpaceDN w:val="0"/>
      <w:spacing w:before="57" w:line="280" w:lineRule="exact"/>
      <w:jc w:val="right"/>
    </w:pPr>
    <w:rPr>
      <w:rFonts w:ascii="SimSun" w:eastAsia="SimSun" w:hAnsi="Times New Roman"/>
      <w:sz w:val="21"/>
      <w:szCs w:val="21"/>
      <w:lang w:val="en-US" w:eastAsia="zh-CN"/>
    </w:rPr>
  </w:style>
  <w:style w:type="paragraph" w:customStyle="1" w:styleId="a6">
    <w:name w:val="附录二级条标题"/>
    <w:basedOn w:val="Normal"/>
    <w:next w:val="aff0"/>
    <w:uiPriority w:val="99"/>
    <w:rsid w:val="00283F10"/>
    <w:pPr>
      <w:numPr>
        <w:ilvl w:val="3"/>
        <w:numId w:val="33"/>
      </w:numPr>
      <w:tabs>
        <w:tab w:val="left" w:pos="360"/>
      </w:tabs>
      <w:wordWrap w:val="0"/>
      <w:overflowPunct w:val="0"/>
      <w:autoSpaceDE w:val="0"/>
      <w:autoSpaceDN w:val="0"/>
      <w:spacing w:beforeLines="50" w:before="0" w:afterLines="50"/>
      <w:outlineLvl w:val="3"/>
    </w:pPr>
    <w:rPr>
      <w:rFonts w:ascii="SimHei" w:eastAsia="SimHei" w:hAnsi="Times New Roman"/>
      <w:kern w:val="21"/>
      <w:sz w:val="21"/>
      <w:lang w:val="en-US" w:bidi="ar-SA"/>
    </w:rPr>
  </w:style>
  <w:style w:type="paragraph" w:customStyle="1" w:styleId="22">
    <w:name w:val="(文字) (文字)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
    <w:name w:val="Char Char Char Char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8">
    <w:name w:val="标准称谓"/>
    <w:next w:val="Normal"/>
    <w:uiPriority w:val="99"/>
    <w:rsid w:val="00283F10"/>
    <w:pPr>
      <w:widowControl w:val="0"/>
      <w:kinsoku w:val="0"/>
      <w:overflowPunct w:val="0"/>
      <w:autoSpaceDE w:val="0"/>
      <w:autoSpaceDN w:val="0"/>
      <w:spacing w:line="0" w:lineRule="atLeast"/>
      <w:jc w:val="distribute"/>
    </w:pPr>
    <w:rPr>
      <w:rFonts w:ascii="SimSun" w:eastAsia="SimSun" w:hAnsi="Times New Roman"/>
      <w:b/>
      <w:bCs/>
      <w:spacing w:val="20"/>
      <w:w w:val="148"/>
      <w:sz w:val="48"/>
      <w:lang w:val="en-US" w:eastAsia="zh-CN"/>
    </w:rPr>
  </w:style>
  <w:style w:type="character" w:customStyle="1" w:styleId="B4CharChar">
    <w:name w:val="B4 Char Char"/>
    <w:link w:val="B4"/>
    <w:locked/>
    <w:rsid w:val="00283F10"/>
    <w:rPr>
      <w:lang w:eastAsia="en-US"/>
    </w:rPr>
  </w:style>
  <w:style w:type="paragraph" w:customStyle="1" w:styleId="B4">
    <w:name w:val="B4"/>
    <w:basedOn w:val="List4"/>
    <w:link w:val="B4CharChar"/>
    <w:rsid w:val="00283F10"/>
    <w:pPr>
      <w:widowControl/>
      <w:overflowPunct w:val="0"/>
      <w:autoSpaceDE w:val="0"/>
      <w:adjustRightInd w:val="0"/>
      <w:spacing w:after="180"/>
      <w:ind w:leftChars="0" w:left="1418" w:firstLineChars="0" w:hanging="284"/>
      <w:jc w:val="left"/>
    </w:pPr>
    <w:rPr>
      <w:rFonts w:ascii="Calibri" w:eastAsia="Calibri" w:hAnsi="Calibri"/>
      <w:kern w:val="0"/>
      <w:sz w:val="20"/>
      <w:szCs w:val="20"/>
      <w:lang w:val="en-GB" w:eastAsia="en-US"/>
    </w:rPr>
  </w:style>
  <w:style w:type="paragraph" w:customStyle="1" w:styleId="Char">
    <w:name w:val="Char"/>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3Underrubrik2H3h3111Heading3heading3IndentL1">
    <w:name w:val="样式 标题 3Underrubrik2H3h31.1.1 Heading 3heading 3 + Indent: L...1"/>
    <w:basedOn w:val="Heading3"/>
    <w:uiPriority w:val="99"/>
    <w:rsid w:val="00283F10"/>
    <w:pPr>
      <w:widowControl w:val="0"/>
      <w:numPr>
        <w:ilvl w:val="0"/>
        <w:numId w:val="0"/>
      </w:numPr>
      <w:autoSpaceDN w:val="0"/>
      <w:spacing w:before="120" w:after="120" w:line="240" w:lineRule="auto"/>
    </w:pPr>
    <w:rPr>
      <w:rFonts w:ascii="Times New Roman" w:eastAsia="SimSun" w:hAnsi="Times New Roman" w:cs="Times New Roman"/>
      <w:bCs w:val="0"/>
      <w:iCs w:val="0"/>
      <w:sz w:val="21"/>
      <w:szCs w:val="21"/>
      <w:lang w:val="en-US" w:eastAsia="zh-CN" w:bidi="ar-SA"/>
    </w:rPr>
  </w:style>
  <w:style w:type="paragraph" w:customStyle="1" w:styleId="1Char">
    <w:name w:val="(文字) (文字)1 Char (文字) (文字)"/>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È±Ê¡ÎÄ±¾:1"/>
    <w:basedOn w:val="Normal"/>
    <w:uiPriority w:val="99"/>
    <w:rsid w:val="00283F10"/>
    <w:pPr>
      <w:overflowPunct w:val="0"/>
      <w:autoSpaceDE w:val="0"/>
      <w:autoSpaceDN w:val="0"/>
      <w:adjustRightInd w:val="0"/>
      <w:spacing w:before="0"/>
      <w:jc w:val="left"/>
    </w:pPr>
    <w:rPr>
      <w:rFonts w:ascii="Times New Roman" w:hAnsi="Times New Roman"/>
      <w:sz w:val="24"/>
      <w:lang w:val="en-US" w:bidi="ar-SA"/>
    </w:rPr>
  </w:style>
  <w:style w:type="paragraph" w:customStyle="1" w:styleId="tac0">
    <w:name w:val="tac0"/>
    <w:basedOn w:val="Normal"/>
    <w:uiPriority w:val="99"/>
    <w:rsid w:val="00283F10"/>
    <w:pPr>
      <w:keepNext/>
      <w:autoSpaceDN w:val="0"/>
      <w:spacing w:before="0"/>
      <w:jc w:val="center"/>
    </w:pPr>
    <w:rPr>
      <w:rFonts w:cs="Arial"/>
      <w:sz w:val="18"/>
      <w:szCs w:val="18"/>
      <w:lang w:val="en-US" w:bidi="ar-SA"/>
    </w:rPr>
  </w:style>
  <w:style w:type="paragraph" w:customStyle="1" w:styleId="CharCharChar1">
    <w:name w:val="Char Char Char1"/>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ZB">
    <w:name w:val="ZB"/>
    <w:uiPriority w:val="99"/>
    <w:rsid w:val="00283F10"/>
    <w:pPr>
      <w:widowControl w:val="0"/>
      <w:overflowPunct w:val="0"/>
      <w:autoSpaceDE w:val="0"/>
      <w:autoSpaceDN w:val="0"/>
      <w:adjustRightInd w:val="0"/>
      <w:ind w:right="28"/>
      <w:jc w:val="right"/>
    </w:pPr>
    <w:rPr>
      <w:rFonts w:ascii="Arial" w:eastAsia="SimSun" w:hAnsi="Arial"/>
      <w:i/>
      <w:lang w:eastAsia="ja-JP"/>
    </w:rPr>
  </w:style>
  <w:style w:type="paragraph" w:customStyle="1" w:styleId="QB2">
    <w:name w:val="QB标题2"/>
    <w:basedOn w:val="Heading2"/>
    <w:uiPriority w:val="99"/>
    <w:rsid w:val="00283F10"/>
    <w:pPr>
      <w:widowControl w:val="0"/>
      <w:numPr>
        <w:ilvl w:val="0"/>
        <w:numId w:val="0"/>
      </w:numPr>
      <w:tabs>
        <w:tab w:val="left" w:pos="567"/>
      </w:tabs>
      <w:autoSpaceDN w:val="0"/>
      <w:spacing w:before="260" w:after="260" w:line="415" w:lineRule="auto"/>
      <w:ind w:left="567" w:hanging="567"/>
      <w:jc w:val="both"/>
    </w:pPr>
    <w:rPr>
      <w:rFonts w:eastAsia="SimHei" w:cs="Times New Roman"/>
      <w:b w:val="0"/>
      <w:iCs w:val="0"/>
      <w:sz w:val="21"/>
      <w:szCs w:val="21"/>
      <w:lang w:val="en-US" w:eastAsia="zh-CN" w:bidi="ar-SA"/>
    </w:rPr>
  </w:style>
  <w:style w:type="paragraph" w:customStyle="1" w:styleId="aff9">
    <w:name w:val="条文脚注"/>
    <w:basedOn w:val="FootnoteText"/>
    <w:uiPriority w:val="99"/>
    <w:rsid w:val="00283F10"/>
    <w:pPr>
      <w:widowControl w:val="0"/>
      <w:tabs>
        <w:tab w:val="left" w:pos="0"/>
      </w:tabs>
      <w:autoSpaceDN w:val="0"/>
      <w:snapToGrid w:val="0"/>
      <w:spacing w:after="0" w:line="240" w:lineRule="auto"/>
      <w:jc w:val="both"/>
    </w:pPr>
    <w:rPr>
      <w:rFonts w:ascii="SimSun" w:hAnsi="Calibri"/>
      <w:sz w:val="18"/>
      <w:szCs w:val="18"/>
      <w:lang w:val="en-US" w:eastAsia="zh-CN"/>
    </w:rPr>
  </w:style>
  <w:style w:type="paragraph" w:customStyle="1" w:styleId="-31">
    <w:name w:val="彩色底纹 - 着色 31"/>
    <w:basedOn w:val="Normal"/>
    <w:uiPriority w:val="99"/>
    <w:qFormat/>
    <w:rsid w:val="00283F10"/>
    <w:pPr>
      <w:autoSpaceDN w:val="0"/>
      <w:spacing w:before="0" w:after="200" w:line="276" w:lineRule="auto"/>
      <w:ind w:left="720"/>
      <w:contextualSpacing/>
      <w:jc w:val="left"/>
    </w:pPr>
    <w:rPr>
      <w:rFonts w:ascii="Calibri" w:hAnsi="Calibri"/>
      <w:szCs w:val="22"/>
      <w:lang w:val="en-US" w:bidi="ar-SA"/>
    </w:rPr>
  </w:style>
  <w:style w:type="paragraph" w:customStyle="1" w:styleId="StyleHeading6Left0cmHanging349cmAfter9pt">
    <w:name w:val="Style Heading 6 + Left:  0 cm Hanging:  3.49 cm After:  9 pt"/>
    <w:basedOn w:val="Heading6"/>
    <w:uiPriority w:val="99"/>
    <w:rsid w:val="00283F10"/>
    <w:pPr>
      <w:keepNext w:val="0"/>
      <w:keepLines w:val="0"/>
      <w:numPr>
        <w:ilvl w:val="0"/>
        <w:numId w:val="0"/>
      </w:numPr>
      <w:autoSpaceDN w:val="0"/>
      <w:spacing w:after="180" w:line="240" w:lineRule="auto"/>
      <w:ind w:left="1980" w:hanging="1980"/>
    </w:pPr>
    <w:rPr>
      <w:rFonts w:ascii="Arial" w:eastAsia="MS Mincho" w:hAnsi="Arial" w:cs="Times New Roman"/>
      <w:b w:val="0"/>
      <w:bCs/>
      <w:sz w:val="20"/>
      <w:szCs w:val="20"/>
      <w:lang w:val="en-GB" w:bidi="ar-SA"/>
    </w:rPr>
  </w:style>
  <w:style w:type="paragraph" w:customStyle="1" w:styleId="-11">
    <w:name w:val="彩色底纹 - 着色 11"/>
    <w:uiPriority w:val="99"/>
    <w:semiHidden/>
    <w:rsid w:val="00283F10"/>
    <w:pPr>
      <w:autoSpaceDN w:val="0"/>
    </w:pPr>
    <w:rPr>
      <w:rFonts w:ascii="Times New Roman" w:eastAsia="SimSun" w:hAnsi="Times New Roman"/>
      <w:kern w:val="2"/>
      <w:sz w:val="21"/>
      <w:szCs w:val="24"/>
      <w:lang w:val="en-US" w:eastAsia="zh-CN"/>
    </w:rPr>
  </w:style>
  <w:style w:type="paragraph" w:customStyle="1" w:styleId="1Char1">
    <w:name w:val="(文字) (文字)1 Char (文字) (文字)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a">
    <w:name w:val="图表脚注"/>
    <w:next w:val="aff0"/>
    <w:uiPriority w:val="99"/>
    <w:rsid w:val="00283F10"/>
    <w:pPr>
      <w:autoSpaceDN w:val="0"/>
      <w:ind w:leftChars="200" w:left="300" w:hangingChars="100" w:hanging="100"/>
      <w:jc w:val="both"/>
    </w:pPr>
    <w:rPr>
      <w:rFonts w:ascii="SimSun" w:eastAsia="SimSun" w:hAnsi="Times New Roman"/>
      <w:sz w:val="18"/>
      <w:lang w:val="en-US" w:eastAsia="zh-CN"/>
    </w:rPr>
  </w:style>
  <w:style w:type="paragraph" w:customStyle="1" w:styleId="ATC">
    <w:name w:val="ATC"/>
    <w:basedOn w:val="Normal"/>
    <w:uiPriority w:val="99"/>
    <w:rsid w:val="00283F10"/>
    <w:pPr>
      <w:overflowPunct w:val="0"/>
      <w:autoSpaceDE w:val="0"/>
      <w:autoSpaceDN w:val="0"/>
      <w:adjustRightInd w:val="0"/>
      <w:spacing w:before="0" w:after="180"/>
      <w:jc w:val="left"/>
    </w:pPr>
    <w:rPr>
      <w:rFonts w:ascii="Times New Roman" w:hAnsi="Times New Roman"/>
      <w:sz w:val="20"/>
      <w:lang w:eastAsia="ja-JP" w:bidi="ar-SA"/>
    </w:rPr>
  </w:style>
  <w:style w:type="paragraph" w:customStyle="1" w:styleId="ZTD">
    <w:name w:val="ZTD"/>
    <w:basedOn w:val="ZB"/>
    <w:uiPriority w:val="99"/>
    <w:rsid w:val="00283F10"/>
    <w:rPr>
      <w:i w:val="0"/>
      <w:sz w:val="40"/>
      <w:lang w:eastAsia="en-GB"/>
    </w:rPr>
  </w:style>
  <w:style w:type="character" w:customStyle="1" w:styleId="THCharChar">
    <w:name w:val="TH Char Char"/>
    <w:link w:val="TH"/>
    <w:locked/>
    <w:rsid w:val="00283F10"/>
    <w:rPr>
      <w:rFonts w:ascii="Arial" w:hAnsi="Arial" w:cs="Arial"/>
      <w:b/>
      <w:lang w:eastAsia="ja-JP"/>
    </w:rPr>
  </w:style>
  <w:style w:type="paragraph" w:customStyle="1" w:styleId="TH">
    <w:name w:val="TH"/>
    <w:basedOn w:val="Normal"/>
    <w:link w:val="THCharChar"/>
    <w:rsid w:val="00283F10"/>
    <w:pPr>
      <w:keepNext/>
      <w:keepLines/>
      <w:overflowPunct w:val="0"/>
      <w:autoSpaceDE w:val="0"/>
      <w:autoSpaceDN w:val="0"/>
      <w:adjustRightInd w:val="0"/>
      <w:spacing w:before="60" w:after="180"/>
      <w:jc w:val="center"/>
    </w:pPr>
    <w:rPr>
      <w:rFonts w:eastAsia="Calibri" w:cs="Arial"/>
      <w:b/>
      <w:sz w:val="20"/>
      <w:lang w:eastAsia="ja-JP" w:bidi="ar-SA"/>
    </w:rPr>
  </w:style>
  <w:style w:type="paragraph" w:customStyle="1" w:styleId="afb">
    <w:name w:val="一级无标题条"/>
    <w:basedOn w:val="Normal"/>
    <w:uiPriority w:val="99"/>
    <w:rsid w:val="00283F10"/>
    <w:pPr>
      <w:widowControl w:val="0"/>
      <w:numPr>
        <w:ilvl w:val="2"/>
        <w:numId w:val="36"/>
      </w:numPr>
      <w:tabs>
        <w:tab w:val="left" w:pos="363"/>
      </w:tabs>
      <w:autoSpaceDN w:val="0"/>
      <w:spacing w:before="0"/>
    </w:pPr>
    <w:rPr>
      <w:rFonts w:ascii="Times New Roman" w:hAnsi="Times New Roman"/>
      <w:kern w:val="2"/>
      <w:sz w:val="21"/>
      <w:szCs w:val="24"/>
      <w:lang w:val="en-US" w:bidi="ar-SA"/>
    </w:rPr>
  </w:style>
  <w:style w:type="paragraph" w:customStyle="1" w:styleId="a5">
    <w:name w:val="附录章标题"/>
    <w:next w:val="aff0"/>
    <w:uiPriority w:val="99"/>
    <w:rsid w:val="00283F10"/>
    <w:pPr>
      <w:numPr>
        <w:ilvl w:val="1"/>
        <w:numId w:val="33"/>
      </w:numPr>
      <w:tabs>
        <w:tab w:val="left" w:pos="360"/>
      </w:tabs>
      <w:wordWrap w:val="0"/>
      <w:overflowPunct w:val="0"/>
      <w:autoSpaceDE w:val="0"/>
      <w:spacing w:beforeLines="100" w:afterLines="100"/>
      <w:jc w:val="both"/>
      <w:outlineLvl w:val="1"/>
    </w:pPr>
    <w:rPr>
      <w:rFonts w:ascii="SimHei" w:eastAsia="SimHei" w:hAnsi="Times New Roman"/>
      <w:kern w:val="21"/>
      <w:sz w:val="21"/>
      <w:lang w:val="en-US" w:eastAsia="zh-CN"/>
    </w:rPr>
  </w:style>
  <w:style w:type="paragraph" w:customStyle="1" w:styleId="affb">
    <w:name w:val="其他标准称谓"/>
    <w:next w:val="Normal"/>
    <w:uiPriority w:val="99"/>
    <w:rsid w:val="00283F10"/>
    <w:pPr>
      <w:autoSpaceDN w:val="0"/>
      <w:spacing w:line="0" w:lineRule="atLeast"/>
      <w:jc w:val="distribute"/>
    </w:pPr>
    <w:rPr>
      <w:rFonts w:ascii="SimHei" w:eastAsia="SimHei" w:hAnsi="SimSun"/>
      <w:spacing w:val="-40"/>
      <w:sz w:val="48"/>
      <w:szCs w:val="52"/>
      <w:lang w:val="en-US" w:eastAsia="zh-CN"/>
    </w:rPr>
  </w:style>
  <w:style w:type="paragraph" w:customStyle="1" w:styleId="af">
    <w:name w:val="数字编号列项（二级）"/>
    <w:uiPriority w:val="99"/>
    <w:rsid w:val="00283F10"/>
    <w:pPr>
      <w:numPr>
        <w:ilvl w:val="1"/>
        <w:numId w:val="35"/>
      </w:numPr>
      <w:tabs>
        <w:tab w:val="left" w:pos="1259"/>
      </w:tabs>
      <w:autoSpaceDN w:val="0"/>
      <w:jc w:val="both"/>
    </w:pPr>
    <w:rPr>
      <w:rFonts w:ascii="SimSun" w:eastAsia="SimSun" w:hAnsi="Times New Roman"/>
      <w:sz w:val="21"/>
      <w:lang w:val="en-US" w:eastAsia="zh-CN"/>
    </w:rPr>
  </w:style>
  <w:style w:type="paragraph" w:customStyle="1" w:styleId="af1">
    <w:name w:val="无标题条"/>
    <w:next w:val="aff0"/>
    <w:uiPriority w:val="99"/>
    <w:rsid w:val="00283F10"/>
    <w:pPr>
      <w:numPr>
        <w:ilvl w:val="2"/>
        <w:numId w:val="38"/>
      </w:numPr>
      <w:tabs>
        <w:tab w:val="left" w:pos="1680"/>
      </w:tabs>
      <w:autoSpaceDN w:val="0"/>
      <w:jc w:val="both"/>
    </w:pPr>
    <w:rPr>
      <w:rFonts w:ascii="Times New Roman" w:eastAsia="SimSun" w:hAnsi="Times New Roman"/>
      <w:sz w:val="21"/>
      <w:lang w:val="en-US" w:eastAsia="zh-CN"/>
    </w:rPr>
  </w:style>
  <w:style w:type="paragraph" w:customStyle="1" w:styleId="ZA">
    <w:name w:val="ZA"/>
    <w:uiPriority w:val="99"/>
    <w:rsid w:val="00283F10"/>
    <w:pPr>
      <w:widowControl w:val="0"/>
      <w:pBdr>
        <w:bottom w:val="single" w:sz="12" w:space="1" w:color="auto"/>
      </w:pBdr>
      <w:overflowPunct w:val="0"/>
      <w:autoSpaceDE w:val="0"/>
      <w:autoSpaceDN w:val="0"/>
      <w:adjustRightInd w:val="0"/>
      <w:jc w:val="right"/>
    </w:pPr>
    <w:rPr>
      <w:rFonts w:ascii="Arial" w:eastAsia="SimSun" w:hAnsi="Arial"/>
      <w:sz w:val="40"/>
    </w:rPr>
  </w:style>
  <w:style w:type="paragraph" w:customStyle="1" w:styleId="Tabletext1">
    <w:name w:val="Table text"/>
    <w:basedOn w:val="Normal"/>
    <w:uiPriority w:val="99"/>
    <w:rsid w:val="00283F10"/>
    <w:pPr>
      <w:autoSpaceDN w:val="0"/>
      <w:spacing w:before="0"/>
    </w:pPr>
    <w:rPr>
      <w:rFonts w:eastAsia="Times New Roman" w:cs="Arial"/>
      <w:sz w:val="18"/>
      <w:szCs w:val="24"/>
      <w:lang w:eastAsia="en-US" w:bidi="ar-SA"/>
    </w:rPr>
  </w:style>
  <w:style w:type="paragraph" w:customStyle="1" w:styleId="ZD">
    <w:name w:val="ZD"/>
    <w:uiPriority w:val="99"/>
    <w:rsid w:val="00283F10"/>
    <w:pPr>
      <w:widowControl w:val="0"/>
      <w:overflowPunct w:val="0"/>
      <w:autoSpaceDE w:val="0"/>
      <w:autoSpaceDN w:val="0"/>
      <w:adjustRightInd w:val="0"/>
    </w:pPr>
    <w:rPr>
      <w:rFonts w:ascii="Arial" w:eastAsia="SimSun" w:hAnsi="Arial"/>
      <w:sz w:val="32"/>
    </w:rPr>
  </w:style>
  <w:style w:type="paragraph" w:customStyle="1" w:styleId="CharCharCharCharChar1">
    <w:name w:val="Char 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e">
    <w:name w:val="字母编号列项（一级）"/>
    <w:uiPriority w:val="99"/>
    <w:rsid w:val="00283F10"/>
    <w:pPr>
      <w:numPr>
        <w:numId w:val="35"/>
      </w:numPr>
      <w:tabs>
        <w:tab w:val="left" w:pos="839"/>
      </w:tabs>
      <w:autoSpaceDN w:val="0"/>
      <w:jc w:val="both"/>
    </w:pPr>
    <w:rPr>
      <w:rFonts w:ascii="SimSun" w:eastAsia="SimSun" w:hAnsi="Times New Roman"/>
      <w:sz w:val="21"/>
      <w:lang w:val="en-US" w:eastAsia="zh-CN"/>
    </w:rPr>
  </w:style>
  <w:style w:type="paragraph" w:customStyle="1" w:styleId="CharZchnZchn">
    <w:name w:val="Char Zchn Zchn"/>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c">
    <w:name w:val="参考文献"/>
    <w:basedOn w:val="Normal"/>
    <w:next w:val="aff0"/>
    <w:uiPriority w:val="99"/>
    <w:rsid w:val="00283F10"/>
    <w:pPr>
      <w:keepNext/>
      <w:pageBreakBefore/>
      <w:shd w:val="clear" w:color="auto" w:fill="FFFFFF"/>
      <w:autoSpaceDN w:val="0"/>
      <w:spacing w:before="640" w:after="200"/>
      <w:jc w:val="center"/>
      <w:outlineLvl w:val="0"/>
    </w:pPr>
    <w:rPr>
      <w:rFonts w:ascii="SimHei" w:eastAsia="SimHei" w:hAnsi="Times New Roman"/>
      <w:sz w:val="21"/>
      <w:lang w:val="en-US" w:bidi="ar-SA"/>
    </w:rPr>
  </w:style>
  <w:style w:type="character" w:customStyle="1" w:styleId="Char0">
    <w:name w:val="一级条标题 Char"/>
    <w:link w:val="aff"/>
    <w:uiPriority w:val="99"/>
    <w:locked/>
    <w:rsid w:val="00283F10"/>
    <w:rPr>
      <w:rFonts w:ascii="SimHei" w:eastAsia="SimHei" w:hAnsi="Times New Roman"/>
      <w:szCs w:val="21"/>
      <w:lang w:val="en-US" w:eastAsia="zh-CN"/>
    </w:rPr>
  </w:style>
  <w:style w:type="paragraph" w:customStyle="1" w:styleId="aff">
    <w:name w:val="一级条标题"/>
    <w:next w:val="aff0"/>
    <w:link w:val="Char0"/>
    <w:uiPriority w:val="99"/>
    <w:qFormat/>
    <w:rsid w:val="00283F10"/>
    <w:pPr>
      <w:numPr>
        <w:ilvl w:val="1"/>
        <w:numId w:val="39"/>
      </w:numPr>
      <w:autoSpaceDN w:val="0"/>
      <w:spacing w:beforeLines="50" w:afterLines="50"/>
      <w:outlineLvl w:val="2"/>
    </w:pPr>
    <w:rPr>
      <w:rFonts w:ascii="SimHei" w:eastAsia="SimHei" w:hAnsi="Times New Roman"/>
      <w:szCs w:val="21"/>
      <w:lang w:val="en-US" w:eastAsia="zh-CN"/>
    </w:rPr>
  </w:style>
  <w:style w:type="character" w:customStyle="1" w:styleId="CharChar">
    <w:name w:val="段 Char Char"/>
    <w:link w:val="aff0"/>
    <w:uiPriority w:val="99"/>
    <w:locked/>
    <w:rsid w:val="00283F10"/>
    <w:rPr>
      <w:rFonts w:ascii="SimSun"/>
      <w:kern w:val="2"/>
      <w:sz w:val="21"/>
      <w:szCs w:val="22"/>
      <w:lang w:val="en-US" w:eastAsia="zh-CN"/>
    </w:rPr>
  </w:style>
  <w:style w:type="paragraph" w:customStyle="1" w:styleId="CharCharCharChar1CharCharCharChar">
    <w:name w:val="Char Char Char Char1 Char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2">
    <w:name w:val="正文表标题"/>
    <w:next w:val="aff0"/>
    <w:uiPriority w:val="99"/>
    <w:rsid w:val="00283F10"/>
    <w:pPr>
      <w:numPr>
        <w:numId w:val="40"/>
      </w:numPr>
      <w:autoSpaceDN w:val="0"/>
      <w:spacing w:beforeLines="50" w:afterLines="50"/>
      <w:jc w:val="center"/>
    </w:pPr>
    <w:rPr>
      <w:rFonts w:ascii="SimHei" w:eastAsia="SimHei" w:hAnsi="Times New Roman"/>
      <w:sz w:val="21"/>
      <w:lang w:val="en-US" w:eastAsia="zh-CN"/>
    </w:rPr>
  </w:style>
  <w:style w:type="paragraph" w:customStyle="1" w:styleId="affd">
    <w:name w:val="终结线"/>
    <w:basedOn w:val="Normal"/>
    <w:uiPriority w:val="99"/>
    <w:rsid w:val="00283F10"/>
    <w:pPr>
      <w:widowControl w:val="0"/>
      <w:autoSpaceDN w:val="0"/>
      <w:spacing w:before="0"/>
    </w:pPr>
    <w:rPr>
      <w:rFonts w:ascii="Times New Roman" w:hAnsi="Times New Roman"/>
      <w:kern w:val="2"/>
      <w:sz w:val="21"/>
      <w:szCs w:val="24"/>
      <w:lang w:val="en-US" w:bidi="ar-SA"/>
    </w:rPr>
  </w:style>
  <w:style w:type="paragraph" w:customStyle="1" w:styleId="1CharChar1CharCharCharChar">
    <w:name w:val="(文字) (文字)1 Char (文字) (文字) Char (文字) (文字)1 Char (文字) (文字)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e">
    <w:name w:val="标准书眉一"/>
    <w:uiPriority w:val="99"/>
    <w:rsid w:val="00283F10"/>
    <w:pPr>
      <w:autoSpaceDN w:val="0"/>
      <w:jc w:val="both"/>
    </w:pPr>
    <w:rPr>
      <w:rFonts w:ascii="Times New Roman" w:eastAsia="SimSun" w:hAnsi="Times New Roman"/>
      <w:lang w:val="en-US" w:eastAsia="zh-CN"/>
    </w:rPr>
  </w:style>
  <w:style w:type="paragraph" w:customStyle="1" w:styleId="tableheading0">
    <w:name w:val="table heading"/>
    <w:basedOn w:val="Normal"/>
    <w:uiPriority w:val="99"/>
    <w:rsid w:val="00283F10"/>
    <w:pPr>
      <w:keepNext/>
      <w:keepLines/>
      <w:widowControl w:val="0"/>
      <w:autoSpaceDN w:val="0"/>
      <w:spacing w:before="40" w:afterLines="50" w:line="280" w:lineRule="atLeast"/>
      <w:jc w:val="center"/>
    </w:pPr>
    <w:rPr>
      <w:rFonts w:ascii="Bookman" w:hAnsi="Bookman"/>
      <w:b/>
      <w:sz w:val="20"/>
      <w:lang w:val="en-US" w:eastAsia="en-US" w:bidi="ar-SA"/>
    </w:rPr>
  </w:style>
  <w:style w:type="paragraph" w:customStyle="1" w:styleId="tdoc-header">
    <w:name w:val="tdoc-header"/>
    <w:uiPriority w:val="99"/>
    <w:rsid w:val="00283F10"/>
    <w:pPr>
      <w:autoSpaceDN w:val="0"/>
    </w:pPr>
    <w:rPr>
      <w:rFonts w:ascii="Arial" w:eastAsia="SimSun" w:hAnsi="Arial"/>
      <w:sz w:val="24"/>
      <w:lang w:eastAsia="en-US"/>
    </w:rPr>
  </w:style>
  <w:style w:type="paragraph" w:customStyle="1" w:styleId="1CharChar1">
    <w:name w:val="(文字) (文字)1 Char (文字) (文字) Char (文字) (文字)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e">
    <w:name w:val="章标题"/>
    <w:next w:val="aff0"/>
    <w:uiPriority w:val="99"/>
    <w:qFormat/>
    <w:rsid w:val="00283F10"/>
    <w:pPr>
      <w:numPr>
        <w:numId w:val="39"/>
      </w:numPr>
      <w:autoSpaceDN w:val="0"/>
      <w:spacing w:beforeLines="100" w:afterLines="100"/>
      <w:jc w:val="both"/>
      <w:outlineLvl w:val="1"/>
    </w:pPr>
    <w:rPr>
      <w:rFonts w:ascii="SimHei" w:eastAsia="SimHei" w:hAnsi="Times New Roman"/>
      <w:sz w:val="21"/>
      <w:lang w:val="en-US" w:eastAsia="zh-CN"/>
    </w:rPr>
  </w:style>
  <w:style w:type="paragraph" w:customStyle="1" w:styleId="StateHead">
    <w:name w:val="State Head"/>
    <w:uiPriority w:val="99"/>
    <w:rsid w:val="00283F10"/>
    <w:pPr>
      <w:keepNext/>
      <w:tabs>
        <w:tab w:val="left" w:pos="779"/>
      </w:tabs>
      <w:autoSpaceDN w:val="0"/>
      <w:spacing w:before="240" w:after="120"/>
      <w:ind w:left="779" w:hanging="420"/>
    </w:pPr>
    <w:rPr>
      <w:rFonts w:ascii="Arial" w:eastAsia="SimSun" w:hAnsi="Arial" w:cs="Courier New"/>
      <w:b/>
      <w:sz w:val="24"/>
      <w:szCs w:val="21"/>
      <w:u w:val="single"/>
      <w:lang w:val="en-US" w:eastAsia="zh-CN"/>
    </w:rPr>
  </w:style>
  <w:style w:type="paragraph" w:customStyle="1" w:styleId="CharCharCharCharChar1Char">
    <w:name w:val="Char Char Char Char Char1 Char"/>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11">
    <w:name w:val="批注框文本1"/>
    <w:basedOn w:val="Normal"/>
    <w:uiPriority w:val="99"/>
    <w:rsid w:val="00283F10"/>
    <w:pPr>
      <w:widowControl w:val="0"/>
      <w:autoSpaceDN w:val="0"/>
      <w:spacing w:before="0"/>
    </w:pPr>
    <w:rPr>
      <w:rFonts w:ascii="Times New Roman" w:hAnsi="Times New Roman"/>
      <w:kern w:val="2"/>
      <w:sz w:val="16"/>
      <w:szCs w:val="16"/>
      <w:lang w:val="en-US" w:bidi="ar-SA"/>
    </w:rPr>
  </w:style>
  <w:style w:type="paragraph" w:customStyle="1" w:styleId="FP">
    <w:name w:val="FP"/>
    <w:basedOn w:val="Normal"/>
    <w:uiPriority w:val="99"/>
    <w:rsid w:val="00283F10"/>
    <w:pPr>
      <w:overflowPunct w:val="0"/>
      <w:autoSpaceDE w:val="0"/>
      <w:autoSpaceDN w:val="0"/>
      <w:adjustRightInd w:val="0"/>
      <w:spacing w:before="0"/>
      <w:jc w:val="left"/>
    </w:pPr>
    <w:rPr>
      <w:rFonts w:ascii="Times New Roman" w:hAnsi="Times New Roman"/>
      <w:sz w:val="20"/>
      <w:lang w:eastAsia="en-US" w:bidi="ar-SA"/>
    </w:rPr>
  </w:style>
  <w:style w:type="paragraph" w:customStyle="1" w:styleId="afff">
    <w:name w:val="标准书眉_奇数页"/>
    <w:next w:val="Normal"/>
    <w:uiPriority w:val="99"/>
    <w:rsid w:val="00283F10"/>
    <w:pPr>
      <w:tabs>
        <w:tab w:val="center" w:pos="4154"/>
        <w:tab w:val="right" w:pos="8306"/>
      </w:tabs>
      <w:autoSpaceDN w:val="0"/>
      <w:spacing w:after="220"/>
      <w:jc w:val="right"/>
    </w:pPr>
    <w:rPr>
      <w:rFonts w:ascii="SimHei" w:eastAsia="SimHei" w:hAnsi="Times New Roman"/>
      <w:sz w:val="21"/>
      <w:szCs w:val="21"/>
      <w:lang w:val="en-US" w:eastAsia="zh-CN"/>
    </w:rPr>
  </w:style>
  <w:style w:type="paragraph" w:customStyle="1" w:styleId="1H1appheading1l1h11heading1HuvudrubrikR1H1">
    <w:name w:val="样式 标题 1H1app heading 1l1h11. heading 1标准章HuvudrubrikR1H...1"/>
    <w:basedOn w:val="Heading1"/>
    <w:uiPriority w:val="99"/>
    <w:rsid w:val="00283F10"/>
    <w:pPr>
      <w:widowControl w:val="0"/>
      <w:numPr>
        <w:numId w:val="0"/>
      </w:numPr>
      <w:autoSpaceDN w:val="0"/>
      <w:snapToGrid w:val="0"/>
      <w:spacing w:before="120" w:after="120" w:line="240" w:lineRule="auto"/>
    </w:pPr>
    <w:rPr>
      <w:rFonts w:ascii="SimSun" w:eastAsia="SimSun" w:hAnsi="SimSun" w:cs="Times New Roman"/>
      <w:sz w:val="24"/>
      <w:szCs w:val="21"/>
      <w:lang w:val="en-US" w:eastAsia="zh-CN" w:bidi="ar-SA"/>
    </w:rPr>
  </w:style>
  <w:style w:type="paragraph" w:customStyle="1" w:styleId="afff0">
    <w:name w:val="发布日期"/>
    <w:uiPriority w:val="99"/>
    <w:rsid w:val="00283F10"/>
    <w:pPr>
      <w:autoSpaceDN w:val="0"/>
    </w:pPr>
    <w:rPr>
      <w:rFonts w:ascii="Times New Roman" w:eastAsia="SimHei" w:hAnsi="Times New Roman"/>
      <w:sz w:val="28"/>
      <w:lang w:val="en-US" w:eastAsia="zh-CN"/>
    </w:rPr>
  </w:style>
  <w:style w:type="paragraph" w:customStyle="1" w:styleId="t2">
    <w:name w:val="t2"/>
    <w:basedOn w:val="Normal"/>
    <w:uiPriority w:val="99"/>
    <w:rsid w:val="00283F10"/>
    <w:pPr>
      <w:overflowPunct w:val="0"/>
      <w:autoSpaceDE w:val="0"/>
      <w:autoSpaceDN w:val="0"/>
      <w:adjustRightInd w:val="0"/>
      <w:spacing w:before="0"/>
      <w:jc w:val="left"/>
    </w:pPr>
    <w:rPr>
      <w:rFonts w:ascii="Times New Roman" w:eastAsia="MS Mincho" w:hAnsi="Times New Roman"/>
      <w:sz w:val="20"/>
      <w:lang w:eastAsia="ja-JP" w:bidi="ar-SA"/>
    </w:rPr>
  </w:style>
  <w:style w:type="character" w:customStyle="1" w:styleId="B5CharChar">
    <w:name w:val="B5 Char Char"/>
    <w:link w:val="B5"/>
    <w:locked/>
    <w:rsid w:val="00283F10"/>
    <w:rPr>
      <w:b/>
      <w:bCs/>
      <w:sz w:val="28"/>
      <w:szCs w:val="28"/>
      <w:lang w:eastAsia="en-US"/>
    </w:rPr>
  </w:style>
  <w:style w:type="paragraph" w:customStyle="1" w:styleId="B5">
    <w:name w:val="B5"/>
    <w:basedOn w:val="List5"/>
    <w:link w:val="B5CharChar"/>
    <w:rsid w:val="00283F10"/>
    <w:pPr>
      <w:widowControl/>
      <w:overflowPunct w:val="0"/>
      <w:autoSpaceDE w:val="0"/>
      <w:adjustRightInd w:val="0"/>
      <w:spacing w:after="180"/>
      <w:ind w:leftChars="0" w:left="1702" w:firstLineChars="0" w:hanging="284"/>
      <w:jc w:val="left"/>
    </w:pPr>
    <w:rPr>
      <w:rFonts w:ascii="Calibri" w:eastAsia="Calibri" w:hAnsi="Calibri"/>
      <w:b/>
      <w:bCs/>
      <w:kern w:val="0"/>
      <w:sz w:val="28"/>
      <w:szCs w:val="28"/>
      <w:lang w:val="en-GB" w:eastAsia="en-US"/>
    </w:rPr>
  </w:style>
  <w:style w:type="paragraph" w:customStyle="1" w:styleId="Data">
    <w:name w:val="Data"/>
    <w:basedOn w:val="Normal"/>
    <w:uiPriority w:val="99"/>
    <w:rsid w:val="00283F10"/>
    <w:pPr>
      <w:tabs>
        <w:tab w:val="left" w:pos="1418"/>
      </w:tabs>
      <w:overflowPunct w:val="0"/>
      <w:autoSpaceDE w:val="0"/>
      <w:autoSpaceDN w:val="0"/>
      <w:adjustRightInd w:val="0"/>
      <w:spacing w:before="0" w:after="120"/>
      <w:jc w:val="left"/>
    </w:pPr>
    <w:rPr>
      <w:rFonts w:eastAsia="MS Mincho"/>
      <w:sz w:val="24"/>
      <w:lang w:val="fr-FR" w:eastAsia="en-US" w:bidi="ar-SA"/>
    </w:rPr>
  </w:style>
  <w:style w:type="paragraph" w:customStyle="1" w:styleId="TAL">
    <w:name w:val="TAL"/>
    <w:basedOn w:val="Normal"/>
    <w:link w:val="TALCar"/>
    <w:uiPriority w:val="99"/>
    <w:rsid w:val="00283F10"/>
    <w:pPr>
      <w:keepNext/>
      <w:keepLines/>
      <w:overflowPunct w:val="0"/>
      <w:autoSpaceDE w:val="0"/>
      <w:autoSpaceDN w:val="0"/>
      <w:adjustRightInd w:val="0"/>
      <w:spacing w:before="0"/>
      <w:jc w:val="left"/>
    </w:pPr>
    <w:rPr>
      <w:rFonts w:eastAsia="Calibri" w:cs="Arial"/>
      <w:sz w:val="18"/>
      <w:lang w:eastAsia="ja-JP" w:bidi="ar-SA"/>
    </w:rPr>
  </w:style>
  <w:style w:type="paragraph" w:customStyle="1" w:styleId="TAL2">
    <w:name w:val="TAL2"/>
    <w:basedOn w:val="Normal"/>
    <w:next w:val="TAL"/>
    <w:uiPriority w:val="99"/>
    <w:rsid w:val="00283F10"/>
    <w:pPr>
      <w:keepNext/>
      <w:keepLines/>
      <w:overflowPunct w:val="0"/>
      <w:autoSpaceDE w:val="0"/>
      <w:autoSpaceDN w:val="0"/>
      <w:adjustRightInd w:val="0"/>
      <w:spacing w:before="0"/>
      <w:jc w:val="left"/>
    </w:pPr>
    <w:rPr>
      <w:sz w:val="18"/>
      <w:lang w:eastAsia="en-US" w:bidi="ar-SA"/>
    </w:rPr>
  </w:style>
  <w:style w:type="paragraph" w:customStyle="1" w:styleId="IBN">
    <w:name w:val="IBN"/>
    <w:basedOn w:val="Normal"/>
    <w:uiPriority w:val="99"/>
    <w:rsid w:val="00283F10"/>
    <w:pPr>
      <w:tabs>
        <w:tab w:val="left" w:pos="567"/>
      </w:tabs>
      <w:autoSpaceDN w:val="0"/>
      <w:spacing w:before="0" w:after="180"/>
      <w:jc w:val="left"/>
    </w:pPr>
    <w:rPr>
      <w:rFonts w:ascii="Times New Roman" w:hAnsi="Times New Roman"/>
      <w:sz w:val="20"/>
      <w:lang w:eastAsia="en-US" w:bidi="ar-SA"/>
    </w:rPr>
  </w:style>
  <w:style w:type="paragraph" w:customStyle="1" w:styleId="CharCharCharCharCharCharCharChar1">
    <w:name w:val="Char Char Char Char Char Char Char Char1"/>
    <w:basedOn w:val="Normal"/>
    <w:uiPriority w:val="99"/>
    <w:rsid w:val="00283F10"/>
    <w:pPr>
      <w:tabs>
        <w:tab w:val="left" w:pos="540"/>
        <w:tab w:val="left" w:pos="1260"/>
        <w:tab w:val="left" w:pos="1800"/>
      </w:tabs>
      <w:autoSpaceDN w:val="0"/>
      <w:spacing w:before="240" w:after="160" w:line="240" w:lineRule="exact"/>
      <w:jc w:val="left"/>
    </w:pPr>
    <w:rPr>
      <w:rFonts w:ascii="Verdana" w:eastAsia="Batang" w:hAnsi="Verdana"/>
      <w:sz w:val="24"/>
      <w:lang w:val="en-US" w:eastAsia="en-US" w:bidi="ar-SA"/>
    </w:rPr>
  </w:style>
  <w:style w:type="paragraph" w:customStyle="1" w:styleId="afff1">
    <w:name w:val="缺省文本"/>
    <w:basedOn w:val="Normal"/>
    <w:uiPriority w:val="99"/>
    <w:rsid w:val="00283F10"/>
    <w:pPr>
      <w:autoSpaceDE w:val="0"/>
      <w:autoSpaceDN w:val="0"/>
      <w:adjustRightInd w:val="0"/>
      <w:spacing w:before="105"/>
      <w:jc w:val="left"/>
    </w:pPr>
    <w:rPr>
      <w:rFonts w:ascii="Times New Roman" w:eastAsia="Times New Roman" w:hAnsi="Times New Roman"/>
      <w:sz w:val="21"/>
      <w:szCs w:val="24"/>
      <w:lang w:val="en-US" w:bidi="ar-SA"/>
    </w:rPr>
  </w:style>
  <w:style w:type="paragraph" w:customStyle="1" w:styleId="a1">
    <w:name w:val="附录表标题"/>
    <w:basedOn w:val="Normal"/>
    <w:next w:val="aff0"/>
    <w:uiPriority w:val="99"/>
    <w:rsid w:val="00283F10"/>
    <w:pPr>
      <w:widowControl w:val="0"/>
      <w:numPr>
        <w:ilvl w:val="1"/>
        <w:numId w:val="30"/>
      </w:numPr>
      <w:tabs>
        <w:tab w:val="left" w:pos="180"/>
      </w:tabs>
      <w:autoSpaceDN w:val="0"/>
      <w:spacing w:beforeLines="50" w:before="0" w:afterLines="50"/>
      <w:ind w:left="0" w:firstLine="0"/>
      <w:jc w:val="center"/>
    </w:pPr>
    <w:rPr>
      <w:rFonts w:ascii="SimHei" w:eastAsia="SimHei" w:hAnsi="Times New Roman"/>
      <w:kern w:val="2"/>
      <w:sz w:val="21"/>
      <w:szCs w:val="21"/>
      <w:lang w:val="en-US" w:bidi="ar-SA"/>
    </w:rPr>
  </w:style>
  <w:style w:type="paragraph" w:customStyle="1" w:styleId="TableText2">
    <w:name w:val="TableText"/>
    <w:basedOn w:val="BodyTextIndent"/>
    <w:uiPriority w:val="99"/>
    <w:rsid w:val="00283F10"/>
    <w:pPr>
      <w:keepNext/>
      <w:keepLines/>
      <w:widowControl/>
      <w:overflowPunct w:val="0"/>
      <w:autoSpaceDE w:val="0"/>
      <w:adjustRightInd w:val="0"/>
      <w:snapToGrid w:val="0"/>
      <w:spacing w:after="180"/>
      <w:ind w:leftChars="0" w:left="0"/>
      <w:jc w:val="center"/>
    </w:pPr>
    <w:rPr>
      <w:rFonts w:ascii="Times New Roman" w:hAnsi="Times New Roman"/>
      <w:lang w:eastAsia="en-US"/>
    </w:rPr>
  </w:style>
  <w:style w:type="paragraph" w:customStyle="1" w:styleId="afff2">
    <w:name w:val="正文公式编号制表符"/>
    <w:basedOn w:val="aff0"/>
    <w:next w:val="aff0"/>
    <w:uiPriority w:val="99"/>
    <w:rsid w:val="00283F10"/>
    <w:pPr>
      <w:ind w:firstLineChars="0" w:firstLine="0"/>
    </w:pPr>
  </w:style>
  <w:style w:type="paragraph" w:customStyle="1" w:styleId="afff3">
    <w:name w:val="标准标志"/>
    <w:next w:val="Normal"/>
    <w:uiPriority w:val="99"/>
    <w:rsid w:val="00283F10"/>
    <w:pPr>
      <w:shd w:val="solid" w:color="FFFFFF" w:fill="FFFFFF"/>
      <w:autoSpaceDN w:val="0"/>
      <w:spacing w:line="0" w:lineRule="atLeast"/>
      <w:jc w:val="right"/>
    </w:pPr>
    <w:rPr>
      <w:rFonts w:ascii="Times New Roman" w:eastAsia="SimSun" w:hAnsi="Times New Roman"/>
      <w:b/>
      <w:w w:val="170"/>
      <w:sz w:val="96"/>
      <w:szCs w:val="96"/>
      <w:lang w:val="en-US" w:eastAsia="zh-CN"/>
    </w:rPr>
  </w:style>
  <w:style w:type="paragraph" w:customStyle="1" w:styleId="23">
    <w:name w:val="正文2级"/>
    <w:basedOn w:val="aff0"/>
    <w:uiPriority w:val="99"/>
    <w:rsid w:val="00283F10"/>
    <w:pPr>
      <w:tabs>
        <w:tab w:val="clear" w:pos="4201"/>
        <w:tab w:val="clear" w:pos="9298"/>
      </w:tabs>
      <w:spacing w:after="156"/>
      <w:ind w:firstLineChars="0" w:firstLine="0"/>
    </w:pPr>
  </w:style>
  <w:style w:type="paragraph" w:customStyle="1" w:styleId="EQ">
    <w:name w:val="EQ"/>
    <w:basedOn w:val="Normal"/>
    <w:next w:val="Normal"/>
    <w:uiPriority w:val="99"/>
    <w:rsid w:val="00283F10"/>
    <w:pPr>
      <w:keepLines/>
      <w:tabs>
        <w:tab w:val="center" w:pos="4536"/>
        <w:tab w:val="right" w:pos="9072"/>
      </w:tabs>
      <w:overflowPunct w:val="0"/>
      <w:autoSpaceDE w:val="0"/>
      <w:autoSpaceDN w:val="0"/>
      <w:adjustRightInd w:val="0"/>
      <w:spacing w:before="0" w:after="180"/>
      <w:jc w:val="left"/>
    </w:pPr>
    <w:rPr>
      <w:rFonts w:ascii="Times New Roman" w:eastAsia="Times New Roman" w:hAnsi="Times New Roman"/>
      <w:sz w:val="20"/>
      <w:lang w:eastAsia="ja-JP" w:bidi="ar-SA"/>
    </w:rPr>
  </w:style>
  <w:style w:type="paragraph" w:customStyle="1" w:styleId="TableEntry0">
    <w:name w:val="Table Entry"/>
    <w:basedOn w:val="Normal"/>
    <w:next w:val="Normal"/>
    <w:uiPriority w:val="99"/>
    <w:rsid w:val="00283F10"/>
    <w:pPr>
      <w:autoSpaceDE w:val="0"/>
      <w:autoSpaceDN w:val="0"/>
      <w:adjustRightInd w:val="0"/>
      <w:spacing w:before="0"/>
      <w:jc w:val="left"/>
    </w:pPr>
    <w:rPr>
      <w:rFonts w:ascii="IMHNGF+BookmanOldStyle" w:hAnsi="IMHNGF+BookmanOldStyle"/>
      <w:sz w:val="24"/>
      <w:szCs w:val="24"/>
      <w:lang w:val="en-US" w:eastAsia="en-US" w:bidi="ar-SA"/>
    </w:rPr>
  </w:style>
  <w:style w:type="paragraph" w:customStyle="1" w:styleId="a9">
    <w:name w:val="附录数字编号列项（二级）"/>
    <w:uiPriority w:val="99"/>
    <w:rsid w:val="00283F10"/>
    <w:pPr>
      <w:numPr>
        <w:ilvl w:val="1"/>
        <w:numId w:val="41"/>
      </w:numPr>
      <w:tabs>
        <w:tab w:val="left" w:pos="840"/>
      </w:tabs>
      <w:autoSpaceDN w:val="0"/>
    </w:pPr>
    <w:rPr>
      <w:rFonts w:ascii="SimSun" w:eastAsia="SimSun" w:hAnsi="Times New Roman"/>
      <w:sz w:val="21"/>
      <w:lang w:val="en-US" w:eastAsia="zh-CN"/>
    </w:rPr>
  </w:style>
  <w:style w:type="paragraph" w:customStyle="1" w:styleId="ad">
    <w:name w:val="附录图标题"/>
    <w:basedOn w:val="Normal"/>
    <w:next w:val="aff0"/>
    <w:uiPriority w:val="99"/>
    <w:rsid w:val="00283F10"/>
    <w:pPr>
      <w:widowControl w:val="0"/>
      <w:numPr>
        <w:ilvl w:val="1"/>
        <w:numId w:val="42"/>
      </w:numPr>
      <w:tabs>
        <w:tab w:val="left" w:pos="363"/>
      </w:tabs>
      <w:autoSpaceDN w:val="0"/>
      <w:spacing w:beforeLines="50" w:before="0" w:afterLines="50"/>
      <w:ind w:left="0" w:firstLine="0"/>
      <w:jc w:val="center"/>
    </w:pPr>
    <w:rPr>
      <w:rFonts w:ascii="SimHei" w:eastAsia="SimHei" w:hAnsi="Times New Roman"/>
      <w:kern w:val="2"/>
      <w:sz w:val="21"/>
      <w:szCs w:val="21"/>
      <w:lang w:val="en-US" w:bidi="ar-SA"/>
    </w:rPr>
  </w:style>
  <w:style w:type="paragraph" w:customStyle="1" w:styleId="12">
    <w:name w:val="样式 正文正文无缩进 +1"/>
    <w:next w:val="PlainText"/>
    <w:uiPriority w:val="99"/>
    <w:rsid w:val="00283F10"/>
    <w:pPr>
      <w:autoSpaceDN w:val="0"/>
    </w:pPr>
    <w:rPr>
      <w:rFonts w:ascii="SimSun" w:eastAsia="Times New Roman" w:hAnsi="SimSun" w:cs="Courier New"/>
      <w:color w:val="000000"/>
      <w:sz w:val="21"/>
      <w:szCs w:val="21"/>
      <w:lang w:val="fr-FR" w:eastAsia="zh-CN"/>
    </w:rPr>
  </w:style>
  <w:style w:type="paragraph" w:customStyle="1" w:styleId="Nore">
    <w:name w:val="Nore"/>
    <w:basedOn w:val="Heading3"/>
    <w:uiPriority w:val="99"/>
    <w:rsid w:val="00283F10"/>
    <w:pPr>
      <w:numPr>
        <w:ilvl w:val="0"/>
        <w:numId w:val="0"/>
      </w:numPr>
      <w:overflowPunct w:val="0"/>
      <w:autoSpaceDE w:val="0"/>
      <w:autoSpaceDN w:val="0"/>
      <w:adjustRightInd w:val="0"/>
      <w:spacing w:before="120" w:after="180" w:line="240" w:lineRule="auto"/>
      <w:ind w:left="1134" w:hanging="1134"/>
    </w:pPr>
    <w:rPr>
      <w:rFonts w:eastAsia="SimSun" w:cs="Times New Roman"/>
      <w:b w:val="0"/>
      <w:bCs w:val="0"/>
      <w:iCs w:val="0"/>
      <w:sz w:val="28"/>
      <w:szCs w:val="20"/>
      <w:lang w:val="en-US" w:bidi="ar-SA"/>
    </w:rPr>
  </w:style>
  <w:style w:type="paragraph" w:customStyle="1" w:styleId="1CharChar1Char">
    <w:name w:val="(文字) (文字)1 Char (文字) (文字) Char (文字) (文字)1 Char (文字) (文字)"/>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f4">
    <w:name w:val="六级条标题"/>
    <w:basedOn w:val="Normal"/>
    <w:uiPriority w:val="99"/>
    <w:rsid w:val="00283F10"/>
    <w:pPr>
      <w:widowControl w:val="0"/>
      <w:autoSpaceDN w:val="0"/>
      <w:spacing w:before="0"/>
    </w:pPr>
    <w:rPr>
      <w:rFonts w:ascii="Times New Roman" w:hAnsi="Times New Roman"/>
      <w:kern w:val="2"/>
      <w:sz w:val="21"/>
      <w:szCs w:val="24"/>
      <w:lang w:val="en-US" w:bidi="ar-SA"/>
    </w:rPr>
  </w:style>
  <w:style w:type="paragraph" w:customStyle="1" w:styleId="MTDisplayEquation">
    <w:name w:val="MTDisplayEquation"/>
    <w:basedOn w:val="Normal"/>
    <w:uiPriority w:val="99"/>
    <w:rsid w:val="00283F10"/>
    <w:pPr>
      <w:tabs>
        <w:tab w:val="center" w:pos="4820"/>
        <w:tab w:val="right" w:pos="9640"/>
      </w:tabs>
      <w:autoSpaceDN w:val="0"/>
      <w:spacing w:before="0" w:after="180"/>
      <w:jc w:val="left"/>
    </w:pPr>
    <w:rPr>
      <w:rFonts w:ascii="Times New Roman" w:hAnsi="Times New Roman"/>
      <w:sz w:val="20"/>
      <w:lang w:eastAsia="en-GB" w:bidi="ar-SA"/>
    </w:rPr>
  </w:style>
  <w:style w:type="paragraph" w:customStyle="1" w:styleId="B3Char">
    <w:name w:val="B3 Char"/>
    <w:basedOn w:val="List3"/>
    <w:uiPriority w:val="99"/>
    <w:rsid w:val="00283F10"/>
  </w:style>
  <w:style w:type="paragraph" w:customStyle="1" w:styleId="TAJ">
    <w:name w:val="TAJ"/>
    <w:basedOn w:val="TH"/>
    <w:uiPriority w:val="99"/>
    <w:rsid w:val="00283F10"/>
    <w:pPr>
      <w:overflowPunct/>
      <w:autoSpaceDE/>
      <w:adjustRightInd/>
    </w:pPr>
    <w:rPr>
      <w:lang w:eastAsia="en-US"/>
    </w:rPr>
  </w:style>
  <w:style w:type="paragraph" w:customStyle="1" w:styleId="INDENT3">
    <w:name w:val="INDENT3"/>
    <w:basedOn w:val="Normal"/>
    <w:uiPriority w:val="99"/>
    <w:rsid w:val="00283F10"/>
    <w:pPr>
      <w:autoSpaceDN w:val="0"/>
      <w:spacing w:before="0" w:after="180"/>
      <w:ind w:left="1701" w:hanging="567"/>
      <w:jc w:val="left"/>
    </w:pPr>
    <w:rPr>
      <w:rFonts w:ascii="Times New Roman" w:hAnsi="Times New Roman"/>
      <w:sz w:val="20"/>
      <w:lang w:eastAsia="en-US" w:bidi="ar-SA"/>
    </w:rPr>
  </w:style>
  <w:style w:type="paragraph" w:customStyle="1" w:styleId="ByLine">
    <w:name w:val="ByLine"/>
    <w:basedOn w:val="Title"/>
    <w:uiPriority w:val="99"/>
    <w:rsid w:val="00283F10"/>
    <w:pPr>
      <w:autoSpaceDN w:val="0"/>
      <w:spacing w:before="240" w:after="720"/>
    </w:pPr>
    <w:rPr>
      <w:rFonts w:eastAsia="SimHei"/>
      <w:bCs w:val="0"/>
      <w:sz w:val="28"/>
      <w:szCs w:val="21"/>
      <w:lang w:val="en-US" w:bidi="ar-SA"/>
    </w:rPr>
  </w:style>
  <w:style w:type="paragraph" w:customStyle="1" w:styleId="30">
    <w:name w:val="样式3"/>
    <w:basedOn w:val="Heading6"/>
    <w:uiPriority w:val="99"/>
    <w:rsid w:val="00283F10"/>
    <w:pPr>
      <w:widowControl w:val="0"/>
      <w:numPr>
        <w:ilvl w:val="0"/>
        <w:numId w:val="0"/>
      </w:numPr>
      <w:autoSpaceDE w:val="0"/>
      <w:autoSpaceDN w:val="0"/>
      <w:adjustRightInd w:val="0"/>
      <w:spacing w:after="64" w:line="319" w:lineRule="auto"/>
    </w:pPr>
    <w:rPr>
      <w:rFonts w:ascii="ArialMT" w:eastAsia="SimHei" w:hAnsi="ArialMT" w:cs="Times New Roman"/>
      <w:bCs/>
      <w:lang w:eastAsia="zh-CN" w:bidi="ar-SA"/>
    </w:rPr>
  </w:style>
  <w:style w:type="character" w:customStyle="1" w:styleId="NormalLatinItaliqueCar">
    <w:name w:val="Normal + (Latin) Italique Car"/>
    <w:link w:val="NormalLatinItalique"/>
    <w:locked/>
    <w:rsid w:val="00283F10"/>
    <w:rPr>
      <w:lang w:eastAsia="en-US"/>
    </w:rPr>
  </w:style>
  <w:style w:type="paragraph" w:customStyle="1" w:styleId="NormalLatinItalique">
    <w:name w:val="Normal + (Latin) Italique"/>
    <w:basedOn w:val="Normal"/>
    <w:link w:val="NormalLatinItaliqueCar"/>
    <w:rsid w:val="00283F10"/>
    <w:pPr>
      <w:autoSpaceDN w:val="0"/>
      <w:spacing w:before="0" w:after="180"/>
      <w:jc w:val="left"/>
    </w:pPr>
    <w:rPr>
      <w:rFonts w:ascii="Calibri" w:eastAsia="Calibri" w:hAnsi="Calibri"/>
      <w:sz w:val="20"/>
      <w:lang w:eastAsia="en-US" w:bidi="ar-SA"/>
    </w:rPr>
  </w:style>
  <w:style w:type="paragraph" w:customStyle="1" w:styleId="FigureTitle">
    <w:name w:val="Figure_Title"/>
    <w:basedOn w:val="Normal"/>
    <w:next w:val="Normal"/>
    <w:uiPriority w:val="99"/>
    <w:rsid w:val="00283F10"/>
    <w:pPr>
      <w:keepLines/>
      <w:tabs>
        <w:tab w:val="left" w:pos="794"/>
        <w:tab w:val="left" w:pos="1191"/>
        <w:tab w:val="left" w:pos="1588"/>
        <w:tab w:val="left" w:pos="1985"/>
      </w:tabs>
      <w:autoSpaceDN w:val="0"/>
      <w:spacing w:after="480"/>
      <w:jc w:val="center"/>
    </w:pPr>
    <w:rPr>
      <w:rFonts w:ascii="Times New Roman" w:hAnsi="Times New Roman"/>
      <w:b/>
      <w:sz w:val="24"/>
      <w:lang w:eastAsia="en-US" w:bidi="ar-SA"/>
    </w:rPr>
  </w:style>
  <w:style w:type="paragraph" w:customStyle="1" w:styleId="afff5">
    <w:name w:val="_"/>
    <w:basedOn w:val="Normal"/>
    <w:next w:val="Normal"/>
    <w:uiPriority w:val="99"/>
    <w:rsid w:val="00283F10"/>
    <w:pPr>
      <w:widowControl w:val="0"/>
      <w:autoSpaceDE w:val="0"/>
      <w:autoSpaceDN w:val="0"/>
      <w:adjustRightInd w:val="0"/>
      <w:spacing w:before="0"/>
      <w:jc w:val="left"/>
    </w:pPr>
    <w:rPr>
      <w:rFonts w:ascii="SimSun" w:hAnsi="Times New Roman"/>
      <w:sz w:val="20"/>
      <w:szCs w:val="24"/>
      <w:lang w:val="en-US" w:bidi="ar-SA"/>
    </w:rPr>
  </w:style>
  <w:style w:type="paragraph" w:customStyle="1" w:styleId="ab">
    <w:name w:val="图表脚注说明"/>
    <w:basedOn w:val="Normal"/>
    <w:uiPriority w:val="99"/>
    <w:rsid w:val="00283F10"/>
    <w:pPr>
      <w:widowControl w:val="0"/>
      <w:numPr>
        <w:numId w:val="43"/>
      </w:numPr>
      <w:autoSpaceDN w:val="0"/>
      <w:spacing w:before="0"/>
    </w:pPr>
    <w:rPr>
      <w:rFonts w:ascii="SimSun" w:hAnsi="Times New Roman"/>
      <w:kern w:val="2"/>
      <w:sz w:val="18"/>
      <w:szCs w:val="18"/>
      <w:lang w:val="en-US" w:bidi="ar-SA"/>
    </w:rPr>
  </w:style>
  <w:style w:type="paragraph" w:customStyle="1" w:styleId="afff6">
    <w:name w:val="附录标题"/>
    <w:basedOn w:val="aff0"/>
    <w:next w:val="aff0"/>
    <w:uiPriority w:val="99"/>
    <w:rsid w:val="00283F10"/>
    <w:pPr>
      <w:ind w:firstLineChars="0" w:firstLine="0"/>
      <w:jc w:val="center"/>
    </w:pPr>
    <w:rPr>
      <w:rFonts w:ascii="SimHei" w:eastAsia="SimHei"/>
    </w:rPr>
  </w:style>
  <w:style w:type="paragraph" w:customStyle="1" w:styleId="-310">
    <w:name w:val="深色列表 - 着色 31"/>
    <w:uiPriority w:val="99"/>
    <w:rsid w:val="00283F10"/>
    <w:pPr>
      <w:autoSpaceDN w:val="0"/>
    </w:pPr>
    <w:rPr>
      <w:rFonts w:ascii="Times New Roman" w:eastAsia="SimSun" w:hAnsi="Times New Roman"/>
      <w:kern w:val="2"/>
      <w:sz w:val="21"/>
      <w:szCs w:val="24"/>
      <w:lang w:val="en-US" w:eastAsia="zh-CN"/>
    </w:rPr>
  </w:style>
  <w:style w:type="paragraph" w:customStyle="1" w:styleId="af9">
    <w:name w:val="列项细分"/>
    <w:basedOn w:val="Normal"/>
    <w:uiPriority w:val="99"/>
    <w:rsid w:val="00283F10"/>
    <w:pPr>
      <w:widowControl w:val="0"/>
      <w:numPr>
        <w:numId w:val="44"/>
      </w:numPr>
      <w:tabs>
        <w:tab w:val="clear" w:pos="709"/>
        <w:tab w:val="decimal" w:pos="1161"/>
        <w:tab w:val="left" w:pos="1196"/>
      </w:tabs>
      <w:autoSpaceDN w:val="0"/>
      <w:spacing w:before="0"/>
      <w:ind w:left="1140" w:hanging="301"/>
    </w:pPr>
    <w:rPr>
      <w:rFonts w:ascii="SimSun" w:hAnsi="Times New Roman"/>
      <w:kern w:val="2"/>
      <w:sz w:val="21"/>
      <w:lang w:val="en-US" w:bidi="ar-SA"/>
    </w:rPr>
  </w:style>
  <w:style w:type="paragraph" w:customStyle="1" w:styleId="afff7">
    <w:name w:val="列项·"/>
    <w:uiPriority w:val="99"/>
    <w:rsid w:val="00283F10"/>
    <w:pPr>
      <w:tabs>
        <w:tab w:val="left" w:pos="840"/>
      </w:tabs>
      <w:autoSpaceDN w:val="0"/>
      <w:ind w:leftChars="200" w:left="840" w:hangingChars="200" w:hanging="420"/>
      <w:jc w:val="both"/>
    </w:pPr>
    <w:rPr>
      <w:rFonts w:ascii="SimSun" w:eastAsia="SimSun" w:hAnsi="Times New Roman"/>
      <w:sz w:val="21"/>
      <w:lang w:val="en-US" w:eastAsia="zh-CN"/>
    </w:rPr>
  </w:style>
  <w:style w:type="paragraph" w:customStyle="1" w:styleId="afff8">
    <w:name w:val="(文字) (文字)"/>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样式 标题 4 +"/>
    <w:basedOn w:val="Heading4"/>
    <w:uiPriority w:val="99"/>
    <w:rsid w:val="00283F10"/>
    <w:pPr>
      <w:widowControl w:val="0"/>
      <w:numPr>
        <w:ilvl w:val="0"/>
        <w:numId w:val="0"/>
      </w:numPr>
      <w:autoSpaceDN w:val="0"/>
      <w:spacing w:before="280" w:after="290" w:line="374" w:lineRule="auto"/>
      <w:jc w:val="both"/>
    </w:pPr>
    <w:rPr>
      <w:rFonts w:ascii="Arial" w:eastAsia="SimHei" w:hAnsi="Arial" w:cs="Times New Roman"/>
      <w:bCs/>
      <w:iCs w:val="0"/>
      <w:sz w:val="30"/>
      <w:szCs w:val="30"/>
      <w:lang w:val="en-US" w:eastAsia="zh-CN" w:bidi="ar-SA"/>
    </w:rPr>
  </w:style>
  <w:style w:type="paragraph" w:customStyle="1" w:styleId="tac">
    <w:name w:val="tac"/>
    <w:basedOn w:val="Normal"/>
    <w:uiPriority w:val="99"/>
    <w:rsid w:val="00283F10"/>
    <w:pPr>
      <w:autoSpaceDN w:val="0"/>
      <w:spacing w:before="100" w:beforeAutospacing="1" w:after="100" w:afterAutospacing="1"/>
      <w:jc w:val="left"/>
    </w:pPr>
    <w:rPr>
      <w:rFonts w:ascii="SimSun" w:hAnsi="SimSun" w:cs="SimSun"/>
      <w:sz w:val="24"/>
      <w:szCs w:val="24"/>
      <w:lang w:val="en-US" w:bidi="ar-SA"/>
    </w:rPr>
  </w:style>
  <w:style w:type="paragraph" w:customStyle="1" w:styleId="anumbering">
    <w:name w:val="a_numbering"/>
    <w:basedOn w:val="aff0"/>
    <w:uiPriority w:val="99"/>
    <w:rsid w:val="00283F10"/>
    <w:pPr>
      <w:tabs>
        <w:tab w:val="clear" w:pos="4201"/>
        <w:tab w:val="clear" w:pos="9298"/>
      </w:tabs>
      <w:ind w:firstLineChars="0" w:firstLine="0"/>
    </w:pPr>
  </w:style>
  <w:style w:type="paragraph" w:customStyle="1" w:styleId="40">
    <w:name w:val="标题4"/>
    <w:basedOn w:val="Heading4"/>
    <w:uiPriority w:val="99"/>
    <w:rsid w:val="00283F10"/>
    <w:pPr>
      <w:widowControl w:val="0"/>
      <w:numPr>
        <w:ilvl w:val="0"/>
        <w:numId w:val="0"/>
      </w:numPr>
      <w:autoSpaceDN w:val="0"/>
      <w:spacing w:before="280" w:after="290" w:line="374" w:lineRule="auto"/>
      <w:jc w:val="both"/>
    </w:pPr>
    <w:rPr>
      <w:rFonts w:ascii="Arial" w:eastAsia="SimHei" w:hAnsi="Arial" w:cs="Times New Roman"/>
      <w:bCs/>
      <w:iCs w:val="0"/>
      <w:sz w:val="28"/>
      <w:lang w:val="en-US" w:eastAsia="zh-CN" w:bidi="ar-SA"/>
    </w:rPr>
  </w:style>
  <w:style w:type="paragraph" w:customStyle="1" w:styleId="TOCHeading1">
    <w:name w:val="TOC Heading1"/>
    <w:basedOn w:val="Heading1"/>
    <w:next w:val="Normal"/>
    <w:uiPriority w:val="99"/>
    <w:qFormat/>
    <w:rsid w:val="00283F10"/>
    <w:pPr>
      <w:numPr>
        <w:numId w:val="0"/>
      </w:numPr>
      <w:autoSpaceDN w:val="0"/>
      <w:spacing w:before="480" w:after="0"/>
      <w:outlineLvl w:val="9"/>
    </w:pPr>
    <w:rPr>
      <w:rFonts w:ascii="Cambria" w:eastAsia="SimSun" w:hAnsi="Cambria" w:cs="Times New Roman"/>
      <w:color w:val="365F91"/>
      <w:szCs w:val="28"/>
      <w:lang w:val="en-US" w:eastAsia="zh-CN" w:bidi="ar-SA"/>
    </w:rPr>
  </w:style>
  <w:style w:type="paragraph" w:customStyle="1" w:styleId="CharChar1CharChar1">
    <w:name w:val="Char Char1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BCharChar">
    <w:name w:val="QB正文 Char Char"/>
    <w:link w:val="QB"/>
    <w:locked/>
    <w:rsid w:val="00283F10"/>
    <w:rPr>
      <w:rFonts w:ascii="SimSun" w:eastAsia="SimSun" w:hAnsi="SimSun"/>
    </w:rPr>
  </w:style>
  <w:style w:type="paragraph" w:customStyle="1" w:styleId="QB">
    <w:name w:val="QB正文"/>
    <w:basedOn w:val="aff0"/>
    <w:link w:val="QBCharChar"/>
    <w:rsid w:val="00283F10"/>
    <w:pPr>
      <w:tabs>
        <w:tab w:val="clear" w:pos="4201"/>
        <w:tab w:val="clear" w:pos="9298"/>
      </w:tabs>
      <w:ind w:firstLine="200"/>
    </w:pPr>
    <w:rPr>
      <w:rFonts w:eastAsia="SimSun" w:hAnsi="SimSun"/>
      <w:kern w:val="0"/>
      <w:sz w:val="20"/>
      <w:szCs w:val="20"/>
      <w:lang w:val="en-GB" w:eastAsia="en-GB"/>
    </w:rPr>
  </w:style>
  <w:style w:type="paragraph" w:customStyle="1" w:styleId="CRCoverPage">
    <w:name w:val="CR Cover Page"/>
    <w:next w:val="Normal"/>
    <w:uiPriority w:val="99"/>
    <w:rsid w:val="00283F10"/>
    <w:pPr>
      <w:autoSpaceDN w:val="0"/>
      <w:spacing w:after="120"/>
    </w:pPr>
    <w:rPr>
      <w:rFonts w:ascii="Arial" w:eastAsia="SimSun" w:hAnsi="Arial"/>
      <w:lang w:eastAsia="en-US"/>
    </w:rPr>
  </w:style>
  <w:style w:type="paragraph" w:customStyle="1" w:styleId="af8">
    <w:name w:val="注×：（正文）"/>
    <w:uiPriority w:val="99"/>
    <w:rsid w:val="00283F10"/>
    <w:pPr>
      <w:numPr>
        <w:numId w:val="45"/>
      </w:numPr>
      <w:autoSpaceDN w:val="0"/>
      <w:jc w:val="both"/>
    </w:pPr>
    <w:rPr>
      <w:rFonts w:ascii="SimSun" w:eastAsia="SimSun" w:hAnsi="Times New Roman"/>
      <w:sz w:val="18"/>
      <w:szCs w:val="18"/>
      <w:lang w:val="en-US" w:eastAsia="zh-CN"/>
    </w:rPr>
  </w:style>
  <w:style w:type="paragraph" w:customStyle="1" w:styleId="afff9">
    <w:name w:val="前言、引言标题"/>
    <w:next w:val="aff0"/>
    <w:uiPriority w:val="99"/>
    <w:rsid w:val="00283F10"/>
    <w:pPr>
      <w:keepNext/>
      <w:pageBreakBefore/>
      <w:shd w:val="clear" w:color="auto" w:fill="FFFFFF"/>
      <w:autoSpaceDN w:val="0"/>
      <w:spacing w:before="640" w:after="560"/>
      <w:jc w:val="center"/>
      <w:outlineLvl w:val="0"/>
    </w:pPr>
    <w:rPr>
      <w:rFonts w:ascii="SimHei" w:eastAsia="SimHei" w:hAnsi="Times New Roman"/>
      <w:sz w:val="32"/>
      <w:lang w:val="en-US" w:eastAsia="zh-CN"/>
    </w:rPr>
  </w:style>
  <w:style w:type="character" w:customStyle="1" w:styleId="B3Char2">
    <w:name w:val="B3 Char2"/>
    <w:link w:val="B3"/>
    <w:locked/>
    <w:rsid w:val="00283F10"/>
    <w:rPr>
      <w:szCs w:val="24"/>
    </w:rPr>
  </w:style>
  <w:style w:type="paragraph" w:customStyle="1" w:styleId="B3">
    <w:name w:val="B3"/>
    <w:basedOn w:val="List3"/>
    <w:link w:val="B3Char2"/>
    <w:rsid w:val="00283F10"/>
    <w:rPr>
      <w:rFonts w:ascii="Calibri" w:eastAsia="Calibri" w:hAnsi="Calibri"/>
      <w:kern w:val="0"/>
      <w:sz w:val="20"/>
      <w:lang w:val="en-GB" w:eastAsia="en-GB"/>
    </w:rPr>
  </w:style>
  <w:style w:type="paragraph" w:customStyle="1" w:styleId="afffa">
    <w:name w:val="参考文献、索引标题"/>
    <w:basedOn w:val="Normal"/>
    <w:next w:val="aff0"/>
    <w:uiPriority w:val="99"/>
    <w:rsid w:val="00283F10"/>
    <w:pPr>
      <w:keepNext/>
      <w:pageBreakBefore/>
      <w:shd w:val="clear" w:color="auto" w:fill="FFFFFF"/>
      <w:autoSpaceDN w:val="0"/>
      <w:spacing w:before="640" w:after="200"/>
      <w:jc w:val="center"/>
      <w:outlineLvl w:val="0"/>
    </w:pPr>
    <w:rPr>
      <w:rFonts w:ascii="SimHei" w:eastAsia="SimHei" w:hAnsi="Times New Roman"/>
      <w:sz w:val="21"/>
      <w:lang w:val="en-US" w:bidi="ar-SA"/>
    </w:rPr>
  </w:style>
  <w:style w:type="paragraph" w:customStyle="1" w:styleId="afffb">
    <w:name w:val="附录二级无"/>
    <w:basedOn w:val="a6"/>
    <w:uiPriority w:val="99"/>
    <w:rsid w:val="00283F10"/>
    <w:pPr>
      <w:tabs>
        <w:tab w:val="clear" w:pos="360"/>
      </w:tabs>
    </w:pPr>
    <w:rPr>
      <w:rFonts w:ascii="SimSun" w:eastAsia="SimSun"/>
      <w:szCs w:val="21"/>
    </w:rPr>
  </w:style>
  <w:style w:type="paragraph" w:customStyle="1" w:styleId="xl40">
    <w:name w:val="xl40"/>
    <w:basedOn w:val="Normal"/>
    <w:uiPriority w:val="99"/>
    <w:rsid w:val="00283F10"/>
    <w:pPr>
      <w:shd w:val="clear" w:color="auto" w:fill="FFFF00"/>
      <w:autoSpaceDN w:val="0"/>
      <w:spacing w:before="100" w:beforeAutospacing="1" w:after="100" w:afterAutospacing="1"/>
      <w:jc w:val="center"/>
    </w:pPr>
    <w:rPr>
      <w:rFonts w:cs="Arial"/>
      <w:b/>
      <w:bCs/>
      <w:color w:val="000000"/>
      <w:sz w:val="16"/>
      <w:szCs w:val="16"/>
      <w:lang w:eastAsia="en-GB" w:bidi="ar-SA"/>
    </w:rPr>
  </w:style>
  <w:style w:type="paragraph" w:customStyle="1" w:styleId="11BodyText">
    <w:name w:val="11 BodyText"/>
    <w:basedOn w:val="Normal"/>
    <w:uiPriority w:val="99"/>
    <w:rsid w:val="00283F10"/>
    <w:pPr>
      <w:autoSpaceDN w:val="0"/>
      <w:spacing w:before="0" w:after="220"/>
      <w:ind w:left="1298"/>
      <w:jc w:val="left"/>
    </w:pPr>
    <w:rPr>
      <w:rFonts w:eastAsia="MS Mincho"/>
      <w:lang w:val="en-US" w:eastAsia="en-US" w:bidi="ar-SA"/>
    </w:rPr>
  </w:style>
  <w:style w:type="paragraph" w:customStyle="1" w:styleId="1CharChar1Char1">
    <w:name w:val="(文字) (文字)1 Char (文字) (文字) Char (文字) (文字)1 Char (文字) (文字)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uiPriority w:val="99"/>
    <w:rsid w:val="00283F10"/>
    <w:pPr>
      <w:keepNext/>
      <w:autoSpaceDE w:val="0"/>
      <w:autoSpaceDN w:val="0"/>
      <w:adjustRightInd w:val="0"/>
      <w:spacing w:before="60" w:after="60"/>
      <w:ind w:left="811" w:hanging="448"/>
      <w:jc w:val="both"/>
    </w:pPr>
    <w:rPr>
      <w:rFonts w:ascii="Arial" w:eastAsia="SimSun" w:hAnsi="Arial" w:cs="Arial"/>
      <w:color w:val="0000FF"/>
      <w:kern w:val="2"/>
      <w:lang w:val="en-US" w:eastAsia="zh-CN"/>
    </w:rPr>
  </w:style>
  <w:style w:type="paragraph" w:customStyle="1" w:styleId="RecCCITT">
    <w:name w:val="Rec_CCITT_#"/>
    <w:basedOn w:val="Normal"/>
    <w:uiPriority w:val="99"/>
    <w:rsid w:val="00283F10"/>
    <w:pPr>
      <w:keepNext/>
      <w:keepLines/>
      <w:autoSpaceDN w:val="0"/>
      <w:spacing w:before="0" w:after="180"/>
      <w:jc w:val="left"/>
    </w:pPr>
    <w:rPr>
      <w:rFonts w:ascii="Times New Roman" w:hAnsi="Times New Roman"/>
      <w:b/>
      <w:sz w:val="20"/>
      <w:lang w:eastAsia="en-US" w:bidi="ar-SA"/>
    </w:rPr>
  </w:style>
  <w:style w:type="paragraph" w:customStyle="1" w:styleId="af5">
    <w:name w:val="列项◆（三级）"/>
    <w:basedOn w:val="Normal"/>
    <w:uiPriority w:val="99"/>
    <w:rsid w:val="00283F10"/>
    <w:pPr>
      <w:widowControl w:val="0"/>
      <w:numPr>
        <w:ilvl w:val="2"/>
        <w:numId w:val="34"/>
      </w:numPr>
      <w:tabs>
        <w:tab w:val="left" w:pos="1678"/>
      </w:tabs>
      <w:autoSpaceDN w:val="0"/>
      <w:spacing w:before="0"/>
    </w:pPr>
    <w:rPr>
      <w:rFonts w:ascii="SimSun" w:hAnsi="Times New Roman"/>
      <w:kern w:val="2"/>
      <w:sz w:val="21"/>
      <w:szCs w:val="21"/>
      <w:lang w:val="en-US" w:bidi="ar-SA"/>
    </w:rPr>
  </w:style>
  <w:style w:type="paragraph" w:customStyle="1" w:styleId="41111Heading4h4H4H41h41H42h42H43h43H411h41">
    <w:name w:val="样式 标题 41.1.1.1 Heading 4h4H4H41h41H42h42H43h43H411h41..."/>
    <w:basedOn w:val="Heading4"/>
    <w:uiPriority w:val="99"/>
    <w:rsid w:val="00283F10"/>
    <w:pPr>
      <w:keepNext w:val="0"/>
      <w:widowControl w:val="0"/>
      <w:numPr>
        <w:ilvl w:val="0"/>
        <w:numId w:val="0"/>
      </w:numPr>
      <w:autoSpaceDN w:val="0"/>
      <w:spacing w:before="120" w:after="120" w:line="240" w:lineRule="auto"/>
      <w:jc w:val="both"/>
    </w:pPr>
    <w:rPr>
      <w:rFonts w:ascii="SimSun" w:eastAsia="SimSun" w:hAnsi="Arial" w:cs="Times New Roman"/>
      <w:iCs w:val="0"/>
      <w:sz w:val="21"/>
      <w:szCs w:val="21"/>
      <w:lang w:val="en-US" w:eastAsia="zh-CN" w:bidi="ar-SA"/>
    </w:rPr>
  </w:style>
  <w:style w:type="paragraph" w:customStyle="1" w:styleId="afffc">
    <w:name w:val="列项说明"/>
    <w:basedOn w:val="Normal"/>
    <w:uiPriority w:val="99"/>
    <w:rsid w:val="00283F10"/>
    <w:pPr>
      <w:widowControl w:val="0"/>
      <w:autoSpaceDN w:val="0"/>
      <w:adjustRightInd w:val="0"/>
      <w:spacing w:before="0" w:line="320" w:lineRule="exact"/>
      <w:ind w:leftChars="200" w:left="400" w:hangingChars="200" w:hanging="200"/>
      <w:jc w:val="left"/>
    </w:pPr>
    <w:rPr>
      <w:rFonts w:ascii="SimSun" w:hAnsi="Times New Roman"/>
      <w:sz w:val="21"/>
      <w:lang w:val="en-US" w:bidi="ar-SA"/>
    </w:rPr>
  </w:style>
  <w:style w:type="paragraph" w:customStyle="1" w:styleId="afffd">
    <w:name w:val="图标脚注说明"/>
    <w:basedOn w:val="aff0"/>
    <w:uiPriority w:val="99"/>
    <w:rsid w:val="00283F10"/>
    <w:pPr>
      <w:ind w:left="840" w:firstLineChars="0" w:hanging="420"/>
    </w:pPr>
    <w:rPr>
      <w:sz w:val="18"/>
      <w:szCs w:val="18"/>
    </w:rPr>
  </w:style>
  <w:style w:type="paragraph" w:customStyle="1" w:styleId="210">
    <w:name w:val="(文字) (文字)2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fffe">
    <w:name w:val="文献分类号"/>
    <w:uiPriority w:val="99"/>
    <w:rsid w:val="00283F10"/>
    <w:pPr>
      <w:widowControl w:val="0"/>
      <w:autoSpaceDN w:val="0"/>
    </w:pPr>
    <w:rPr>
      <w:rFonts w:ascii="SimHei" w:eastAsia="SimHei" w:hAnsi="Times New Roman"/>
      <w:sz w:val="21"/>
      <w:szCs w:val="21"/>
      <w:lang w:val="en-US" w:eastAsia="zh-CN"/>
    </w:rPr>
  </w:style>
  <w:style w:type="paragraph" w:customStyle="1" w:styleId="ZU">
    <w:name w:val="ZU"/>
    <w:uiPriority w:val="99"/>
    <w:rsid w:val="00283F10"/>
    <w:pPr>
      <w:widowControl w:val="0"/>
      <w:pBdr>
        <w:top w:val="single" w:sz="12" w:space="1" w:color="auto"/>
      </w:pBdr>
      <w:overflowPunct w:val="0"/>
      <w:autoSpaceDE w:val="0"/>
      <w:autoSpaceDN w:val="0"/>
      <w:adjustRightInd w:val="0"/>
      <w:jc w:val="right"/>
    </w:pPr>
    <w:rPr>
      <w:rFonts w:ascii="Arial" w:eastAsia="SimSun" w:hAnsi="Arial"/>
    </w:rPr>
  </w:style>
  <w:style w:type="paragraph" w:customStyle="1" w:styleId="affff">
    <w:name w:val="五级无标题条"/>
    <w:basedOn w:val="Normal"/>
    <w:uiPriority w:val="99"/>
    <w:rsid w:val="00283F10"/>
    <w:pPr>
      <w:widowControl w:val="0"/>
      <w:autoSpaceDN w:val="0"/>
      <w:spacing w:before="0"/>
    </w:pPr>
    <w:rPr>
      <w:rFonts w:ascii="Times New Roman" w:hAnsi="Times New Roman"/>
      <w:kern w:val="2"/>
      <w:sz w:val="21"/>
      <w:szCs w:val="24"/>
      <w:lang w:val="en-US" w:bidi="ar-SA"/>
    </w:rPr>
  </w:style>
  <w:style w:type="character" w:customStyle="1" w:styleId="B6CharChar">
    <w:name w:val="B6 Char Char"/>
    <w:basedOn w:val="B5CharChar"/>
    <w:link w:val="B6"/>
    <w:locked/>
    <w:rsid w:val="00283F10"/>
    <w:rPr>
      <w:b w:val="0"/>
      <w:bCs w:val="0"/>
      <w:sz w:val="28"/>
      <w:szCs w:val="28"/>
      <w:lang w:eastAsia="en-US"/>
    </w:rPr>
  </w:style>
  <w:style w:type="paragraph" w:customStyle="1" w:styleId="B6">
    <w:name w:val="B6"/>
    <w:basedOn w:val="B5"/>
    <w:link w:val="B6CharChar"/>
    <w:rsid w:val="00283F10"/>
    <w:pPr>
      <w:ind w:left="1985"/>
    </w:pPr>
    <w:rPr>
      <w:b w:val="0"/>
      <w:bCs w:val="0"/>
    </w:rPr>
  </w:style>
  <w:style w:type="paragraph" w:customStyle="1" w:styleId="CarCar">
    <w:name w:val="Car C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05051">
    <w:name w:val="样式 附录章标题 + 段前: 0.5 行 段后: 0.5 行1"/>
    <w:basedOn w:val="a5"/>
    <w:uiPriority w:val="99"/>
    <w:rsid w:val="00283F10"/>
    <w:pPr>
      <w:numPr>
        <w:ilvl w:val="0"/>
        <w:numId w:val="0"/>
      </w:numPr>
      <w:tabs>
        <w:tab w:val="clear" w:pos="360"/>
        <w:tab w:val="left" w:pos="1259"/>
      </w:tabs>
      <w:spacing w:beforeLines="50" w:afterLines="50"/>
      <w:ind w:hanging="420"/>
    </w:pPr>
    <w:rPr>
      <w:rFonts w:cs="SimSun"/>
    </w:rPr>
  </w:style>
  <w:style w:type="paragraph" w:customStyle="1" w:styleId="aa">
    <w:name w:val="注："/>
    <w:next w:val="aff0"/>
    <w:uiPriority w:val="99"/>
    <w:rsid w:val="00283F10"/>
    <w:pPr>
      <w:widowControl w:val="0"/>
      <w:numPr>
        <w:numId w:val="46"/>
      </w:numPr>
      <w:autoSpaceDE w:val="0"/>
      <w:autoSpaceDN w:val="0"/>
      <w:jc w:val="both"/>
    </w:pPr>
    <w:rPr>
      <w:rFonts w:ascii="SimSun" w:eastAsia="SimSun" w:hAnsi="Times New Roman"/>
      <w:sz w:val="18"/>
      <w:szCs w:val="18"/>
      <w:lang w:val="en-US" w:eastAsia="zh-CN"/>
    </w:rPr>
  </w:style>
  <w:style w:type="paragraph" w:customStyle="1" w:styleId="ZT">
    <w:name w:val="ZT"/>
    <w:uiPriority w:val="99"/>
    <w:rsid w:val="00283F10"/>
    <w:pPr>
      <w:widowControl w:val="0"/>
      <w:overflowPunct w:val="0"/>
      <w:autoSpaceDE w:val="0"/>
      <w:autoSpaceDN w:val="0"/>
      <w:adjustRightInd w:val="0"/>
      <w:spacing w:line="240" w:lineRule="atLeast"/>
      <w:jc w:val="right"/>
    </w:pPr>
    <w:rPr>
      <w:rFonts w:ascii="Arial" w:eastAsia="SimSun" w:hAnsi="Arial"/>
      <w:b/>
      <w:sz w:val="34"/>
      <w:lang w:eastAsia="en-US"/>
    </w:rPr>
  </w:style>
  <w:style w:type="paragraph" w:customStyle="1" w:styleId="TAR">
    <w:name w:val="TAR"/>
    <w:basedOn w:val="TAL"/>
    <w:uiPriority w:val="99"/>
    <w:rsid w:val="00283F10"/>
    <w:pPr>
      <w:jc w:val="right"/>
    </w:pPr>
    <w:rPr>
      <w:szCs w:val="22"/>
    </w:rPr>
  </w:style>
  <w:style w:type="character" w:customStyle="1" w:styleId="TANCharChar">
    <w:name w:val="TAN Char Char"/>
    <w:link w:val="TAN"/>
    <w:locked/>
    <w:rsid w:val="00283F10"/>
    <w:rPr>
      <w:rFonts w:ascii="Arial" w:eastAsia="MS Mincho" w:hAnsi="Arial" w:cs="Arial"/>
      <w:sz w:val="18"/>
      <w:lang w:eastAsia="en-US"/>
    </w:rPr>
  </w:style>
  <w:style w:type="paragraph" w:customStyle="1" w:styleId="TAN">
    <w:name w:val="TAN"/>
    <w:basedOn w:val="Normal"/>
    <w:link w:val="TANCharChar"/>
    <w:rsid w:val="00283F10"/>
    <w:pPr>
      <w:keepNext/>
      <w:keepLines/>
      <w:overflowPunct w:val="0"/>
      <w:autoSpaceDE w:val="0"/>
      <w:autoSpaceDN w:val="0"/>
      <w:adjustRightInd w:val="0"/>
      <w:spacing w:before="0"/>
      <w:ind w:left="851" w:hanging="851"/>
      <w:jc w:val="left"/>
    </w:pPr>
    <w:rPr>
      <w:rFonts w:eastAsia="MS Mincho" w:cs="Arial"/>
      <w:sz w:val="18"/>
      <w:lang w:eastAsia="en-US" w:bidi="ar-SA"/>
    </w:rPr>
  </w:style>
  <w:style w:type="paragraph" w:customStyle="1" w:styleId="affff0">
    <w:name w:val="序号"/>
    <w:basedOn w:val="Normal"/>
    <w:uiPriority w:val="99"/>
    <w:rsid w:val="00283F10"/>
    <w:pPr>
      <w:widowControl w:val="0"/>
      <w:tabs>
        <w:tab w:val="left" w:pos="425"/>
      </w:tabs>
      <w:autoSpaceDN w:val="0"/>
      <w:spacing w:before="0"/>
      <w:ind w:left="425" w:hanging="425"/>
    </w:pPr>
    <w:rPr>
      <w:rFonts w:ascii="Times New Roman" w:hAnsi="Times New Roman"/>
      <w:kern w:val="2"/>
      <w:sz w:val="21"/>
      <w:szCs w:val="24"/>
      <w:lang w:val="en-US" w:bidi="ar-SA"/>
    </w:rPr>
  </w:style>
  <w:style w:type="paragraph" w:customStyle="1" w:styleId="Reference">
    <w:name w:val="Reference"/>
    <w:basedOn w:val="Normal"/>
    <w:uiPriority w:val="99"/>
    <w:rsid w:val="00283F10"/>
    <w:pPr>
      <w:keepLines/>
      <w:autoSpaceDN w:val="0"/>
      <w:spacing w:before="0" w:after="180"/>
      <w:jc w:val="left"/>
    </w:pPr>
    <w:rPr>
      <w:rFonts w:ascii="Times New Roman" w:eastAsia="MS Mincho" w:hAnsi="Times New Roman"/>
      <w:sz w:val="20"/>
      <w:lang w:eastAsia="en-US" w:bidi="ar-SA"/>
    </w:rPr>
  </w:style>
  <w:style w:type="paragraph" w:customStyle="1" w:styleId="Figure">
    <w:name w:val="Figure"/>
    <w:basedOn w:val="Normal"/>
    <w:next w:val="Normal"/>
    <w:uiPriority w:val="99"/>
    <w:rsid w:val="00283F10"/>
    <w:pPr>
      <w:widowControl w:val="0"/>
      <w:numPr>
        <w:numId w:val="37"/>
      </w:numPr>
      <w:tabs>
        <w:tab w:val="left" w:pos="794"/>
        <w:tab w:val="left" w:pos="1191"/>
        <w:tab w:val="left" w:pos="1588"/>
        <w:tab w:val="left" w:pos="1985"/>
      </w:tabs>
      <w:autoSpaceDE w:val="0"/>
      <w:autoSpaceDN w:val="0"/>
      <w:adjustRightInd w:val="0"/>
      <w:spacing w:before="240" w:after="480"/>
      <w:jc w:val="center"/>
    </w:pPr>
    <w:rPr>
      <w:rFonts w:ascii="Times New Roman" w:hAnsi="Times New Roman"/>
      <w:sz w:val="21"/>
      <w:szCs w:val="24"/>
      <w:lang w:val="en-US" w:bidi="ar-SA"/>
    </w:rPr>
  </w:style>
  <w:style w:type="paragraph" w:customStyle="1" w:styleId="CharCharCharCharChar">
    <w:name w:val="Char Char Char Char Char"/>
    <w:uiPriority w:val="99"/>
    <w:rsid w:val="00283F10"/>
    <w:pPr>
      <w:keepNext/>
      <w:numPr>
        <w:numId w:val="47"/>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fc">
    <w:name w:val="二级无标题条"/>
    <w:basedOn w:val="Normal"/>
    <w:uiPriority w:val="99"/>
    <w:rsid w:val="00283F10"/>
    <w:pPr>
      <w:widowControl w:val="0"/>
      <w:numPr>
        <w:ilvl w:val="3"/>
        <w:numId w:val="36"/>
      </w:numPr>
      <w:tabs>
        <w:tab w:val="left" w:pos="363"/>
      </w:tabs>
      <w:autoSpaceDN w:val="0"/>
      <w:spacing w:before="0"/>
    </w:pPr>
    <w:rPr>
      <w:rFonts w:ascii="Times New Roman" w:hAnsi="Times New Roman"/>
      <w:kern w:val="2"/>
      <w:sz w:val="21"/>
      <w:szCs w:val="24"/>
      <w:lang w:val="en-US" w:bidi="ar-SA"/>
    </w:rPr>
  </w:style>
  <w:style w:type="paragraph" w:customStyle="1" w:styleId="p20">
    <w:name w:val="p20"/>
    <w:basedOn w:val="Normal"/>
    <w:uiPriority w:val="99"/>
    <w:rsid w:val="00283F10"/>
    <w:pPr>
      <w:autoSpaceDN w:val="0"/>
      <w:snapToGrid w:val="0"/>
      <w:spacing w:before="0"/>
      <w:jc w:val="left"/>
    </w:pPr>
    <w:rPr>
      <w:rFonts w:cs="Arial"/>
      <w:sz w:val="18"/>
      <w:szCs w:val="18"/>
      <w:lang w:val="en-US" w:bidi="ar-SA"/>
    </w:rPr>
  </w:style>
  <w:style w:type="paragraph" w:customStyle="1" w:styleId="41">
    <w:name w:val="(文字) (文字)4"/>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QB4">
    <w:name w:val="QB标题4"/>
    <w:basedOn w:val="QB2"/>
    <w:uiPriority w:val="99"/>
    <w:rsid w:val="00283F10"/>
    <w:pPr>
      <w:tabs>
        <w:tab w:val="clear" w:pos="567"/>
        <w:tab w:val="left" w:pos="851"/>
      </w:tabs>
      <w:ind w:left="851" w:hanging="851"/>
    </w:pPr>
  </w:style>
  <w:style w:type="paragraph" w:customStyle="1" w:styleId="affff1">
    <w:name w:val="七级条标题"/>
    <w:basedOn w:val="Normal"/>
    <w:uiPriority w:val="99"/>
    <w:rsid w:val="00283F10"/>
    <w:pPr>
      <w:widowControl w:val="0"/>
      <w:autoSpaceDN w:val="0"/>
      <w:spacing w:before="53" w:afterLines="5"/>
    </w:pPr>
    <w:rPr>
      <w:rFonts w:ascii="Times New Roman" w:hAnsi="Times New Roman"/>
      <w:kern w:val="2"/>
      <w:sz w:val="21"/>
      <w:szCs w:val="24"/>
      <w:lang w:val="en-US" w:bidi="ar-SA"/>
    </w:rPr>
  </w:style>
  <w:style w:type="paragraph" w:customStyle="1" w:styleId="affff2">
    <w:name w:val="图号"/>
    <w:basedOn w:val="Normal"/>
    <w:uiPriority w:val="99"/>
    <w:rsid w:val="00283F10"/>
    <w:pPr>
      <w:widowControl w:val="0"/>
      <w:tabs>
        <w:tab w:val="left" w:pos="425"/>
      </w:tabs>
      <w:autoSpaceDN w:val="0"/>
      <w:spacing w:before="0" w:line="360" w:lineRule="exact"/>
      <w:jc w:val="left"/>
    </w:pPr>
    <w:rPr>
      <w:rFonts w:ascii="SimSun" w:eastAsia="Times New Roman" w:hAnsi="Courier New" w:cs="Courier New"/>
      <w:color w:val="000000"/>
      <w:kern w:val="2"/>
      <w:sz w:val="21"/>
      <w:lang w:val="fr-FR" w:bidi="ar-SA"/>
    </w:rPr>
  </w:style>
  <w:style w:type="paragraph" w:customStyle="1" w:styleId="CharCharCharChar1">
    <w:name w:val="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Char">
    <w:name w:val="NO Char"/>
    <w:basedOn w:val="Normal"/>
    <w:uiPriority w:val="99"/>
    <w:rsid w:val="00283F10"/>
    <w:pPr>
      <w:keepLines/>
      <w:overflowPunct w:val="0"/>
      <w:autoSpaceDE w:val="0"/>
      <w:autoSpaceDN w:val="0"/>
      <w:adjustRightInd w:val="0"/>
      <w:spacing w:before="0" w:after="180"/>
      <w:ind w:left="1135" w:hanging="851"/>
      <w:jc w:val="left"/>
    </w:pPr>
    <w:rPr>
      <w:rFonts w:ascii="Times New Roman" w:hAnsi="Times New Roman"/>
      <w:sz w:val="20"/>
      <w:lang w:eastAsia="en-US" w:bidi="ar-SA"/>
    </w:rPr>
  </w:style>
  <w:style w:type="paragraph" w:customStyle="1" w:styleId="CharChar2">
    <w:name w:val="Char Char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批注框文本11"/>
    <w:basedOn w:val="Normal"/>
    <w:uiPriority w:val="99"/>
    <w:rsid w:val="00283F10"/>
    <w:pPr>
      <w:widowControl w:val="0"/>
      <w:autoSpaceDN w:val="0"/>
      <w:spacing w:before="0"/>
    </w:pPr>
    <w:rPr>
      <w:rFonts w:ascii="Times New Roman" w:hAnsi="Times New Roman"/>
      <w:kern w:val="2"/>
      <w:sz w:val="16"/>
      <w:szCs w:val="16"/>
      <w:lang w:val="en-US" w:bidi="ar-SA"/>
    </w:rPr>
  </w:style>
  <w:style w:type="paragraph" w:customStyle="1" w:styleId="NTAN">
    <w:name w:val="NTAN"/>
    <w:basedOn w:val="Normal"/>
    <w:uiPriority w:val="99"/>
    <w:rsid w:val="00283F10"/>
    <w:pPr>
      <w:keepNext/>
      <w:keepLines/>
      <w:overflowPunct w:val="0"/>
      <w:autoSpaceDE w:val="0"/>
      <w:autoSpaceDN w:val="0"/>
      <w:adjustRightInd w:val="0"/>
      <w:spacing w:before="0" w:after="180"/>
      <w:ind w:left="620" w:hanging="620"/>
      <w:jc w:val="left"/>
    </w:pPr>
    <w:rPr>
      <w:sz w:val="16"/>
      <w:lang w:eastAsia="en-GB" w:bidi="ar-SA"/>
    </w:rPr>
  </w:style>
  <w:style w:type="paragraph" w:customStyle="1" w:styleId="NO">
    <w:name w:val="NO"/>
    <w:basedOn w:val="Normal"/>
    <w:uiPriority w:val="99"/>
    <w:rsid w:val="00283F10"/>
    <w:pPr>
      <w:keepLines/>
      <w:overflowPunct w:val="0"/>
      <w:autoSpaceDE w:val="0"/>
      <w:autoSpaceDN w:val="0"/>
      <w:adjustRightInd w:val="0"/>
      <w:spacing w:before="0" w:after="180"/>
      <w:ind w:left="1135" w:hanging="851"/>
      <w:jc w:val="left"/>
    </w:pPr>
    <w:rPr>
      <w:rFonts w:ascii="Times New Roman" w:hAnsi="Times New Roman"/>
      <w:sz w:val="20"/>
      <w:lang w:eastAsia="en-US" w:bidi="ar-SA"/>
    </w:rPr>
  </w:style>
  <w:style w:type="paragraph" w:customStyle="1" w:styleId="CouvRecTitle">
    <w:name w:val="Couv Rec Title"/>
    <w:basedOn w:val="Normal"/>
    <w:uiPriority w:val="99"/>
    <w:rsid w:val="00283F10"/>
    <w:pPr>
      <w:keepNext/>
      <w:keepLines/>
      <w:autoSpaceDN w:val="0"/>
      <w:spacing w:before="240" w:after="180"/>
      <w:ind w:left="1418"/>
      <w:jc w:val="left"/>
    </w:pPr>
    <w:rPr>
      <w:b/>
      <w:sz w:val="36"/>
      <w:lang w:val="en-US" w:eastAsia="en-US" w:bidi="ar-SA"/>
    </w:rPr>
  </w:style>
  <w:style w:type="paragraph" w:customStyle="1" w:styleId="CharCharChar">
    <w:name w:val="Char Char Char"/>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StyleHeading6After9pt">
    <w:name w:val="Style Heading 6 + After:  9 pt"/>
    <w:basedOn w:val="Heading6"/>
    <w:uiPriority w:val="99"/>
    <w:rsid w:val="00283F10"/>
    <w:pPr>
      <w:keepNext w:val="0"/>
      <w:keepLines w:val="0"/>
      <w:numPr>
        <w:ilvl w:val="0"/>
        <w:numId w:val="0"/>
      </w:numPr>
      <w:autoSpaceDN w:val="0"/>
      <w:spacing w:after="180" w:line="240" w:lineRule="auto"/>
    </w:pPr>
    <w:rPr>
      <w:rFonts w:ascii="Arial" w:eastAsia="MS Mincho" w:hAnsi="Arial" w:cs="Times New Roman"/>
      <w:b w:val="0"/>
      <w:bCs/>
      <w:sz w:val="20"/>
      <w:szCs w:val="20"/>
      <w:lang w:val="en-GB" w:bidi="ar-SA"/>
    </w:rPr>
  </w:style>
  <w:style w:type="character" w:customStyle="1" w:styleId="B2CharChar">
    <w:name w:val="B2 Char Char"/>
    <w:link w:val="B2"/>
    <w:locked/>
    <w:rsid w:val="00283F10"/>
    <w:rPr>
      <w:lang w:eastAsia="en-US"/>
    </w:rPr>
  </w:style>
  <w:style w:type="paragraph" w:customStyle="1" w:styleId="B2">
    <w:name w:val="B2"/>
    <w:basedOn w:val="List2"/>
    <w:link w:val="B2CharChar"/>
    <w:rsid w:val="00283F10"/>
    <w:pPr>
      <w:widowControl/>
      <w:overflowPunct w:val="0"/>
      <w:autoSpaceDE w:val="0"/>
      <w:adjustRightInd w:val="0"/>
      <w:spacing w:after="180"/>
      <w:ind w:leftChars="0" w:left="851" w:firstLineChars="0" w:hanging="284"/>
      <w:jc w:val="left"/>
    </w:pPr>
    <w:rPr>
      <w:rFonts w:ascii="Calibri" w:eastAsia="Calibri" w:hAnsi="Calibri"/>
      <w:kern w:val="0"/>
      <w:sz w:val="20"/>
      <w:szCs w:val="20"/>
      <w:lang w:val="en-GB" w:eastAsia="en-US"/>
    </w:rPr>
  </w:style>
  <w:style w:type="paragraph" w:customStyle="1" w:styleId="CharCharCharChar10">
    <w:name w:val="样式 正文缩进正文（首行缩进两字） Char正文缩进 Char Char正文缩进 Char + 居中1"/>
    <w:basedOn w:val="PlainText"/>
    <w:next w:val="PlainText"/>
    <w:uiPriority w:val="99"/>
    <w:rsid w:val="00283F10"/>
    <w:pPr>
      <w:spacing w:line="360" w:lineRule="auto"/>
      <w:ind w:firstLine="200"/>
      <w:jc w:val="center"/>
    </w:pPr>
    <w:rPr>
      <w:rFonts w:eastAsia="Times New Roman"/>
      <w:color w:val="000000"/>
      <w:lang w:val="fr-FR"/>
    </w:rPr>
  </w:style>
  <w:style w:type="paragraph" w:customStyle="1" w:styleId="a8">
    <w:name w:val="附录字母编号列项（一级）"/>
    <w:uiPriority w:val="99"/>
    <w:rsid w:val="00283F10"/>
    <w:pPr>
      <w:numPr>
        <w:numId w:val="41"/>
      </w:numPr>
      <w:tabs>
        <w:tab w:val="left" w:pos="839"/>
      </w:tabs>
      <w:autoSpaceDN w:val="0"/>
    </w:pPr>
    <w:rPr>
      <w:rFonts w:ascii="SimSun" w:eastAsia="SimSun" w:hAnsi="Times New Roman"/>
      <w:sz w:val="21"/>
      <w:lang w:val="en-US" w:eastAsia="zh-CN"/>
    </w:rPr>
  </w:style>
  <w:style w:type="paragraph" w:customStyle="1" w:styleId="2Head2A211heading2H2UNDERRUBRIK1-2h22ndlevel1">
    <w:name w:val="样式 标题 2Head2A21.1  heading 2H2UNDERRUBRIK 1-2h22nd level...1"/>
    <w:basedOn w:val="Heading2"/>
    <w:uiPriority w:val="99"/>
    <w:rsid w:val="00283F10"/>
    <w:pPr>
      <w:keepLines w:val="0"/>
      <w:widowControl w:val="0"/>
      <w:numPr>
        <w:ilvl w:val="0"/>
        <w:numId w:val="0"/>
      </w:numPr>
      <w:autoSpaceDN w:val="0"/>
      <w:spacing w:before="120" w:after="120" w:line="240" w:lineRule="atLeast"/>
    </w:pPr>
    <w:rPr>
      <w:rFonts w:eastAsia="SimSun" w:cs="Times New Roman"/>
      <w:iCs w:val="0"/>
      <w:sz w:val="21"/>
      <w:szCs w:val="21"/>
      <w:lang w:val="en-US" w:eastAsia="zh-CN" w:bidi="ar-SA"/>
    </w:rPr>
  </w:style>
  <w:style w:type="paragraph" w:customStyle="1" w:styleId="affff3">
    <w:name w:val="列项说明数字编号"/>
    <w:uiPriority w:val="99"/>
    <w:rsid w:val="00283F10"/>
    <w:pPr>
      <w:autoSpaceDN w:val="0"/>
      <w:ind w:leftChars="400" w:left="600" w:hangingChars="200" w:hanging="200"/>
    </w:pPr>
    <w:rPr>
      <w:rFonts w:ascii="SimSun" w:eastAsia="SimSun" w:hAnsi="Times New Roman"/>
      <w:sz w:val="21"/>
      <w:lang w:val="en-US" w:eastAsia="zh-CN"/>
    </w:rPr>
  </w:style>
  <w:style w:type="paragraph" w:customStyle="1" w:styleId="affff4">
    <w:name w:val="四级无标题条"/>
    <w:basedOn w:val="Normal"/>
    <w:uiPriority w:val="99"/>
    <w:rsid w:val="00283F10"/>
    <w:pPr>
      <w:widowControl w:val="0"/>
      <w:autoSpaceDN w:val="0"/>
      <w:spacing w:before="0"/>
    </w:pPr>
    <w:rPr>
      <w:rFonts w:ascii="Times New Roman" w:hAnsi="Times New Roman"/>
      <w:kern w:val="2"/>
      <w:sz w:val="21"/>
      <w:szCs w:val="24"/>
      <w:lang w:val="en-US" w:bidi="ar-SA"/>
    </w:rPr>
  </w:style>
  <w:style w:type="paragraph" w:customStyle="1" w:styleId="RTAC">
    <w:name w:val="RTAC"/>
    <w:basedOn w:val="Normal"/>
    <w:uiPriority w:val="99"/>
    <w:rsid w:val="00283F10"/>
    <w:pPr>
      <w:overflowPunct w:val="0"/>
      <w:autoSpaceDE w:val="0"/>
      <w:autoSpaceDN w:val="0"/>
      <w:adjustRightInd w:val="0"/>
      <w:spacing w:before="0" w:after="180"/>
      <w:jc w:val="center"/>
    </w:pPr>
    <w:rPr>
      <w:rFonts w:ascii="CG Times (WN)" w:hAnsi="CG Times (WN)"/>
      <w:b/>
      <w:bCs/>
      <w:sz w:val="20"/>
      <w:lang w:val="en-US" w:eastAsia="en-GB" w:bidi="ar-SA"/>
    </w:rPr>
  </w:style>
  <w:style w:type="paragraph" w:customStyle="1" w:styleId="13">
    <w:name w:val="列项 1"/>
    <w:basedOn w:val="afff7"/>
    <w:uiPriority w:val="99"/>
    <w:rsid w:val="00283F10"/>
    <w:pPr>
      <w:tabs>
        <w:tab w:val="clear" w:pos="840"/>
        <w:tab w:val="left" w:pos="874"/>
      </w:tabs>
      <w:snapToGrid w:val="0"/>
      <w:spacing w:line="320" w:lineRule="atLeast"/>
      <w:ind w:leftChars="0" w:left="874" w:firstLineChars="0" w:firstLine="0"/>
    </w:pPr>
    <w:rPr>
      <w:rFonts w:ascii="Times New Roman"/>
    </w:rPr>
  </w:style>
  <w:style w:type="paragraph" w:customStyle="1" w:styleId="B10">
    <w:name w:val="B1"/>
    <w:basedOn w:val="List"/>
    <w:uiPriority w:val="99"/>
    <w:rsid w:val="00283F10"/>
    <w:pPr>
      <w:widowControl/>
      <w:overflowPunct w:val="0"/>
      <w:autoSpaceDE w:val="0"/>
      <w:adjustRightInd w:val="0"/>
      <w:spacing w:after="180"/>
      <w:ind w:left="568" w:firstLineChars="0" w:hanging="284"/>
      <w:jc w:val="left"/>
    </w:pPr>
    <w:rPr>
      <w:szCs w:val="20"/>
      <w:lang w:eastAsia="en-US"/>
    </w:rPr>
  </w:style>
  <w:style w:type="paragraph" w:customStyle="1" w:styleId="1030302">
    <w:name w:val="样式 样式 标题 1 + 两端对齐 段前: 0.3 行 段后: 0.3 行 行距: 单倍行距 + 段前: 0.2 行 段后: ..."/>
    <w:basedOn w:val="Normal"/>
    <w:uiPriority w:val="99"/>
    <w:rsid w:val="00283F10"/>
    <w:pPr>
      <w:keepNext/>
      <w:tabs>
        <w:tab w:val="left" w:pos="0"/>
      </w:tabs>
      <w:autoSpaceDN w:val="0"/>
      <w:spacing w:beforeLines="20" w:before="0" w:afterLines="10"/>
      <w:ind w:right="284"/>
      <w:outlineLvl w:val="0"/>
    </w:pPr>
    <w:rPr>
      <w:rFonts w:cs="SimSun"/>
      <w:b/>
      <w:bCs/>
      <w:sz w:val="28"/>
      <w:lang w:val="en-US" w:bidi="ar-SA"/>
    </w:rPr>
  </w:style>
  <w:style w:type="paragraph" w:customStyle="1" w:styleId="NW">
    <w:name w:val="NW"/>
    <w:basedOn w:val="NO"/>
    <w:uiPriority w:val="99"/>
    <w:rsid w:val="00283F10"/>
  </w:style>
  <w:style w:type="paragraph" w:customStyle="1" w:styleId="30mm">
    <w:name w:val="段落フォント + 左 :  30 mm"/>
    <w:basedOn w:val="B2"/>
    <w:uiPriority w:val="99"/>
    <w:rsid w:val="00283F10"/>
    <w:pPr>
      <w:ind w:left="1984" w:hanging="281"/>
    </w:pPr>
    <w:rPr>
      <w:lang w:eastAsia="ja-JP"/>
    </w:rPr>
  </w:style>
  <w:style w:type="paragraph" w:customStyle="1" w:styleId="QB3">
    <w:name w:val="QB标题3"/>
    <w:basedOn w:val="QB2"/>
    <w:uiPriority w:val="99"/>
    <w:rsid w:val="00283F10"/>
    <w:pPr>
      <w:tabs>
        <w:tab w:val="clear" w:pos="567"/>
        <w:tab w:val="left" w:pos="709"/>
      </w:tabs>
      <w:ind w:left="709" w:hanging="709"/>
    </w:pPr>
  </w:style>
  <w:style w:type="paragraph" w:customStyle="1" w:styleId="af3">
    <w:name w:val="列项——（一级）"/>
    <w:uiPriority w:val="99"/>
    <w:rsid w:val="00283F10"/>
    <w:pPr>
      <w:widowControl w:val="0"/>
      <w:numPr>
        <w:numId w:val="34"/>
      </w:numPr>
      <w:autoSpaceDN w:val="0"/>
      <w:jc w:val="both"/>
    </w:pPr>
    <w:rPr>
      <w:rFonts w:ascii="SimSun" w:eastAsia="SimSun" w:hAnsi="Times New Roman"/>
      <w:sz w:val="21"/>
      <w:lang w:val="en-US" w:eastAsia="zh-CN"/>
    </w:rPr>
  </w:style>
  <w:style w:type="paragraph" w:customStyle="1" w:styleId="ZG">
    <w:name w:val="ZG"/>
    <w:uiPriority w:val="99"/>
    <w:rsid w:val="00283F10"/>
    <w:pPr>
      <w:widowControl w:val="0"/>
      <w:overflowPunct w:val="0"/>
      <w:autoSpaceDE w:val="0"/>
      <w:autoSpaceDN w:val="0"/>
      <w:adjustRightInd w:val="0"/>
      <w:jc w:val="right"/>
    </w:pPr>
    <w:rPr>
      <w:rFonts w:ascii="Arial" w:eastAsia="SimSun" w:hAnsi="Arial"/>
    </w:rPr>
  </w:style>
  <w:style w:type="character" w:customStyle="1" w:styleId="TALCar">
    <w:name w:val="TAL Car"/>
    <w:link w:val="TAL"/>
    <w:uiPriority w:val="99"/>
    <w:locked/>
    <w:rsid w:val="00283F10"/>
    <w:rPr>
      <w:rFonts w:ascii="Arial" w:hAnsi="Arial" w:cs="Arial"/>
      <w:sz w:val="18"/>
      <w:lang w:eastAsia="ja-JP"/>
    </w:rPr>
  </w:style>
  <w:style w:type="paragraph" w:customStyle="1" w:styleId="MotorolaResponse1">
    <w:name w:val="Motorola Response1"/>
    <w:uiPriority w:val="99"/>
    <w:rsid w:val="00283F10"/>
    <w:pPr>
      <w:keepNext/>
      <w:tabs>
        <w:tab w:val="left"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ffff5">
    <w:name w:val="目次、索引正文"/>
    <w:uiPriority w:val="99"/>
    <w:rsid w:val="00283F10"/>
    <w:pPr>
      <w:autoSpaceDN w:val="0"/>
      <w:spacing w:line="320" w:lineRule="exact"/>
      <w:jc w:val="both"/>
    </w:pPr>
    <w:rPr>
      <w:rFonts w:ascii="SimSun" w:eastAsia="SimSun" w:hAnsi="Times New Roman"/>
      <w:sz w:val="21"/>
      <w:lang w:val="en-US" w:eastAsia="zh-CN"/>
    </w:rPr>
  </w:style>
  <w:style w:type="paragraph" w:customStyle="1" w:styleId="affff6">
    <w:name w:val="标准书脚_偶数页"/>
    <w:uiPriority w:val="99"/>
    <w:rsid w:val="00283F10"/>
    <w:pPr>
      <w:autoSpaceDN w:val="0"/>
      <w:spacing w:before="120"/>
      <w:ind w:left="221"/>
    </w:pPr>
    <w:rPr>
      <w:rFonts w:ascii="SimSun" w:eastAsia="SimSun" w:hAnsi="Times New Roman"/>
      <w:sz w:val="18"/>
      <w:szCs w:val="18"/>
      <w:lang w:val="en-US" w:eastAsia="zh-CN"/>
    </w:rPr>
  </w:style>
  <w:style w:type="character" w:customStyle="1" w:styleId="PLCharChar">
    <w:name w:val="PL Char Char"/>
    <w:link w:val="PL"/>
    <w:locked/>
    <w:rsid w:val="00283F10"/>
    <w:rPr>
      <w:rFonts w:ascii="Courier New" w:hAnsi="Courier New" w:cs="Courier New"/>
      <w:kern w:val="2"/>
      <w:sz w:val="16"/>
      <w:szCs w:val="22"/>
    </w:rPr>
  </w:style>
  <w:style w:type="paragraph" w:customStyle="1" w:styleId="PL">
    <w:name w:val="PL"/>
    <w:link w:val="PLCharChar"/>
    <w:rsid w:val="00283F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kern w:val="2"/>
      <w:sz w:val="16"/>
      <w:szCs w:val="22"/>
    </w:rPr>
  </w:style>
  <w:style w:type="paragraph" w:customStyle="1" w:styleId="QB0">
    <w:name w:val="QB图"/>
    <w:basedOn w:val="QB"/>
    <w:next w:val="QB"/>
    <w:uiPriority w:val="99"/>
    <w:rsid w:val="00283F10"/>
    <w:pPr>
      <w:ind w:left="3970" w:firstLineChars="0" w:firstLine="0"/>
      <w:jc w:val="center"/>
    </w:pPr>
  </w:style>
  <w:style w:type="paragraph" w:customStyle="1" w:styleId="HE">
    <w:name w:val="HE"/>
    <w:basedOn w:val="Normal"/>
    <w:uiPriority w:val="99"/>
    <w:rsid w:val="00283F10"/>
    <w:pPr>
      <w:overflowPunct w:val="0"/>
      <w:autoSpaceDE w:val="0"/>
      <w:autoSpaceDN w:val="0"/>
      <w:adjustRightInd w:val="0"/>
      <w:spacing w:before="0" w:after="180"/>
      <w:jc w:val="left"/>
    </w:pPr>
    <w:rPr>
      <w:rFonts w:ascii="Times New Roman" w:hAnsi="Times New Roman"/>
      <w:b/>
      <w:sz w:val="20"/>
      <w:lang w:eastAsia="en-GB" w:bidi="ar-SA"/>
    </w:rPr>
  </w:style>
  <w:style w:type="paragraph" w:customStyle="1" w:styleId="affff7">
    <w:name w:val="注：（正文）"/>
    <w:basedOn w:val="aa"/>
    <w:next w:val="aff0"/>
    <w:uiPriority w:val="99"/>
    <w:rsid w:val="00283F10"/>
  </w:style>
  <w:style w:type="character" w:customStyle="1" w:styleId="EditorsNoteCarCar">
    <w:name w:val="Editor's Note Car Car"/>
    <w:link w:val="EditorsNote"/>
    <w:locked/>
    <w:rsid w:val="00283F10"/>
    <w:rPr>
      <w:lang w:eastAsia="en-US"/>
    </w:rPr>
  </w:style>
  <w:style w:type="paragraph" w:customStyle="1" w:styleId="EditorsNote">
    <w:name w:val="Editor's Note"/>
    <w:basedOn w:val="NO"/>
    <w:link w:val="EditorsNoteCarCar"/>
    <w:rsid w:val="00283F10"/>
    <w:rPr>
      <w:rFonts w:ascii="Calibri" w:eastAsia="Calibri" w:hAnsi="Calibri"/>
    </w:rPr>
  </w:style>
  <w:style w:type="paragraph" w:customStyle="1" w:styleId="affff8">
    <w:name w:val="发布部门"/>
    <w:next w:val="aff0"/>
    <w:uiPriority w:val="99"/>
    <w:rsid w:val="00283F10"/>
    <w:pPr>
      <w:autoSpaceDN w:val="0"/>
      <w:jc w:val="center"/>
    </w:pPr>
    <w:rPr>
      <w:rFonts w:ascii="SimSun" w:eastAsia="SimSun" w:hAnsi="Times New Roman"/>
      <w:b/>
      <w:spacing w:val="20"/>
      <w:w w:val="135"/>
      <w:sz w:val="28"/>
      <w:lang w:val="en-US" w:eastAsia="zh-CN"/>
    </w:rPr>
  </w:style>
  <w:style w:type="paragraph" w:customStyle="1" w:styleId="StyleFPArialLatin9ptCentrGauche5cmDroite5">
    <w:name w:val="Style FP + Arial (Latin) 9 pt Centré Gauche :  5 cm Droite :  5..."/>
    <w:basedOn w:val="FP"/>
    <w:uiPriority w:val="99"/>
    <w:rsid w:val="00283F10"/>
    <w:pPr>
      <w:overflowPunct/>
      <w:autoSpaceDE/>
      <w:adjustRightInd/>
      <w:spacing w:after="20"/>
      <w:ind w:left="2835" w:right="2835"/>
      <w:jc w:val="center"/>
    </w:pPr>
    <w:rPr>
      <w:rFonts w:ascii="Arial" w:hAnsi="Arial" w:cs="Arial"/>
      <w:sz w:val="18"/>
    </w:rPr>
  </w:style>
  <w:style w:type="paragraph" w:customStyle="1" w:styleId="TT">
    <w:name w:val="TT"/>
    <w:basedOn w:val="Heading1"/>
    <w:next w:val="Normal"/>
    <w:uiPriority w:val="99"/>
    <w:rsid w:val="00283F10"/>
    <w:pPr>
      <w:numPr>
        <w:numId w:val="0"/>
      </w:numPr>
      <w:pBdr>
        <w:top w:val="single" w:sz="12" w:space="3" w:color="auto"/>
      </w:pBdr>
      <w:overflowPunct w:val="0"/>
      <w:autoSpaceDE w:val="0"/>
      <w:autoSpaceDN w:val="0"/>
      <w:adjustRightInd w:val="0"/>
      <w:spacing w:before="240" w:after="180" w:line="240" w:lineRule="auto"/>
      <w:outlineLvl w:val="9"/>
    </w:pPr>
    <w:rPr>
      <w:rFonts w:eastAsia="SimSun" w:cs="Times New Roman"/>
      <w:b w:val="0"/>
      <w:bCs w:val="0"/>
      <w:sz w:val="36"/>
      <w:szCs w:val="20"/>
      <w:lang w:eastAsia="en-GB" w:bidi="ar-SA"/>
    </w:rPr>
  </w:style>
  <w:style w:type="paragraph" w:customStyle="1" w:styleId="Heading2Head2A2">
    <w:name w:val="Heading 2.Head2A.2"/>
    <w:basedOn w:val="Heading1"/>
    <w:next w:val="Normal"/>
    <w:uiPriority w:val="99"/>
    <w:rsid w:val="00283F10"/>
    <w:pPr>
      <w:numPr>
        <w:numId w:val="0"/>
      </w:numPr>
      <w:overflowPunct w:val="0"/>
      <w:autoSpaceDE w:val="0"/>
      <w:autoSpaceDN w:val="0"/>
      <w:adjustRightInd w:val="0"/>
      <w:spacing w:before="180" w:after="180" w:line="240" w:lineRule="auto"/>
      <w:outlineLvl w:val="1"/>
    </w:pPr>
    <w:rPr>
      <w:rFonts w:eastAsia="SimSun" w:cs="Times New Roman"/>
      <w:b w:val="0"/>
      <w:bCs w:val="0"/>
      <w:sz w:val="32"/>
      <w:szCs w:val="20"/>
      <w:lang w:eastAsia="es-ES" w:bidi="ar-SA"/>
    </w:rPr>
  </w:style>
  <w:style w:type="paragraph" w:customStyle="1" w:styleId="CarCar1">
    <w:name w:val="Car C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0">
    <w:name w:val="tal"/>
    <w:basedOn w:val="Normal"/>
    <w:uiPriority w:val="99"/>
    <w:rsid w:val="00283F10"/>
    <w:pPr>
      <w:autoSpaceDN w:val="0"/>
      <w:spacing w:before="100" w:beforeAutospacing="1" w:after="100" w:afterAutospacing="1"/>
      <w:jc w:val="left"/>
    </w:pPr>
    <w:rPr>
      <w:rFonts w:ascii="Times New Roman" w:hAnsi="Times New Roman"/>
      <w:sz w:val="24"/>
      <w:szCs w:val="24"/>
      <w:lang w:val="en-US" w:bidi="ar-SA"/>
    </w:rPr>
  </w:style>
  <w:style w:type="paragraph" w:customStyle="1" w:styleId="affff9">
    <w:name w:val="标题一"/>
    <w:basedOn w:val="Normal"/>
    <w:next w:val="Normal"/>
    <w:uiPriority w:val="99"/>
    <w:rsid w:val="00283F10"/>
    <w:pPr>
      <w:widowControl w:val="0"/>
      <w:autoSpaceDN w:val="0"/>
      <w:spacing w:before="0" w:line="360" w:lineRule="auto"/>
      <w:jc w:val="left"/>
    </w:pPr>
    <w:rPr>
      <w:rFonts w:ascii="SimSun" w:eastAsia="Times New Roman" w:hAnsi="Courier New" w:cs="Courier New"/>
      <w:b/>
      <w:color w:val="000000"/>
      <w:kern w:val="2"/>
      <w:sz w:val="28"/>
      <w:lang w:val="fr-FR" w:bidi="ar-SA"/>
    </w:rPr>
  </w:style>
  <w:style w:type="paragraph" w:customStyle="1" w:styleId="NB2">
    <w:name w:val="NB2"/>
    <w:basedOn w:val="ZG"/>
    <w:uiPriority w:val="99"/>
    <w:rsid w:val="00283F10"/>
    <w:pPr>
      <w:overflowPunct/>
      <w:autoSpaceDE/>
      <w:adjustRightInd/>
    </w:pPr>
    <w:rPr>
      <w:lang w:eastAsia="en-US"/>
    </w:rPr>
  </w:style>
  <w:style w:type="paragraph" w:customStyle="1" w:styleId="affffa">
    <w:name w:val="封面标准名称"/>
    <w:uiPriority w:val="99"/>
    <w:rsid w:val="00283F10"/>
    <w:pPr>
      <w:widowControl w:val="0"/>
      <w:autoSpaceDN w:val="0"/>
      <w:spacing w:line="680" w:lineRule="exact"/>
      <w:jc w:val="center"/>
    </w:pPr>
    <w:rPr>
      <w:rFonts w:ascii="SimHei" w:eastAsia="SimHei" w:hAnsi="Times New Roman"/>
      <w:sz w:val="52"/>
      <w:lang w:val="en-US" w:eastAsia="zh-CN"/>
    </w:rPr>
  </w:style>
  <w:style w:type="paragraph" w:customStyle="1" w:styleId="BodyText21">
    <w:name w:val="Body Text 21"/>
    <w:basedOn w:val="Normal"/>
    <w:uiPriority w:val="99"/>
    <w:rsid w:val="00283F10"/>
    <w:pPr>
      <w:overflowPunct w:val="0"/>
      <w:autoSpaceDE w:val="0"/>
      <w:autoSpaceDN w:val="0"/>
      <w:adjustRightInd w:val="0"/>
      <w:spacing w:before="0" w:after="180"/>
      <w:jc w:val="left"/>
    </w:pPr>
    <w:rPr>
      <w:rFonts w:ascii="Times New Roman" w:hAnsi="Times New Roman"/>
      <w:sz w:val="20"/>
      <w:lang w:val="en-US" w:eastAsia="ja-JP" w:bidi="ar-SA"/>
    </w:rPr>
  </w:style>
  <w:style w:type="paragraph" w:customStyle="1" w:styleId="affffb">
    <w:name w:val="目录"/>
    <w:uiPriority w:val="99"/>
    <w:rsid w:val="00283F10"/>
    <w:pPr>
      <w:autoSpaceDN w:val="0"/>
      <w:spacing w:after="120" w:line="360" w:lineRule="auto"/>
      <w:ind w:firstLine="601"/>
      <w:jc w:val="center"/>
    </w:pPr>
    <w:rPr>
      <w:rFonts w:ascii="SimSun" w:eastAsia="SimSun" w:hAnsi="Courier New" w:cs="Courier New"/>
      <w:b/>
      <w:color w:val="000000"/>
      <w:kern w:val="2"/>
      <w:sz w:val="30"/>
      <w:lang w:val="en-US" w:eastAsia="zh-CN"/>
    </w:rPr>
  </w:style>
  <w:style w:type="paragraph" w:customStyle="1" w:styleId="14">
    <w:name w:val="正文1"/>
    <w:basedOn w:val="Normal"/>
    <w:uiPriority w:val="99"/>
    <w:rsid w:val="00283F10"/>
    <w:pPr>
      <w:widowControl w:val="0"/>
      <w:autoSpaceDN w:val="0"/>
      <w:spacing w:before="0"/>
    </w:pPr>
    <w:rPr>
      <w:rFonts w:ascii="Times New Roman" w:hAnsi="Times New Roman"/>
      <w:kern w:val="2"/>
      <w:sz w:val="28"/>
      <w:szCs w:val="24"/>
      <w:lang w:val="en-US" w:bidi="ar-SA"/>
    </w:rPr>
  </w:style>
  <w:style w:type="paragraph" w:customStyle="1" w:styleId="EW">
    <w:name w:val="EW"/>
    <w:basedOn w:val="Normal"/>
    <w:uiPriority w:val="99"/>
    <w:rsid w:val="00283F10"/>
    <w:pPr>
      <w:keepLines/>
      <w:autoSpaceDN w:val="0"/>
      <w:spacing w:before="0"/>
      <w:ind w:left="1702" w:hanging="1418"/>
      <w:jc w:val="left"/>
    </w:pPr>
    <w:rPr>
      <w:rFonts w:ascii="Times New Roman" w:eastAsia="Batang" w:hAnsi="Times New Roman"/>
      <w:sz w:val="20"/>
      <w:lang w:eastAsia="en-US" w:bidi="ar-SA"/>
    </w:rPr>
  </w:style>
  <w:style w:type="paragraph" w:customStyle="1" w:styleId="Guidance">
    <w:name w:val="Guidance"/>
    <w:basedOn w:val="Normal"/>
    <w:uiPriority w:val="99"/>
    <w:rsid w:val="00283F10"/>
    <w:pPr>
      <w:autoSpaceDN w:val="0"/>
      <w:spacing w:before="0" w:after="180"/>
      <w:jc w:val="left"/>
    </w:pPr>
    <w:rPr>
      <w:rFonts w:ascii="Times New Roman" w:hAnsi="Times New Roman"/>
      <w:i/>
      <w:color w:val="0000FF"/>
      <w:sz w:val="20"/>
      <w:lang w:eastAsia="en-US" w:bidi="ar-SA"/>
    </w:rPr>
  </w:style>
  <w:style w:type="paragraph" w:customStyle="1" w:styleId="tal00">
    <w:name w:val="tal0"/>
    <w:basedOn w:val="Normal"/>
    <w:uiPriority w:val="99"/>
    <w:rsid w:val="00283F10"/>
    <w:pPr>
      <w:keepNext/>
      <w:autoSpaceDN w:val="0"/>
      <w:spacing w:before="0"/>
      <w:jc w:val="left"/>
    </w:pPr>
    <w:rPr>
      <w:rFonts w:cs="Arial"/>
      <w:sz w:val="18"/>
      <w:szCs w:val="18"/>
      <w:lang w:val="en-US" w:bidi="ar-SA"/>
    </w:rPr>
  </w:style>
  <w:style w:type="paragraph" w:customStyle="1" w:styleId="CharZchnZchn1">
    <w:name w:val="Char Zchn Zchn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rsid w:val="00283F10"/>
    <w:pPr>
      <w:widowControl w:val="0"/>
      <w:autoSpaceDE w:val="0"/>
      <w:autoSpaceDN w:val="0"/>
      <w:adjustRightInd w:val="0"/>
    </w:pPr>
    <w:rPr>
      <w:rFonts w:ascii="Helvetica" w:eastAsia="SimSun" w:hAnsi="Helvetica" w:cs="Helvetica"/>
      <w:color w:val="000000"/>
      <w:sz w:val="24"/>
      <w:szCs w:val="24"/>
      <w:lang w:val="en-US" w:eastAsia="zh-CN"/>
    </w:rPr>
  </w:style>
  <w:style w:type="paragraph" w:customStyle="1" w:styleId="Tadc">
    <w:name w:val="Tadc"/>
    <w:basedOn w:val="Normal"/>
    <w:uiPriority w:val="99"/>
    <w:rsid w:val="00283F10"/>
    <w:pPr>
      <w:overflowPunct w:val="0"/>
      <w:autoSpaceDE w:val="0"/>
      <w:autoSpaceDN w:val="0"/>
      <w:adjustRightInd w:val="0"/>
      <w:spacing w:before="0" w:after="180"/>
      <w:jc w:val="left"/>
    </w:pPr>
    <w:rPr>
      <w:rFonts w:ascii="Times New Roman" w:hAnsi="Times New Roman" w:cs="v4.2.0"/>
      <w:sz w:val="20"/>
      <w:lang w:eastAsia="en-GB" w:bidi="ar-SA"/>
    </w:rPr>
  </w:style>
  <w:style w:type="paragraph" w:customStyle="1" w:styleId="FL">
    <w:name w:val="FL"/>
    <w:basedOn w:val="Normal"/>
    <w:uiPriority w:val="99"/>
    <w:rsid w:val="00283F10"/>
    <w:pPr>
      <w:keepNext/>
      <w:keepLines/>
      <w:overflowPunct w:val="0"/>
      <w:autoSpaceDE w:val="0"/>
      <w:autoSpaceDN w:val="0"/>
      <w:adjustRightInd w:val="0"/>
      <w:spacing w:before="60" w:after="180"/>
      <w:jc w:val="center"/>
    </w:pPr>
    <w:rPr>
      <w:b/>
      <w:sz w:val="20"/>
      <w:lang w:eastAsia="en-US" w:bidi="ar-SA"/>
    </w:rPr>
  </w:style>
  <w:style w:type="paragraph" w:customStyle="1" w:styleId="CharCharCharCharChar1Char1">
    <w:name w:val="Char Char Char Char Char1 Char1"/>
    <w:basedOn w:val="Normal"/>
    <w:uiPriority w:val="99"/>
    <w:rsid w:val="00283F10"/>
    <w:pPr>
      <w:keepNext/>
      <w:widowControl w:val="0"/>
      <w:autoSpaceDE w:val="0"/>
      <w:autoSpaceDN w:val="0"/>
      <w:adjustRightInd w:val="0"/>
      <w:snapToGrid w:val="0"/>
      <w:spacing w:before="0" w:line="300" w:lineRule="auto"/>
    </w:pPr>
    <w:rPr>
      <w:rFonts w:ascii="Times New Roman" w:hAnsi="Times New Roman"/>
      <w:sz w:val="21"/>
      <w:szCs w:val="21"/>
      <w:lang w:val="en-US" w:bidi="ar-SA"/>
    </w:rPr>
  </w:style>
  <w:style w:type="paragraph" w:customStyle="1" w:styleId="BalloonText1">
    <w:name w:val="Balloon Text1"/>
    <w:basedOn w:val="Normal"/>
    <w:uiPriority w:val="99"/>
    <w:rsid w:val="00283F10"/>
    <w:pPr>
      <w:widowControl w:val="0"/>
      <w:autoSpaceDN w:val="0"/>
      <w:spacing w:before="0"/>
    </w:pPr>
    <w:rPr>
      <w:rFonts w:ascii="Times New Roman" w:hAnsi="Times New Roman"/>
      <w:kern w:val="2"/>
      <w:sz w:val="16"/>
      <w:szCs w:val="16"/>
      <w:lang w:val="en-US" w:bidi="ar-SA"/>
    </w:rPr>
  </w:style>
  <w:style w:type="paragraph" w:customStyle="1" w:styleId="a">
    <w:name w:val="示例×："/>
    <w:basedOn w:val="afe"/>
    <w:uiPriority w:val="99"/>
    <w:rsid w:val="00283F10"/>
    <w:pPr>
      <w:numPr>
        <w:numId w:val="48"/>
      </w:numPr>
      <w:ind w:left="0"/>
      <w:outlineLvl w:val="9"/>
    </w:pPr>
    <w:rPr>
      <w:rFonts w:ascii="SimSun" w:eastAsia="SimSun"/>
      <w:sz w:val="18"/>
      <w:szCs w:val="18"/>
    </w:rPr>
  </w:style>
  <w:style w:type="paragraph" w:customStyle="1" w:styleId="TableTitle">
    <w:name w:val="Table Title"/>
    <w:basedOn w:val="Normal"/>
    <w:uiPriority w:val="99"/>
    <w:rsid w:val="00283F10"/>
    <w:pPr>
      <w:numPr>
        <w:numId w:val="49"/>
      </w:numPr>
      <w:autoSpaceDN w:val="0"/>
      <w:spacing w:before="0"/>
      <w:ind w:left="0" w:firstLine="0"/>
    </w:pPr>
    <w:rPr>
      <w:rFonts w:eastAsia="Times New Roman"/>
      <w:b/>
      <w:sz w:val="24"/>
      <w:lang w:eastAsia="en-US" w:bidi="ar-SA"/>
    </w:rPr>
  </w:style>
  <w:style w:type="paragraph" w:customStyle="1" w:styleId="affffc">
    <w:name w:val="一级无"/>
    <w:basedOn w:val="aff"/>
    <w:uiPriority w:val="99"/>
    <w:rsid w:val="00283F10"/>
    <w:rPr>
      <w:rFonts w:ascii="SimSun" w:eastAsia="SimSun"/>
    </w:rPr>
  </w:style>
  <w:style w:type="paragraph" w:customStyle="1" w:styleId="1CharChar1CharCharCharChar1">
    <w:name w:val="(文字) (文字)1 Char (文字) (文字) Char (文字) (文字)1 Char (文字) (文字)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2">
    <w:name w:val="enumlev2"/>
    <w:basedOn w:val="Normal"/>
    <w:uiPriority w:val="99"/>
    <w:rsid w:val="00283F10"/>
    <w:pPr>
      <w:tabs>
        <w:tab w:val="left" w:pos="794"/>
        <w:tab w:val="left" w:pos="1191"/>
        <w:tab w:val="left" w:pos="1588"/>
        <w:tab w:val="left" w:pos="1985"/>
      </w:tabs>
      <w:autoSpaceDN w:val="0"/>
      <w:spacing w:before="86" w:after="180"/>
      <w:ind w:left="1588" w:hanging="397"/>
    </w:pPr>
    <w:rPr>
      <w:rFonts w:ascii="Times New Roman" w:hAnsi="Times New Roman"/>
      <w:sz w:val="20"/>
      <w:lang w:val="en-US" w:eastAsia="en-US" w:bidi="ar-SA"/>
    </w:rPr>
  </w:style>
  <w:style w:type="paragraph" w:customStyle="1" w:styleId="affffd">
    <w:name w:val="正文 居中"/>
    <w:uiPriority w:val="99"/>
    <w:rsid w:val="00283F10"/>
    <w:pPr>
      <w:autoSpaceDN w:val="0"/>
      <w:jc w:val="center"/>
    </w:pPr>
    <w:rPr>
      <w:rFonts w:ascii="SimSun" w:eastAsia="Times New Roman" w:hAnsi="SimSun"/>
      <w:color w:val="000000"/>
      <w:kern w:val="2"/>
      <w:sz w:val="21"/>
      <w:lang w:val="fr-FR" w:eastAsia="zh-CN"/>
    </w:rPr>
  </w:style>
  <w:style w:type="paragraph" w:customStyle="1" w:styleId="CharCharCharCharCharCharCharCharCharCharChar">
    <w:name w:val="Char Char Char Char Char Char Char Char Char Char Char"/>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附录公式 Char Char"/>
    <w:basedOn w:val="CharChar"/>
    <w:link w:val="affffe"/>
    <w:locked/>
    <w:rsid w:val="00283F10"/>
    <w:rPr>
      <w:rFonts w:ascii="SimSun"/>
      <w:kern w:val="2"/>
      <w:sz w:val="21"/>
      <w:szCs w:val="22"/>
      <w:lang w:val="en-US" w:eastAsia="zh-CN"/>
    </w:rPr>
  </w:style>
  <w:style w:type="paragraph" w:customStyle="1" w:styleId="affffe">
    <w:name w:val="附录公式"/>
    <w:basedOn w:val="aff0"/>
    <w:next w:val="aff0"/>
    <w:link w:val="CharChar1"/>
    <w:rsid w:val="00283F10"/>
  </w:style>
  <w:style w:type="paragraph" w:customStyle="1" w:styleId="Char2">
    <w:name w:val="Char2"/>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D">
    <w:name w:val="LD"/>
    <w:uiPriority w:val="99"/>
    <w:rsid w:val="00283F10"/>
    <w:pPr>
      <w:keepNext/>
      <w:keepLines/>
      <w:overflowPunct w:val="0"/>
      <w:autoSpaceDE w:val="0"/>
      <w:autoSpaceDN w:val="0"/>
      <w:adjustRightInd w:val="0"/>
      <w:spacing w:line="180" w:lineRule="exact"/>
    </w:pPr>
    <w:rPr>
      <w:rFonts w:ascii="Courier New" w:eastAsia="SimSun" w:hAnsi="Courier New"/>
      <w:lang w:eastAsia="ja-JP"/>
    </w:rPr>
  </w:style>
  <w:style w:type="paragraph" w:customStyle="1" w:styleId="1CharChar10">
    <w:name w:val="(文字) (文字)1 Char (文字) (文字)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CharCharCharChar1">
    <w:name w:val="Char Char Char Char1 Char Char Char Char1"/>
    <w:uiPriority w:val="99"/>
    <w:rsid w:val="00283F10"/>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Text3">
    <w:name w:val="Table_Text"/>
    <w:basedOn w:val="aff0"/>
    <w:uiPriority w:val="99"/>
    <w:rsid w:val="00283F10"/>
    <w:pPr>
      <w:widowControl w:val="0"/>
      <w:tabs>
        <w:tab w:val="clear" w:pos="4201"/>
        <w:tab w:val="clear" w:pos="9298"/>
      </w:tabs>
      <w:adjustRightInd w:val="0"/>
      <w:ind w:firstLineChars="0" w:firstLine="0"/>
    </w:pPr>
    <w:rPr>
      <w:rFonts w:ascii="Times New Roman"/>
      <w:color w:val="000000"/>
      <w:szCs w:val="24"/>
    </w:rPr>
  </w:style>
  <w:style w:type="paragraph" w:customStyle="1" w:styleId="15">
    <w:name w:val="样式1"/>
    <w:basedOn w:val="Heading4"/>
    <w:uiPriority w:val="99"/>
    <w:rsid w:val="00283F10"/>
    <w:pPr>
      <w:widowControl w:val="0"/>
      <w:numPr>
        <w:ilvl w:val="0"/>
        <w:numId w:val="0"/>
      </w:numPr>
      <w:autoSpaceDE w:val="0"/>
      <w:autoSpaceDN w:val="0"/>
      <w:adjustRightInd w:val="0"/>
      <w:spacing w:before="280" w:after="290" w:line="374" w:lineRule="auto"/>
      <w:jc w:val="both"/>
    </w:pPr>
    <w:rPr>
      <w:rFonts w:ascii="ArialMT" w:eastAsia="SimHei" w:hAnsi="ArialMT" w:cs="ArialMT"/>
      <w:bCs/>
      <w:iCs w:val="0"/>
      <w:sz w:val="30"/>
      <w:szCs w:val="30"/>
      <w:lang w:val="en-US" w:eastAsia="zh-CN" w:bidi="ar-SA"/>
    </w:rPr>
  </w:style>
  <w:style w:type="paragraph" w:customStyle="1" w:styleId="afffff">
    <w:name w:val="列项——"/>
    <w:uiPriority w:val="99"/>
    <w:rsid w:val="00283F10"/>
    <w:pPr>
      <w:widowControl w:val="0"/>
      <w:tabs>
        <w:tab w:val="left" w:pos="854"/>
      </w:tabs>
      <w:autoSpaceDN w:val="0"/>
      <w:ind w:leftChars="200" w:left="200" w:hangingChars="200" w:hanging="200"/>
      <w:jc w:val="both"/>
    </w:pPr>
    <w:rPr>
      <w:rFonts w:ascii="SimSun" w:eastAsia="SimSun" w:hAnsi="Times New Roman"/>
      <w:sz w:val="21"/>
      <w:lang w:val="en-US" w:eastAsia="zh-CN"/>
    </w:rPr>
  </w:style>
  <w:style w:type="paragraph" w:customStyle="1" w:styleId="a3">
    <w:name w:val="正文图标题"/>
    <w:next w:val="aff0"/>
    <w:uiPriority w:val="99"/>
    <w:rsid w:val="00283F10"/>
    <w:pPr>
      <w:numPr>
        <w:numId w:val="50"/>
      </w:numPr>
      <w:tabs>
        <w:tab w:val="left" w:pos="360"/>
      </w:tabs>
      <w:autoSpaceDN w:val="0"/>
      <w:spacing w:beforeLines="50" w:afterLines="50"/>
      <w:jc w:val="center"/>
    </w:pPr>
    <w:rPr>
      <w:rFonts w:ascii="SimHei" w:eastAsia="SimHei" w:hAnsi="Times New Roman"/>
      <w:sz w:val="21"/>
      <w:lang w:val="en-US" w:eastAsia="zh-CN"/>
    </w:rPr>
  </w:style>
  <w:style w:type="paragraph" w:customStyle="1" w:styleId="16">
    <w:name w:val="封面标准号1"/>
    <w:uiPriority w:val="99"/>
    <w:rsid w:val="00283F10"/>
    <w:pPr>
      <w:widowControl w:val="0"/>
      <w:kinsoku w:val="0"/>
      <w:overflowPunct w:val="0"/>
      <w:autoSpaceDE w:val="0"/>
      <w:autoSpaceDN w:val="0"/>
      <w:spacing w:before="308"/>
      <w:jc w:val="right"/>
    </w:pPr>
    <w:rPr>
      <w:rFonts w:ascii="Times New Roman" w:eastAsia="SimSun" w:hAnsi="Times New Roman"/>
      <w:sz w:val="28"/>
      <w:lang w:val="en-US" w:eastAsia="zh-CN"/>
    </w:rPr>
  </w:style>
  <w:style w:type="character" w:customStyle="1" w:styleId="TACCharChar">
    <w:name w:val="TAC Char Char"/>
    <w:link w:val="TAC1"/>
    <w:locked/>
    <w:rsid w:val="00283F10"/>
    <w:rPr>
      <w:rFonts w:ascii="Arial" w:hAnsi="Arial" w:cs="Arial"/>
      <w:sz w:val="18"/>
      <w:lang w:eastAsia="ja-JP"/>
    </w:rPr>
  </w:style>
  <w:style w:type="paragraph" w:customStyle="1" w:styleId="TAC1">
    <w:name w:val="TAC"/>
    <w:basedOn w:val="TAL"/>
    <w:link w:val="TACCharChar"/>
    <w:rsid w:val="00283F10"/>
    <w:pPr>
      <w:jc w:val="center"/>
    </w:pPr>
  </w:style>
  <w:style w:type="paragraph" w:customStyle="1" w:styleId="CharCharCharCharCharCharCharCharCharCharCharCharCharCharCharCharCharCharCharCharCharCharChar">
    <w:name w:val="Char Char Char Char Char Char Char Char Char Char Char Char Char Char Char Char Char Char Char Char Char Char Char"/>
    <w:uiPriority w:val="99"/>
    <w:rsid w:val="00283F10"/>
    <w:pPr>
      <w:keepNext/>
      <w:autoSpaceDE w:val="0"/>
      <w:autoSpaceDN w:val="0"/>
      <w:adjustRightInd w:val="0"/>
      <w:spacing w:before="60" w:after="60"/>
      <w:ind w:left="811" w:hanging="448"/>
      <w:jc w:val="both"/>
    </w:pPr>
    <w:rPr>
      <w:rFonts w:ascii="Arial" w:eastAsia="SimSun" w:hAnsi="Arial" w:cs="Arial"/>
      <w:color w:val="0000FF"/>
      <w:kern w:val="2"/>
      <w:lang w:val="en-US" w:eastAsia="zh-CN"/>
    </w:rPr>
  </w:style>
  <w:style w:type="paragraph" w:customStyle="1" w:styleId="Norma">
    <w:name w:val="Norma"/>
    <w:basedOn w:val="Heading1"/>
    <w:uiPriority w:val="99"/>
    <w:rsid w:val="00283F10"/>
    <w:pPr>
      <w:numPr>
        <w:numId w:val="0"/>
      </w:numPr>
      <w:pBdr>
        <w:top w:val="single" w:sz="12" w:space="3" w:color="auto"/>
      </w:pBdr>
      <w:autoSpaceDN w:val="0"/>
      <w:spacing w:before="240" w:after="180" w:line="240" w:lineRule="auto"/>
      <w:ind w:left="1134" w:hanging="1134"/>
    </w:pPr>
    <w:rPr>
      <w:rFonts w:eastAsia="SimSun" w:cs="Times New Roman"/>
      <w:b w:val="0"/>
      <w:bCs w:val="0"/>
      <w:sz w:val="36"/>
      <w:szCs w:val="20"/>
      <w:lang w:bidi="ar-SA"/>
    </w:rPr>
  </w:style>
  <w:style w:type="paragraph" w:customStyle="1" w:styleId="BN">
    <w:name w:val="BN"/>
    <w:basedOn w:val="Normal"/>
    <w:uiPriority w:val="99"/>
    <w:rsid w:val="00283F10"/>
    <w:pPr>
      <w:autoSpaceDN w:val="0"/>
      <w:spacing w:before="0" w:after="180"/>
      <w:ind w:left="726" w:hanging="363"/>
      <w:jc w:val="left"/>
    </w:pPr>
    <w:rPr>
      <w:rFonts w:ascii="Times New Roman" w:hAnsi="Times New Roman"/>
      <w:sz w:val="20"/>
      <w:lang w:eastAsia="en-US" w:bidi="ar-SA"/>
    </w:rPr>
  </w:style>
  <w:style w:type="paragraph" w:customStyle="1" w:styleId="05053">
    <w:name w:val="样式 附录章标题 + 段前: 0.5 行 段后: 0.5 行3"/>
    <w:basedOn w:val="a5"/>
    <w:uiPriority w:val="99"/>
    <w:rsid w:val="00283F10"/>
    <w:pPr>
      <w:numPr>
        <w:ilvl w:val="0"/>
        <w:numId w:val="0"/>
      </w:numPr>
      <w:tabs>
        <w:tab w:val="clear" w:pos="360"/>
        <w:tab w:val="left" w:pos="1259"/>
      </w:tabs>
      <w:ind w:hanging="420"/>
    </w:pPr>
    <w:rPr>
      <w:rFonts w:cs="SimSun"/>
    </w:rPr>
  </w:style>
  <w:style w:type="paragraph" w:customStyle="1" w:styleId="afffff0">
    <w:name w:val="图的脚注"/>
    <w:next w:val="aff0"/>
    <w:uiPriority w:val="99"/>
    <w:rsid w:val="00283F10"/>
    <w:pPr>
      <w:widowControl w:val="0"/>
      <w:autoSpaceDN w:val="0"/>
      <w:ind w:leftChars="200" w:left="840" w:hangingChars="200" w:hanging="420"/>
      <w:jc w:val="both"/>
    </w:pPr>
    <w:rPr>
      <w:rFonts w:ascii="SimSun" w:eastAsia="SimSun" w:hAnsi="Times New Roman"/>
      <w:sz w:val="18"/>
      <w:lang w:val="en-US" w:eastAsia="zh-CN"/>
    </w:rPr>
  </w:style>
  <w:style w:type="paragraph" w:customStyle="1" w:styleId="B3H6">
    <w:name w:val="B3H6"/>
    <w:basedOn w:val="B3"/>
    <w:uiPriority w:val="99"/>
    <w:rsid w:val="00283F10"/>
    <w:pPr>
      <w:widowControl/>
      <w:spacing w:after="180"/>
      <w:ind w:leftChars="0" w:left="1135" w:firstLineChars="0" w:hanging="284"/>
      <w:jc w:val="left"/>
    </w:pPr>
    <w:rPr>
      <w:szCs w:val="20"/>
      <w:lang w:eastAsia="en-US"/>
    </w:rPr>
  </w:style>
  <w:style w:type="paragraph" w:customStyle="1" w:styleId="0505">
    <w:name w:val="样式 附录章标题 + 段前: 0.5 行 段后: 0.5 行"/>
    <w:basedOn w:val="a5"/>
    <w:uiPriority w:val="99"/>
    <w:rsid w:val="00283F10"/>
    <w:pPr>
      <w:numPr>
        <w:ilvl w:val="0"/>
        <w:numId w:val="0"/>
      </w:numPr>
      <w:spacing w:beforeLines="50" w:afterLines="50"/>
      <w:jc w:val="center"/>
    </w:pPr>
    <w:rPr>
      <w:rFonts w:cs="SimSun"/>
    </w:rPr>
  </w:style>
  <w:style w:type="paragraph" w:customStyle="1" w:styleId="afd">
    <w:name w:val="三级无标题条"/>
    <w:basedOn w:val="Normal"/>
    <w:uiPriority w:val="99"/>
    <w:rsid w:val="00283F10"/>
    <w:pPr>
      <w:widowControl w:val="0"/>
      <w:numPr>
        <w:ilvl w:val="4"/>
        <w:numId w:val="36"/>
      </w:numPr>
      <w:tabs>
        <w:tab w:val="left" w:pos="363"/>
      </w:tabs>
      <w:autoSpaceDN w:val="0"/>
      <w:spacing w:before="0"/>
    </w:pPr>
    <w:rPr>
      <w:rFonts w:ascii="Times New Roman" w:hAnsi="Times New Roman"/>
      <w:kern w:val="2"/>
      <w:sz w:val="21"/>
      <w:szCs w:val="24"/>
      <w:lang w:val="en-US" w:bidi="ar-SA"/>
    </w:rPr>
  </w:style>
  <w:style w:type="paragraph" w:customStyle="1" w:styleId="INDENT2">
    <w:name w:val="INDENT2"/>
    <w:basedOn w:val="Normal"/>
    <w:uiPriority w:val="99"/>
    <w:rsid w:val="00283F10"/>
    <w:pPr>
      <w:autoSpaceDN w:val="0"/>
      <w:spacing w:before="0" w:after="180"/>
      <w:ind w:left="1135" w:hanging="284"/>
      <w:jc w:val="left"/>
    </w:pPr>
    <w:rPr>
      <w:rFonts w:ascii="Times New Roman" w:hAnsi="Times New Roman"/>
      <w:sz w:val="20"/>
      <w:lang w:eastAsia="en-US" w:bidi="ar-SA"/>
    </w:rPr>
  </w:style>
  <w:style w:type="paragraph" w:customStyle="1" w:styleId="ac">
    <w:name w:val="附录图标号"/>
    <w:basedOn w:val="Normal"/>
    <w:uiPriority w:val="99"/>
    <w:rsid w:val="00283F10"/>
    <w:pPr>
      <w:keepNext/>
      <w:pageBreakBefore/>
      <w:numPr>
        <w:numId w:val="42"/>
      </w:numPr>
      <w:autoSpaceDN w:val="0"/>
      <w:spacing w:before="0" w:line="14" w:lineRule="exact"/>
      <w:ind w:left="0" w:firstLine="363"/>
      <w:jc w:val="center"/>
      <w:outlineLvl w:val="0"/>
    </w:pPr>
    <w:rPr>
      <w:rFonts w:ascii="Times New Roman" w:hAnsi="Times New Roman"/>
      <w:color w:val="FFFFFF"/>
      <w:kern w:val="2"/>
      <w:sz w:val="21"/>
      <w:szCs w:val="24"/>
      <w:lang w:val="en-US" w:bidi="ar-SA"/>
    </w:rPr>
  </w:style>
  <w:style w:type="paragraph" w:customStyle="1" w:styleId="tanArial">
    <w:name w:val="tan + Arial"/>
    <w:basedOn w:val="List2"/>
    <w:uiPriority w:val="99"/>
    <w:rsid w:val="00283F10"/>
  </w:style>
  <w:style w:type="paragraph" w:customStyle="1" w:styleId="ZV">
    <w:name w:val="ZV"/>
    <w:basedOn w:val="Normal"/>
    <w:uiPriority w:val="99"/>
    <w:rsid w:val="00283F10"/>
    <w:pPr>
      <w:widowControl w:val="0"/>
      <w:pBdr>
        <w:top w:val="single" w:sz="12" w:space="1" w:color="auto"/>
      </w:pBdr>
      <w:overflowPunct w:val="0"/>
      <w:autoSpaceDE w:val="0"/>
      <w:autoSpaceDN w:val="0"/>
      <w:adjustRightInd w:val="0"/>
      <w:spacing w:before="0"/>
      <w:jc w:val="right"/>
    </w:pPr>
    <w:rPr>
      <w:sz w:val="20"/>
      <w:lang w:eastAsia="en-GB" w:bidi="ar-SA"/>
    </w:rPr>
  </w:style>
  <w:style w:type="paragraph" w:customStyle="1" w:styleId="Bullet">
    <w:name w:val="Bullet"/>
    <w:basedOn w:val="Normal"/>
    <w:uiPriority w:val="99"/>
    <w:rsid w:val="00283F10"/>
    <w:pPr>
      <w:tabs>
        <w:tab w:val="left" w:pos="928"/>
      </w:tabs>
      <w:overflowPunct w:val="0"/>
      <w:autoSpaceDE w:val="0"/>
      <w:autoSpaceDN w:val="0"/>
      <w:adjustRightInd w:val="0"/>
      <w:spacing w:before="0" w:after="180"/>
      <w:ind w:left="928" w:hanging="360"/>
      <w:jc w:val="left"/>
    </w:pPr>
    <w:rPr>
      <w:rFonts w:ascii="Times New Roman" w:hAnsi="Times New Roman"/>
      <w:sz w:val="20"/>
      <w:lang w:eastAsia="en-US" w:bidi="ar-SA"/>
    </w:rPr>
  </w:style>
  <w:style w:type="paragraph" w:customStyle="1" w:styleId="Char11">
    <w:name w:val="Char11"/>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af6">
    <w:name w:val="注×："/>
    <w:uiPriority w:val="99"/>
    <w:rsid w:val="00283F10"/>
    <w:pPr>
      <w:widowControl w:val="0"/>
      <w:numPr>
        <w:numId w:val="51"/>
      </w:numPr>
      <w:autoSpaceDE w:val="0"/>
      <w:autoSpaceDN w:val="0"/>
      <w:jc w:val="both"/>
    </w:pPr>
    <w:rPr>
      <w:rFonts w:ascii="SimSun" w:eastAsia="SimSun" w:hAnsi="Times New Roman"/>
      <w:sz w:val="18"/>
      <w:szCs w:val="18"/>
      <w:lang w:val="en-US" w:eastAsia="zh-CN"/>
    </w:rPr>
  </w:style>
  <w:style w:type="paragraph" w:customStyle="1" w:styleId="ZchnZchn">
    <w:name w:val="Zchn Zchn"/>
    <w:uiPriority w:val="99"/>
    <w:rsid w:val="00283F10"/>
    <w:pPr>
      <w:keepNext/>
      <w:autoSpaceDE w:val="0"/>
      <w:autoSpaceDN w:val="0"/>
      <w:adjustRightInd w:val="0"/>
      <w:spacing w:before="60" w:after="60"/>
      <w:ind w:firstLine="363"/>
      <w:jc w:val="both"/>
    </w:pPr>
    <w:rPr>
      <w:rFonts w:ascii="Arial" w:eastAsia="SimSun" w:hAnsi="Arial" w:cs="Arial"/>
      <w:color w:val="0000FF"/>
      <w:kern w:val="2"/>
      <w:lang w:val="en-US" w:eastAsia="zh-CN"/>
    </w:rPr>
  </w:style>
  <w:style w:type="paragraph" w:customStyle="1" w:styleId="no0">
    <w:name w:val="no"/>
    <w:basedOn w:val="Normal"/>
    <w:uiPriority w:val="99"/>
    <w:rsid w:val="00283F10"/>
    <w:pPr>
      <w:autoSpaceDN w:val="0"/>
      <w:spacing w:before="0" w:after="180"/>
      <w:ind w:left="1135" w:hanging="851"/>
      <w:jc w:val="left"/>
    </w:pPr>
    <w:rPr>
      <w:rFonts w:ascii="Times New Roman" w:eastAsia="Calibri" w:hAnsi="Times New Roman"/>
      <w:sz w:val="20"/>
      <w:lang w:val="it-IT" w:eastAsia="it-IT" w:bidi="ar-SA"/>
    </w:rPr>
  </w:style>
  <w:style w:type="paragraph" w:customStyle="1" w:styleId="Char1">
    <w:name w:val="Char1"/>
    <w:basedOn w:val="Normal"/>
    <w:uiPriority w:val="99"/>
    <w:rsid w:val="00283F10"/>
    <w:pPr>
      <w:keepNext/>
      <w:widowControl w:val="0"/>
      <w:autoSpaceDE w:val="0"/>
      <w:autoSpaceDN w:val="0"/>
      <w:adjustRightInd w:val="0"/>
      <w:snapToGrid w:val="0"/>
      <w:spacing w:before="0" w:line="300" w:lineRule="auto"/>
      <w:jc w:val="left"/>
    </w:pPr>
    <w:rPr>
      <w:rFonts w:ascii="Times New Roman" w:hAnsi="Times New Roman"/>
      <w:sz w:val="21"/>
      <w:szCs w:val="21"/>
      <w:lang w:val="en-US" w:bidi="ar-SA"/>
    </w:rPr>
  </w:style>
  <w:style w:type="paragraph" w:customStyle="1" w:styleId="H6">
    <w:name w:val="H6"/>
    <w:basedOn w:val="Heading5"/>
    <w:next w:val="Normal"/>
    <w:uiPriority w:val="99"/>
    <w:rsid w:val="00283F10"/>
    <w:pPr>
      <w:numPr>
        <w:ilvl w:val="0"/>
        <w:numId w:val="0"/>
      </w:numPr>
      <w:overflowPunct w:val="0"/>
      <w:autoSpaceDE w:val="0"/>
      <w:autoSpaceDN w:val="0"/>
      <w:adjustRightInd w:val="0"/>
      <w:spacing w:before="120" w:after="180" w:line="240" w:lineRule="auto"/>
      <w:ind w:left="1985" w:hanging="1985"/>
      <w:outlineLvl w:val="9"/>
    </w:pPr>
    <w:rPr>
      <w:rFonts w:ascii="Arial" w:eastAsia="SimSun" w:hAnsi="Arial" w:cs="Times New Roman"/>
      <w:b w:val="0"/>
      <w:bCs w:val="0"/>
      <w:sz w:val="20"/>
      <w:szCs w:val="20"/>
      <w:lang w:val="en-GB" w:bidi="ar-SA"/>
    </w:rPr>
  </w:style>
  <w:style w:type="paragraph" w:customStyle="1" w:styleId="afffff1">
    <w:name w:val="目次、标准名称标题"/>
    <w:basedOn w:val="Normal"/>
    <w:next w:val="aff0"/>
    <w:uiPriority w:val="99"/>
    <w:rsid w:val="00283F10"/>
    <w:pPr>
      <w:keepNext/>
      <w:pageBreakBefore/>
      <w:shd w:val="clear" w:color="auto" w:fill="FFFFFF"/>
      <w:autoSpaceDN w:val="0"/>
      <w:spacing w:before="640" w:after="560" w:line="460" w:lineRule="exact"/>
      <w:jc w:val="center"/>
      <w:outlineLvl w:val="0"/>
    </w:pPr>
    <w:rPr>
      <w:rFonts w:ascii="SimHei" w:eastAsia="SimHei" w:hAnsi="Times New Roman"/>
      <w:sz w:val="32"/>
      <w:lang w:val="en-US" w:bidi="ar-SA"/>
    </w:rPr>
  </w:style>
  <w:style w:type="paragraph" w:customStyle="1" w:styleId="DocTitle">
    <w:name w:val="DocTitle"/>
    <w:basedOn w:val="Normal"/>
    <w:next w:val="Normal"/>
    <w:uiPriority w:val="99"/>
    <w:qFormat/>
    <w:locked/>
    <w:rsid w:val="00283F10"/>
    <w:pPr>
      <w:autoSpaceDN w:val="0"/>
      <w:spacing w:before="0" w:after="200" w:line="276" w:lineRule="auto"/>
      <w:jc w:val="left"/>
    </w:pPr>
    <w:rPr>
      <w:rFonts w:cs="Arial"/>
      <w:b/>
      <w:sz w:val="52"/>
      <w:szCs w:val="52"/>
      <w:lang w:val="en-US" w:eastAsia="en-US" w:bidi="ar-SA"/>
    </w:rPr>
  </w:style>
  <w:style w:type="character" w:customStyle="1" w:styleId="B-BodyChar">
    <w:name w:val="B-Body Char"/>
    <w:link w:val="B-Body"/>
    <w:locked/>
    <w:rsid w:val="00283F10"/>
    <w:rPr>
      <w:rFonts w:ascii="Arial" w:eastAsia="SimSun" w:hAnsi="Arial" w:cs="Arial"/>
      <w:sz w:val="22"/>
      <w:lang w:val="en-US" w:eastAsia="en-US"/>
    </w:rPr>
  </w:style>
  <w:style w:type="paragraph" w:customStyle="1" w:styleId="B-Body">
    <w:name w:val="B-Body"/>
    <w:link w:val="B-BodyChar"/>
    <w:qFormat/>
    <w:rsid w:val="00283F10"/>
    <w:pPr>
      <w:tabs>
        <w:tab w:val="left" w:pos="2160"/>
      </w:tabs>
      <w:autoSpaceDN w:val="0"/>
      <w:spacing w:before="120" w:after="120" w:line="360" w:lineRule="exact"/>
    </w:pPr>
    <w:rPr>
      <w:rFonts w:ascii="Arial" w:eastAsia="SimSun" w:hAnsi="Arial" w:cs="Arial"/>
      <w:sz w:val="22"/>
      <w:lang w:val="en-US" w:eastAsia="en-US"/>
    </w:rPr>
  </w:style>
  <w:style w:type="paragraph" w:customStyle="1" w:styleId="Foreword">
    <w:name w:val="Foreword"/>
    <w:basedOn w:val="Normal"/>
    <w:next w:val="B-Body"/>
    <w:uiPriority w:val="99"/>
    <w:rsid w:val="00283F10"/>
    <w:pPr>
      <w:autoSpaceDN w:val="0"/>
      <w:spacing w:after="200" w:line="276" w:lineRule="auto"/>
      <w:jc w:val="left"/>
    </w:pPr>
    <w:rPr>
      <w:rFonts w:cs="Arial"/>
      <w:sz w:val="44"/>
      <w:szCs w:val="22"/>
      <w:lang w:val="en-US" w:eastAsia="en-US" w:bidi="ar-SA"/>
    </w:rPr>
  </w:style>
  <w:style w:type="character" w:styleId="CommentReference">
    <w:name w:val="annotation reference"/>
    <w:semiHidden/>
    <w:unhideWhenUsed/>
    <w:rsid w:val="00283F10"/>
    <w:rPr>
      <w:sz w:val="21"/>
      <w:szCs w:val="21"/>
    </w:rPr>
  </w:style>
  <w:style w:type="character" w:styleId="PageNumber">
    <w:name w:val="page number"/>
    <w:semiHidden/>
    <w:unhideWhenUsed/>
    <w:rsid w:val="00283F10"/>
    <w:rPr>
      <w:rFonts w:ascii="Times New Roman" w:eastAsia="SimSun" w:hAnsi="Times New Roman" w:cs="Times New Roman" w:hint="default"/>
      <w:sz w:val="18"/>
    </w:rPr>
  </w:style>
  <w:style w:type="character" w:styleId="EndnoteReference">
    <w:name w:val="endnote reference"/>
    <w:semiHidden/>
    <w:unhideWhenUsed/>
    <w:rsid w:val="00283F10"/>
    <w:rPr>
      <w:vertAlign w:val="superscript"/>
    </w:rPr>
  </w:style>
  <w:style w:type="character" w:customStyle="1" w:styleId="EmailStyle2061">
    <w:name w:val="EmailStyle2061"/>
    <w:rsid w:val="00283F10"/>
    <w:rPr>
      <w:rFonts w:ascii="Arial" w:eastAsia="SimSun" w:hAnsi="Arial" w:cs="Arial" w:hint="default"/>
      <w:color w:val="auto"/>
      <w:sz w:val="20"/>
    </w:rPr>
  </w:style>
  <w:style w:type="character" w:customStyle="1" w:styleId="B2Car">
    <w:name w:val="B2 Car"/>
    <w:rsid w:val="00283F10"/>
    <w:rPr>
      <w:lang w:val="en-GB" w:eastAsia="en-GB"/>
    </w:rPr>
  </w:style>
  <w:style w:type="character" w:customStyle="1" w:styleId="Char10">
    <w:name w:val="尾注文本 Char1"/>
    <w:uiPriority w:val="99"/>
    <w:semiHidden/>
    <w:rsid w:val="00283F10"/>
    <w:rPr>
      <w:rFonts w:ascii="Times New Roman" w:eastAsia="SimSun" w:hAnsi="Times New Roman" w:cs="Times New Roman" w:hint="default"/>
      <w:szCs w:val="24"/>
    </w:rPr>
  </w:style>
  <w:style w:type="character" w:customStyle="1" w:styleId="EmailStyle4921">
    <w:name w:val="EmailStyle4921"/>
    <w:rsid w:val="00283F10"/>
    <w:rPr>
      <w:rFonts w:ascii="Arial" w:eastAsia="SimSun" w:hAnsi="Arial" w:cs="Arial" w:hint="default"/>
      <w:color w:val="auto"/>
      <w:sz w:val="20"/>
    </w:rPr>
  </w:style>
  <w:style w:type="character" w:customStyle="1" w:styleId="h4Char">
    <w:name w:val="h4 Char"/>
    <w:aliases w:val="PIM 4 Char,H4 Char,bullet Char,bl Char,bb Char,H41 Char,h41 Char,H42 Char,h42 Char,H43 Char,h43 Char,H411 Char,h411 Char,H421 Char,h421 Char,H44 Char,h44 Char,H412 Char,h412 Char,H422 Char,h422 Char,H431 Char,h431 Char,H45 Char,h45 Char,H46 Char"/>
    <w:rsid w:val="00283F10"/>
    <w:rPr>
      <w:rFonts w:ascii="Arial" w:eastAsia="SimHei" w:hAnsi="Arial" w:cs="Arial" w:hint="default"/>
      <w:b/>
      <w:bCs/>
      <w:kern w:val="2"/>
      <w:sz w:val="28"/>
      <w:szCs w:val="28"/>
      <w:lang w:val="en-US" w:eastAsia="zh-CN" w:bidi="ar-SA"/>
    </w:rPr>
  </w:style>
  <w:style w:type="character" w:customStyle="1" w:styleId="EmailStyle4881">
    <w:name w:val="EmailStyle4881"/>
    <w:rsid w:val="00283F10"/>
    <w:rPr>
      <w:rFonts w:ascii="Arial" w:eastAsia="SimSun" w:hAnsi="Arial" w:cs="Arial" w:hint="default"/>
      <w:color w:val="auto"/>
      <w:sz w:val="20"/>
    </w:rPr>
  </w:style>
  <w:style w:type="character" w:customStyle="1" w:styleId="B1CharChar">
    <w:name w:val="B1 Char Char"/>
    <w:rsid w:val="00283F10"/>
    <w:rPr>
      <w:rFonts w:ascii="SimSun" w:eastAsia="SimSun" w:hAnsi="SimSun" w:hint="eastAsia"/>
      <w:kern w:val="2"/>
      <w:sz w:val="21"/>
      <w:szCs w:val="24"/>
      <w:lang w:val="en-GB" w:eastAsia="en-US" w:bidi="ar-SA"/>
    </w:rPr>
  </w:style>
  <w:style w:type="character" w:customStyle="1" w:styleId="Char12">
    <w:name w:val="批注主题 Char1"/>
    <w:uiPriority w:val="99"/>
    <w:semiHidden/>
    <w:rsid w:val="00283F10"/>
    <w:rPr>
      <w:rFonts w:ascii="Times New Roman" w:eastAsia="SimSun" w:hAnsi="Times New Roman" w:cs="Times New Roman" w:hint="default"/>
      <w:b/>
      <w:bCs/>
      <w:szCs w:val="24"/>
    </w:rPr>
  </w:style>
  <w:style w:type="character" w:customStyle="1" w:styleId="TALZchn">
    <w:name w:val="TAL Zchn"/>
    <w:rsid w:val="00283F10"/>
    <w:rPr>
      <w:rFonts w:ascii="Arial" w:hAnsi="Arial" w:cs="Arial" w:hint="default"/>
      <w:sz w:val="18"/>
      <w:lang w:val="en-GB" w:eastAsia="en-US" w:bidi="ar-SA"/>
    </w:rPr>
  </w:style>
  <w:style w:type="paragraph" w:customStyle="1" w:styleId="780">
    <w:name w:val="样式 三级条标题 + 段后: 7.8 磅"/>
    <w:basedOn w:val="Normal"/>
    <w:link w:val="78CharChar"/>
    <w:rsid w:val="00283F10"/>
    <w:pPr>
      <w:autoSpaceDN w:val="0"/>
    </w:pPr>
  </w:style>
  <w:style w:type="character" w:customStyle="1" w:styleId="78CharChar">
    <w:name w:val="样式 三级条标题 + 段后: 7.8 磅 Char Char"/>
    <w:link w:val="780"/>
    <w:locked/>
    <w:rsid w:val="00283F10"/>
    <w:rPr>
      <w:rFonts w:ascii="Arial" w:eastAsia="SimSun" w:hAnsi="Arial"/>
      <w:sz w:val="22"/>
      <w:lang w:eastAsia="zh-CN" w:bidi="bn-BD"/>
    </w:rPr>
  </w:style>
  <w:style w:type="character" w:customStyle="1" w:styleId="EmailStyle5091">
    <w:name w:val="EmailStyle5091"/>
    <w:rsid w:val="00283F10"/>
    <w:rPr>
      <w:rFonts w:ascii="Arial" w:eastAsia="SimSun" w:hAnsi="Arial" w:cs="Arial" w:hint="default"/>
      <w:color w:val="auto"/>
      <w:sz w:val="20"/>
    </w:rPr>
  </w:style>
  <w:style w:type="character" w:customStyle="1" w:styleId="TALCharChar">
    <w:name w:val="TAL Char Char"/>
    <w:rsid w:val="00283F10"/>
    <w:rPr>
      <w:rFonts w:ascii="Arial" w:eastAsia="SimSun" w:hAnsi="Arial" w:cs="Arial" w:hint="default"/>
      <w:kern w:val="2"/>
      <w:sz w:val="18"/>
      <w:szCs w:val="24"/>
      <w:lang w:val="en-GB" w:eastAsia="ja-JP" w:bidi="ar-SA"/>
    </w:rPr>
  </w:style>
  <w:style w:type="paragraph" w:customStyle="1" w:styleId="TAH">
    <w:name w:val="TAH"/>
    <w:basedOn w:val="Normal"/>
    <w:link w:val="TAHCar"/>
    <w:rsid w:val="00283F10"/>
    <w:pPr>
      <w:autoSpaceDN w:val="0"/>
    </w:pPr>
  </w:style>
  <w:style w:type="character" w:customStyle="1" w:styleId="TAHCar">
    <w:name w:val="TAH Car"/>
    <w:link w:val="TAH"/>
    <w:locked/>
    <w:rsid w:val="00283F10"/>
    <w:rPr>
      <w:rFonts w:ascii="Arial" w:eastAsia="SimSun" w:hAnsi="Arial"/>
      <w:sz w:val="22"/>
      <w:lang w:eastAsia="zh-CN" w:bidi="bn-BD"/>
    </w:rPr>
  </w:style>
  <w:style w:type="character" w:customStyle="1" w:styleId="EmailStyle2071">
    <w:name w:val="EmailStyle2071"/>
    <w:rsid w:val="00283F10"/>
    <w:rPr>
      <w:rFonts w:ascii="Arial" w:eastAsia="SimSun" w:hAnsi="Arial" w:cs="Arial" w:hint="default"/>
      <w:color w:val="auto"/>
      <w:sz w:val="20"/>
    </w:rPr>
  </w:style>
  <w:style w:type="character" w:customStyle="1" w:styleId="2Char1">
    <w:name w:val="正文文本 2 Char1"/>
    <w:uiPriority w:val="99"/>
    <w:semiHidden/>
    <w:rsid w:val="00283F10"/>
    <w:rPr>
      <w:rFonts w:ascii="Times New Roman" w:eastAsia="SimSun" w:hAnsi="Times New Roman" w:cs="Times New Roman" w:hint="default"/>
      <w:szCs w:val="24"/>
    </w:rPr>
  </w:style>
  <w:style w:type="paragraph" w:customStyle="1" w:styleId="TF">
    <w:name w:val="TF"/>
    <w:basedOn w:val="Normal"/>
    <w:link w:val="TFCharChar"/>
    <w:rsid w:val="00283F10"/>
    <w:pPr>
      <w:autoSpaceDN w:val="0"/>
    </w:pPr>
    <w:rPr>
      <w:rFonts w:cs="Arial"/>
    </w:rPr>
  </w:style>
  <w:style w:type="character" w:customStyle="1" w:styleId="TFCharChar">
    <w:name w:val="TF Char Char"/>
    <w:basedOn w:val="THCharChar"/>
    <w:link w:val="TF"/>
    <w:locked/>
    <w:rsid w:val="00283F10"/>
    <w:rPr>
      <w:rFonts w:ascii="Arial" w:eastAsia="SimSun" w:hAnsi="Arial" w:cs="Arial"/>
      <w:b w:val="0"/>
      <w:sz w:val="22"/>
      <w:lang w:eastAsia="zh-CN" w:bidi="bn-BD"/>
    </w:rPr>
  </w:style>
  <w:style w:type="paragraph" w:customStyle="1" w:styleId="1e9pt">
    <w:name w:val="1e) 9 pt"/>
    <w:basedOn w:val="Normal"/>
    <w:link w:val="1e9ptCar"/>
    <w:rsid w:val="00283F10"/>
    <w:pPr>
      <w:autoSpaceDN w:val="0"/>
    </w:pPr>
  </w:style>
  <w:style w:type="character" w:customStyle="1" w:styleId="1e9ptCar">
    <w:name w:val="1e) 9 pt Car"/>
    <w:link w:val="1e9pt"/>
    <w:locked/>
    <w:rsid w:val="00283F10"/>
    <w:rPr>
      <w:rFonts w:ascii="Arial" w:eastAsia="SimSun" w:hAnsi="Arial"/>
      <w:sz w:val="22"/>
      <w:lang w:eastAsia="zh-CN" w:bidi="bn-BD"/>
    </w:rPr>
  </w:style>
  <w:style w:type="character" w:customStyle="1" w:styleId="TACCar">
    <w:name w:val="TAC Car"/>
    <w:rsid w:val="00283F10"/>
    <w:rPr>
      <w:rFonts w:ascii="Arial" w:eastAsia="MS Mincho" w:hAnsi="Arial" w:cs="Arial" w:hint="default"/>
      <w:sz w:val="18"/>
      <w:lang w:val="en-GB" w:eastAsia="en-US" w:bidi="ar-SA"/>
    </w:rPr>
  </w:style>
  <w:style w:type="character" w:customStyle="1" w:styleId="CharChar3">
    <w:name w:val="章标题 Char Char"/>
    <w:rsid w:val="00283F10"/>
    <w:rPr>
      <w:rFonts w:ascii="SimHei" w:eastAsia="SimHei" w:hint="eastAsia"/>
      <w:sz w:val="21"/>
      <w:lang w:val="en-US" w:eastAsia="zh-CN" w:bidi="ar-SA"/>
    </w:rPr>
  </w:style>
  <w:style w:type="character" w:customStyle="1" w:styleId="Char13">
    <w:name w:val="正文文本缩进 Char1"/>
    <w:uiPriority w:val="99"/>
    <w:semiHidden/>
    <w:rsid w:val="00283F10"/>
    <w:rPr>
      <w:rFonts w:ascii="Times New Roman" w:eastAsia="SimSun" w:hAnsi="Times New Roman" w:cs="Times New Roman" w:hint="default"/>
      <w:szCs w:val="24"/>
    </w:rPr>
  </w:style>
  <w:style w:type="character" w:customStyle="1" w:styleId="EmailStyle4871">
    <w:name w:val="EmailStyle4871"/>
    <w:rsid w:val="00283F10"/>
    <w:rPr>
      <w:rFonts w:ascii="Arial" w:eastAsia="SimSun" w:hAnsi="Arial" w:cs="Arial" w:hint="default"/>
      <w:color w:val="auto"/>
      <w:sz w:val="20"/>
    </w:rPr>
  </w:style>
  <w:style w:type="character" w:customStyle="1" w:styleId="EmailStyle456">
    <w:name w:val="EmailStyle456"/>
    <w:rsid w:val="00283F10"/>
    <w:rPr>
      <w:rFonts w:ascii="Arial" w:eastAsia="SimSun" w:hAnsi="Arial" w:cs="Arial" w:hint="default"/>
      <w:color w:val="auto"/>
      <w:sz w:val="20"/>
    </w:rPr>
  </w:style>
  <w:style w:type="character" w:customStyle="1" w:styleId="afffff2">
    <w:name w:val="+"/>
    <w:aliases w:val="superscript"/>
    <w:rsid w:val="00283F10"/>
    <w:rPr>
      <w:vertAlign w:val="superscript"/>
    </w:rPr>
  </w:style>
  <w:style w:type="character" w:customStyle="1" w:styleId="EmailStyle5071">
    <w:name w:val="EmailStyle5071"/>
    <w:rsid w:val="00283F10"/>
    <w:rPr>
      <w:rFonts w:ascii="Arial" w:eastAsia="SimSun" w:hAnsi="Arial" w:cs="Arial" w:hint="default"/>
      <w:color w:val="auto"/>
      <w:sz w:val="20"/>
    </w:rPr>
  </w:style>
  <w:style w:type="character" w:customStyle="1" w:styleId="Titre3Car">
    <w:name w:val="Titre 3 Car"/>
    <w:rsid w:val="00283F10"/>
    <w:rPr>
      <w:rFonts w:ascii="Arial" w:hAnsi="Arial" w:cs="Arial" w:hint="default"/>
      <w:sz w:val="28"/>
      <w:szCs w:val="28"/>
      <w:lang w:val="en-GB" w:eastAsia="en-GB"/>
    </w:rPr>
  </w:style>
  <w:style w:type="character" w:customStyle="1" w:styleId="EmailStyle5101">
    <w:name w:val="EmailStyle5101"/>
    <w:rsid w:val="00283F10"/>
    <w:rPr>
      <w:rFonts w:ascii="Arial" w:eastAsia="SimSun" w:hAnsi="Arial" w:cs="Arial" w:hint="default"/>
      <w:color w:val="auto"/>
      <w:sz w:val="20"/>
    </w:rPr>
  </w:style>
  <w:style w:type="character" w:customStyle="1" w:styleId="EmailStyle5051">
    <w:name w:val="EmailStyle5051"/>
    <w:rsid w:val="00283F10"/>
    <w:rPr>
      <w:rFonts w:ascii="Arial" w:eastAsia="SimSun" w:hAnsi="Arial" w:cs="Arial" w:hint="default"/>
      <w:color w:val="auto"/>
      <w:sz w:val="20"/>
    </w:rPr>
  </w:style>
  <w:style w:type="character" w:customStyle="1" w:styleId="EmailStyle4891">
    <w:name w:val="EmailStyle4891"/>
    <w:rsid w:val="00283F10"/>
    <w:rPr>
      <w:rFonts w:ascii="Arial" w:eastAsia="SimSun" w:hAnsi="Arial" w:cs="Arial" w:hint="default"/>
      <w:color w:val="auto"/>
      <w:sz w:val="20"/>
    </w:rPr>
  </w:style>
  <w:style w:type="character" w:customStyle="1" w:styleId="EmailStyle4911">
    <w:name w:val="EmailStyle4911"/>
    <w:rsid w:val="00283F10"/>
    <w:rPr>
      <w:rFonts w:ascii="Arial" w:eastAsia="SimSun" w:hAnsi="Arial" w:cs="Arial" w:hint="default"/>
      <w:color w:val="auto"/>
      <w:sz w:val="20"/>
    </w:rPr>
  </w:style>
  <w:style w:type="character" w:customStyle="1" w:styleId="Char3">
    <w:name w:val="正文文本 Char"/>
    <w:rsid w:val="00283F10"/>
    <w:rPr>
      <w:lang w:val="en-GB" w:eastAsia="ja-JP"/>
    </w:rPr>
  </w:style>
  <w:style w:type="character" w:customStyle="1" w:styleId="CharChar11">
    <w:name w:val="Char Char11"/>
    <w:rsid w:val="00283F10"/>
    <w:rPr>
      <w:lang w:val="en-GB" w:eastAsia="ja-JP" w:bidi="ar-SA"/>
    </w:rPr>
  </w:style>
  <w:style w:type="character" w:customStyle="1" w:styleId="EmailStyle4571">
    <w:name w:val="EmailStyle4571"/>
    <w:rsid w:val="00283F10"/>
    <w:rPr>
      <w:rFonts w:ascii="Arial" w:eastAsia="SimSun" w:hAnsi="Arial" w:cs="Arial" w:hint="default"/>
      <w:color w:val="auto"/>
      <w:sz w:val="20"/>
    </w:rPr>
  </w:style>
  <w:style w:type="character" w:customStyle="1" w:styleId="CharChar4">
    <w:name w:val="正文图标题 Char Char"/>
    <w:rsid w:val="00283F10"/>
    <w:rPr>
      <w:rFonts w:ascii="SimHei" w:eastAsia="SimHei" w:hint="eastAsia"/>
      <w:sz w:val="21"/>
      <w:lang w:val="en-US" w:eastAsia="zh-CN" w:bidi="ar-SA"/>
    </w:rPr>
  </w:style>
  <w:style w:type="character" w:customStyle="1" w:styleId="ZGSM">
    <w:name w:val="ZGSM"/>
    <w:rsid w:val="00283F10"/>
  </w:style>
  <w:style w:type="character" w:customStyle="1" w:styleId="HTMLChar1">
    <w:name w:val="HTML 地址 Char1"/>
    <w:uiPriority w:val="99"/>
    <w:semiHidden/>
    <w:rsid w:val="00283F10"/>
    <w:rPr>
      <w:rFonts w:ascii="Times New Roman" w:eastAsia="SimSun" w:hAnsi="Times New Roman" w:cs="Times New Roman" w:hint="default"/>
      <w:i/>
      <w:iCs/>
      <w:szCs w:val="24"/>
    </w:rPr>
  </w:style>
  <w:style w:type="character" w:customStyle="1" w:styleId="3Char1">
    <w:name w:val="正文文本 3 Char1"/>
    <w:uiPriority w:val="99"/>
    <w:semiHidden/>
    <w:rsid w:val="00283F10"/>
    <w:rPr>
      <w:rFonts w:ascii="Times New Roman" w:eastAsia="SimSun" w:hAnsi="Times New Roman" w:cs="Times New Roman" w:hint="default"/>
      <w:sz w:val="16"/>
      <w:szCs w:val="16"/>
    </w:rPr>
  </w:style>
  <w:style w:type="character" w:customStyle="1" w:styleId="H1Char">
    <w:name w:val="H1 Char"/>
    <w:aliases w:val="h1 Char,NMP Heading 1 Char,app heading 1 Char,l1 Char,Memo Heading 1 Char,h11 Char,h12 Char,h13 Char,h14 Char,h15 Char,h16 Char,h17 Char,h111 Char,h121 Char,h131 Char,h141 Char,h151 Char,h161 Char,h18 Char,h112 Char,h122 Char,h132 Char,h142 Char"/>
    <w:rsid w:val="00283F10"/>
    <w:rPr>
      <w:rFonts w:ascii="Arial" w:hAnsi="Arial" w:cs="Arial" w:hint="default"/>
      <w:sz w:val="36"/>
      <w:lang w:val="en-GB" w:eastAsia="en-US" w:bidi="ar-SA"/>
    </w:rPr>
  </w:style>
  <w:style w:type="character" w:customStyle="1" w:styleId="Char14">
    <w:name w:val="脚注文本 Char1"/>
    <w:uiPriority w:val="99"/>
    <w:semiHidden/>
    <w:rsid w:val="00283F10"/>
    <w:rPr>
      <w:rFonts w:ascii="Times New Roman" w:eastAsia="SimSun" w:hAnsi="Times New Roman" w:cs="Times New Roman" w:hint="default"/>
      <w:sz w:val="18"/>
      <w:szCs w:val="18"/>
    </w:rPr>
  </w:style>
  <w:style w:type="character" w:customStyle="1" w:styleId="H6Car">
    <w:name w:val="H6 Car"/>
    <w:rsid w:val="00283F10"/>
    <w:rPr>
      <w:rFonts w:ascii="Arial" w:eastAsia="SimSun" w:hAnsi="Arial" w:cs="Times New Roman" w:hint="default"/>
      <w:b/>
      <w:bCs/>
      <w:kern w:val="0"/>
      <w:sz w:val="22"/>
      <w:szCs w:val="20"/>
      <w:lang w:val="en-GB" w:eastAsia="en-US" w:bidi="ar-SA"/>
    </w:rPr>
  </w:style>
  <w:style w:type="character" w:customStyle="1" w:styleId="EmailStyle4701">
    <w:name w:val="EmailStyle4701"/>
    <w:rsid w:val="00283F10"/>
    <w:rPr>
      <w:rFonts w:ascii="Arial" w:eastAsia="SimSun" w:hAnsi="Arial" w:cs="Arial" w:hint="default"/>
      <w:color w:val="auto"/>
      <w:sz w:val="20"/>
    </w:rPr>
  </w:style>
  <w:style w:type="character" w:customStyle="1" w:styleId="2Char10">
    <w:name w:val="正文文本缩进 2 Char1"/>
    <w:uiPriority w:val="99"/>
    <w:semiHidden/>
    <w:rsid w:val="00283F10"/>
    <w:rPr>
      <w:rFonts w:ascii="Times New Roman" w:eastAsia="SimSun" w:hAnsi="Times New Roman" w:cs="Times New Roman" w:hint="default"/>
      <w:szCs w:val="24"/>
    </w:rPr>
  </w:style>
  <w:style w:type="character" w:customStyle="1" w:styleId="Char4">
    <w:name w:val="段 Char"/>
    <w:rsid w:val="00283F10"/>
    <w:rPr>
      <w:rFonts w:ascii="SimSun" w:eastAsia="SimSun" w:hAnsi="SimSun" w:hint="eastAsia"/>
      <w:sz w:val="21"/>
      <w:lang w:val="en-US" w:eastAsia="zh-CN" w:bidi="ar-SA"/>
    </w:rPr>
  </w:style>
  <w:style w:type="character" w:customStyle="1" w:styleId="EmailStyle4901">
    <w:name w:val="EmailStyle4901"/>
    <w:rsid w:val="00283F10"/>
    <w:rPr>
      <w:rFonts w:ascii="Arial" w:eastAsia="SimSun" w:hAnsi="Arial" w:cs="Arial" w:hint="default"/>
      <w:color w:val="auto"/>
      <w:sz w:val="20"/>
    </w:rPr>
  </w:style>
  <w:style w:type="character" w:customStyle="1" w:styleId="B2Char1">
    <w:name w:val="B2 Char1"/>
    <w:rsid w:val="00283F10"/>
    <w:rPr>
      <w:lang w:val="en-GB" w:eastAsia="ja-JP" w:bidi="ar-SA"/>
    </w:rPr>
  </w:style>
  <w:style w:type="character" w:customStyle="1" w:styleId="Char15">
    <w:name w:val="批注框文本 Char1"/>
    <w:uiPriority w:val="99"/>
    <w:semiHidden/>
    <w:rsid w:val="00283F10"/>
    <w:rPr>
      <w:rFonts w:ascii="Times New Roman" w:eastAsia="SimSun" w:hAnsi="Times New Roman" w:cs="Times New Roman" w:hint="default"/>
      <w:sz w:val="18"/>
      <w:szCs w:val="18"/>
    </w:rPr>
  </w:style>
  <w:style w:type="character" w:customStyle="1" w:styleId="CharChar5">
    <w:name w:val="一级条标题 Char Char"/>
    <w:basedOn w:val="CharChar3"/>
    <w:rsid w:val="00283F10"/>
    <w:rPr>
      <w:rFonts w:ascii="SimHei" w:eastAsia="SimHei" w:hint="eastAsia"/>
      <w:sz w:val="21"/>
      <w:lang w:val="en-US" w:eastAsia="zh-CN" w:bidi="ar-SA"/>
    </w:rPr>
  </w:style>
  <w:style w:type="character" w:customStyle="1" w:styleId="Char5">
    <w:name w:val="批注文字 Char"/>
    <w:rsid w:val="00283F10"/>
    <w:rPr>
      <w:kern w:val="2"/>
      <w:sz w:val="21"/>
      <w:szCs w:val="24"/>
    </w:rPr>
  </w:style>
  <w:style w:type="character" w:customStyle="1" w:styleId="CharChar10">
    <w:name w:val="Char Char1"/>
    <w:rsid w:val="00283F10"/>
    <w:rPr>
      <w:lang w:val="en-GB" w:eastAsia="ja-JP" w:bidi="ar-SA"/>
    </w:rPr>
  </w:style>
  <w:style w:type="character" w:customStyle="1" w:styleId="EditorsNoteCharChar">
    <w:name w:val="Editor's Note Char Char"/>
    <w:rsid w:val="00283F10"/>
    <w:rPr>
      <w:color w:val="FF0000"/>
      <w:lang w:val="en-GB" w:eastAsia="en-GB"/>
    </w:rPr>
  </w:style>
  <w:style w:type="character" w:customStyle="1" w:styleId="B1Zchn">
    <w:name w:val="B1 Zchn"/>
    <w:rsid w:val="00283F10"/>
    <w:rPr>
      <w:rFonts w:ascii="MS Mincho" w:eastAsia="MS Mincho" w:hint="eastAsia"/>
      <w:lang w:val="en-GB" w:eastAsia="en-US" w:bidi="ar-SA"/>
    </w:rPr>
  </w:style>
  <w:style w:type="character" w:customStyle="1" w:styleId="H6CharCharCharChar">
    <w:name w:val="H6 Char Char Char Char"/>
    <w:rsid w:val="00283F10"/>
    <w:rPr>
      <w:rFonts w:ascii="Arial" w:eastAsia="SimSun" w:hAnsi="Arial" w:cs="Arial" w:hint="default"/>
      <w:lang w:val="en-GB" w:eastAsia="en-US" w:bidi="ar-SA"/>
    </w:rPr>
  </w:style>
  <w:style w:type="paragraph" w:customStyle="1" w:styleId="B1LatinItalique">
    <w:name w:val="B1 + (Latin) Italique"/>
    <w:basedOn w:val="Normal"/>
    <w:link w:val="B1LatinItaliqueCar"/>
    <w:rsid w:val="00283F10"/>
    <w:pPr>
      <w:autoSpaceDN w:val="0"/>
    </w:pPr>
  </w:style>
  <w:style w:type="character" w:customStyle="1" w:styleId="B1LatinItaliqueCar">
    <w:name w:val="B1 + (Latin) Italique Car"/>
    <w:link w:val="B1LatinItalique"/>
    <w:locked/>
    <w:rsid w:val="00283F10"/>
    <w:rPr>
      <w:rFonts w:ascii="Arial" w:eastAsia="SimSun" w:hAnsi="Arial"/>
      <w:sz w:val="22"/>
      <w:lang w:eastAsia="zh-CN" w:bidi="bn-BD"/>
    </w:rPr>
  </w:style>
  <w:style w:type="character" w:customStyle="1" w:styleId="TFZchn">
    <w:name w:val="TF Zchn"/>
    <w:rsid w:val="00283F10"/>
    <w:rPr>
      <w:rFonts w:ascii="Arial" w:eastAsia="MS Mincho" w:hAnsi="Arial" w:cs="Arial" w:hint="default"/>
      <w:b/>
      <w:bCs/>
      <w:lang w:val="en-GB" w:eastAsia="en-GB"/>
    </w:rPr>
  </w:style>
  <w:style w:type="character" w:customStyle="1" w:styleId="Char16">
    <w:name w:val="纯文本 Char1"/>
    <w:uiPriority w:val="99"/>
    <w:semiHidden/>
    <w:rsid w:val="00283F10"/>
    <w:rPr>
      <w:rFonts w:ascii="SimSun" w:eastAsia="SimSun" w:hAnsi="Courier New" w:cs="Courier New" w:hint="eastAsia"/>
      <w:szCs w:val="21"/>
    </w:rPr>
  </w:style>
  <w:style w:type="character" w:customStyle="1" w:styleId="NOChar1">
    <w:name w:val="NO Char1"/>
    <w:rsid w:val="00283F10"/>
    <w:rPr>
      <w:rFonts w:ascii="MS Mincho" w:eastAsia="MS Mincho" w:hint="eastAsia"/>
      <w:lang w:val="en-GB" w:eastAsia="en-US" w:bidi="ar-SA"/>
    </w:rPr>
  </w:style>
  <w:style w:type="character" w:customStyle="1" w:styleId="Char17">
    <w:name w:val="日期 Char1"/>
    <w:uiPriority w:val="99"/>
    <w:semiHidden/>
    <w:rsid w:val="00283F10"/>
    <w:rPr>
      <w:rFonts w:ascii="Times New Roman" w:eastAsia="SimSun" w:hAnsi="Times New Roman" w:cs="Times New Roman" w:hint="default"/>
      <w:szCs w:val="24"/>
    </w:rPr>
  </w:style>
  <w:style w:type="character" w:customStyle="1" w:styleId="msoins0">
    <w:name w:val="msoins"/>
    <w:basedOn w:val="DefaultParagraphFont"/>
    <w:rsid w:val="00283F10"/>
  </w:style>
  <w:style w:type="character" w:customStyle="1" w:styleId="HeadingChar">
    <w:name w:val="Heading Char"/>
    <w:rsid w:val="00283F10"/>
    <w:rPr>
      <w:rFonts w:ascii="Arial" w:hAnsi="Arial" w:cs="Arial" w:hint="default"/>
      <w:b/>
      <w:bCs w:val="0"/>
      <w:sz w:val="22"/>
      <w:lang w:val="en-US" w:eastAsia="en-US" w:bidi="ar-SA"/>
    </w:rPr>
  </w:style>
  <w:style w:type="character" w:customStyle="1" w:styleId="apple-converted-space">
    <w:name w:val="apple-converted-space"/>
    <w:basedOn w:val="DefaultParagraphFont"/>
    <w:rsid w:val="00283F10"/>
  </w:style>
  <w:style w:type="character" w:customStyle="1" w:styleId="btCharChar">
    <w:name w:val="bt Char Char"/>
    <w:rsid w:val="00283F10"/>
    <w:rPr>
      <w:rFonts w:ascii="Times New Roman" w:eastAsia="MS Mincho" w:hAnsi="Times New Roman" w:cs="Times New Roman" w:hint="default"/>
      <w:lang w:val="en-GB" w:eastAsia="en-GB"/>
    </w:rPr>
  </w:style>
  <w:style w:type="character" w:customStyle="1" w:styleId="EmailStyle5081">
    <w:name w:val="EmailStyle5081"/>
    <w:rsid w:val="00283F10"/>
    <w:rPr>
      <w:rFonts w:ascii="Arial" w:eastAsia="SimSun" w:hAnsi="Arial" w:cs="Arial" w:hint="default"/>
      <w:color w:val="auto"/>
      <w:sz w:val="20"/>
    </w:rPr>
  </w:style>
  <w:style w:type="character" w:customStyle="1" w:styleId="Char18">
    <w:name w:val="标题 Char1"/>
    <w:uiPriority w:val="10"/>
    <w:rsid w:val="00283F10"/>
    <w:rPr>
      <w:rFonts w:ascii="Cambria" w:eastAsia="SimSun" w:hAnsi="Cambria" w:cs="Times New Roman" w:hint="default"/>
      <w:b/>
      <w:bCs/>
      <w:sz w:val="32"/>
      <w:szCs w:val="32"/>
    </w:rPr>
  </w:style>
  <w:style w:type="character" w:customStyle="1" w:styleId="EmailStyle5061">
    <w:name w:val="EmailStyle5061"/>
    <w:rsid w:val="00283F10"/>
    <w:rPr>
      <w:rFonts w:ascii="Arial" w:eastAsia="SimSun" w:hAnsi="Arial" w:cs="Arial" w:hint="default"/>
      <w:color w:val="auto"/>
      <w:sz w:val="20"/>
    </w:rPr>
  </w:style>
  <w:style w:type="character" w:customStyle="1" w:styleId="afffff3">
    <w:name w:val="发布"/>
    <w:rsid w:val="00283F10"/>
    <w:rPr>
      <w:rFonts w:ascii="SimHei" w:eastAsia="SimHei" w:hint="eastAsia"/>
      <w:spacing w:val="85"/>
      <w:w w:val="100"/>
      <w:position w:val="3"/>
      <w:sz w:val="28"/>
      <w:szCs w:val="28"/>
    </w:rPr>
  </w:style>
  <w:style w:type="character" w:customStyle="1" w:styleId="HTMLChar10">
    <w:name w:val="HTML 预设格式 Char1"/>
    <w:uiPriority w:val="99"/>
    <w:semiHidden/>
    <w:rsid w:val="00283F10"/>
    <w:rPr>
      <w:rFonts w:ascii="Courier New" w:eastAsia="SimSun" w:hAnsi="Courier New" w:cs="Courier New" w:hint="default"/>
      <w:sz w:val="20"/>
      <w:szCs w:val="20"/>
    </w:rPr>
  </w:style>
  <w:style w:type="character" w:customStyle="1" w:styleId="NOCharCharCharCharCharChar">
    <w:name w:val="NO Char Char Char Char Char Char"/>
    <w:rsid w:val="00283F10"/>
    <w:rPr>
      <w:rFonts w:ascii="SimSun" w:eastAsia="SimSun" w:hAnsi="SimSun" w:hint="eastAsia"/>
      <w:lang w:val="en-GB" w:eastAsia="en-US" w:bidi="ar-SA"/>
    </w:rPr>
  </w:style>
  <w:style w:type="character" w:customStyle="1" w:styleId="B1Char1">
    <w:name w:val="B1 Char1"/>
    <w:rsid w:val="00283F10"/>
    <w:rPr>
      <w:lang w:val="en-GB" w:eastAsia="en-US" w:bidi="ar-SA"/>
    </w:rPr>
  </w:style>
  <w:style w:type="character" w:customStyle="1" w:styleId="TAL1">
    <w:name w:val="TAL (文字)"/>
    <w:rsid w:val="00283F10"/>
    <w:rPr>
      <w:rFonts w:ascii="Arial" w:hAnsi="Arial" w:cs="Arial" w:hint="default"/>
      <w:sz w:val="18"/>
      <w:lang w:val="en-GB" w:eastAsia="en-US" w:bidi="ar-SA"/>
    </w:rPr>
  </w:style>
  <w:style w:type="character" w:customStyle="1" w:styleId="EmailStyle4711">
    <w:name w:val="EmailStyle4711"/>
    <w:rsid w:val="00283F10"/>
    <w:rPr>
      <w:rFonts w:ascii="Arial" w:eastAsia="SimSun" w:hAnsi="Arial" w:cs="Arial" w:hint="default"/>
      <w:color w:val="auto"/>
      <w:sz w:val="20"/>
    </w:rPr>
  </w:style>
  <w:style w:type="character" w:customStyle="1" w:styleId="T1Char1">
    <w:name w:val="T1 Char1"/>
    <w:rsid w:val="00283F10"/>
    <w:rPr>
      <w:rFonts w:ascii="Arial" w:eastAsia="Batang" w:hAnsi="Arial" w:cs="Times New Roman" w:hint="default"/>
      <w:kern w:val="0"/>
      <w:sz w:val="20"/>
      <w:szCs w:val="20"/>
      <w:lang w:val="en-GB" w:eastAsia="en-US"/>
    </w:rPr>
  </w:style>
  <w:style w:type="character" w:customStyle="1" w:styleId="Char19">
    <w:name w:val="正文首行缩进 Char1"/>
    <w:basedOn w:val="BodyTextChar"/>
    <w:uiPriority w:val="99"/>
    <w:semiHidden/>
    <w:rsid w:val="00283F10"/>
    <w:rPr>
      <w:rFonts w:ascii="Times New Roman" w:eastAsia="SimSun" w:hAnsi="Times New Roman" w:cs="Times New Roman" w:hint="default"/>
      <w:szCs w:val="24"/>
    </w:rPr>
  </w:style>
  <w:style w:type="character" w:customStyle="1" w:styleId="NOZchn">
    <w:name w:val="NO Zchn"/>
    <w:rsid w:val="00283F10"/>
    <w:rPr>
      <w:lang w:val="en-GB" w:eastAsia="en-US" w:bidi="ar-SA"/>
    </w:rPr>
  </w:style>
  <w:style w:type="character" w:customStyle="1" w:styleId="B3CharCharCharChar">
    <w:name w:val="B3 Char Char Char Char"/>
    <w:rsid w:val="00283F10"/>
    <w:rPr>
      <w:rFonts w:ascii="SimSun" w:eastAsia="SimSun" w:hAnsi="SimSun" w:hint="eastAsia"/>
      <w:lang w:val="en-GB" w:eastAsia="en-US" w:bidi="ar-SA"/>
    </w:rPr>
  </w:style>
  <w:style w:type="character" w:customStyle="1" w:styleId="BodyTextIndent2Char1">
    <w:name w:val="Body Text Indent 2 Char1"/>
    <w:basedOn w:val="DefaultParagraphFont"/>
    <w:uiPriority w:val="99"/>
    <w:semiHidden/>
    <w:rsid w:val="00283F10"/>
    <w:rPr>
      <w:rFonts w:ascii="Arial" w:eastAsia="SimSun" w:hAnsi="Arial" w:cs="Arial" w:hint="default"/>
      <w:sz w:val="22"/>
      <w:lang w:eastAsia="zh-CN" w:bidi="bn-BD"/>
    </w:rPr>
  </w:style>
  <w:style w:type="character" w:customStyle="1" w:styleId="CommentTextChar1">
    <w:name w:val="Comment Text Char1"/>
    <w:basedOn w:val="DefaultParagraphFont"/>
    <w:uiPriority w:val="99"/>
    <w:semiHidden/>
    <w:rsid w:val="00283F10"/>
    <w:rPr>
      <w:rFonts w:ascii="Arial" w:eastAsia="SimSun" w:hAnsi="Arial" w:cs="Arial" w:hint="default"/>
      <w:szCs w:val="25"/>
      <w:lang w:eastAsia="zh-CN" w:bidi="bn-BD"/>
    </w:rPr>
  </w:style>
  <w:style w:type="character" w:customStyle="1" w:styleId="BodyText2Char1">
    <w:name w:val="Body Text 2 Char1"/>
    <w:basedOn w:val="DefaultParagraphFont"/>
    <w:uiPriority w:val="99"/>
    <w:semiHidden/>
    <w:rsid w:val="00283F10"/>
    <w:rPr>
      <w:rFonts w:ascii="Arial" w:eastAsia="SimSun" w:hAnsi="Arial" w:cs="Arial" w:hint="default"/>
      <w:sz w:val="22"/>
      <w:lang w:eastAsia="zh-CN" w:bidi="bn-BD"/>
    </w:rPr>
  </w:style>
  <w:style w:type="character" w:customStyle="1" w:styleId="DateChar1">
    <w:name w:val="Date Char1"/>
    <w:basedOn w:val="DefaultParagraphFont"/>
    <w:uiPriority w:val="99"/>
    <w:semiHidden/>
    <w:rsid w:val="00283F10"/>
    <w:rPr>
      <w:rFonts w:ascii="Arial" w:eastAsia="SimSun" w:hAnsi="Arial" w:cs="Arial" w:hint="default"/>
      <w:sz w:val="22"/>
      <w:lang w:eastAsia="zh-CN" w:bidi="bn-BD"/>
    </w:rPr>
  </w:style>
  <w:style w:type="character" w:customStyle="1" w:styleId="PlainTextChar1">
    <w:name w:val="Plain Text Char1"/>
    <w:basedOn w:val="DefaultParagraphFont"/>
    <w:uiPriority w:val="99"/>
    <w:semiHidden/>
    <w:rsid w:val="00283F10"/>
    <w:rPr>
      <w:rFonts w:ascii="Consolas" w:eastAsia="SimSun" w:hAnsi="Consolas" w:hint="default"/>
      <w:sz w:val="21"/>
      <w:szCs w:val="26"/>
      <w:lang w:eastAsia="zh-CN" w:bidi="bn-BD"/>
    </w:rPr>
  </w:style>
  <w:style w:type="character" w:customStyle="1" w:styleId="HTMLPreformattedChar1">
    <w:name w:val="HTML Preformatted Char1"/>
    <w:basedOn w:val="DefaultParagraphFont"/>
    <w:uiPriority w:val="99"/>
    <w:semiHidden/>
    <w:rsid w:val="00283F10"/>
    <w:rPr>
      <w:rFonts w:ascii="Consolas" w:eastAsia="SimSun" w:hAnsi="Consolas" w:hint="default"/>
      <w:szCs w:val="25"/>
      <w:lang w:eastAsia="zh-CN" w:bidi="bn-BD"/>
    </w:rPr>
  </w:style>
  <w:style w:type="character" w:customStyle="1" w:styleId="BodyTextIndentChar1">
    <w:name w:val="Body Text Indent Char1"/>
    <w:basedOn w:val="DefaultParagraphFont"/>
    <w:uiPriority w:val="99"/>
    <w:semiHidden/>
    <w:rsid w:val="00283F10"/>
    <w:rPr>
      <w:rFonts w:ascii="Arial" w:eastAsia="SimSun" w:hAnsi="Arial" w:cs="Arial" w:hint="default"/>
      <w:sz w:val="22"/>
      <w:lang w:eastAsia="zh-CN" w:bidi="bn-BD"/>
    </w:rPr>
  </w:style>
  <w:style w:type="character" w:customStyle="1" w:styleId="BodyTextChar1">
    <w:name w:val="Body Text Char1"/>
    <w:basedOn w:val="DefaultParagraphFont"/>
    <w:uiPriority w:val="99"/>
    <w:semiHidden/>
    <w:rsid w:val="00283F10"/>
    <w:rPr>
      <w:rFonts w:ascii="Arial" w:eastAsia="SimSun" w:hAnsi="Arial" w:cs="Arial" w:hint="default"/>
      <w:sz w:val="22"/>
      <w:lang w:eastAsia="zh-CN" w:bidi="bn-BD"/>
    </w:rPr>
  </w:style>
  <w:style w:type="character" w:customStyle="1" w:styleId="BodyTextFirstIndentChar1">
    <w:name w:val="Body Text First Indent Char1"/>
    <w:basedOn w:val="BodyTextChar1"/>
    <w:uiPriority w:val="99"/>
    <w:semiHidden/>
    <w:rsid w:val="00283F10"/>
    <w:rPr>
      <w:rFonts w:ascii="Arial" w:eastAsia="SimSun" w:hAnsi="Arial" w:cs="Arial" w:hint="default"/>
      <w:sz w:val="22"/>
      <w:lang w:eastAsia="zh-CN" w:bidi="bn-BD"/>
    </w:rPr>
  </w:style>
  <w:style w:type="character" w:customStyle="1" w:styleId="CommentSubjectChar1">
    <w:name w:val="Comment Subject Char1"/>
    <w:basedOn w:val="CommentTextChar1"/>
    <w:uiPriority w:val="99"/>
    <w:semiHidden/>
    <w:rsid w:val="00283F10"/>
    <w:rPr>
      <w:rFonts w:ascii="Arial" w:eastAsia="SimSun" w:hAnsi="Arial" w:cs="Arial" w:hint="default"/>
      <w:b/>
      <w:bCs/>
      <w:szCs w:val="25"/>
      <w:lang w:eastAsia="zh-CN" w:bidi="bn-BD"/>
    </w:rPr>
  </w:style>
  <w:style w:type="character" w:customStyle="1" w:styleId="DocumentMapChar1">
    <w:name w:val="Document Map Char1"/>
    <w:basedOn w:val="DefaultParagraphFont"/>
    <w:uiPriority w:val="99"/>
    <w:semiHidden/>
    <w:rsid w:val="00283F10"/>
    <w:rPr>
      <w:rFonts w:ascii="Segoe UI" w:eastAsia="SimSun" w:hAnsi="Segoe UI" w:cs="Segoe UI" w:hint="default"/>
      <w:sz w:val="16"/>
      <w:lang w:eastAsia="zh-CN" w:bidi="bn-BD"/>
    </w:rPr>
  </w:style>
  <w:style w:type="character" w:customStyle="1" w:styleId="EndnoteTextChar1">
    <w:name w:val="Endnote Text Char1"/>
    <w:basedOn w:val="DefaultParagraphFont"/>
    <w:uiPriority w:val="99"/>
    <w:semiHidden/>
    <w:rsid w:val="00283F10"/>
    <w:rPr>
      <w:rFonts w:ascii="Arial" w:eastAsia="SimSun" w:hAnsi="Arial" w:cs="Arial" w:hint="default"/>
      <w:szCs w:val="25"/>
      <w:lang w:eastAsia="zh-CN" w:bidi="bn-BD"/>
    </w:rPr>
  </w:style>
  <w:style w:type="character" w:customStyle="1" w:styleId="HTMLAddressChar1">
    <w:name w:val="HTML Address Char1"/>
    <w:basedOn w:val="DefaultParagraphFont"/>
    <w:uiPriority w:val="99"/>
    <w:semiHidden/>
    <w:rsid w:val="00283F10"/>
    <w:rPr>
      <w:rFonts w:ascii="Arial" w:eastAsia="SimSun" w:hAnsi="Arial" w:cs="Arial" w:hint="default"/>
      <w:i/>
      <w:iCs/>
      <w:sz w:val="22"/>
      <w:lang w:eastAsia="zh-CN" w:bidi="bn-BD"/>
    </w:rPr>
  </w:style>
  <w:style w:type="character" w:customStyle="1" w:styleId="BodyText3Char1">
    <w:name w:val="Body Text 3 Char1"/>
    <w:basedOn w:val="DefaultParagraphFont"/>
    <w:uiPriority w:val="99"/>
    <w:semiHidden/>
    <w:rsid w:val="00283F10"/>
    <w:rPr>
      <w:rFonts w:ascii="Arial" w:eastAsia="SimSun" w:hAnsi="Arial" w:cs="Arial" w:hint="default"/>
      <w:sz w:val="16"/>
      <w:lang w:eastAsia="zh-CN" w:bidi="bn-BD"/>
    </w:rPr>
  </w:style>
  <w:style w:type="character" w:customStyle="1" w:styleId="notranslate">
    <w:name w:val="notranslate"/>
    <w:rsid w:val="00283F10"/>
  </w:style>
  <w:style w:type="paragraph" w:customStyle="1" w:styleId="afffff4">
    <w:name w:val="鏍"/>
    <w:basedOn w:val="Default"/>
    <w:next w:val="Default"/>
    <w:uiPriority w:val="99"/>
    <w:rsid w:val="00283F10"/>
    <w:pPr>
      <w:spacing w:before="340" w:after="331"/>
    </w:pPr>
    <w:rPr>
      <w:rFonts w:ascii="SimSun" w:hAnsi="Times New Roman" w:cs="Times New Roman"/>
      <w:color w:val="auto"/>
      <w:szCs w:val="20"/>
    </w:rPr>
  </w:style>
  <w:style w:type="paragraph" w:customStyle="1" w:styleId="17">
    <w:name w:val="_1"/>
    <w:basedOn w:val="Default"/>
    <w:next w:val="Default"/>
    <w:uiPriority w:val="99"/>
    <w:rsid w:val="00283F10"/>
    <w:rPr>
      <w:rFonts w:ascii="SimSun" w:hAnsi="Times New Roman" w:cs="Times New Roman"/>
      <w:color w:val="auto"/>
      <w:sz w:val="20"/>
    </w:rPr>
  </w:style>
  <w:style w:type="paragraph" w:customStyle="1" w:styleId="CM122">
    <w:name w:val="CM122"/>
    <w:basedOn w:val="Default"/>
    <w:next w:val="Default"/>
    <w:uiPriority w:val="99"/>
    <w:rsid w:val="00283F10"/>
    <w:pPr>
      <w:spacing w:after="293"/>
    </w:pPr>
    <w:rPr>
      <w:rFonts w:cs="Times New Roman"/>
      <w:color w:val="auto"/>
    </w:rPr>
  </w:style>
  <w:style w:type="paragraph" w:customStyle="1" w:styleId="a7">
    <w:name w:val="附录三级条标题"/>
    <w:basedOn w:val="a6"/>
    <w:next w:val="aff0"/>
    <w:uiPriority w:val="99"/>
    <w:rsid w:val="00283F10"/>
    <w:pPr>
      <w:numPr>
        <w:ilvl w:val="4"/>
      </w:numPr>
      <w:outlineLvl w:val="4"/>
    </w:pPr>
  </w:style>
  <w:style w:type="paragraph" w:customStyle="1" w:styleId="afffff5">
    <w:name w:val="附录四级条标题"/>
    <w:basedOn w:val="a7"/>
    <w:next w:val="aff0"/>
    <w:uiPriority w:val="99"/>
    <w:rsid w:val="00283F10"/>
    <w:pPr>
      <w:numPr>
        <w:ilvl w:val="0"/>
        <w:numId w:val="0"/>
      </w:numPr>
      <w:tabs>
        <w:tab w:val="clear" w:pos="360"/>
      </w:tabs>
      <w:outlineLvl w:val="5"/>
    </w:pPr>
  </w:style>
  <w:style w:type="paragraph" w:customStyle="1" w:styleId="afffff6">
    <w:name w:val="附录五级条标题"/>
    <w:basedOn w:val="afffff5"/>
    <w:next w:val="aff0"/>
    <w:uiPriority w:val="99"/>
    <w:rsid w:val="00283F10"/>
    <w:pPr>
      <w:outlineLvl w:val="6"/>
    </w:pPr>
  </w:style>
  <w:style w:type="paragraph" w:customStyle="1" w:styleId="afffff7">
    <w:name w:val="附录五级无"/>
    <w:basedOn w:val="afffff6"/>
    <w:uiPriority w:val="99"/>
    <w:rsid w:val="00283F10"/>
    <w:rPr>
      <w:rFonts w:ascii="SimSun" w:eastAsia="SimSun"/>
      <w:szCs w:val="21"/>
    </w:rPr>
  </w:style>
  <w:style w:type="paragraph" w:customStyle="1" w:styleId="afffff8">
    <w:name w:val="附录四级无"/>
    <w:basedOn w:val="afffff5"/>
    <w:uiPriority w:val="99"/>
    <w:rsid w:val="00283F10"/>
    <w:rPr>
      <w:rFonts w:ascii="SimSun" w:eastAsia="SimSun"/>
      <w:szCs w:val="21"/>
    </w:rPr>
  </w:style>
  <w:style w:type="paragraph" w:customStyle="1" w:styleId="afffff9">
    <w:name w:val="附录三级无"/>
    <w:basedOn w:val="a7"/>
    <w:uiPriority w:val="99"/>
    <w:rsid w:val="00283F10"/>
    <w:pPr>
      <w:tabs>
        <w:tab w:val="clear" w:pos="360"/>
      </w:tabs>
    </w:pPr>
    <w:rPr>
      <w:rFonts w:ascii="SimSun" w:eastAsia="SimSun"/>
      <w:szCs w:val="21"/>
    </w:rPr>
  </w:style>
  <w:style w:type="character" w:customStyle="1" w:styleId="QBChar">
    <w:name w:val="QB正文 Char"/>
    <w:basedOn w:val="Char4"/>
    <w:rsid w:val="00283F10"/>
    <w:rPr>
      <w:rFonts w:ascii="SimSun" w:eastAsia="SimSun" w:hAnsi="SimSun" w:hint="eastAsia"/>
      <w:sz w:val="21"/>
      <w:lang w:val="en-US" w:eastAsia="zh-CN" w:bidi="ar-SA"/>
    </w:rPr>
  </w:style>
  <w:style w:type="paragraph" w:customStyle="1" w:styleId="afffffa">
    <w:name w:val="标准书眉_偶数页"/>
    <w:basedOn w:val="afff"/>
    <w:next w:val="Normal"/>
    <w:uiPriority w:val="99"/>
    <w:rsid w:val="00283F10"/>
    <w:pPr>
      <w:jc w:val="left"/>
    </w:pPr>
  </w:style>
  <w:style w:type="paragraph" w:customStyle="1" w:styleId="TaOC">
    <w:name w:val="TaOC"/>
    <w:basedOn w:val="TAC1"/>
    <w:uiPriority w:val="99"/>
    <w:rsid w:val="00283F10"/>
  </w:style>
  <w:style w:type="paragraph" w:customStyle="1" w:styleId="TAH8pt">
    <w:name w:val="TAH + 8 pt"/>
    <w:basedOn w:val="TAH"/>
    <w:uiPriority w:val="99"/>
    <w:rsid w:val="00283F10"/>
    <w:pPr>
      <w:keepNext/>
      <w:keepLines/>
      <w:overflowPunct w:val="0"/>
      <w:autoSpaceDE w:val="0"/>
      <w:adjustRightInd w:val="0"/>
      <w:spacing w:before="0"/>
      <w:jc w:val="center"/>
    </w:pPr>
    <w:rPr>
      <w:rFonts w:eastAsia="MS Mincho" w:cs="Arial"/>
      <w:b/>
      <w:bCs/>
      <w:sz w:val="16"/>
      <w:szCs w:val="16"/>
      <w:lang w:val="en-US" w:eastAsia="en-GB" w:bidi="ar-SA"/>
    </w:rPr>
  </w:style>
  <w:style w:type="paragraph" w:customStyle="1" w:styleId="Es">
    <w:name w:val="Es"/>
    <w:basedOn w:val="B10"/>
    <w:uiPriority w:val="99"/>
    <w:rsid w:val="00283F10"/>
    <w:rPr>
      <w:rFonts w:cs="v4.2.0"/>
      <w:lang w:eastAsia="en-GB"/>
    </w:rPr>
  </w:style>
  <w:style w:type="paragraph" w:customStyle="1" w:styleId="B11">
    <w:name w:val="B1+"/>
    <w:basedOn w:val="B10"/>
    <w:uiPriority w:val="99"/>
    <w:rsid w:val="00283F10"/>
    <w:pPr>
      <w:tabs>
        <w:tab w:val="left" w:pos="737"/>
      </w:tabs>
      <w:ind w:left="737" w:hanging="453"/>
    </w:pPr>
  </w:style>
  <w:style w:type="paragraph" w:customStyle="1" w:styleId="B20">
    <w:name w:val="B2+"/>
    <w:basedOn w:val="B2"/>
    <w:uiPriority w:val="99"/>
    <w:rsid w:val="00283F10"/>
  </w:style>
  <w:style w:type="paragraph" w:customStyle="1" w:styleId="B30">
    <w:name w:val="B3+"/>
    <w:basedOn w:val="B3"/>
    <w:uiPriority w:val="99"/>
    <w:rsid w:val="00283F10"/>
    <w:pPr>
      <w:widowControl/>
      <w:tabs>
        <w:tab w:val="left" w:pos="1134"/>
        <w:tab w:val="left" w:pos="1644"/>
      </w:tabs>
      <w:overflowPunct w:val="0"/>
      <w:autoSpaceDE w:val="0"/>
      <w:adjustRightInd w:val="0"/>
      <w:spacing w:after="180"/>
      <w:ind w:leftChars="0" w:left="1644" w:firstLineChars="0" w:hanging="453"/>
      <w:jc w:val="left"/>
    </w:pPr>
    <w:rPr>
      <w:szCs w:val="20"/>
      <w:lang w:eastAsia="en-US"/>
    </w:rPr>
  </w:style>
  <w:style w:type="paragraph" w:customStyle="1" w:styleId="afffffb">
    <w:name w:val="二级条标题"/>
    <w:basedOn w:val="aff"/>
    <w:next w:val="aff0"/>
    <w:uiPriority w:val="99"/>
    <w:qFormat/>
    <w:rsid w:val="00283F10"/>
    <w:pPr>
      <w:numPr>
        <w:ilvl w:val="0"/>
        <w:numId w:val="0"/>
      </w:numPr>
      <w:spacing w:beforeLines="0" w:afterLines="0"/>
      <w:outlineLvl w:val="3"/>
    </w:pPr>
  </w:style>
  <w:style w:type="paragraph" w:customStyle="1" w:styleId="afffffc">
    <w:name w:val="二级无"/>
    <w:basedOn w:val="afffffb"/>
    <w:uiPriority w:val="99"/>
    <w:rsid w:val="00283F10"/>
    <w:rPr>
      <w:rFonts w:ascii="SimSun" w:eastAsia="SimSun"/>
    </w:rPr>
  </w:style>
  <w:style w:type="paragraph" w:customStyle="1" w:styleId="afffffd">
    <w:name w:val="三级条标题"/>
    <w:basedOn w:val="afffffb"/>
    <w:next w:val="aff0"/>
    <w:uiPriority w:val="99"/>
    <w:rsid w:val="00283F10"/>
    <w:pPr>
      <w:outlineLvl w:val="4"/>
    </w:pPr>
  </w:style>
  <w:style w:type="paragraph" w:customStyle="1" w:styleId="afffffe">
    <w:name w:val="四级条标题"/>
    <w:basedOn w:val="afffffd"/>
    <w:next w:val="aff0"/>
    <w:uiPriority w:val="99"/>
    <w:rsid w:val="00283F10"/>
    <w:pPr>
      <w:outlineLvl w:val="5"/>
    </w:pPr>
  </w:style>
  <w:style w:type="paragraph" w:customStyle="1" w:styleId="affffff">
    <w:name w:val="四级无"/>
    <w:basedOn w:val="afffffe"/>
    <w:uiPriority w:val="99"/>
    <w:rsid w:val="00283F10"/>
    <w:rPr>
      <w:rFonts w:ascii="SimSun" w:eastAsia="SimSun"/>
    </w:rPr>
  </w:style>
  <w:style w:type="paragraph" w:customStyle="1" w:styleId="affffff0">
    <w:name w:val="五级条标题"/>
    <w:basedOn w:val="afffffe"/>
    <w:next w:val="aff0"/>
    <w:uiPriority w:val="99"/>
    <w:rsid w:val="00283F10"/>
    <w:pPr>
      <w:outlineLvl w:val="6"/>
    </w:pPr>
  </w:style>
  <w:style w:type="paragraph" w:customStyle="1" w:styleId="affffff1">
    <w:name w:val="五级无"/>
    <w:basedOn w:val="affffff0"/>
    <w:uiPriority w:val="99"/>
    <w:rsid w:val="00283F10"/>
    <w:rPr>
      <w:rFonts w:ascii="SimSun" w:eastAsia="SimSun"/>
    </w:rPr>
  </w:style>
  <w:style w:type="paragraph" w:customStyle="1" w:styleId="affffff2">
    <w:name w:val="三级无"/>
    <w:basedOn w:val="afffffd"/>
    <w:uiPriority w:val="99"/>
    <w:rsid w:val="00283F10"/>
    <w:rPr>
      <w:rFonts w:ascii="SimSun" w:eastAsia="SimSun"/>
    </w:rPr>
  </w:style>
  <w:style w:type="paragraph" w:customStyle="1" w:styleId="78">
    <w:name w:val="样式 二级条标题 + 段后: 7.8 磅"/>
    <w:basedOn w:val="afffffb"/>
    <w:uiPriority w:val="99"/>
    <w:rsid w:val="00283F10"/>
    <w:pPr>
      <w:numPr>
        <w:ilvl w:val="1"/>
        <w:numId w:val="29"/>
      </w:numPr>
      <w:tabs>
        <w:tab w:val="clear" w:pos="40"/>
        <w:tab w:val="num" w:pos="360"/>
        <w:tab w:val="num" w:pos="624"/>
        <w:tab w:val="num" w:pos="680"/>
        <w:tab w:val="num" w:pos="1134"/>
      </w:tabs>
      <w:ind w:left="0" w:hanging="624"/>
      <w:jc w:val="both"/>
    </w:pPr>
    <w:rPr>
      <w:rFonts w:cs="SimSun"/>
      <w:szCs w:val="20"/>
    </w:rPr>
  </w:style>
  <w:style w:type="paragraph" w:customStyle="1" w:styleId="affffff3">
    <w:name w:val="其他发布日期"/>
    <w:basedOn w:val="afff0"/>
    <w:uiPriority w:val="99"/>
    <w:rsid w:val="00283F10"/>
  </w:style>
  <w:style w:type="paragraph" w:customStyle="1" w:styleId="affffff4">
    <w:name w:val="实施日期"/>
    <w:basedOn w:val="afff0"/>
    <w:uiPriority w:val="99"/>
    <w:rsid w:val="00283F10"/>
    <w:pPr>
      <w:jc w:val="right"/>
    </w:pPr>
  </w:style>
  <w:style w:type="paragraph" w:customStyle="1" w:styleId="affffff5">
    <w:name w:val="其他实施日期"/>
    <w:basedOn w:val="affffff4"/>
    <w:uiPriority w:val="99"/>
    <w:rsid w:val="00283F10"/>
  </w:style>
  <w:style w:type="character" w:customStyle="1" w:styleId="CharChar6">
    <w:name w:val="二级条标题 Char Char"/>
    <w:basedOn w:val="CharChar5"/>
    <w:rsid w:val="00283F10"/>
    <w:rPr>
      <w:rFonts w:ascii="SimHei" w:eastAsia="SimHei" w:hint="eastAsia"/>
      <w:sz w:val="21"/>
      <w:lang w:val="en-US" w:eastAsia="zh-CN" w:bidi="ar-SA"/>
    </w:rPr>
  </w:style>
  <w:style w:type="character" w:customStyle="1" w:styleId="CharChar7">
    <w:name w:val="三级条标题 Char Char"/>
    <w:basedOn w:val="CharChar6"/>
    <w:rsid w:val="00283F10"/>
    <w:rPr>
      <w:rFonts w:ascii="SimHei" w:eastAsia="SimHei" w:hint="eastAsia"/>
      <w:sz w:val="21"/>
      <w:lang w:val="en-US" w:eastAsia="zh-CN" w:bidi="ar-SA"/>
    </w:rPr>
  </w:style>
  <w:style w:type="paragraph" w:customStyle="1" w:styleId="05052">
    <w:name w:val="样式 附录章标题 + 段前: 0.5 行 段后: 0.5 行2"/>
    <w:basedOn w:val="a5"/>
    <w:uiPriority w:val="99"/>
    <w:rsid w:val="00283F10"/>
    <w:pPr>
      <w:numPr>
        <w:ilvl w:val="0"/>
        <w:numId w:val="0"/>
      </w:numPr>
      <w:tabs>
        <w:tab w:val="clear" w:pos="360"/>
        <w:tab w:val="left" w:pos="1259"/>
      </w:tabs>
      <w:spacing w:beforeLines="50" w:afterLines="50"/>
      <w:ind w:hanging="420"/>
    </w:pPr>
    <w:rPr>
      <w:rFonts w:cs="SimSun"/>
    </w:rPr>
  </w:style>
  <w:style w:type="paragraph" w:customStyle="1" w:styleId="affffff6">
    <w:name w:val="附录一级条标题"/>
    <w:basedOn w:val="a5"/>
    <w:next w:val="aff0"/>
    <w:uiPriority w:val="99"/>
    <w:rsid w:val="00283F10"/>
    <w:pPr>
      <w:numPr>
        <w:ilvl w:val="0"/>
        <w:numId w:val="0"/>
      </w:numPr>
      <w:autoSpaceDN w:val="0"/>
      <w:spacing w:beforeLines="50" w:afterLines="50"/>
      <w:outlineLvl w:val="2"/>
    </w:pPr>
  </w:style>
  <w:style w:type="paragraph" w:customStyle="1" w:styleId="affffff7">
    <w:name w:val="附录一级无"/>
    <w:basedOn w:val="affffff6"/>
    <w:uiPriority w:val="99"/>
    <w:rsid w:val="00283F10"/>
    <w:pPr>
      <w:tabs>
        <w:tab w:val="clear" w:pos="360"/>
      </w:tabs>
    </w:pPr>
    <w:rPr>
      <w:rFonts w:ascii="SimSun" w:eastAsia="SimSun"/>
      <w:szCs w:val="21"/>
    </w:rPr>
  </w:style>
  <w:style w:type="paragraph" w:customStyle="1" w:styleId="QB5">
    <w:name w:val="QB标题5"/>
    <w:basedOn w:val="QB4"/>
    <w:uiPriority w:val="99"/>
    <w:rsid w:val="00283F10"/>
    <w:pPr>
      <w:tabs>
        <w:tab w:val="clear" w:pos="851"/>
        <w:tab w:val="left" w:pos="992"/>
      </w:tabs>
      <w:ind w:left="992" w:hanging="992"/>
    </w:pPr>
  </w:style>
  <w:style w:type="paragraph" w:customStyle="1" w:styleId="QB6">
    <w:name w:val="QB标题6"/>
    <w:basedOn w:val="QB5"/>
    <w:uiPriority w:val="99"/>
    <w:rsid w:val="00283F10"/>
    <w:pPr>
      <w:tabs>
        <w:tab w:val="clear" w:pos="992"/>
        <w:tab w:val="left" w:pos="1134"/>
      </w:tabs>
      <w:ind w:left="1134" w:hanging="1134"/>
    </w:pPr>
  </w:style>
  <w:style w:type="paragraph" w:customStyle="1" w:styleId="affffff8">
    <w:name w:val="其他标准标志"/>
    <w:basedOn w:val="afff3"/>
    <w:uiPriority w:val="99"/>
    <w:rsid w:val="00283F10"/>
    <w:rPr>
      <w:w w:val="130"/>
    </w:rPr>
  </w:style>
  <w:style w:type="paragraph" w:customStyle="1" w:styleId="NOL">
    <w:name w:val="NOL"/>
    <w:basedOn w:val="NO"/>
    <w:uiPriority w:val="99"/>
    <w:rsid w:val="00283F10"/>
    <w:rPr>
      <w:rFonts w:eastAsia="MS Mincho"/>
      <w:lang w:eastAsia="ja-JP"/>
    </w:rPr>
  </w:style>
  <w:style w:type="paragraph" w:customStyle="1" w:styleId="NF">
    <w:name w:val="NF"/>
    <w:basedOn w:val="NO"/>
    <w:uiPriority w:val="99"/>
    <w:rsid w:val="00283F10"/>
    <w:pPr>
      <w:keepNext/>
      <w:spacing w:after="0"/>
    </w:pPr>
    <w:rPr>
      <w:rFonts w:ascii="Arial" w:hAnsi="Arial"/>
      <w:sz w:val="18"/>
      <w:lang w:eastAsia="en-GB"/>
    </w:rPr>
  </w:style>
  <w:style w:type="paragraph" w:customStyle="1" w:styleId="Heading3Underrubrik2H3">
    <w:name w:val="Heading 3.Underrubrik2.H3"/>
    <w:basedOn w:val="Heading2Head2A2"/>
    <w:next w:val="Normal"/>
    <w:uiPriority w:val="99"/>
    <w:rsid w:val="00283F10"/>
    <w:pPr>
      <w:spacing w:before="120"/>
      <w:outlineLvl w:val="2"/>
    </w:pPr>
    <w:rPr>
      <w:sz w:val="28"/>
    </w:rPr>
  </w:style>
  <w:style w:type="paragraph" w:customStyle="1" w:styleId="affffff9">
    <w:name w:val="样式 正文 居中 + (中文) 黑体"/>
    <w:basedOn w:val="affffd"/>
    <w:next w:val="affffd"/>
    <w:uiPriority w:val="99"/>
    <w:rsid w:val="00283F10"/>
    <w:rPr>
      <w:rFonts w:eastAsia="SimSun"/>
      <w:szCs w:val="21"/>
    </w:rPr>
  </w:style>
  <w:style w:type="paragraph" w:customStyle="1" w:styleId="affffffa">
    <w:name w:val="封面标准英文名称"/>
    <w:basedOn w:val="affffa"/>
    <w:uiPriority w:val="99"/>
    <w:rsid w:val="00283F10"/>
    <w:pPr>
      <w:spacing w:before="370" w:line="400" w:lineRule="exact"/>
    </w:pPr>
    <w:rPr>
      <w:rFonts w:ascii="Times New Roman"/>
      <w:sz w:val="28"/>
      <w:szCs w:val="28"/>
    </w:rPr>
  </w:style>
  <w:style w:type="paragraph" w:customStyle="1" w:styleId="affffffb">
    <w:name w:val="封面一致性程度标识"/>
    <w:basedOn w:val="affffffa"/>
    <w:uiPriority w:val="99"/>
    <w:rsid w:val="00283F10"/>
    <w:pPr>
      <w:spacing w:before="440"/>
    </w:pPr>
    <w:rPr>
      <w:rFonts w:ascii="SimSun" w:eastAsia="SimSun"/>
    </w:rPr>
  </w:style>
  <w:style w:type="paragraph" w:customStyle="1" w:styleId="24">
    <w:name w:val="封面一致性程度标识2"/>
    <w:basedOn w:val="affffffb"/>
    <w:uiPriority w:val="99"/>
    <w:rsid w:val="00283F10"/>
  </w:style>
  <w:style w:type="paragraph" w:customStyle="1" w:styleId="affffffc">
    <w:name w:val="封面标准文稿类别"/>
    <w:basedOn w:val="affffffb"/>
    <w:uiPriority w:val="99"/>
    <w:rsid w:val="00283F10"/>
    <w:pPr>
      <w:spacing w:after="160" w:line="240" w:lineRule="auto"/>
    </w:pPr>
    <w:rPr>
      <w:sz w:val="24"/>
    </w:rPr>
  </w:style>
  <w:style w:type="paragraph" w:customStyle="1" w:styleId="25">
    <w:name w:val="封面标准文稿类别2"/>
    <w:basedOn w:val="affffffc"/>
    <w:uiPriority w:val="99"/>
    <w:rsid w:val="00283F10"/>
  </w:style>
  <w:style w:type="paragraph" w:customStyle="1" w:styleId="affffffd">
    <w:name w:val="封面标准文稿编辑信息"/>
    <w:basedOn w:val="affffffc"/>
    <w:uiPriority w:val="99"/>
    <w:rsid w:val="00283F10"/>
    <w:pPr>
      <w:spacing w:before="180" w:line="180" w:lineRule="exact"/>
    </w:pPr>
    <w:rPr>
      <w:sz w:val="21"/>
    </w:rPr>
  </w:style>
  <w:style w:type="paragraph" w:customStyle="1" w:styleId="26">
    <w:name w:val="封面标准文稿编辑信息2"/>
    <w:basedOn w:val="affffffd"/>
    <w:uiPriority w:val="99"/>
    <w:rsid w:val="00283F10"/>
  </w:style>
  <w:style w:type="paragraph" w:customStyle="1" w:styleId="27">
    <w:name w:val="封面标准英文名称2"/>
    <w:basedOn w:val="affffffa"/>
    <w:uiPriority w:val="99"/>
    <w:rsid w:val="00283F10"/>
  </w:style>
  <w:style w:type="paragraph" w:customStyle="1" w:styleId="28">
    <w:name w:val="封面标准名称2"/>
    <w:basedOn w:val="affffa"/>
    <w:uiPriority w:val="99"/>
    <w:rsid w:val="00283F10"/>
    <w:pPr>
      <w:spacing w:beforeLines="630"/>
    </w:pPr>
  </w:style>
  <w:style w:type="paragraph" w:customStyle="1" w:styleId="affffffe">
    <w:name w:val="其他发布部门"/>
    <w:basedOn w:val="affff8"/>
    <w:uiPriority w:val="99"/>
    <w:rsid w:val="00283F10"/>
    <w:pPr>
      <w:spacing w:line="0" w:lineRule="atLeast"/>
    </w:pPr>
    <w:rPr>
      <w:rFonts w:ascii="SimHei" w:eastAsia="SimHei"/>
      <w:b w:val="0"/>
    </w:rPr>
  </w:style>
  <w:style w:type="paragraph" w:customStyle="1" w:styleId="QB1">
    <w:name w:val="QB表"/>
    <w:basedOn w:val="QB"/>
    <w:next w:val="QB"/>
    <w:uiPriority w:val="99"/>
    <w:rsid w:val="00283F10"/>
    <w:pPr>
      <w:ind w:left="1276" w:firstLineChars="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0511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saka">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charset w:val="00"/>
    <w:family w:val="roman"/>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v4.2.0">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358E9"/>
    <w:rsid w:val="000E68D2"/>
    <w:rsid w:val="00316568"/>
    <w:rsid w:val="004018F1"/>
    <w:rsid w:val="00477C5E"/>
    <w:rsid w:val="005633F1"/>
    <w:rsid w:val="00680D9A"/>
    <w:rsid w:val="00777BEC"/>
    <w:rsid w:val="007B5CB6"/>
    <w:rsid w:val="00957551"/>
    <w:rsid w:val="009B6FE1"/>
    <w:rsid w:val="00A864E7"/>
    <w:rsid w:val="00A8766E"/>
    <w:rsid w:val="00B10447"/>
    <w:rsid w:val="00B83679"/>
    <w:rsid w:val="00D41692"/>
    <w:rsid w:val="00FA51D1"/>
    <w:rsid w:val="00FF522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CE5001F1F9845A07E2D4B5B688620" ma:contentTypeVersion="11" ma:contentTypeDescription="Create a new document." ma:contentTypeScope="" ma:versionID="daf3805a21e83042483bfb5592cda9a9">
  <xsd:schema xmlns:xsd="http://www.w3.org/2001/XMLSchema" xmlns:xs="http://www.w3.org/2001/XMLSchema" xmlns:p="http://schemas.microsoft.com/office/2006/metadata/properties" xmlns:ns2="0a81a787-ad73-49cd-91f0-5d74faeda107" xmlns:ns3="2e6e0491-aa75-4400-a05d-30f178733391" targetNamespace="http://schemas.microsoft.com/office/2006/metadata/properties" ma:root="true" ma:fieldsID="287cb3e97344e9f0e6950c31186faab4" ns2:_="" ns3:_="">
    <xsd:import namespace="0a81a787-ad73-49cd-91f0-5d74faeda107"/>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1a787-ad73-49cd-91f0-5d74faeda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TaxCatchAll>
    <lcf76f155ced4ddcb4097134ff3c332f xmlns="0a81a787-ad73-49cd-91f0-5d74faeda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A0CA1E51-2658-4E75-8499-29E002642888}"/>
</file>

<file path=customXml/itemProps3.xml><?xml version="1.0" encoding="utf-8"?>
<ds:datastoreItem xmlns:ds="http://schemas.openxmlformats.org/officeDocument/2006/customXml" ds:itemID="{47FCCB54-3CA8-4352-9B2B-8517A9E4938A}">
  <ds:schemaRefs>
    <ds:schemaRef ds:uri="http://schemas.openxmlformats.org/officeDocument/2006/bibliography"/>
  </ds:schemaRefs>
</ds:datastoreItem>
</file>

<file path=customXml/itemProps4.xml><?xml version="1.0" encoding="utf-8"?>
<ds:datastoreItem xmlns:ds="http://schemas.openxmlformats.org/officeDocument/2006/customXml" ds:itemID="{9B086874-000E-44CE-AB73-9877DBDCBFEA}"/>
</file>

<file path=customXml/itemProps5.xml><?xml version="1.0" encoding="utf-8"?>
<ds:datastoreItem xmlns:ds="http://schemas.openxmlformats.org/officeDocument/2006/customXml" ds:itemID="{50509E37-9672-4EDB-97B3-99BBC7A92734}">
  <ds:schemaRefs>
    <ds:schemaRef ds:uri="http://purl.org/dc/elements/1.1/"/>
    <ds:schemaRef ds:uri="http://schemas.openxmlformats.org/package/2006/metadata/core-properties"/>
    <ds:schemaRef ds:uri="http://schemas.microsoft.com/office/infopath/2007/PartnerControls"/>
    <ds:schemaRef ds:uri="54cf9ea2-8b24-4a35-a789-c10402c86061"/>
    <ds:schemaRef ds:uri="http://www.w3.org/XML/1998/namespace"/>
    <ds:schemaRef ds:uri="http://schemas.microsoft.com/office/2006/metadata/properties"/>
    <ds:schemaRef ds:uri="http://schemas.microsoft.com/office/2006/documentManagement/types"/>
    <ds:schemaRef ds:uri="http://purl.org/dc/dcmitype/"/>
    <ds:schemaRef ds:uri="ADEDD60E-22E2-4049-BE99-80A2BB237DD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TS.37 Requirements for Multi SIM Devices v10.0</vt:lpstr>
    </vt:vector>
  </TitlesOfParts>
  <Company/>
  <LinksUpToDate>false</LinksUpToDate>
  <CharactersWithSpaces>54266</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TS.37 Requirements for Multi SIM Devices</dc:title>
  <dc:subject/>
  <dc:creator/>
  <cp:keywords/>
  <cp:lastModifiedBy/>
  <cp:revision>1</cp:revision>
  <dcterms:created xsi:type="dcterms:W3CDTF">2024-03-25T10:55:00Z</dcterms:created>
  <dcterms:modified xsi:type="dcterms:W3CDTF">2024-03-25T11:04:00Z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75400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0x010100610CE5001F1F9845A07E2D4B5B688620</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16616;#Richard Ormson (Hutchison 3G UK Limited)</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b2fa35fb-ede8-4034-b6b3-9a7974090edf</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ies>
</file>