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58A03" w14:textId="335C6926" w:rsidR="00944378" w:rsidRDefault="005145E9" w:rsidP="00525783">
      <w:pPr>
        <w:pStyle w:val="Centredtext"/>
      </w:pPr>
      <w:r>
        <w:rPr>
          <w:noProof/>
          <w:lang w:eastAsia="en-GB" w:bidi="ar-SA"/>
        </w:rPr>
        <w:drawing>
          <wp:inline distT="0" distB="0" distL="0" distR="0" wp14:anchorId="7BE62BE5" wp14:editId="2420078B">
            <wp:extent cx="1725318" cy="1725318"/>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quare-logo.png"/>
                    <pic:cNvPicPr/>
                  </pic:nvPicPr>
                  <pic:blipFill>
                    <a:blip r:embed="rId12">
                      <a:extLst>
                        <a:ext uri="{28A0092B-C50C-407E-A947-70E740481C1C}">
                          <a14:useLocalDpi xmlns:a14="http://schemas.microsoft.com/office/drawing/2010/main" val="0"/>
                        </a:ext>
                      </a:extLst>
                    </a:blip>
                    <a:stretch>
                      <a:fillRect/>
                    </a:stretch>
                  </pic:blipFill>
                  <pic:spPr>
                    <a:xfrm>
                      <a:off x="0" y="0"/>
                      <a:ext cx="1725318" cy="1725318"/>
                    </a:xfrm>
                    <a:prstGeom prst="rect">
                      <a:avLst/>
                    </a:prstGeom>
                  </pic:spPr>
                </pic:pic>
              </a:graphicData>
            </a:graphic>
          </wp:inline>
        </w:drawing>
      </w:r>
      <w:r w:rsidR="00EB30F1">
        <w:rPr>
          <w:noProof/>
          <w:lang w:eastAsia="en-GB" w:bidi="ar-SA"/>
        </w:rPr>
        <mc:AlternateContent>
          <mc:Choice Requires="wps">
            <w:drawing>
              <wp:anchor distT="0" distB="0" distL="114300" distR="114300" simplePos="0" relativeHeight="251657216" behindDoc="0" locked="0" layoutInCell="1" allowOverlap="1" wp14:anchorId="6D5A98E5" wp14:editId="6D5A98E6">
                <wp:simplePos x="0" y="0"/>
                <wp:positionH relativeFrom="page">
                  <wp:posOffset>932815</wp:posOffset>
                </wp:positionH>
                <wp:positionV relativeFrom="page">
                  <wp:posOffset>968375</wp:posOffset>
                </wp:positionV>
                <wp:extent cx="5805805" cy="38354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40D9C1F2" id="Rectangle 3" o:spid="_x0000_s1026" style="position:absolute;margin-left:73.45pt;margin-top:76.25pt;width:457.15pt;height:3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" fillcolor="#de002b" stroked="f">
                <w10:wrap anchorx="page" anchory="page"/>
              </v:rect>
            </w:pict>
          </mc:Fallback>
        </mc:AlternateContent>
      </w:r>
    </w:p>
    <w:sdt>
      <w:sdtPr>
        <w:alias w:val="Document Title"/>
        <w:tag w:val="GSMATitle"/>
        <w:id w:val="443965686"/>
        <w:lock w:val="sdtContentLocked"/>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EndPr/>
      <w:sdtContent>
        <w:p w14:paraId="4E05C82A" w14:textId="7FDF1660" w:rsidR="00944378" w:rsidRDefault="00934C11" w:rsidP="00944378">
          <w:pPr>
            <w:pStyle w:val="Title"/>
          </w:pPr>
          <w:r>
            <w:t>Service Entitlement Configuration Test Cases</w:t>
          </w:r>
        </w:p>
      </w:sdtContent>
    </w:sdt>
    <w:p w14:paraId="4EDCBF62" w14:textId="3AC9FF4E" w:rsidR="00944378" w:rsidRDefault="000F6A30" w:rsidP="00944378">
      <w:pPr>
        <w:pStyle w:val="Title"/>
      </w:pPr>
      <w:r>
        <w:t xml:space="preserve">Version </w:t>
      </w:r>
      <w:sdt>
        <w:sdtPr>
          <w:alias w:val="PRD Version"/>
          <w:tag w:val="GSMAPRDVersion"/>
          <w:id w:val="1586890086"/>
          <w:lock w:val="sdtContentLocked"/>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EndPr/>
        <w:sdtContent>
          <w:r w:rsidR="00C13327">
            <w:t>0.1</w:t>
          </w:r>
        </w:sdtContent>
      </w:sdt>
    </w:p>
    <w:sdt>
      <w:sdtPr>
        <w:alias w:val="Publication Date"/>
        <w:tag w:val="GSMAPublicationDate"/>
        <w:id w:val="1209136926"/>
        <w:lock w:val="sdtContentLocked"/>
        <w:placeholder>
          <w:docPart w:val="10A95325039D49329B6E195870EDA021"/>
        </w:placeholder>
        <w:showingPlcHd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dateFormat w:val="dd MMMM yyyy"/>
          <w:lid w:val="en-GB"/>
          <w:storeMappedDataAs w:val="dateTime"/>
          <w:calendar w:val="gregorian"/>
        </w:date>
      </w:sdtPr>
      <w:sdtEndPr/>
      <w:sdtContent>
        <w:p w14:paraId="05A7016D" w14:textId="3197690F" w:rsidR="00944378" w:rsidRDefault="00C13327" w:rsidP="00944378">
          <w:pPr>
            <w:pStyle w:val="Title"/>
          </w:pPr>
          <w:r w:rsidRPr="00846DF8">
            <w:rPr>
              <w:rStyle w:val="PlaceholderText"/>
            </w:rPr>
            <w:t>[Publication Date]</w:t>
          </w:r>
        </w:p>
      </w:sdtContent>
    </w:sdt>
    <w:p w14:paraId="72EE5882" w14:textId="39E9340D" w:rsidR="00944378" w:rsidRDefault="00944378" w:rsidP="009968FB">
      <w:pPr>
        <w:pStyle w:val="Disclaimer"/>
      </w:pPr>
      <w:r w:rsidRPr="00E72D86">
        <w:t xml:space="preserve">This is a </w:t>
      </w:r>
      <w:sdt>
        <w:sdtPr>
          <w:alias w:val="Document Type"/>
          <w:tag w:val="GSMADocumentTypeTaxHTField0"/>
          <w:id w:val="801048408"/>
          <w:placeholder>
            <w:docPart w:val="DBFF9A1B0E8C441CB743EEDF645C5C92"/>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TypeTaxHTField0[1]/ns2:Terms[1]" w:storeItemID="{50509E37-9672-4EDB-97B3-99BBC7A92734}"/>
          <w:text/>
        </w:sdtPr>
        <w:sdtEndPr/>
        <w:sdtContent>
          <w:r w:rsidR="00934C11">
            <w:t>Non-binding Permanent Reference Document</w:t>
          </w:r>
        </w:sdtContent>
      </w:sdt>
      <w:r w:rsidRPr="00E72D86">
        <w:t xml:space="preserve"> of the GSMA</w:t>
      </w:r>
    </w:p>
    <w:p w14:paraId="3CC66FFC" w14:textId="11B8473F"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astValue="Non-confidential">
            <w:listItem w:value="[Security Classification]"/>
          </w:dropDownList>
        </w:sdtPr>
        <w:sdtEndPr/>
        <w:sdtContent>
          <w:r w:rsidR="001B7C0D">
            <w:rPr>
              <w:sz w:val="22"/>
            </w:rPr>
            <w:t>Non-confidential</w:t>
          </w:r>
        </w:sdtContent>
      </w:sdt>
    </w:p>
    <w:p w14:paraId="339BFA95" w14:textId="77777777" w:rsidR="00934C11" w:rsidRDefault="00934C11" w:rsidP="00934C11">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054B3D25" w14:textId="14C7175B" w:rsidR="00944378" w:rsidRDefault="00944378" w:rsidP="00E72D86">
      <w:pPr>
        <w:pStyle w:val="DocInfo"/>
        <w:rPr>
          <w:rFonts w:eastAsia="Arial Unicode MS"/>
        </w:rPr>
      </w:pPr>
      <w:r>
        <w:t>Copyright Notice</w:t>
      </w:r>
    </w:p>
    <w:p w14:paraId="32756D50" w14:textId="5F630D59"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934C11">
        <w:rPr>
          <w:noProof/>
        </w:rPr>
        <w:t>2022</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19245D2F" w14:textId="77777777" w:rsidR="00934C11" w:rsidRDefault="00934C11" w:rsidP="00934C11">
      <w:pPr>
        <w:pStyle w:val="CSLegal3"/>
      </w:pPr>
      <w:r w:rsidRPr="00F66846">
        <w:lastRenderedPageBreak/>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4CBC3319" w14:textId="77777777" w:rsidR="00934C11" w:rsidRDefault="00934C11" w:rsidP="00934C11">
      <w:pPr>
        <w:pStyle w:val="DocInfo"/>
        <w:spacing w:before="0"/>
      </w:pPr>
      <w:r>
        <w:t>Compliance Notice</w:t>
      </w:r>
    </w:p>
    <w:p w14:paraId="6B0123F7" w14:textId="77777777" w:rsidR="00934C11" w:rsidRDefault="00934C11" w:rsidP="00934C11">
      <w:pPr>
        <w:pStyle w:val="CSLegal3"/>
      </w:pPr>
      <w:r>
        <w:t>The information contain herein is in full compliance with the GSM Association’s antitrust compliance policy.</w:t>
      </w:r>
      <w:bookmarkStart w:id="0" w:name="RestrictedTable2"/>
      <w:bookmarkEnd w:id="0"/>
    </w:p>
    <w:p w14:paraId="5E362F44" w14:textId="77777777" w:rsidR="00934C11" w:rsidRDefault="00934C11" w:rsidP="00934C11">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5DA8ED3" w14:textId="77777777" w:rsidR="00944378" w:rsidRDefault="00EB30F1" w:rsidP="003F4D31">
      <w:pPr>
        <w:pStyle w:val="NormalParagraph"/>
      </w:pPr>
      <w:r>
        <w:rPr>
          <w:noProof/>
        </w:rPr>
        <mc:AlternateContent>
          <mc:Choice Requires="wps">
            <w:drawing>
              <wp:anchor distT="0" distB="0" distL="114300" distR="114300" simplePos="0" relativeHeight="251658240" behindDoc="0" locked="0" layoutInCell="1" allowOverlap="1" wp14:anchorId="6D5A98E8" wp14:editId="6D5A98E9">
                <wp:simplePos x="0" y="0"/>
                <wp:positionH relativeFrom="page">
                  <wp:posOffset>932815</wp:posOffset>
                </wp:positionH>
                <wp:positionV relativeFrom="page">
                  <wp:posOffset>9249410</wp:posOffset>
                </wp:positionV>
                <wp:extent cx="5805805" cy="383540"/>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4A15550C" id="Rectangle 2" o:spid="_x0000_s1026" style="position:absolute;margin-left:73.45pt;margin-top:728.3pt;width:457.15pt;height:3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" fillcolor="#de002b" stroked="f">
                <w10:wrap anchorx="page" anchory="page"/>
              </v:rect>
            </w:pict>
          </mc:Fallback>
        </mc:AlternateContent>
      </w:r>
    </w:p>
    <w:p w14:paraId="33024F87"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7AB1CCC0" w14:textId="77777777" w:rsidR="00944378" w:rsidRDefault="00944378" w:rsidP="00944378">
      <w:pPr>
        <w:pStyle w:val="TOCHeading"/>
      </w:pPr>
      <w:r>
        <w:lastRenderedPageBreak/>
        <w:t>Table of Contents</w:t>
      </w:r>
    </w:p>
    <w:bookmarkStart w:id="1" w:name="_GoBack"/>
    <w:bookmarkEnd w:id="1"/>
    <w:p w14:paraId="2DA980D6" w14:textId="54C00D6F" w:rsidR="00934C11" w:rsidRDefault="003A3B36">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22074764" w:history="1">
        <w:r w:rsidR="00934C11" w:rsidRPr="00714876">
          <w:rPr>
            <w:rStyle w:val="Hyperlink"/>
          </w:rPr>
          <w:t>1.</w:t>
        </w:r>
        <w:r w:rsidR="00934C11">
          <w:rPr>
            <w:rFonts w:asciiTheme="minorHAnsi" w:eastAsiaTheme="minorEastAsia" w:hAnsiTheme="minorHAnsi" w:cstheme="minorBidi"/>
            <w:b w:val="0"/>
            <w:lang w:eastAsia="en-GB" w:bidi="ar-SA"/>
          </w:rPr>
          <w:tab/>
        </w:r>
        <w:r w:rsidR="00934C11" w:rsidRPr="00714876">
          <w:rPr>
            <w:rStyle w:val="Hyperlink"/>
          </w:rPr>
          <w:t>Introduction</w:t>
        </w:r>
        <w:r w:rsidR="00934C11">
          <w:rPr>
            <w:webHidden/>
          </w:rPr>
          <w:tab/>
        </w:r>
        <w:r w:rsidR="00934C11">
          <w:rPr>
            <w:webHidden/>
          </w:rPr>
          <w:fldChar w:fldCharType="begin"/>
        </w:r>
        <w:r w:rsidR="00934C11">
          <w:rPr>
            <w:webHidden/>
          </w:rPr>
          <w:instrText xml:space="preserve"> PAGEREF _Toc122074764 \h </w:instrText>
        </w:r>
        <w:r w:rsidR="00934C11">
          <w:rPr>
            <w:webHidden/>
          </w:rPr>
        </w:r>
        <w:r w:rsidR="00934C11">
          <w:rPr>
            <w:webHidden/>
          </w:rPr>
          <w:fldChar w:fldCharType="separate"/>
        </w:r>
        <w:r w:rsidR="00934C11">
          <w:rPr>
            <w:webHidden/>
          </w:rPr>
          <w:t>3</w:t>
        </w:r>
        <w:r w:rsidR="00934C11">
          <w:rPr>
            <w:webHidden/>
          </w:rPr>
          <w:fldChar w:fldCharType="end"/>
        </w:r>
      </w:hyperlink>
    </w:p>
    <w:p w14:paraId="5AC065A9" w14:textId="65943387" w:rsidR="00934C11" w:rsidRDefault="00934C11">
      <w:pPr>
        <w:pStyle w:val="TOC2"/>
        <w:rPr>
          <w:rFonts w:asciiTheme="minorHAnsi" w:eastAsiaTheme="minorEastAsia" w:hAnsiTheme="minorHAnsi" w:cstheme="minorBidi"/>
          <w:szCs w:val="22"/>
          <w:lang w:bidi="ar-SA"/>
        </w:rPr>
      </w:pPr>
      <w:hyperlink w:anchor="_Toc122074765" w:history="1">
        <w:r w:rsidRPr="00714876">
          <w:rPr>
            <w:rStyle w:val="Hyperlink"/>
          </w:rPr>
          <w:t>1.1</w:t>
        </w:r>
        <w:r>
          <w:rPr>
            <w:rFonts w:asciiTheme="minorHAnsi" w:eastAsiaTheme="minorEastAsia" w:hAnsiTheme="minorHAnsi" w:cstheme="minorBidi"/>
            <w:szCs w:val="22"/>
            <w:lang w:bidi="ar-SA"/>
          </w:rPr>
          <w:tab/>
        </w:r>
        <w:r w:rsidRPr="00714876">
          <w:rPr>
            <w:rStyle w:val="Hyperlink"/>
          </w:rPr>
          <w:t>Overview</w:t>
        </w:r>
        <w:r>
          <w:rPr>
            <w:webHidden/>
          </w:rPr>
          <w:tab/>
        </w:r>
        <w:r>
          <w:rPr>
            <w:webHidden/>
          </w:rPr>
          <w:fldChar w:fldCharType="begin"/>
        </w:r>
        <w:r>
          <w:rPr>
            <w:webHidden/>
          </w:rPr>
          <w:instrText xml:space="preserve"> PAGEREF _Toc122074765 \h </w:instrText>
        </w:r>
        <w:r>
          <w:rPr>
            <w:webHidden/>
          </w:rPr>
        </w:r>
        <w:r>
          <w:rPr>
            <w:webHidden/>
          </w:rPr>
          <w:fldChar w:fldCharType="separate"/>
        </w:r>
        <w:r>
          <w:rPr>
            <w:webHidden/>
          </w:rPr>
          <w:t>3</w:t>
        </w:r>
        <w:r>
          <w:rPr>
            <w:webHidden/>
          </w:rPr>
          <w:fldChar w:fldCharType="end"/>
        </w:r>
      </w:hyperlink>
    </w:p>
    <w:p w14:paraId="2208EF05" w14:textId="3E3F134C" w:rsidR="00934C11" w:rsidRDefault="00934C11">
      <w:pPr>
        <w:pStyle w:val="TOC2"/>
        <w:rPr>
          <w:rFonts w:asciiTheme="minorHAnsi" w:eastAsiaTheme="minorEastAsia" w:hAnsiTheme="minorHAnsi" w:cstheme="minorBidi"/>
          <w:szCs w:val="22"/>
          <w:lang w:bidi="ar-SA"/>
        </w:rPr>
      </w:pPr>
      <w:hyperlink w:anchor="_Toc122074766" w:history="1">
        <w:r w:rsidRPr="00714876">
          <w:rPr>
            <w:rStyle w:val="Hyperlink"/>
          </w:rPr>
          <w:t>1.2</w:t>
        </w:r>
        <w:r>
          <w:rPr>
            <w:rFonts w:asciiTheme="minorHAnsi" w:eastAsiaTheme="minorEastAsia" w:hAnsiTheme="minorHAnsi" w:cstheme="minorBidi"/>
            <w:szCs w:val="22"/>
            <w:lang w:bidi="ar-SA"/>
          </w:rPr>
          <w:tab/>
        </w:r>
        <w:r w:rsidRPr="00714876">
          <w:rPr>
            <w:rStyle w:val="Hyperlink"/>
          </w:rPr>
          <w:t>Scope</w:t>
        </w:r>
        <w:r>
          <w:rPr>
            <w:webHidden/>
          </w:rPr>
          <w:tab/>
        </w:r>
        <w:r>
          <w:rPr>
            <w:webHidden/>
          </w:rPr>
          <w:fldChar w:fldCharType="begin"/>
        </w:r>
        <w:r>
          <w:rPr>
            <w:webHidden/>
          </w:rPr>
          <w:instrText xml:space="preserve"> PAGEREF _Toc122074766 \h </w:instrText>
        </w:r>
        <w:r>
          <w:rPr>
            <w:webHidden/>
          </w:rPr>
        </w:r>
        <w:r>
          <w:rPr>
            <w:webHidden/>
          </w:rPr>
          <w:fldChar w:fldCharType="separate"/>
        </w:r>
        <w:r>
          <w:rPr>
            <w:webHidden/>
          </w:rPr>
          <w:t>3</w:t>
        </w:r>
        <w:r>
          <w:rPr>
            <w:webHidden/>
          </w:rPr>
          <w:fldChar w:fldCharType="end"/>
        </w:r>
      </w:hyperlink>
    </w:p>
    <w:p w14:paraId="4BC65880" w14:textId="0E6D301C" w:rsidR="00934C11" w:rsidRDefault="00934C11">
      <w:pPr>
        <w:pStyle w:val="TOC2"/>
        <w:rPr>
          <w:rFonts w:asciiTheme="minorHAnsi" w:eastAsiaTheme="minorEastAsia" w:hAnsiTheme="minorHAnsi" w:cstheme="minorBidi"/>
          <w:szCs w:val="22"/>
          <w:lang w:bidi="ar-SA"/>
        </w:rPr>
      </w:pPr>
      <w:hyperlink w:anchor="_Toc122074767" w:history="1">
        <w:r w:rsidRPr="00714876">
          <w:rPr>
            <w:rStyle w:val="Hyperlink"/>
          </w:rPr>
          <w:t>1.3</w:t>
        </w:r>
        <w:r>
          <w:rPr>
            <w:rFonts w:asciiTheme="minorHAnsi" w:eastAsiaTheme="minorEastAsia" w:hAnsiTheme="minorHAnsi" w:cstheme="minorBidi"/>
            <w:szCs w:val="22"/>
            <w:lang w:bidi="ar-SA"/>
          </w:rPr>
          <w:tab/>
        </w:r>
        <w:r w:rsidRPr="00714876">
          <w:rPr>
            <w:rStyle w:val="Hyperlink"/>
          </w:rPr>
          <w:t>Definition of Terms</w:t>
        </w:r>
        <w:r>
          <w:rPr>
            <w:webHidden/>
          </w:rPr>
          <w:tab/>
        </w:r>
        <w:r>
          <w:rPr>
            <w:webHidden/>
          </w:rPr>
          <w:fldChar w:fldCharType="begin"/>
        </w:r>
        <w:r>
          <w:rPr>
            <w:webHidden/>
          </w:rPr>
          <w:instrText xml:space="preserve"> PAGEREF _Toc122074767 \h </w:instrText>
        </w:r>
        <w:r>
          <w:rPr>
            <w:webHidden/>
          </w:rPr>
        </w:r>
        <w:r>
          <w:rPr>
            <w:webHidden/>
          </w:rPr>
          <w:fldChar w:fldCharType="separate"/>
        </w:r>
        <w:r>
          <w:rPr>
            <w:webHidden/>
          </w:rPr>
          <w:t>3</w:t>
        </w:r>
        <w:r>
          <w:rPr>
            <w:webHidden/>
          </w:rPr>
          <w:fldChar w:fldCharType="end"/>
        </w:r>
      </w:hyperlink>
    </w:p>
    <w:p w14:paraId="133DFD7F" w14:textId="17251DA7" w:rsidR="00934C11" w:rsidRDefault="00934C11">
      <w:pPr>
        <w:pStyle w:val="TOC2"/>
        <w:rPr>
          <w:rFonts w:asciiTheme="minorHAnsi" w:eastAsiaTheme="minorEastAsia" w:hAnsiTheme="minorHAnsi" w:cstheme="minorBidi"/>
          <w:szCs w:val="22"/>
          <w:lang w:bidi="ar-SA"/>
        </w:rPr>
      </w:pPr>
      <w:hyperlink w:anchor="_Toc122074768" w:history="1">
        <w:r w:rsidRPr="00714876">
          <w:rPr>
            <w:rStyle w:val="Hyperlink"/>
          </w:rPr>
          <w:t>1.4</w:t>
        </w:r>
        <w:r>
          <w:rPr>
            <w:rFonts w:asciiTheme="minorHAnsi" w:eastAsiaTheme="minorEastAsia" w:hAnsiTheme="minorHAnsi" w:cstheme="minorBidi"/>
            <w:szCs w:val="22"/>
            <w:lang w:bidi="ar-SA"/>
          </w:rPr>
          <w:tab/>
        </w:r>
        <w:r w:rsidRPr="00714876">
          <w:rPr>
            <w:rStyle w:val="Hyperlink"/>
          </w:rPr>
          <w:t>Abbreviations</w:t>
        </w:r>
        <w:r>
          <w:rPr>
            <w:webHidden/>
          </w:rPr>
          <w:tab/>
        </w:r>
        <w:r>
          <w:rPr>
            <w:webHidden/>
          </w:rPr>
          <w:fldChar w:fldCharType="begin"/>
        </w:r>
        <w:r>
          <w:rPr>
            <w:webHidden/>
          </w:rPr>
          <w:instrText xml:space="preserve"> PAGEREF _Toc122074768 \h </w:instrText>
        </w:r>
        <w:r>
          <w:rPr>
            <w:webHidden/>
          </w:rPr>
        </w:r>
        <w:r>
          <w:rPr>
            <w:webHidden/>
          </w:rPr>
          <w:fldChar w:fldCharType="separate"/>
        </w:r>
        <w:r>
          <w:rPr>
            <w:webHidden/>
          </w:rPr>
          <w:t>4</w:t>
        </w:r>
        <w:r>
          <w:rPr>
            <w:webHidden/>
          </w:rPr>
          <w:fldChar w:fldCharType="end"/>
        </w:r>
      </w:hyperlink>
    </w:p>
    <w:p w14:paraId="4C32A031" w14:textId="42A223CE" w:rsidR="00934C11" w:rsidRDefault="00934C11">
      <w:pPr>
        <w:pStyle w:val="TOC2"/>
        <w:rPr>
          <w:rFonts w:asciiTheme="minorHAnsi" w:eastAsiaTheme="minorEastAsia" w:hAnsiTheme="minorHAnsi" w:cstheme="minorBidi"/>
          <w:szCs w:val="22"/>
          <w:lang w:bidi="ar-SA"/>
        </w:rPr>
      </w:pPr>
      <w:hyperlink w:anchor="_Toc122074769" w:history="1">
        <w:r w:rsidRPr="00714876">
          <w:rPr>
            <w:rStyle w:val="Hyperlink"/>
          </w:rPr>
          <w:t>1.5</w:t>
        </w:r>
        <w:r>
          <w:rPr>
            <w:rFonts w:asciiTheme="minorHAnsi" w:eastAsiaTheme="minorEastAsia" w:hAnsiTheme="minorHAnsi" w:cstheme="minorBidi"/>
            <w:szCs w:val="22"/>
            <w:lang w:bidi="ar-SA"/>
          </w:rPr>
          <w:tab/>
        </w:r>
        <w:r w:rsidRPr="00714876">
          <w:rPr>
            <w:rStyle w:val="Hyperlink"/>
          </w:rPr>
          <w:t>References</w:t>
        </w:r>
        <w:r>
          <w:rPr>
            <w:webHidden/>
          </w:rPr>
          <w:tab/>
        </w:r>
        <w:r>
          <w:rPr>
            <w:webHidden/>
          </w:rPr>
          <w:fldChar w:fldCharType="begin"/>
        </w:r>
        <w:r>
          <w:rPr>
            <w:webHidden/>
          </w:rPr>
          <w:instrText xml:space="preserve"> PAGEREF _Toc122074769 \h </w:instrText>
        </w:r>
        <w:r>
          <w:rPr>
            <w:webHidden/>
          </w:rPr>
        </w:r>
        <w:r>
          <w:rPr>
            <w:webHidden/>
          </w:rPr>
          <w:fldChar w:fldCharType="separate"/>
        </w:r>
        <w:r>
          <w:rPr>
            <w:webHidden/>
          </w:rPr>
          <w:t>6</w:t>
        </w:r>
        <w:r>
          <w:rPr>
            <w:webHidden/>
          </w:rPr>
          <w:fldChar w:fldCharType="end"/>
        </w:r>
      </w:hyperlink>
    </w:p>
    <w:p w14:paraId="4D385456" w14:textId="2102F55C" w:rsidR="00934C11" w:rsidRDefault="00934C11">
      <w:pPr>
        <w:pStyle w:val="TOC2"/>
        <w:rPr>
          <w:rFonts w:asciiTheme="minorHAnsi" w:eastAsiaTheme="minorEastAsia" w:hAnsiTheme="minorHAnsi" w:cstheme="minorBidi"/>
          <w:szCs w:val="22"/>
          <w:lang w:bidi="ar-SA"/>
        </w:rPr>
      </w:pPr>
      <w:hyperlink w:anchor="_Toc122074770" w:history="1">
        <w:r w:rsidRPr="00714876">
          <w:rPr>
            <w:rStyle w:val="Hyperlink"/>
          </w:rPr>
          <w:t>1.6</w:t>
        </w:r>
        <w:r>
          <w:rPr>
            <w:rFonts w:asciiTheme="minorHAnsi" w:eastAsiaTheme="minorEastAsia" w:hAnsiTheme="minorHAnsi" w:cstheme="minorBidi"/>
            <w:szCs w:val="22"/>
            <w:lang w:bidi="ar-SA"/>
          </w:rPr>
          <w:tab/>
        </w:r>
        <w:r w:rsidRPr="00714876">
          <w:rPr>
            <w:rStyle w:val="Hyperlink"/>
          </w:rPr>
          <w:t>Conventions</w:t>
        </w:r>
        <w:r>
          <w:rPr>
            <w:webHidden/>
          </w:rPr>
          <w:tab/>
        </w:r>
        <w:r>
          <w:rPr>
            <w:webHidden/>
          </w:rPr>
          <w:fldChar w:fldCharType="begin"/>
        </w:r>
        <w:r>
          <w:rPr>
            <w:webHidden/>
          </w:rPr>
          <w:instrText xml:space="preserve"> PAGEREF _Toc122074770 \h </w:instrText>
        </w:r>
        <w:r>
          <w:rPr>
            <w:webHidden/>
          </w:rPr>
        </w:r>
        <w:r>
          <w:rPr>
            <w:webHidden/>
          </w:rPr>
          <w:fldChar w:fldCharType="separate"/>
        </w:r>
        <w:r>
          <w:rPr>
            <w:webHidden/>
          </w:rPr>
          <w:t>6</w:t>
        </w:r>
        <w:r>
          <w:rPr>
            <w:webHidden/>
          </w:rPr>
          <w:fldChar w:fldCharType="end"/>
        </w:r>
      </w:hyperlink>
    </w:p>
    <w:p w14:paraId="05084D99" w14:textId="7BA84976" w:rsidR="00934C11" w:rsidRDefault="00934C11">
      <w:pPr>
        <w:pStyle w:val="TOC1"/>
        <w:rPr>
          <w:rFonts w:asciiTheme="minorHAnsi" w:eastAsiaTheme="minorEastAsia" w:hAnsiTheme="minorHAnsi" w:cstheme="minorBidi"/>
          <w:b w:val="0"/>
          <w:lang w:eastAsia="en-GB" w:bidi="ar-SA"/>
        </w:rPr>
      </w:pPr>
      <w:hyperlink w:anchor="_Toc122074771" w:history="1">
        <w:r w:rsidRPr="00714876">
          <w:rPr>
            <w:rStyle w:val="Hyperlink"/>
          </w:rPr>
          <w:t>2</w:t>
        </w:r>
        <w:r>
          <w:rPr>
            <w:rFonts w:asciiTheme="minorHAnsi" w:eastAsiaTheme="minorEastAsia" w:hAnsiTheme="minorHAnsi" w:cstheme="minorBidi"/>
            <w:b w:val="0"/>
            <w:lang w:eastAsia="en-GB" w:bidi="ar-SA"/>
          </w:rPr>
          <w:tab/>
        </w:r>
        <w:r w:rsidRPr="00714876">
          <w:rPr>
            <w:rStyle w:val="Hyperlink"/>
          </w:rPr>
          <w:t>Test process</w:t>
        </w:r>
        <w:r>
          <w:rPr>
            <w:webHidden/>
          </w:rPr>
          <w:tab/>
        </w:r>
        <w:r>
          <w:rPr>
            <w:webHidden/>
          </w:rPr>
          <w:fldChar w:fldCharType="begin"/>
        </w:r>
        <w:r>
          <w:rPr>
            <w:webHidden/>
          </w:rPr>
          <w:instrText xml:space="preserve"> PAGEREF _Toc122074771 \h </w:instrText>
        </w:r>
        <w:r>
          <w:rPr>
            <w:webHidden/>
          </w:rPr>
        </w:r>
        <w:r>
          <w:rPr>
            <w:webHidden/>
          </w:rPr>
          <w:fldChar w:fldCharType="separate"/>
        </w:r>
        <w:r>
          <w:rPr>
            <w:webHidden/>
          </w:rPr>
          <w:t>6</w:t>
        </w:r>
        <w:r>
          <w:rPr>
            <w:webHidden/>
          </w:rPr>
          <w:fldChar w:fldCharType="end"/>
        </w:r>
      </w:hyperlink>
    </w:p>
    <w:p w14:paraId="2A959EB4" w14:textId="75E8B33F" w:rsidR="00934C11" w:rsidRDefault="00934C11">
      <w:pPr>
        <w:pStyle w:val="TOC2"/>
        <w:rPr>
          <w:rFonts w:asciiTheme="minorHAnsi" w:eastAsiaTheme="minorEastAsia" w:hAnsiTheme="minorHAnsi" w:cstheme="minorBidi"/>
          <w:szCs w:val="22"/>
          <w:lang w:bidi="ar-SA"/>
        </w:rPr>
      </w:pPr>
      <w:hyperlink w:anchor="_Toc122074772" w:history="1">
        <w:r w:rsidRPr="00714876">
          <w:rPr>
            <w:rStyle w:val="Hyperlink"/>
          </w:rPr>
          <w:t>2.1</w:t>
        </w:r>
        <w:r>
          <w:rPr>
            <w:rFonts w:asciiTheme="minorHAnsi" w:eastAsiaTheme="minorEastAsia" w:hAnsiTheme="minorHAnsi" w:cstheme="minorBidi"/>
            <w:szCs w:val="22"/>
            <w:lang w:bidi="ar-SA"/>
          </w:rPr>
          <w:tab/>
        </w:r>
        <w:r w:rsidRPr="00714876">
          <w:rPr>
            <w:rStyle w:val="Hyperlink"/>
          </w:rPr>
          <w:t>Test Environment</w:t>
        </w:r>
        <w:r>
          <w:rPr>
            <w:webHidden/>
          </w:rPr>
          <w:tab/>
        </w:r>
        <w:r>
          <w:rPr>
            <w:webHidden/>
          </w:rPr>
          <w:fldChar w:fldCharType="begin"/>
        </w:r>
        <w:r>
          <w:rPr>
            <w:webHidden/>
          </w:rPr>
          <w:instrText xml:space="preserve"> PAGEREF _Toc122074772 \h </w:instrText>
        </w:r>
        <w:r>
          <w:rPr>
            <w:webHidden/>
          </w:rPr>
        </w:r>
        <w:r>
          <w:rPr>
            <w:webHidden/>
          </w:rPr>
          <w:fldChar w:fldCharType="separate"/>
        </w:r>
        <w:r>
          <w:rPr>
            <w:webHidden/>
          </w:rPr>
          <w:t>6</w:t>
        </w:r>
        <w:r>
          <w:rPr>
            <w:webHidden/>
          </w:rPr>
          <w:fldChar w:fldCharType="end"/>
        </w:r>
      </w:hyperlink>
    </w:p>
    <w:p w14:paraId="48F63B1A" w14:textId="6BA1F795" w:rsidR="00934C11" w:rsidRDefault="00934C11">
      <w:pPr>
        <w:pStyle w:val="TOC2"/>
        <w:rPr>
          <w:rFonts w:asciiTheme="minorHAnsi" w:eastAsiaTheme="minorEastAsia" w:hAnsiTheme="minorHAnsi" w:cstheme="minorBidi"/>
          <w:szCs w:val="22"/>
          <w:lang w:bidi="ar-SA"/>
        </w:rPr>
      </w:pPr>
      <w:hyperlink w:anchor="_Toc122074773" w:history="1">
        <w:r w:rsidRPr="00714876">
          <w:rPr>
            <w:rStyle w:val="Hyperlink"/>
            <w:lang w:val="fr-FR"/>
          </w:rPr>
          <w:t>2.2</w:t>
        </w:r>
        <w:r>
          <w:rPr>
            <w:rFonts w:asciiTheme="minorHAnsi" w:eastAsiaTheme="minorEastAsia" w:hAnsiTheme="minorHAnsi" w:cstheme="minorBidi"/>
            <w:szCs w:val="22"/>
            <w:lang w:bidi="ar-SA"/>
          </w:rPr>
          <w:tab/>
        </w:r>
        <w:r w:rsidRPr="00714876">
          <w:rPr>
            <w:rStyle w:val="Hyperlink"/>
          </w:rPr>
          <w:t>Pass Criteria</w:t>
        </w:r>
        <w:r>
          <w:rPr>
            <w:webHidden/>
          </w:rPr>
          <w:tab/>
        </w:r>
        <w:r>
          <w:rPr>
            <w:webHidden/>
          </w:rPr>
          <w:fldChar w:fldCharType="begin"/>
        </w:r>
        <w:r>
          <w:rPr>
            <w:webHidden/>
          </w:rPr>
          <w:instrText xml:space="preserve"> PAGEREF _Toc122074773 \h </w:instrText>
        </w:r>
        <w:r>
          <w:rPr>
            <w:webHidden/>
          </w:rPr>
        </w:r>
        <w:r>
          <w:rPr>
            <w:webHidden/>
          </w:rPr>
          <w:fldChar w:fldCharType="separate"/>
        </w:r>
        <w:r>
          <w:rPr>
            <w:webHidden/>
          </w:rPr>
          <w:t>7</w:t>
        </w:r>
        <w:r>
          <w:rPr>
            <w:webHidden/>
          </w:rPr>
          <w:fldChar w:fldCharType="end"/>
        </w:r>
      </w:hyperlink>
    </w:p>
    <w:p w14:paraId="29463AE0" w14:textId="11E9CC47" w:rsidR="00934C11" w:rsidRDefault="00934C11">
      <w:pPr>
        <w:pStyle w:val="TOC2"/>
        <w:rPr>
          <w:rFonts w:asciiTheme="minorHAnsi" w:eastAsiaTheme="minorEastAsia" w:hAnsiTheme="minorHAnsi" w:cstheme="minorBidi"/>
          <w:szCs w:val="22"/>
          <w:lang w:bidi="ar-SA"/>
        </w:rPr>
      </w:pPr>
      <w:hyperlink w:anchor="_Toc122074774" w:history="1">
        <w:r w:rsidRPr="00714876">
          <w:rPr>
            <w:rStyle w:val="Hyperlink"/>
            <w:lang w:val="fr-FR"/>
          </w:rPr>
          <w:t>2.3</w:t>
        </w:r>
        <w:r>
          <w:rPr>
            <w:rFonts w:asciiTheme="minorHAnsi" w:eastAsiaTheme="minorEastAsia" w:hAnsiTheme="minorHAnsi" w:cstheme="minorBidi"/>
            <w:szCs w:val="22"/>
            <w:lang w:bidi="ar-SA"/>
          </w:rPr>
          <w:tab/>
        </w:r>
        <w:r w:rsidRPr="00714876">
          <w:rPr>
            <w:rStyle w:val="Hyperlink"/>
            <w:lang w:val="fr-FR"/>
          </w:rPr>
          <w:t>Future</w:t>
        </w:r>
        <w:r w:rsidRPr="00714876">
          <w:rPr>
            <w:rStyle w:val="Hyperlink"/>
          </w:rPr>
          <w:t xml:space="preserve"> Study</w:t>
        </w:r>
        <w:r>
          <w:rPr>
            <w:webHidden/>
          </w:rPr>
          <w:tab/>
        </w:r>
        <w:r>
          <w:rPr>
            <w:webHidden/>
          </w:rPr>
          <w:fldChar w:fldCharType="begin"/>
        </w:r>
        <w:r>
          <w:rPr>
            <w:webHidden/>
          </w:rPr>
          <w:instrText xml:space="preserve"> PAGEREF _Toc122074774 \h </w:instrText>
        </w:r>
        <w:r>
          <w:rPr>
            <w:webHidden/>
          </w:rPr>
        </w:r>
        <w:r>
          <w:rPr>
            <w:webHidden/>
          </w:rPr>
          <w:fldChar w:fldCharType="separate"/>
        </w:r>
        <w:r>
          <w:rPr>
            <w:webHidden/>
          </w:rPr>
          <w:t>7</w:t>
        </w:r>
        <w:r>
          <w:rPr>
            <w:webHidden/>
          </w:rPr>
          <w:fldChar w:fldCharType="end"/>
        </w:r>
      </w:hyperlink>
    </w:p>
    <w:p w14:paraId="064D6278" w14:textId="52BF67BD" w:rsidR="00934C11" w:rsidRDefault="00934C11">
      <w:pPr>
        <w:pStyle w:val="TOC1"/>
        <w:rPr>
          <w:rFonts w:asciiTheme="minorHAnsi" w:eastAsiaTheme="minorEastAsia" w:hAnsiTheme="minorHAnsi" w:cstheme="minorBidi"/>
          <w:b w:val="0"/>
          <w:lang w:eastAsia="en-GB" w:bidi="ar-SA"/>
        </w:rPr>
      </w:pPr>
      <w:hyperlink w:anchor="_Toc122074775" w:history="1">
        <w:r w:rsidRPr="00714876">
          <w:rPr>
            <w:rStyle w:val="Hyperlink"/>
            <w:lang w:val="fr-FR"/>
          </w:rPr>
          <w:t>3</w:t>
        </w:r>
        <w:r>
          <w:rPr>
            <w:rFonts w:asciiTheme="minorHAnsi" w:eastAsiaTheme="minorEastAsia" w:hAnsiTheme="minorHAnsi" w:cstheme="minorBidi"/>
            <w:b w:val="0"/>
            <w:lang w:eastAsia="en-GB" w:bidi="ar-SA"/>
          </w:rPr>
          <w:tab/>
        </w:r>
        <w:r w:rsidRPr="00714876">
          <w:rPr>
            <w:rStyle w:val="Hyperlink"/>
            <w:lang w:val="fr-FR"/>
          </w:rPr>
          <w:t>Test Cases</w:t>
        </w:r>
        <w:r>
          <w:rPr>
            <w:webHidden/>
          </w:rPr>
          <w:tab/>
        </w:r>
        <w:r>
          <w:rPr>
            <w:webHidden/>
          </w:rPr>
          <w:fldChar w:fldCharType="begin"/>
        </w:r>
        <w:r>
          <w:rPr>
            <w:webHidden/>
          </w:rPr>
          <w:instrText xml:space="preserve"> PAGEREF _Toc122074775 \h </w:instrText>
        </w:r>
        <w:r>
          <w:rPr>
            <w:webHidden/>
          </w:rPr>
        </w:r>
        <w:r>
          <w:rPr>
            <w:webHidden/>
          </w:rPr>
          <w:fldChar w:fldCharType="separate"/>
        </w:r>
        <w:r>
          <w:rPr>
            <w:webHidden/>
          </w:rPr>
          <w:t>7</w:t>
        </w:r>
        <w:r>
          <w:rPr>
            <w:webHidden/>
          </w:rPr>
          <w:fldChar w:fldCharType="end"/>
        </w:r>
      </w:hyperlink>
    </w:p>
    <w:p w14:paraId="61C746D2" w14:textId="1C3A461B" w:rsidR="00934C11" w:rsidRDefault="00934C11">
      <w:pPr>
        <w:pStyle w:val="TOC2"/>
        <w:rPr>
          <w:rFonts w:asciiTheme="minorHAnsi" w:eastAsiaTheme="minorEastAsia" w:hAnsiTheme="minorHAnsi" w:cstheme="minorBidi"/>
          <w:szCs w:val="22"/>
          <w:lang w:bidi="ar-SA"/>
        </w:rPr>
      </w:pPr>
      <w:hyperlink w:anchor="_Toc122074776" w:history="1">
        <w:r w:rsidRPr="00714876">
          <w:rPr>
            <w:rStyle w:val="Hyperlink"/>
          </w:rPr>
          <w:t>3.1</w:t>
        </w:r>
        <w:r>
          <w:rPr>
            <w:rFonts w:asciiTheme="minorHAnsi" w:eastAsiaTheme="minorEastAsia" w:hAnsiTheme="minorHAnsi" w:cstheme="minorBidi"/>
            <w:szCs w:val="22"/>
            <w:lang w:bidi="ar-SA"/>
          </w:rPr>
          <w:tab/>
        </w:r>
        <w:r w:rsidRPr="00714876">
          <w:rPr>
            <w:rStyle w:val="Hyperlink"/>
          </w:rPr>
          <w:t>List of tests</w:t>
        </w:r>
        <w:r>
          <w:rPr>
            <w:webHidden/>
          </w:rPr>
          <w:tab/>
        </w:r>
        <w:r>
          <w:rPr>
            <w:webHidden/>
          </w:rPr>
          <w:fldChar w:fldCharType="begin"/>
        </w:r>
        <w:r>
          <w:rPr>
            <w:webHidden/>
          </w:rPr>
          <w:instrText xml:space="preserve"> PAGEREF _Toc122074776 \h </w:instrText>
        </w:r>
        <w:r>
          <w:rPr>
            <w:webHidden/>
          </w:rPr>
        </w:r>
        <w:r>
          <w:rPr>
            <w:webHidden/>
          </w:rPr>
          <w:fldChar w:fldCharType="separate"/>
        </w:r>
        <w:r>
          <w:rPr>
            <w:webHidden/>
          </w:rPr>
          <w:t>7</w:t>
        </w:r>
        <w:r>
          <w:rPr>
            <w:webHidden/>
          </w:rPr>
          <w:fldChar w:fldCharType="end"/>
        </w:r>
      </w:hyperlink>
    </w:p>
    <w:p w14:paraId="34F4CD17" w14:textId="6728EAFB" w:rsidR="00934C11" w:rsidRDefault="00934C11">
      <w:pPr>
        <w:pStyle w:val="TOC2"/>
        <w:rPr>
          <w:rFonts w:asciiTheme="minorHAnsi" w:eastAsiaTheme="minorEastAsia" w:hAnsiTheme="minorHAnsi" w:cstheme="minorBidi"/>
          <w:szCs w:val="22"/>
          <w:lang w:bidi="ar-SA"/>
        </w:rPr>
      </w:pPr>
      <w:hyperlink w:anchor="_Toc122074777" w:history="1">
        <w:r w:rsidRPr="00714876">
          <w:rPr>
            <w:rStyle w:val="Hyperlink"/>
          </w:rPr>
          <w:t>3.2</w:t>
        </w:r>
        <w:r>
          <w:rPr>
            <w:rFonts w:asciiTheme="minorHAnsi" w:eastAsiaTheme="minorEastAsia" w:hAnsiTheme="minorHAnsi" w:cstheme="minorBidi"/>
            <w:szCs w:val="22"/>
            <w:lang w:bidi="ar-SA"/>
          </w:rPr>
          <w:tab/>
        </w:r>
        <w:r w:rsidRPr="00714876">
          <w:rPr>
            <w:rStyle w:val="Hyperlink"/>
          </w:rPr>
          <w:t>Most frequent initial conditions</w:t>
        </w:r>
        <w:r>
          <w:rPr>
            <w:webHidden/>
          </w:rPr>
          <w:tab/>
        </w:r>
        <w:r>
          <w:rPr>
            <w:webHidden/>
          </w:rPr>
          <w:fldChar w:fldCharType="begin"/>
        </w:r>
        <w:r>
          <w:rPr>
            <w:webHidden/>
          </w:rPr>
          <w:instrText xml:space="preserve"> PAGEREF _Toc122074777 \h </w:instrText>
        </w:r>
        <w:r>
          <w:rPr>
            <w:webHidden/>
          </w:rPr>
        </w:r>
        <w:r>
          <w:rPr>
            <w:webHidden/>
          </w:rPr>
          <w:fldChar w:fldCharType="separate"/>
        </w:r>
        <w:r>
          <w:rPr>
            <w:webHidden/>
          </w:rPr>
          <w:t>10</w:t>
        </w:r>
        <w:r>
          <w:rPr>
            <w:webHidden/>
          </w:rPr>
          <w:fldChar w:fldCharType="end"/>
        </w:r>
      </w:hyperlink>
    </w:p>
    <w:p w14:paraId="2E6CCD4A" w14:textId="4126D41E" w:rsidR="00934C11" w:rsidRDefault="00934C11">
      <w:pPr>
        <w:pStyle w:val="TOC2"/>
        <w:rPr>
          <w:rFonts w:asciiTheme="minorHAnsi" w:eastAsiaTheme="minorEastAsia" w:hAnsiTheme="minorHAnsi" w:cstheme="minorBidi"/>
          <w:szCs w:val="22"/>
          <w:lang w:bidi="ar-SA"/>
        </w:rPr>
      </w:pPr>
      <w:hyperlink w:anchor="_Toc122074778" w:history="1">
        <w:r w:rsidRPr="00714876">
          <w:rPr>
            <w:rStyle w:val="Hyperlink"/>
          </w:rPr>
          <w:t>3.3</w:t>
        </w:r>
        <w:r>
          <w:rPr>
            <w:rFonts w:asciiTheme="minorHAnsi" w:eastAsiaTheme="minorEastAsia" w:hAnsiTheme="minorHAnsi" w:cstheme="minorBidi"/>
            <w:szCs w:val="22"/>
            <w:lang w:bidi="ar-SA"/>
          </w:rPr>
          <w:tab/>
        </w:r>
        <w:r w:rsidRPr="00714876">
          <w:rPr>
            <w:rStyle w:val="Hyperlink"/>
          </w:rPr>
          <w:t>Technical test cases</w:t>
        </w:r>
        <w:r>
          <w:rPr>
            <w:webHidden/>
          </w:rPr>
          <w:tab/>
        </w:r>
        <w:r>
          <w:rPr>
            <w:webHidden/>
          </w:rPr>
          <w:fldChar w:fldCharType="begin"/>
        </w:r>
        <w:r>
          <w:rPr>
            <w:webHidden/>
          </w:rPr>
          <w:instrText xml:space="preserve"> PAGEREF _Toc122074778 \h </w:instrText>
        </w:r>
        <w:r>
          <w:rPr>
            <w:webHidden/>
          </w:rPr>
        </w:r>
        <w:r>
          <w:rPr>
            <w:webHidden/>
          </w:rPr>
          <w:fldChar w:fldCharType="separate"/>
        </w:r>
        <w:r>
          <w:rPr>
            <w:webHidden/>
          </w:rPr>
          <w:t>11</w:t>
        </w:r>
        <w:r>
          <w:rPr>
            <w:webHidden/>
          </w:rPr>
          <w:fldChar w:fldCharType="end"/>
        </w:r>
      </w:hyperlink>
    </w:p>
    <w:p w14:paraId="1F0C52DF" w14:textId="6EC5E2A3" w:rsidR="00934C11" w:rsidRDefault="00934C11">
      <w:pPr>
        <w:pStyle w:val="TOC3"/>
        <w:rPr>
          <w:rFonts w:asciiTheme="minorHAnsi" w:eastAsiaTheme="minorEastAsia" w:hAnsiTheme="minorHAnsi" w:cstheme="minorBidi"/>
          <w:szCs w:val="22"/>
          <w:lang w:bidi="ar-SA"/>
        </w:rPr>
      </w:pPr>
      <w:hyperlink w:anchor="_Toc122074779" w:history="1">
        <w:r w:rsidRPr="00714876">
          <w:rPr>
            <w:rStyle w:val="Hyperlink"/>
          </w:rPr>
          <w:t>3.3.1</w:t>
        </w:r>
        <w:r>
          <w:rPr>
            <w:rFonts w:asciiTheme="minorHAnsi" w:eastAsiaTheme="minorEastAsia" w:hAnsiTheme="minorHAnsi" w:cstheme="minorBidi"/>
            <w:szCs w:val="22"/>
            <w:lang w:bidi="ar-SA"/>
          </w:rPr>
          <w:tab/>
        </w:r>
        <w:r w:rsidRPr="00714876">
          <w:rPr>
            <w:rStyle w:val="Hyperlink"/>
          </w:rPr>
          <w:t>[AUT-1] check encoding of device GET (Accept_xxx) and ECS Response (Content_Length+Type+Encoding)</w:t>
        </w:r>
        <w:r>
          <w:rPr>
            <w:webHidden/>
          </w:rPr>
          <w:tab/>
        </w:r>
        <w:r>
          <w:rPr>
            <w:webHidden/>
          </w:rPr>
          <w:fldChar w:fldCharType="begin"/>
        </w:r>
        <w:r>
          <w:rPr>
            <w:webHidden/>
          </w:rPr>
          <w:instrText xml:space="preserve"> PAGEREF _Toc122074779 \h </w:instrText>
        </w:r>
        <w:r>
          <w:rPr>
            <w:webHidden/>
          </w:rPr>
        </w:r>
        <w:r>
          <w:rPr>
            <w:webHidden/>
          </w:rPr>
          <w:fldChar w:fldCharType="separate"/>
        </w:r>
        <w:r>
          <w:rPr>
            <w:webHidden/>
          </w:rPr>
          <w:t>11</w:t>
        </w:r>
        <w:r>
          <w:rPr>
            <w:webHidden/>
          </w:rPr>
          <w:fldChar w:fldCharType="end"/>
        </w:r>
      </w:hyperlink>
    </w:p>
    <w:p w14:paraId="36D3F753" w14:textId="708128E4" w:rsidR="00934C11" w:rsidRDefault="00934C11">
      <w:pPr>
        <w:pStyle w:val="TOC3"/>
        <w:rPr>
          <w:rFonts w:asciiTheme="minorHAnsi" w:eastAsiaTheme="minorEastAsia" w:hAnsiTheme="minorHAnsi" w:cstheme="minorBidi"/>
          <w:szCs w:val="22"/>
          <w:lang w:bidi="ar-SA"/>
        </w:rPr>
      </w:pPr>
      <w:hyperlink w:anchor="_Toc122074780" w:history="1">
        <w:r w:rsidRPr="00714876">
          <w:rPr>
            <w:rStyle w:val="Hyperlink"/>
          </w:rPr>
          <w:t>3.3.2</w:t>
        </w:r>
        <w:r>
          <w:rPr>
            <w:rFonts w:asciiTheme="minorHAnsi" w:eastAsiaTheme="minorEastAsia" w:hAnsiTheme="minorHAnsi" w:cstheme="minorBidi"/>
            <w:szCs w:val="22"/>
            <w:lang w:bidi="ar-SA"/>
          </w:rPr>
          <w:tab/>
        </w:r>
        <w:r w:rsidRPr="00714876">
          <w:rPr>
            <w:rStyle w:val="Hyperlink"/>
          </w:rPr>
          <w:t>Authentication</w:t>
        </w:r>
        <w:r>
          <w:rPr>
            <w:webHidden/>
          </w:rPr>
          <w:tab/>
        </w:r>
        <w:r>
          <w:rPr>
            <w:webHidden/>
          </w:rPr>
          <w:fldChar w:fldCharType="begin"/>
        </w:r>
        <w:r>
          <w:rPr>
            <w:webHidden/>
          </w:rPr>
          <w:instrText xml:space="preserve"> PAGEREF _Toc122074780 \h </w:instrText>
        </w:r>
        <w:r>
          <w:rPr>
            <w:webHidden/>
          </w:rPr>
        </w:r>
        <w:r>
          <w:rPr>
            <w:webHidden/>
          </w:rPr>
          <w:fldChar w:fldCharType="separate"/>
        </w:r>
        <w:r>
          <w:rPr>
            <w:webHidden/>
          </w:rPr>
          <w:t>11</w:t>
        </w:r>
        <w:r>
          <w:rPr>
            <w:webHidden/>
          </w:rPr>
          <w:fldChar w:fldCharType="end"/>
        </w:r>
      </w:hyperlink>
    </w:p>
    <w:p w14:paraId="7CC3FB79" w14:textId="4DF5A476" w:rsidR="00934C11" w:rsidRDefault="00934C11">
      <w:pPr>
        <w:pStyle w:val="TOC3"/>
        <w:rPr>
          <w:rFonts w:asciiTheme="minorHAnsi" w:eastAsiaTheme="minorEastAsia" w:hAnsiTheme="minorHAnsi" w:cstheme="minorBidi"/>
          <w:szCs w:val="22"/>
          <w:lang w:bidi="ar-SA"/>
        </w:rPr>
      </w:pPr>
      <w:hyperlink w:anchor="_Toc122074781" w:history="1">
        <w:r w:rsidRPr="00714876">
          <w:rPr>
            <w:rStyle w:val="Hyperlink"/>
          </w:rPr>
          <w:t>3.3.3</w:t>
        </w:r>
        <w:r>
          <w:rPr>
            <w:rFonts w:asciiTheme="minorHAnsi" w:eastAsiaTheme="minorEastAsia" w:hAnsiTheme="minorHAnsi" w:cstheme="minorBidi"/>
            <w:szCs w:val="22"/>
            <w:lang w:bidi="ar-SA"/>
          </w:rPr>
          <w:tab/>
        </w:r>
        <w:r w:rsidRPr="00714876">
          <w:rPr>
            <w:rStyle w:val="Hyperlink"/>
          </w:rPr>
          <w:t>Vers parameter management</w:t>
        </w:r>
        <w:r>
          <w:rPr>
            <w:webHidden/>
          </w:rPr>
          <w:tab/>
        </w:r>
        <w:r>
          <w:rPr>
            <w:webHidden/>
          </w:rPr>
          <w:fldChar w:fldCharType="begin"/>
        </w:r>
        <w:r>
          <w:rPr>
            <w:webHidden/>
          </w:rPr>
          <w:instrText xml:space="preserve"> PAGEREF _Toc122074781 \h </w:instrText>
        </w:r>
        <w:r>
          <w:rPr>
            <w:webHidden/>
          </w:rPr>
        </w:r>
        <w:r>
          <w:rPr>
            <w:webHidden/>
          </w:rPr>
          <w:fldChar w:fldCharType="separate"/>
        </w:r>
        <w:r>
          <w:rPr>
            <w:webHidden/>
          </w:rPr>
          <w:t>21</w:t>
        </w:r>
        <w:r>
          <w:rPr>
            <w:webHidden/>
          </w:rPr>
          <w:fldChar w:fldCharType="end"/>
        </w:r>
      </w:hyperlink>
    </w:p>
    <w:p w14:paraId="05934660" w14:textId="3F032BC4" w:rsidR="00934C11" w:rsidRDefault="00934C11">
      <w:pPr>
        <w:pStyle w:val="TOC3"/>
        <w:rPr>
          <w:rFonts w:asciiTheme="minorHAnsi" w:eastAsiaTheme="minorEastAsia" w:hAnsiTheme="minorHAnsi" w:cstheme="minorBidi"/>
          <w:szCs w:val="22"/>
          <w:lang w:bidi="ar-SA"/>
        </w:rPr>
      </w:pPr>
      <w:hyperlink w:anchor="_Toc122074782" w:history="1">
        <w:r w:rsidRPr="00714876">
          <w:rPr>
            <w:rStyle w:val="Hyperlink"/>
          </w:rPr>
          <w:t>3.3.4</w:t>
        </w:r>
        <w:r>
          <w:rPr>
            <w:rFonts w:asciiTheme="minorHAnsi" w:eastAsiaTheme="minorEastAsia" w:hAnsiTheme="minorHAnsi" w:cstheme="minorBidi"/>
            <w:szCs w:val="22"/>
            <w:lang w:bidi="ar-SA"/>
          </w:rPr>
          <w:tab/>
        </w:r>
        <w:r w:rsidRPr="00714876">
          <w:rPr>
            <w:rStyle w:val="Hyperlink"/>
          </w:rPr>
          <w:t>Error code management</w:t>
        </w:r>
        <w:r>
          <w:rPr>
            <w:webHidden/>
          </w:rPr>
          <w:tab/>
        </w:r>
        <w:r>
          <w:rPr>
            <w:webHidden/>
          </w:rPr>
          <w:fldChar w:fldCharType="begin"/>
        </w:r>
        <w:r>
          <w:rPr>
            <w:webHidden/>
          </w:rPr>
          <w:instrText xml:space="preserve"> PAGEREF _Toc122074782 \h </w:instrText>
        </w:r>
        <w:r>
          <w:rPr>
            <w:webHidden/>
          </w:rPr>
        </w:r>
        <w:r>
          <w:rPr>
            <w:webHidden/>
          </w:rPr>
          <w:fldChar w:fldCharType="separate"/>
        </w:r>
        <w:r>
          <w:rPr>
            <w:webHidden/>
          </w:rPr>
          <w:t>28</w:t>
        </w:r>
        <w:r>
          <w:rPr>
            <w:webHidden/>
          </w:rPr>
          <w:fldChar w:fldCharType="end"/>
        </w:r>
      </w:hyperlink>
    </w:p>
    <w:p w14:paraId="7DFF7643" w14:textId="200E29CA" w:rsidR="00934C11" w:rsidRDefault="00934C11">
      <w:pPr>
        <w:pStyle w:val="TOC3"/>
        <w:rPr>
          <w:rFonts w:asciiTheme="minorHAnsi" w:eastAsiaTheme="minorEastAsia" w:hAnsiTheme="minorHAnsi" w:cstheme="minorBidi"/>
          <w:szCs w:val="22"/>
          <w:lang w:bidi="ar-SA"/>
        </w:rPr>
      </w:pPr>
      <w:hyperlink w:anchor="_Toc122074783" w:history="1">
        <w:r w:rsidRPr="00714876">
          <w:rPr>
            <w:rStyle w:val="Hyperlink"/>
          </w:rPr>
          <w:t>3.3.5</w:t>
        </w:r>
        <w:r>
          <w:rPr>
            <w:rFonts w:asciiTheme="minorHAnsi" w:eastAsiaTheme="minorEastAsia" w:hAnsiTheme="minorHAnsi" w:cstheme="minorBidi"/>
            <w:szCs w:val="22"/>
            <w:lang w:bidi="ar-SA"/>
          </w:rPr>
          <w:tab/>
        </w:r>
        <w:r w:rsidRPr="00714876">
          <w:rPr>
            <w:rStyle w:val="Hyperlink"/>
          </w:rPr>
          <w:t>[CONF-10] Validity period expiration</w:t>
        </w:r>
        <w:r>
          <w:rPr>
            <w:webHidden/>
          </w:rPr>
          <w:tab/>
        </w:r>
        <w:r>
          <w:rPr>
            <w:webHidden/>
          </w:rPr>
          <w:fldChar w:fldCharType="begin"/>
        </w:r>
        <w:r>
          <w:rPr>
            <w:webHidden/>
          </w:rPr>
          <w:instrText xml:space="preserve"> PAGEREF _Toc122074783 \h </w:instrText>
        </w:r>
        <w:r>
          <w:rPr>
            <w:webHidden/>
          </w:rPr>
        </w:r>
        <w:r>
          <w:rPr>
            <w:webHidden/>
          </w:rPr>
          <w:fldChar w:fldCharType="separate"/>
        </w:r>
        <w:r>
          <w:rPr>
            <w:webHidden/>
          </w:rPr>
          <w:t>33</w:t>
        </w:r>
        <w:r>
          <w:rPr>
            <w:webHidden/>
          </w:rPr>
          <w:fldChar w:fldCharType="end"/>
        </w:r>
      </w:hyperlink>
    </w:p>
    <w:p w14:paraId="4C68DAAE" w14:textId="5E1C8F55" w:rsidR="00934C11" w:rsidRDefault="00934C11">
      <w:pPr>
        <w:pStyle w:val="TOC3"/>
        <w:rPr>
          <w:rFonts w:asciiTheme="minorHAnsi" w:eastAsiaTheme="minorEastAsia" w:hAnsiTheme="minorHAnsi" w:cstheme="minorBidi"/>
          <w:szCs w:val="22"/>
          <w:lang w:bidi="ar-SA"/>
        </w:rPr>
      </w:pPr>
      <w:hyperlink w:anchor="_Toc122074784" w:history="1">
        <w:r w:rsidRPr="00714876">
          <w:rPr>
            <w:rStyle w:val="Hyperlink"/>
          </w:rPr>
          <w:t>3.3.6</w:t>
        </w:r>
        <w:r>
          <w:rPr>
            <w:rFonts w:asciiTheme="minorHAnsi" w:eastAsiaTheme="minorEastAsia" w:hAnsiTheme="minorHAnsi" w:cstheme="minorBidi"/>
            <w:szCs w:val="22"/>
            <w:lang w:bidi="ar-SA"/>
          </w:rPr>
          <w:tab/>
        </w:r>
        <w:r w:rsidRPr="00714876">
          <w:rPr>
            <w:rStyle w:val="Hyperlink"/>
          </w:rPr>
          <w:t>[ODSA-90] Callback management on Webviews</w:t>
        </w:r>
        <w:r>
          <w:rPr>
            <w:webHidden/>
          </w:rPr>
          <w:tab/>
        </w:r>
        <w:r>
          <w:rPr>
            <w:webHidden/>
          </w:rPr>
          <w:fldChar w:fldCharType="begin"/>
        </w:r>
        <w:r>
          <w:rPr>
            <w:webHidden/>
          </w:rPr>
          <w:instrText xml:space="preserve"> PAGEREF _Toc122074784 \h </w:instrText>
        </w:r>
        <w:r>
          <w:rPr>
            <w:webHidden/>
          </w:rPr>
        </w:r>
        <w:r>
          <w:rPr>
            <w:webHidden/>
          </w:rPr>
          <w:fldChar w:fldCharType="separate"/>
        </w:r>
        <w:r>
          <w:rPr>
            <w:webHidden/>
          </w:rPr>
          <w:t>34</w:t>
        </w:r>
        <w:r>
          <w:rPr>
            <w:webHidden/>
          </w:rPr>
          <w:fldChar w:fldCharType="end"/>
        </w:r>
      </w:hyperlink>
    </w:p>
    <w:p w14:paraId="6D9A263E" w14:textId="6CC75CF7" w:rsidR="00934C11" w:rsidRDefault="00934C11">
      <w:pPr>
        <w:pStyle w:val="TOC2"/>
        <w:rPr>
          <w:rFonts w:asciiTheme="minorHAnsi" w:eastAsiaTheme="minorEastAsia" w:hAnsiTheme="minorHAnsi" w:cstheme="minorBidi"/>
          <w:szCs w:val="22"/>
          <w:lang w:bidi="ar-SA"/>
        </w:rPr>
      </w:pPr>
      <w:hyperlink w:anchor="_Toc122074785" w:history="1">
        <w:r w:rsidRPr="00714876">
          <w:rPr>
            <w:rStyle w:val="Hyperlink"/>
          </w:rPr>
          <w:t>3.4</w:t>
        </w:r>
        <w:r>
          <w:rPr>
            <w:rFonts w:asciiTheme="minorHAnsi" w:eastAsiaTheme="minorEastAsia" w:hAnsiTheme="minorHAnsi" w:cstheme="minorBidi"/>
            <w:szCs w:val="22"/>
            <w:lang w:bidi="ar-SA"/>
          </w:rPr>
          <w:tab/>
        </w:r>
        <w:r w:rsidRPr="00714876">
          <w:rPr>
            <w:rStyle w:val="Hyperlink"/>
          </w:rPr>
          <w:t>Functional test cases</w:t>
        </w:r>
        <w:r>
          <w:rPr>
            <w:webHidden/>
          </w:rPr>
          <w:tab/>
        </w:r>
        <w:r>
          <w:rPr>
            <w:webHidden/>
          </w:rPr>
          <w:fldChar w:fldCharType="begin"/>
        </w:r>
        <w:r>
          <w:rPr>
            <w:webHidden/>
          </w:rPr>
          <w:instrText xml:space="preserve"> PAGEREF _Toc122074785 \h </w:instrText>
        </w:r>
        <w:r>
          <w:rPr>
            <w:webHidden/>
          </w:rPr>
        </w:r>
        <w:r>
          <w:rPr>
            <w:webHidden/>
          </w:rPr>
          <w:fldChar w:fldCharType="separate"/>
        </w:r>
        <w:r>
          <w:rPr>
            <w:webHidden/>
          </w:rPr>
          <w:t>34</w:t>
        </w:r>
        <w:r>
          <w:rPr>
            <w:webHidden/>
          </w:rPr>
          <w:fldChar w:fldCharType="end"/>
        </w:r>
      </w:hyperlink>
    </w:p>
    <w:p w14:paraId="4DB9FAFB" w14:textId="4A721CD2" w:rsidR="00934C11" w:rsidRDefault="00934C11">
      <w:pPr>
        <w:pStyle w:val="TOC3"/>
        <w:rPr>
          <w:rFonts w:asciiTheme="minorHAnsi" w:eastAsiaTheme="minorEastAsia" w:hAnsiTheme="minorHAnsi" w:cstheme="minorBidi"/>
          <w:szCs w:val="22"/>
          <w:lang w:bidi="ar-SA"/>
        </w:rPr>
      </w:pPr>
      <w:hyperlink w:anchor="_Toc122074786" w:history="1">
        <w:r w:rsidRPr="00714876">
          <w:rPr>
            <w:rStyle w:val="Hyperlink"/>
            <w:lang w:val="en-US"/>
          </w:rPr>
          <w:t>3.4.1</w:t>
        </w:r>
        <w:r>
          <w:rPr>
            <w:rFonts w:asciiTheme="minorHAnsi" w:eastAsiaTheme="minorEastAsia" w:hAnsiTheme="minorHAnsi" w:cstheme="minorBidi"/>
            <w:szCs w:val="22"/>
            <w:lang w:bidi="ar-SA"/>
          </w:rPr>
          <w:tab/>
        </w:r>
        <w:r w:rsidRPr="00714876">
          <w:rPr>
            <w:rStyle w:val="Hyperlink"/>
            <w:lang w:val="en-US"/>
          </w:rPr>
          <w:t>Authentication</w:t>
        </w:r>
        <w:r>
          <w:rPr>
            <w:webHidden/>
          </w:rPr>
          <w:tab/>
        </w:r>
        <w:r>
          <w:rPr>
            <w:webHidden/>
          </w:rPr>
          <w:fldChar w:fldCharType="begin"/>
        </w:r>
        <w:r>
          <w:rPr>
            <w:webHidden/>
          </w:rPr>
          <w:instrText xml:space="preserve"> PAGEREF _Toc122074786 \h </w:instrText>
        </w:r>
        <w:r>
          <w:rPr>
            <w:webHidden/>
          </w:rPr>
        </w:r>
        <w:r>
          <w:rPr>
            <w:webHidden/>
          </w:rPr>
          <w:fldChar w:fldCharType="separate"/>
        </w:r>
        <w:r>
          <w:rPr>
            <w:webHidden/>
          </w:rPr>
          <w:t>34</w:t>
        </w:r>
        <w:r>
          <w:rPr>
            <w:webHidden/>
          </w:rPr>
          <w:fldChar w:fldCharType="end"/>
        </w:r>
      </w:hyperlink>
    </w:p>
    <w:p w14:paraId="72DE3CBB" w14:textId="6C56B784" w:rsidR="00934C11" w:rsidRDefault="00934C11">
      <w:pPr>
        <w:pStyle w:val="TOC3"/>
        <w:rPr>
          <w:rFonts w:asciiTheme="minorHAnsi" w:eastAsiaTheme="minorEastAsia" w:hAnsiTheme="minorHAnsi" w:cstheme="minorBidi"/>
          <w:szCs w:val="22"/>
          <w:lang w:bidi="ar-SA"/>
        </w:rPr>
      </w:pPr>
      <w:hyperlink w:anchor="_Toc122074787" w:history="1">
        <w:r w:rsidRPr="00714876">
          <w:rPr>
            <w:rStyle w:val="Hyperlink"/>
            <w:lang w:val="en-US"/>
          </w:rPr>
          <w:t>3.4.2</w:t>
        </w:r>
        <w:r>
          <w:rPr>
            <w:rFonts w:asciiTheme="minorHAnsi" w:eastAsiaTheme="minorEastAsia" w:hAnsiTheme="minorHAnsi" w:cstheme="minorBidi"/>
            <w:szCs w:val="22"/>
            <w:lang w:bidi="ar-SA"/>
          </w:rPr>
          <w:tab/>
        </w:r>
        <w:r w:rsidRPr="00714876">
          <w:rPr>
            <w:rStyle w:val="Hyperlink"/>
            <w:lang w:val="en-US"/>
          </w:rPr>
          <w:t>VoWiFi Entitlement Test Cases / EAP AKA authentication</w:t>
        </w:r>
        <w:r>
          <w:rPr>
            <w:webHidden/>
          </w:rPr>
          <w:tab/>
        </w:r>
        <w:r>
          <w:rPr>
            <w:webHidden/>
          </w:rPr>
          <w:fldChar w:fldCharType="begin"/>
        </w:r>
        <w:r>
          <w:rPr>
            <w:webHidden/>
          </w:rPr>
          <w:instrText xml:space="preserve"> PAGEREF _Toc122074787 \h </w:instrText>
        </w:r>
        <w:r>
          <w:rPr>
            <w:webHidden/>
          </w:rPr>
        </w:r>
        <w:r>
          <w:rPr>
            <w:webHidden/>
          </w:rPr>
          <w:fldChar w:fldCharType="separate"/>
        </w:r>
        <w:r>
          <w:rPr>
            <w:webHidden/>
          </w:rPr>
          <w:t>36</w:t>
        </w:r>
        <w:r>
          <w:rPr>
            <w:webHidden/>
          </w:rPr>
          <w:fldChar w:fldCharType="end"/>
        </w:r>
      </w:hyperlink>
    </w:p>
    <w:p w14:paraId="52CCD20F" w14:textId="6553C801" w:rsidR="00934C11" w:rsidRDefault="00934C11">
      <w:pPr>
        <w:pStyle w:val="TOC3"/>
        <w:rPr>
          <w:rFonts w:asciiTheme="minorHAnsi" w:eastAsiaTheme="minorEastAsia" w:hAnsiTheme="minorHAnsi" w:cstheme="minorBidi"/>
          <w:szCs w:val="22"/>
          <w:lang w:bidi="ar-SA"/>
        </w:rPr>
      </w:pPr>
      <w:hyperlink w:anchor="_Toc122074788" w:history="1">
        <w:r w:rsidRPr="00714876">
          <w:rPr>
            <w:rStyle w:val="Hyperlink"/>
          </w:rPr>
          <w:t>3.4.3</w:t>
        </w:r>
        <w:r>
          <w:rPr>
            <w:rFonts w:asciiTheme="minorHAnsi" w:eastAsiaTheme="minorEastAsia" w:hAnsiTheme="minorHAnsi" w:cstheme="minorBidi"/>
            <w:szCs w:val="22"/>
            <w:lang w:bidi="ar-SA"/>
          </w:rPr>
          <w:tab/>
        </w:r>
        <w:r w:rsidRPr="00714876">
          <w:rPr>
            <w:rStyle w:val="Hyperlink"/>
          </w:rPr>
          <w:t>VoLTE Entitlement Test Cases</w:t>
        </w:r>
        <w:r>
          <w:rPr>
            <w:webHidden/>
          </w:rPr>
          <w:tab/>
        </w:r>
        <w:r>
          <w:rPr>
            <w:webHidden/>
          </w:rPr>
          <w:fldChar w:fldCharType="begin"/>
        </w:r>
        <w:r>
          <w:rPr>
            <w:webHidden/>
          </w:rPr>
          <w:instrText xml:space="preserve"> PAGEREF _Toc122074788 \h </w:instrText>
        </w:r>
        <w:r>
          <w:rPr>
            <w:webHidden/>
          </w:rPr>
        </w:r>
        <w:r>
          <w:rPr>
            <w:webHidden/>
          </w:rPr>
          <w:fldChar w:fldCharType="separate"/>
        </w:r>
        <w:r>
          <w:rPr>
            <w:webHidden/>
          </w:rPr>
          <w:t>43</w:t>
        </w:r>
        <w:r>
          <w:rPr>
            <w:webHidden/>
          </w:rPr>
          <w:fldChar w:fldCharType="end"/>
        </w:r>
      </w:hyperlink>
    </w:p>
    <w:p w14:paraId="16A37AAB" w14:textId="650FA5D0" w:rsidR="00934C11" w:rsidRDefault="00934C11">
      <w:pPr>
        <w:pStyle w:val="TOC3"/>
        <w:rPr>
          <w:rFonts w:asciiTheme="minorHAnsi" w:eastAsiaTheme="minorEastAsia" w:hAnsiTheme="minorHAnsi" w:cstheme="minorBidi"/>
          <w:szCs w:val="22"/>
          <w:lang w:bidi="ar-SA"/>
        </w:rPr>
      </w:pPr>
      <w:hyperlink w:anchor="_Toc122074789" w:history="1">
        <w:r w:rsidRPr="00714876">
          <w:rPr>
            <w:rStyle w:val="Hyperlink"/>
          </w:rPr>
          <w:t>3.4.4</w:t>
        </w:r>
        <w:r>
          <w:rPr>
            <w:rFonts w:asciiTheme="minorHAnsi" w:eastAsiaTheme="minorEastAsia" w:hAnsiTheme="minorHAnsi" w:cstheme="minorBidi"/>
            <w:szCs w:val="22"/>
            <w:lang w:bidi="ar-SA"/>
          </w:rPr>
          <w:tab/>
        </w:r>
        <w:r w:rsidRPr="00714876">
          <w:rPr>
            <w:rStyle w:val="Hyperlink"/>
          </w:rPr>
          <w:t>SMSoIP Entitlement Test Cases</w:t>
        </w:r>
        <w:r>
          <w:rPr>
            <w:webHidden/>
          </w:rPr>
          <w:tab/>
        </w:r>
        <w:r>
          <w:rPr>
            <w:webHidden/>
          </w:rPr>
          <w:fldChar w:fldCharType="begin"/>
        </w:r>
        <w:r>
          <w:rPr>
            <w:webHidden/>
          </w:rPr>
          <w:instrText xml:space="preserve"> PAGEREF _Toc122074789 \h </w:instrText>
        </w:r>
        <w:r>
          <w:rPr>
            <w:webHidden/>
          </w:rPr>
        </w:r>
        <w:r>
          <w:rPr>
            <w:webHidden/>
          </w:rPr>
          <w:fldChar w:fldCharType="separate"/>
        </w:r>
        <w:r>
          <w:rPr>
            <w:webHidden/>
          </w:rPr>
          <w:t>47</w:t>
        </w:r>
        <w:r>
          <w:rPr>
            <w:webHidden/>
          </w:rPr>
          <w:fldChar w:fldCharType="end"/>
        </w:r>
      </w:hyperlink>
    </w:p>
    <w:p w14:paraId="18A5B735" w14:textId="17A96569" w:rsidR="00934C11" w:rsidRDefault="00934C11">
      <w:pPr>
        <w:pStyle w:val="TOC3"/>
        <w:rPr>
          <w:rFonts w:asciiTheme="minorHAnsi" w:eastAsiaTheme="minorEastAsia" w:hAnsiTheme="minorHAnsi" w:cstheme="minorBidi"/>
          <w:szCs w:val="22"/>
          <w:lang w:bidi="ar-SA"/>
        </w:rPr>
      </w:pPr>
      <w:hyperlink w:anchor="_Toc122074790" w:history="1">
        <w:r w:rsidRPr="00714876">
          <w:rPr>
            <w:rStyle w:val="Hyperlink"/>
          </w:rPr>
          <w:t>3.4.5</w:t>
        </w:r>
        <w:r>
          <w:rPr>
            <w:rFonts w:asciiTheme="minorHAnsi" w:eastAsiaTheme="minorEastAsia" w:hAnsiTheme="minorHAnsi" w:cstheme="minorBidi"/>
            <w:szCs w:val="22"/>
            <w:lang w:bidi="ar-SA"/>
          </w:rPr>
          <w:tab/>
        </w:r>
        <w:r w:rsidRPr="00714876">
          <w:rPr>
            <w:rStyle w:val="Hyperlink"/>
          </w:rPr>
          <w:t>Companion ODSA Entitlement Test Cases/OIDC authentication</w:t>
        </w:r>
        <w:r>
          <w:rPr>
            <w:webHidden/>
          </w:rPr>
          <w:tab/>
        </w:r>
        <w:r>
          <w:rPr>
            <w:webHidden/>
          </w:rPr>
          <w:fldChar w:fldCharType="begin"/>
        </w:r>
        <w:r>
          <w:rPr>
            <w:webHidden/>
          </w:rPr>
          <w:instrText xml:space="preserve"> PAGEREF _Toc122074790 \h </w:instrText>
        </w:r>
        <w:r>
          <w:rPr>
            <w:webHidden/>
          </w:rPr>
        </w:r>
        <w:r>
          <w:rPr>
            <w:webHidden/>
          </w:rPr>
          <w:fldChar w:fldCharType="separate"/>
        </w:r>
        <w:r>
          <w:rPr>
            <w:webHidden/>
          </w:rPr>
          <w:t>50</w:t>
        </w:r>
        <w:r>
          <w:rPr>
            <w:webHidden/>
          </w:rPr>
          <w:fldChar w:fldCharType="end"/>
        </w:r>
      </w:hyperlink>
    </w:p>
    <w:p w14:paraId="287231DD" w14:textId="6C98A532" w:rsidR="00934C11" w:rsidRDefault="00934C11">
      <w:pPr>
        <w:pStyle w:val="TOC3"/>
        <w:rPr>
          <w:rFonts w:asciiTheme="minorHAnsi" w:eastAsiaTheme="minorEastAsia" w:hAnsiTheme="minorHAnsi" w:cstheme="minorBidi"/>
          <w:szCs w:val="22"/>
          <w:lang w:bidi="ar-SA"/>
        </w:rPr>
      </w:pPr>
      <w:hyperlink w:anchor="_Toc122074791" w:history="1">
        <w:r w:rsidRPr="00714876">
          <w:rPr>
            <w:rStyle w:val="Hyperlink"/>
          </w:rPr>
          <w:t>3.4.6</w:t>
        </w:r>
        <w:r>
          <w:rPr>
            <w:rFonts w:asciiTheme="minorHAnsi" w:eastAsiaTheme="minorEastAsia" w:hAnsiTheme="minorHAnsi" w:cstheme="minorBidi"/>
            <w:szCs w:val="22"/>
            <w:lang w:bidi="ar-SA"/>
          </w:rPr>
          <w:tab/>
        </w:r>
        <w:r w:rsidRPr="00714876">
          <w:rPr>
            <w:rStyle w:val="Hyperlink"/>
          </w:rPr>
          <w:t>Primary ODSA Entitlement Test Cases</w:t>
        </w:r>
        <w:r>
          <w:rPr>
            <w:webHidden/>
          </w:rPr>
          <w:tab/>
        </w:r>
        <w:r>
          <w:rPr>
            <w:webHidden/>
          </w:rPr>
          <w:fldChar w:fldCharType="begin"/>
        </w:r>
        <w:r>
          <w:rPr>
            <w:webHidden/>
          </w:rPr>
          <w:instrText xml:space="preserve"> PAGEREF _Toc122074791 \h </w:instrText>
        </w:r>
        <w:r>
          <w:rPr>
            <w:webHidden/>
          </w:rPr>
        </w:r>
        <w:r>
          <w:rPr>
            <w:webHidden/>
          </w:rPr>
          <w:fldChar w:fldCharType="separate"/>
        </w:r>
        <w:r>
          <w:rPr>
            <w:webHidden/>
          </w:rPr>
          <w:t>60</w:t>
        </w:r>
        <w:r>
          <w:rPr>
            <w:webHidden/>
          </w:rPr>
          <w:fldChar w:fldCharType="end"/>
        </w:r>
      </w:hyperlink>
    </w:p>
    <w:p w14:paraId="3FEFBB4F" w14:textId="4A26542C" w:rsidR="00934C11" w:rsidRDefault="00934C11">
      <w:pPr>
        <w:pStyle w:val="TOC3"/>
        <w:rPr>
          <w:rFonts w:asciiTheme="minorHAnsi" w:eastAsiaTheme="minorEastAsia" w:hAnsiTheme="minorHAnsi" w:cstheme="minorBidi"/>
          <w:szCs w:val="22"/>
          <w:lang w:bidi="ar-SA"/>
        </w:rPr>
      </w:pPr>
      <w:hyperlink w:anchor="_Toc122074792" w:history="1">
        <w:r w:rsidRPr="00714876">
          <w:rPr>
            <w:rStyle w:val="Hyperlink"/>
            <w:lang w:val="en-US"/>
          </w:rPr>
          <w:t>3.4.7</w:t>
        </w:r>
        <w:r>
          <w:rPr>
            <w:rFonts w:asciiTheme="minorHAnsi" w:eastAsiaTheme="minorEastAsia" w:hAnsiTheme="minorHAnsi" w:cstheme="minorBidi"/>
            <w:szCs w:val="22"/>
            <w:lang w:bidi="ar-SA"/>
          </w:rPr>
          <w:tab/>
        </w:r>
        <w:r w:rsidRPr="00714876">
          <w:rPr>
            <w:rStyle w:val="Hyperlink"/>
            <w:lang w:val="en-US"/>
          </w:rPr>
          <w:t>DCB Entitlement Test Cases / any authentication</w:t>
        </w:r>
        <w:r>
          <w:rPr>
            <w:webHidden/>
          </w:rPr>
          <w:tab/>
        </w:r>
        <w:r>
          <w:rPr>
            <w:webHidden/>
          </w:rPr>
          <w:fldChar w:fldCharType="begin"/>
        </w:r>
        <w:r>
          <w:rPr>
            <w:webHidden/>
          </w:rPr>
          <w:instrText xml:space="preserve"> PAGEREF _Toc122074792 \h </w:instrText>
        </w:r>
        <w:r>
          <w:rPr>
            <w:webHidden/>
          </w:rPr>
        </w:r>
        <w:r>
          <w:rPr>
            <w:webHidden/>
          </w:rPr>
          <w:fldChar w:fldCharType="separate"/>
        </w:r>
        <w:r>
          <w:rPr>
            <w:webHidden/>
          </w:rPr>
          <w:t>60</w:t>
        </w:r>
        <w:r>
          <w:rPr>
            <w:webHidden/>
          </w:rPr>
          <w:fldChar w:fldCharType="end"/>
        </w:r>
      </w:hyperlink>
    </w:p>
    <w:p w14:paraId="6AF19F3C" w14:textId="60BB388A" w:rsidR="00934C11" w:rsidRDefault="00934C11">
      <w:pPr>
        <w:pStyle w:val="TOC3"/>
        <w:rPr>
          <w:rFonts w:asciiTheme="minorHAnsi" w:eastAsiaTheme="minorEastAsia" w:hAnsiTheme="minorHAnsi" w:cstheme="minorBidi"/>
          <w:szCs w:val="22"/>
          <w:lang w:bidi="ar-SA"/>
        </w:rPr>
      </w:pPr>
      <w:hyperlink w:anchor="_Toc122074793" w:history="1">
        <w:r w:rsidRPr="00714876">
          <w:rPr>
            <w:rStyle w:val="Hyperlink"/>
            <w:lang w:val="en-US"/>
          </w:rPr>
          <w:t>3.4.8</w:t>
        </w:r>
        <w:r>
          <w:rPr>
            <w:rFonts w:asciiTheme="minorHAnsi" w:eastAsiaTheme="minorEastAsia" w:hAnsiTheme="minorHAnsi" w:cstheme="minorBidi"/>
            <w:szCs w:val="22"/>
            <w:lang w:bidi="ar-SA"/>
          </w:rPr>
          <w:tab/>
        </w:r>
        <w:r w:rsidRPr="00714876">
          <w:rPr>
            <w:rStyle w:val="Hyperlink"/>
            <w:lang w:val="en-US"/>
          </w:rPr>
          <w:t>Message based Notifications</w:t>
        </w:r>
        <w:r>
          <w:rPr>
            <w:webHidden/>
          </w:rPr>
          <w:tab/>
        </w:r>
        <w:r>
          <w:rPr>
            <w:webHidden/>
          </w:rPr>
          <w:fldChar w:fldCharType="begin"/>
        </w:r>
        <w:r>
          <w:rPr>
            <w:webHidden/>
          </w:rPr>
          <w:instrText xml:space="preserve"> PAGEREF _Toc122074793 \h </w:instrText>
        </w:r>
        <w:r>
          <w:rPr>
            <w:webHidden/>
          </w:rPr>
        </w:r>
        <w:r>
          <w:rPr>
            <w:webHidden/>
          </w:rPr>
          <w:fldChar w:fldCharType="separate"/>
        </w:r>
        <w:r>
          <w:rPr>
            <w:webHidden/>
          </w:rPr>
          <w:t>66</w:t>
        </w:r>
        <w:r>
          <w:rPr>
            <w:webHidden/>
          </w:rPr>
          <w:fldChar w:fldCharType="end"/>
        </w:r>
      </w:hyperlink>
    </w:p>
    <w:p w14:paraId="5276C352" w14:textId="486EE214" w:rsidR="00934C11" w:rsidRDefault="00934C11">
      <w:pPr>
        <w:pStyle w:val="TOC3"/>
        <w:rPr>
          <w:rFonts w:asciiTheme="minorHAnsi" w:eastAsiaTheme="minorEastAsia" w:hAnsiTheme="minorHAnsi" w:cstheme="minorBidi"/>
          <w:szCs w:val="22"/>
          <w:lang w:bidi="ar-SA"/>
        </w:rPr>
      </w:pPr>
      <w:hyperlink w:anchor="_Toc122074794" w:history="1">
        <w:r w:rsidRPr="00714876">
          <w:rPr>
            <w:rStyle w:val="Hyperlink"/>
          </w:rPr>
          <w:t>3.4.9</w:t>
        </w:r>
        <w:r>
          <w:rPr>
            <w:rFonts w:asciiTheme="minorHAnsi" w:eastAsiaTheme="minorEastAsia" w:hAnsiTheme="minorHAnsi" w:cstheme="minorBidi"/>
            <w:szCs w:val="22"/>
            <w:lang w:bidi="ar-SA"/>
          </w:rPr>
          <w:tab/>
        </w:r>
        <w:r w:rsidRPr="00714876">
          <w:rPr>
            <w:rStyle w:val="Hyperlink"/>
          </w:rPr>
          <w:t>SMS based notification</w:t>
        </w:r>
        <w:r>
          <w:rPr>
            <w:webHidden/>
          </w:rPr>
          <w:tab/>
        </w:r>
        <w:r>
          <w:rPr>
            <w:webHidden/>
          </w:rPr>
          <w:fldChar w:fldCharType="begin"/>
        </w:r>
        <w:r>
          <w:rPr>
            <w:webHidden/>
          </w:rPr>
          <w:instrText xml:space="preserve"> PAGEREF _Toc122074794 \h </w:instrText>
        </w:r>
        <w:r>
          <w:rPr>
            <w:webHidden/>
          </w:rPr>
        </w:r>
        <w:r>
          <w:rPr>
            <w:webHidden/>
          </w:rPr>
          <w:fldChar w:fldCharType="separate"/>
        </w:r>
        <w:r>
          <w:rPr>
            <w:webHidden/>
          </w:rPr>
          <w:t>67</w:t>
        </w:r>
        <w:r>
          <w:rPr>
            <w:webHidden/>
          </w:rPr>
          <w:fldChar w:fldCharType="end"/>
        </w:r>
      </w:hyperlink>
    </w:p>
    <w:p w14:paraId="31300AD0" w14:textId="7EE1C1A6" w:rsidR="00934C11" w:rsidRDefault="00934C11">
      <w:pPr>
        <w:pStyle w:val="TOC1"/>
        <w:tabs>
          <w:tab w:val="left" w:pos="1248"/>
        </w:tabs>
        <w:rPr>
          <w:rFonts w:asciiTheme="minorHAnsi" w:eastAsiaTheme="minorEastAsia" w:hAnsiTheme="minorHAnsi" w:cstheme="minorBidi"/>
          <w:b w:val="0"/>
          <w:lang w:eastAsia="en-GB" w:bidi="ar-SA"/>
        </w:rPr>
      </w:pPr>
      <w:hyperlink w:anchor="_Toc122074795" w:history="1">
        <w:r w:rsidRPr="00714876">
          <w:rPr>
            <w:rStyle w:val="Hyperlink"/>
          </w:rPr>
          <w:t>Annex A</w:t>
        </w:r>
        <w:r>
          <w:rPr>
            <w:rFonts w:asciiTheme="minorHAnsi" w:eastAsiaTheme="minorEastAsia" w:hAnsiTheme="minorHAnsi" w:cstheme="minorBidi"/>
            <w:b w:val="0"/>
            <w:lang w:eastAsia="en-GB" w:bidi="ar-SA"/>
          </w:rPr>
          <w:tab/>
        </w:r>
        <w:r w:rsidRPr="00714876">
          <w:rPr>
            <w:rStyle w:val="Hyperlink"/>
          </w:rPr>
          <w:t>Exchanges examples</w:t>
        </w:r>
        <w:r>
          <w:rPr>
            <w:webHidden/>
          </w:rPr>
          <w:tab/>
        </w:r>
        <w:r>
          <w:rPr>
            <w:webHidden/>
          </w:rPr>
          <w:fldChar w:fldCharType="begin"/>
        </w:r>
        <w:r>
          <w:rPr>
            <w:webHidden/>
          </w:rPr>
          <w:instrText xml:space="preserve"> PAGEREF _Toc122074795 \h </w:instrText>
        </w:r>
        <w:r>
          <w:rPr>
            <w:webHidden/>
          </w:rPr>
        </w:r>
        <w:r>
          <w:rPr>
            <w:webHidden/>
          </w:rPr>
          <w:fldChar w:fldCharType="separate"/>
        </w:r>
        <w:r>
          <w:rPr>
            <w:webHidden/>
          </w:rPr>
          <w:t>68</w:t>
        </w:r>
        <w:r>
          <w:rPr>
            <w:webHidden/>
          </w:rPr>
          <w:fldChar w:fldCharType="end"/>
        </w:r>
      </w:hyperlink>
    </w:p>
    <w:p w14:paraId="1B1BA83A" w14:textId="5AE71C5F" w:rsidR="00934C11" w:rsidRDefault="00934C11">
      <w:pPr>
        <w:pStyle w:val="TOC2"/>
        <w:rPr>
          <w:rFonts w:asciiTheme="minorHAnsi" w:eastAsiaTheme="minorEastAsia" w:hAnsiTheme="minorHAnsi" w:cstheme="minorBidi"/>
          <w:szCs w:val="22"/>
          <w:lang w:bidi="ar-SA"/>
        </w:rPr>
      </w:pPr>
      <w:hyperlink w:anchor="_Toc122074796" w:history="1">
        <w:r w:rsidRPr="00714876">
          <w:rPr>
            <w:rStyle w:val="Hyperlink"/>
          </w:rPr>
          <w:t>A.1</w:t>
        </w:r>
        <w:r>
          <w:rPr>
            <w:rFonts w:asciiTheme="minorHAnsi" w:eastAsiaTheme="minorEastAsia" w:hAnsiTheme="minorHAnsi" w:cstheme="minorBidi"/>
            <w:szCs w:val="22"/>
            <w:lang w:bidi="ar-SA"/>
          </w:rPr>
          <w:tab/>
        </w:r>
        <w:r w:rsidRPr="00714876">
          <w:rPr>
            <w:rStyle w:val="Hyperlink"/>
          </w:rPr>
          <w:t>Configuration document</w:t>
        </w:r>
        <w:r>
          <w:rPr>
            <w:webHidden/>
          </w:rPr>
          <w:tab/>
        </w:r>
        <w:r>
          <w:rPr>
            <w:webHidden/>
          </w:rPr>
          <w:fldChar w:fldCharType="begin"/>
        </w:r>
        <w:r>
          <w:rPr>
            <w:webHidden/>
          </w:rPr>
          <w:instrText xml:space="preserve"> PAGEREF _Toc122074796 \h </w:instrText>
        </w:r>
        <w:r>
          <w:rPr>
            <w:webHidden/>
          </w:rPr>
        </w:r>
        <w:r>
          <w:rPr>
            <w:webHidden/>
          </w:rPr>
          <w:fldChar w:fldCharType="separate"/>
        </w:r>
        <w:r>
          <w:rPr>
            <w:webHidden/>
          </w:rPr>
          <w:t>68</w:t>
        </w:r>
        <w:r>
          <w:rPr>
            <w:webHidden/>
          </w:rPr>
          <w:fldChar w:fldCharType="end"/>
        </w:r>
      </w:hyperlink>
    </w:p>
    <w:p w14:paraId="0F118AAC" w14:textId="2B81342D" w:rsidR="00934C11" w:rsidRDefault="00934C11">
      <w:pPr>
        <w:pStyle w:val="TOC1"/>
        <w:tabs>
          <w:tab w:val="left" w:pos="1248"/>
        </w:tabs>
        <w:rPr>
          <w:rFonts w:asciiTheme="minorHAnsi" w:eastAsiaTheme="minorEastAsia" w:hAnsiTheme="minorHAnsi" w:cstheme="minorBidi"/>
          <w:b w:val="0"/>
          <w:lang w:eastAsia="en-GB" w:bidi="ar-SA"/>
        </w:rPr>
      </w:pPr>
      <w:hyperlink w:anchor="_Toc122074797" w:history="1">
        <w:r w:rsidRPr="00714876">
          <w:rPr>
            <w:rStyle w:val="Hyperlink"/>
          </w:rPr>
          <w:t>Annex B</w:t>
        </w:r>
        <w:r>
          <w:rPr>
            <w:rFonts w:asciiTheme="minorHAnsi" w:eastAsiaTheme="minorEastAsia" w:hAnsiTheme="minorHAnsi" w:cstheme="minorBidi"/>
            <w:b w:val="0"/>
            <w:lang w:eastAsia="en-GB" w:bidi="ar-SA"/>
          </w:rPr>
          <w:tab/>
        </w:r>
        <w:r w:rsidRPr="00714876">
          <w:rPr>
            <w:rStyle w:val="Hyperlink"/>
          </w:rPr>
          <w:t>Document Management</w:t>
        </w:r>
        <w:r>
          <w:rPr>
            <w:webHidden/>
          </w:rPr>
          <w:tab/>
        </w:r>
        <w:r>
          <w:rPr>
            <w:webHidden/>
          </w:rPr>
          <w:fldChar w:fldCharType="begin"/>
        </w:r>
        <w:r>
          <w:rPr>
            <w:webHidden/>
          </w:rPr>
          <w:instrText xml:space="preserve"> PAGEREF _Toc122074797 \h </w:instrText>
        </w:r>
        <w:r>
          <w:rPr>
            <w:webHidden/>
          </w:rPr>
        </w:r>
        <w:r>
          <w:rPr>
            <w:webHidden/>
          </w:rPr>
          <w:fldChar w:fldCharType="separate"/>
        </w:r>
        <w:r>
          <w:rPr>
            <w:webHidden/>
          </w:rPr>
          <w:t>70</w:t>
        </w:r>
        <w:r>
          <w:rPr>
            <w:webHidden/>
          </w:rPr>
          <w:fldChar w:fldCharType="end"/>
        </w:r>
      </w:hyperlink>
    </w:p>
    <w:p w14:paraId="2F01948B" w14:textId="5BBD091F" w:rsidR="00934C11" w:rsidRDefault="00934C11">
      <w:pPr>
        <w:pStyle w:val="TOC2"/>
        <w:rPr>
          <w:rFonts w:asciiTheme="minorHAnsi" w:eastAsiaTheme="minorEastAsia" w:hAnsiTheme="minorHAnsi" w:cstheme="minorBidi"/>
          <w:szCs w:val="22"/>
          <w:lang w:bidi="ar-SA"/>
        </w:rPr>
      </w:pPr>
      <w:hyperlink w:anchor="_Toc122074798" w:history="1">
        <w:r w:rsidRPr="00714876">
          <w:rPr>
            <w:rStyle w:val="Hyperlink"/>
          </w:rPr>
          <w:t>Document History</w:t>
        </w:r>
        <w:r>
          <w:rPr>
            <w:webHidden/>
          </w:rPr>
          <w:tab/>
        </w:r>
        <w:r>
          <w:rPr>
            <w:webHidden/>
          </w:rPr>
          <w:fldChar w:fldCharType="begin"/>
        </w:r>
        <w:r>
          <w:rPr>
            <w:webHidden/>
          </w:rPr>
          <w:instrText xml:space="preserve"> PAGEREF _Toc122074798 \h </w:instrText>
        </w:r>
        <w:r>
          <w:rPr>
            <w:webHidden/>
          </w:rPr>
        </w:r>
        <w:r>
          <w:rPr>
            <w:webHidden/>
          </w:rPr>
          <w:fldChar w:fldCharType="separate"/>
        </w:r>
        <w:r>
          <w:rPr>
            <w:webHidden/>
          </w:rPr>
          <w:t>70</w:t>
        </w:r>
        <w:r>
          <w:rPr>
            <w:webHidden/>
          </w:rPr>
          <w:fldChar w:fldCharType="end"/>
        </w:r>
      </w:hyperlink>
    </w:p>
    <w:p w14:paraId="6AAC6AD7" w14:textId="541CFBFA" w:rsidR="00934C11" w:rsidRDefault="00934C11">
      <w:pPr>
        <w:pStyle w:val="TOC2"/>
        <w:rPr>
          <w:rFonts w:asciiTheme="minorHAnsi" w:eastAsiaTheme="minorEastAsia" w:hAnsiTheme="minorHAnsi" w:cstheme="minorBidi"/>
          <w:szCs w:val="22"/>
          <w:lang w:bidi="ar-SA"/>
        </w:rPr>
      </w:pPr>
      <w:hyperlink w:anchor="_Toc122074799" w:history="1">
        <w:r w:rsidRPr="00714876">
          <w:rPr>
            <w:rStyle w:val="Hyperlink"/>
          </w:rPr>
          <w:t>Other Information</w:t>
        </w:r>
        <w:r>
          <w:rPr>
            <w:webHidden/>
          </w:rPr>
          <w:tab/>
        </w:r>
        <w:r>
          <w:rPr>
            <w:webHidden/>
          </w:rPr>
          <w:fldChar w:fldCharType="begin"/>
        </w:r>
        <w:r>
          <w:rPr>
            <w:webHidden/>
          </w:rPr>
          <w:instrText xml:space="preserve"> PAGEREF _Toc122074799 \h </w:instrText>
        </w:r>
        <w:r>
          <w:rPr>
            <w:webHidden/>
          </w:rPr>
        </w:r>
        <w:r>
          <w:rPr>
            <w:webHidden/>
          </w:rPr>
          <w:fldChar w:fldCharType="separate"/>
        </w:r>
        <w:r>
          <w:rPr>
            <w:webHidden/>
          </w:rPr>
          <w:t>70</w:t>
        </w:r>
        <w:r>
          <w:rPr>
            <w:webHidden/>
          </w:rPr>
          <w:fldChar w:fldCharType="end"/>
        </w:r>
      </w:hyperlink>
    </w:p>
    <w:p w14:paraId="2E6BBF25" w14:textId="1E1F310D"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59FAF52E" w14:textId="77777777" w:rsidR="00934C11" w:rsidRDefault="00243CE1" w:rsidP="00934C11">
      <w:pPr>
        <w:pStyle w:val="Heading1"/>
        <w:numPr>
          <w:ilvl w:val="0"/>
          <w:numId w:val="10"/>
        </w:numPr>
        <w:tabs>
          <w:tab w:val="clear" w:pos="340"/>
          <w:tab w:val="num" w:pos="0"/>
        </w:tabs>
        <w:ind w:left="340"/>
      </w:pPr>
      <w:bookmarkStart w:id="2" w:name="_Toc101946531"/>
      <w:bookmarkStart w:id="3" w:name="_Toc74460299"/>
      <w:r>
        <w:br w:type="page"/>
      </w:r>
      <w:bookmarkStart w:id="4" w:name="_Toc16691574"/>
      <w:bookmarkStart w:id="5" w:name="_Ref70405874"/>
      <w:bookmarkStart w:id="6" w:name="_Toc70515467"/>
      <w:bookmarkStart w:id="7" w:name="_Toc512332324"/>
      <w:bookmarkStart w:id="8" w:name="_Toc522798431"/>
      <w:bookmarkStart w:id="9" w:name="_Toc496888935"/>
      <w:bookmarkStart w:id="10" w:name="_Toc327547998"/>
      <w:bookmarkStart w:id="11" w:name="_Toc327548198"/>
      <w:bookmarkStart w:id="12" w:name="_Toc122074764"/>
      <w:bookmarkEnd w:id="2"/>
      <w:bookmarkEnd w:id="3"/>
      <w:r w:rsidR="00934C11">
        <w:lastRenderedPageBreak/>
        <w:t>Introduction</w:t>
      </w:r>
      <w:bookmarkEnd w:id="4"/>
      <w:bookmarkEnd w:id="5"/>
      <w:bookmarkEnd w:id="6"/>
      <w:bookmarkEnd w:id="12"/>
    </w:p>
    <w:p w14:paraId="0B9CC0C1" w14:textId="77777777" w:rsidR="00934C11" w:rsidRDefault="00934C11" w:rsidP="00934C11">
      <w:pPr>
        <w:pStyle w:val="Heading2"/>
      </w:pPr>
      <w:bookmarkStart w:id="13" w:name="_Toc16691575"/>
      <w:bookmarkStart w:id="14" w:name="_Toc70515468"/>
      <w:bookmarkStart w:id="15" w:name="_Toc122074765"/>
      <w:r>
        <w:t>Overview</w:t>
      </w:r>
      <w:bookmarkEnd w:id="13"/>
      <w:bookmarkEnd w:id="14"/>
      <w:bookmarkEnd w:id="15"/>
    </w:p>
    <w:p w14:paraId="179B53D4" w14:textId="77777777" w:rsidR="00934C11" w:rsidRDefault="00934C11" w:rsidP="00934C11">
      <w:pPr>
        <w:pStyle w:val="NormalParagraph"/>
      </w:pPr>
      <w:r>
        <w:t>The aim of this GSMA standardization effort is to ensure that devices and device clients that follow the GSMA TS.43 specification behave in a similar way when communicating with the Entitlement Configuration Server (ECS) of an MNO.</w:t>
      </w:r>
    </w:p>
    <w:p w14:paraId="3CEBA9D5" w14:textId="77777777" w:rsidR="00934C11" w:rsidRDefault="00934C11" w:rsidP="00934C11">
      <w:pPr>
        <w:pStyle w:val="NormalParagraph"/>
      </w:pPr>
      <w:r>
        <w:t xml:space="preserve">Similarly it ensures that the MNO's ECS responds to entitlement requests from device clients in a consistent manner, according to the status of the service and the actions being requested.  </w:t>
      </w:r>
    </w:p>
    <w:p w14:paraId="37DF2499" w14:textId="77777777" w:rsidR="00934C11" w:rsidRDefault="00934C11" w:rsidP="00934C11">
      <w:pPr>
        <w:pStyle w:val="NormalParagraph"/>
      </w:pPr>
      <w:r>
        <w:t xml:space="preserve">This document provides test cases for the Service Entitlement Configuration protocol detailed in GSMA PRD TS.43 </w:t>
      </w:r>
      <w:r>
        <w:fldChar w:fldCharType="begin"/>
      </w:r>
      <w:r>
        <w:instrText xml:space="preserve"> REF TS43 \h </w:instrText>
      </w:r>
      <w:r>
        <w:fldChar w:fldCharType="separate"/>
      </w:r>
      <w:r>
        <w:t>[1]</w:t>
      </w:r>
      <w:r>
        <w:fldChar w:fldCharType="end"/>
      </w:r>
      <w:r>
        <w:t>.</w:t>
      </w:r>
    </w:p>
    <w:p w14:paraId="068BE1B8" w14:textId="77777777" w:rsidR="00934C11" w:rsidRPr="00291E52" w:rsidRDefault="00934C11" w:rsidP="00934C11">
      <w:pPr>
        <w:pStyle w:val="NormalParagraph"/>
        <w:rPr>
          <w:lang w:bidi="bn-BD"/>
        </w:rPr>
      </w:pPr>
    </w:p>
    <w:p w14:paraId="3F5F050B" w14:textId="77777777" w:rsidR="00934C11" w:rsidRDefault="00934C11" w:rsidP="00934C11">
      <w:pPr>
        <w:pStyle w:val="Heading2"/>
      </w:pPr>
      <w:bookmarkStart w:id="16" w:name="_Toc16691576"/>
      <w:bookmarkStart w:id="17" w:name="_Toc70515469"/>
      <w:bookmarkStart w:id="18" w:name="_Toc122074766"/>
      <w:r w:rsidRPr="00F14715">
        <w:t>Scope</w:t>
      </w:r>
      <w:bookmarkEnd w:id="16"/>
      <w:bookmarkEnd w:id="17"/>
      <w:bookmarkEnd w:id="18"/>
    </w:p>
    <w:p w14:paraId="3B514F7D" w14:textId="77777777" w:rsidR="00934C11" w:rsidRDefault="00934C11" w:rsidP="00934C11">
      <w:pPr>
        <w:pStyle w:val="NormalParagraph"/>
        <w:jc w:val="both"/>
        <w:rPr>
          <w:rFonts w:cs="Arial"/>
          <w:lang w:eastAsia="en-US"/>
        </w:rPr>
      </w:pPr>
      <w:r>
        <w:rPr>
          <w:rFonts w:cs="Arial"/>
          <w:lang w:eastAsia="en-US"/>
        </w:rPr>
        <w:t>This document is intended for:</w:t>
      </w:r>
    </w:p>
    <w:p w14:paraId="396335BE" w14:textId="77777777" w:rsidR="00934C11" w:rsidRDefault="00934C11" w:rsidP="00934C11">
      <w:pPr>
        <w:pStyle w:val="ListBullet1"/>
        <w:numPr>
          <w:ilvl w:val="0"/>
          <w:numId w:val="30"/>
        </w:numPr>
        <w:jc w:val="both"/>
      </w:pPr>
      <w:r>
        <w:t>Parties which develop test tools and platforms</w:t>
      </w:r>
    </w:p>
    <w:p w14:paraId="2E1190DE" w14:textId="77777777" w:rsidR="00934C11" w:rsidRDefault="00934C11" w:rsidP="00934C11">
      <w:pPr>
        <w:pStyle w:val="ListBullet1"/>
        <w:numPr>
          <w:ilvl w:val="0"/>
          <w:numId w:val="30"/>
        </w:numPr>
        <w:jc w:val="both"/>
      </w:pPr>
      <w:r>
        <w:t xml:space="preserve">Test Labs / Test Houses which execute the testing </w:t>
      </w:r>
    </w:p>
    <w:p w14:paraId="72EF5C21" w14:textId="77777777" w:rsidR="00934C11" w:rsidRDefault="00934C11" w:rsidP="00934C11">
      <w:pPr>
        <w:pStyle w:val="ListBullet1"/>
        <w:numPr>
          <w:ilvl w:val="0"/>
          <w:numId w:val="30"/>
        </w:numPr>
        <w:jc w:val="both"/>
      </w:pPr>
      <w:r>
        <w:t>Entitlement Configuration Server vendors</w:t>
      </w:r>
    </w:p>
    <w:p w14:paraId="63AE42C4" w14:textId="77777777" w:rsidR="00934C11" w:rsidRDefault="00934C11" w:rsidP="00934C11">
      <w:pPr>
        <w:pStyle w:val="ListBullet1"/>
        <w:numPr>
          <w:ilvl w:val="0"/>
          <w:numId w:val="30"/>
        </w:numPr>
        <w:jc w:val="both"/>
      </w:pPr>
      <w:r>
        <w:t>Device OEMs / Manufacturers</w:t>
      </w:r>
    </w:p>
    <w:p w14:paraId="2F443EE2" w14:textId="77777777" w:rsidR="00934C11" w:rsidRDefault="00934C11" w:rsidP="00934C11">
      <w:pPr>
        <w:pStyle w:val="ListBullet1"/>
        <w:numPr>
          <w:ilvl w:val="0"/>
          <w:numId w:val="30"/>
        </w:numPr>
        <w:jc w:val="both"/>
      </w:pPr>
      <w:r>
        <w:t>Operators</w:t>
      </w:r>
    </w:p>
    <w:p w14:paraId="682D2A3B" w14:textId="77777777" w:rsidR="00934C11" w:rsidRDefault="00934C11" w:rsidP="00934C11">
      <w:pPr>
        <w:pStyle w:val="NormalParagraph"/>
        <w:jc w:val="both"/>
        <w:rPr>
          <w:rFonts w:cs="Arial"/>
          <w:lang w:eastAsia="en-US"/>
        </w:rPr>
      </w:pPr>
      <w:r>
        <w:rPr>
          <w:rFonts w:cs="Arial"/>
          <w:lang w:eastAsia="en-US"/>
        </w:rPr>
        <w:t>The Test Book consists of a set of test cases relevant for testing a device or device client supporting Entitlement Configuration for one of the use cases covered in TS.43:</w:t>
      </w:r>
    </w:p>
    <w:p w14:paraId="27BA1A3D" w14:textId="77777777" w:rsidR="00934C11" w:rsidRDefault="00934C11" w:rsidP="00934C11">
      <w:pPr>
        <w:pStyle w:val="ListBullet1"/>
      </w:pPr>
      <w:r>
        <w:t>VoLTE Entitlement</w:t>
      </w:r>
    </w:p>
    <w:p w14:paraId="298D52DB" w14:textId="77777777" w:rsidR="00934C11" w:rsidRDefault="00934C11" w:rsidP="00934C11">
      <w:pPr>
        <w:pStyle w:val="ListBullet1"/>
      </w:pPr>
      <w:r>
        <w:t>VoWiFi Entitlement</w:t>
      </w:r>
    </w:p>
    <w:p w14:paraId="2DB053FB" w14:textId="77777777" w:rsidR="00934C11" w:rsidRDefault="00934C11" w:rsidP="00934C11">
      <w:pPr>
        <w:pStyle w:val="ListBullet1"/>
      </w:pPr>
      <w:r>
        <w:t>SMSoIP Entitlement</w:t>
      </w:r>
    </w:p>
    <w:p w14:paraId="60929567" w14:textId="77777777" w:rsidR="00934C11" w:rsidRDefault="00934C11" w:rsidP="00934C11">
      <w:pPr>
        <w:pStyle w:val="ListBullet1"/>
      </w:pPr>
      <w:r>
        <w:t xml:space="preserve">Companion Devices On-Device Service Activation (ODSA) </w:t>
      </w:r>
    </w:p>
    <w:p w14:paraId="727A8CB9" w14:textId="77777777" w:rsidR="00934C11" w:rsidRDefault="00934C11" w:rsidP="00934C11">
      <w:pPr>
        <w:pStyle w:val="NormalParagraph"/>
        <w:jc w:val="both"/>
        <w:rPr>
          <w:rFonts w:cs="Arial"/>
          <w:lang w:eastAsia="en-US"/>
        </w:rPr>
      </w:pPr>
      <w:r>
        <w:rPr>
          <w:rFonts w:cs="Arial"/>
          <w:lang w:eastAsia="en-US"/>
        </w:rPr>
        <w:t>The test cases specified within the Test Book are specified fully, step by step. For each test case specified or defined within this Test Book, there is a reference to one or more clauses or requirements from the GSMA PRD TS.43 [1].</w:t>
      </w:r>
    </w:p>
    <w:p w14:paraId="62757C28" w14:textId="77777777" w:rsidR="00934C11" w:rsidRDefault="00934C11" w:rsidP="00934C11">
      <w:pPr>
        <w:pStyle w:val="NormalParagraph"/>
        <w:jc w:val="both"/>
      </w:pPr>
    </w:p>
    <w:p w14:paraId="5028FA8C" w14:textId="77777777" w:rsidR="00934C11" w:rsidRDefault="00934C11" w:rsidP="00934C11">
      <w:pPr>
        <w:pStyle w:val="Heading2"/>
      </w:pPr>
      <w:bookmarkStart w:id="19" w:name="_Toc16691577"/>
      <w:bookmarkStart w:id="20" w:name="_Toc70515470"/>
      <w:bookmarkStart w:id="21" w:name="_Toc122074767"/>
      <w:r w:rsidRPr="001B1649">
        <w:t>Definition</w:t>
      </w:r>
      <w:r>
        <w:t xml:space="preserve"> of Terms</w:t>
      </w:r>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7311"/>
      </w:tblGrid>
      <w:tr w:rsidR="00934C11" w:rsidRPr="00850F03" w14:paraId="57EDA579" w14:textId="77777777" w:rsidTr="00DC7569">
        <w:tc>
          <w:tcPr>
            <w:tcW w:w="1705" w:type="dxa"/>
            <w:tcBorders>
              <w:bottom w:val="single" w:sz="4" w:space="0" w:color="auto"/>
            </w:tcBorders>
            <w:shd w:val="clear" w:color="auto" w:fill="C00000"/>
            <w:vAlign w:val="bottom"/>
          </w:tcPr>
          <w:p w14:paraId="4F20BBE7" w14:textId="77777777" w:rsidR="00934C11" w:rsidRPr="00936ADB" w:rsidRDefault="00934C11" w:rsidP="00DC7569">
            <w:pPr>
              <w:pStyle w:val="TableHeading"/>
            </w:pPr>
            <w:r w:rsidRPr="00936ADB">
              <w:t>Term</w:t>
            </w:r>
          </w:p>
        </w:tc>
        <w:tc>
          <w:tcPr>
            <w:tcW w:w="7311" w:type="dxa"/>
            <w:tcBorders>
              <w:bottom w:val="single" w:sz="4" w:space="0" w:color="auto"/>
            </w:tcBorders>
            <w:shd w:val="clear" w:color="auto" w:fill="C00000"/>
            <w:vAlign w:val="bottom"/>
          </w:tcPr>
          <w:p w14:paraId="35D56E1A" w14:textId="77777777" w:rsidR="00934C11" w:rsidRPr="00936ADB" w:rsidRDefault="00934C11" w:rsidP="00DC7569">
            <w:pPr>
              <w:pStyle w:val="TableHeading"/>
            </w:pPr>
            <w:r w:rsidRPr="00936ADB">
              <w:t>Definition</w:t>
            </w:r>
          </w:p>
        </w:tc>
      </w:tr>
      <w:tr w:rsidR="00934C11" w:rsidRPr="00850F03" w14:paraId="62B7B33E" w14:textId="77777777" w:rsidTr="00DC7569">
        <w:tc>
          <w:tcPr>
            <w:tcW w:w="1705" w:type="dxa"/>
            <w:shd w:val="clear" w:color="auto" w:fill="auto"/>
          </w:tcPr>
          <w:p w14:paraId="52F1FE7A" w14:textId="77777777" w:rsidR="00934C11" w:rsidRPr="00363121" w:rsidRDefault="00934C11" w:rsidP="00DC7569">
            <w:pPr>
              <w:pStyle w:val="TableHeading"/>
              <w:rPr>
                <w:b/>
              </w:rPr>
            </w:pPr>
            <w:r w:rsidRPr="00363121">
              <w:t>SIM</w:t>
            </w:r>
          </w:p>
        </w:tc>
        <w:tc>
          <w:tcPr>
            <w:tcW w:w="7311" w:type="dxa"/>
            <w:shd w:val="clear" w:color="auto" w:fill="auto"/>
          </w:tcPr>
          <w:p w14:paraId="28BC8143" w14:textId="77777777" w:rsidR="00934C11" w:rsidRPr="006C7B13" w:rsidRDefault="00934C11" w:rsidP="00DC7569">
            <w:pPr>
              <w:pStyle w:val="TableHeading"/>
            </w:pPr>
            <w:r w:rsidRPr="00363121">
              <w:t>Subscriber Identity Module; a physical entity</w:t>
            </w:r>
            <w:r>
              <w:t xml:space="preserve"> (UICC)</w:t>
            </w:r>
            <w:r w:rsidRPr="00363121">
              <w:t xml:space="preserve"> that contains keys and ID required to authentica</w:t>
            </w:r>
            <w:r>
              <w:t xml:space="preserve">te and identify a user on a mobile network. </w:t>
            </w:r>
          </w:p>
        </w:tc>
      </w:tr>
      <w:tr w:rsidR="00934C11" w:rsidRPr="00CB135A" w14:paraId="4E27ABC9" w14:textId="77777777" w:rsidTr="00DC7569">
        <w:tc>
          <w:tcPr>
            <w:tcW w:w="1705" w:type="dxa"/>
            <w:tcBorders>
              <w:top w:val="single" w:sz="4" w:space="0" w:color="auto"/>
              <w:left w:val="single" w:sz="4" w:space="0" w:color="auto"/>
              <w:bottom w:val="single" w:sz="4" w:space="0" w:color="auto"/>
              <w:right w:val="single" w:sz="4" w:space="0" w:color="auto"/>
            </w:tcBorders>
            <w:shd w:val="clear" w:color="auto" w:fill="auto"/>
          </w:tcPr>
          <w:p w14:paraId="3C642B70" w14:textId="77777777" w:rsidR="00934C11" w:rsidRPr="0047537D" w:rsidRDefault="00934C11" w:rsidP="00DC7569">
            <w:pPr>
              <w:pStyle w:val="TableHeading"/>
            </w:pPr>
            <w:r>
              <w:t xml:space="preserve">Device </w:t>
            </w:r>
            <w:r w:rsidRPr="0047537D">
              <w:t xml:space="preserve">Client </w:t>
            </w:r>
          </w:p>
        </w:tc>
        <w:tc>
          <w:tcPr>
            <w:tcW w:w="7311" w:type="dxa"/>
            <w:tcBorders>
              <w:top w:val="single" w:sz="4" w:space="0" w:color="auto"/>
              <w:left w:val="single" w:sz="4" w:space="0" w:color="auto"/>
              <w:bottom w:val="single" w:sz="4" w:space="0" w:color="auto"/>
              <w:right w:val="single" w:sz="4" w:space="0" w:color="auto"/>
            </w:tcBorders>
            <w:shd w:val="clear" w:color="auto" w:fill="auto"/>
          </w:tcPr>
          <w:p w14:paraId="69E34053" w14:textId="77777777" w:rsidR="00934C11" w:rsidRPr="0047537D" w:rsidRDefault="00934C11" w:rsidP="00DC7569">
            <w:pPr>
              <w:pStyle w:val="TableHeading"/>
            </w:pPr>
            <w:r w:rsidRPr="0047537D">
              <w:t xml:space="preserve">Component/module on a device that provides </w:t>
            </w:r>
            <w:r>
              <w:t>a</w:t>
            </w:r>
            <w:r w:rsidRPr="0047537D">
              <w:t xml:space="preserve"> service</w:t>
            </w:r>
            <w:r>
              <w:t xml:space="preserve"> to end-users</w:t>
            </w:r>
            <w:r w:rsidRPr="0047537D">
              <w:t xml:space="preserve">. A </w:t>
            </w:r>
            <w:r>
              <w:t xml:space="preserve">device </w:t>
            </w:r>
            <w:r w:rsidRPr="0047537D">
              <w:t>client verifies with the network’s Entitlement Configuration Server if it is entitled or not to offer that service to end-users.</w:t>
            </w:r>
          </w:p>
        </w:tc>
      </w:tr>
      <w:tr w:rsidR="00934C11" w:rsidRPr="00CB135A" w14:paraId="348CA902" w14:textId="77777777" w:rsidTr="00DC7569">
        <w:tc>
          <w:tcPr>
            <w:tcW w:w="1705" w:type="dxa"/>
            <w:tcBorders>
              <w:top w:val="single" w:sz="4" w:space="0" w:color="auto"/>
              <w:left w:val="single" w:sz="4" w:space="0" w:color="auto"/>
              <w:bottom w:val="single" w:sz="4" w:space="0" w:color="auto"/>
              <w:right w:val="single" w:sz="4" w:space="0" w:color="auto"/>
            </w:tcBorders>
            <w:shd w:val="clear" w:color="auto" w:fill="auto"/>
          </w:tcPr>
          <w:p w14:paraId="62F60C9E" w14:textId="77777777" w:rsidR="00934C11" w:rsidRPr="0047537D" w:rsidRDefault="00934C11" w:rsidP="00DC7569">
            <w:pPr>
              <w:pStyle w:val="TableHeading"/>
            </w:pPr>
            <w:r w:rsidRPr="0047537D">
              <w:t>Entitlement</w:t>
            </w:r>
          </w:p>
        </w:tc>
        <w:tc>
          <w:tcPr>
            <w:tcW w:w="7311" w:type="dxa"/>
            <w:tcBorders>
              <w:top w:val="single" w:sz="4" w:space="0" w:color="auto"/>
              <w:left w:val="single" w:sz="4" w:space="0" w:color="auto"/>
              <w:bottom w:val="single" w:sz="4" w:space="0" w:color="auto"/>
              <w:right w:val="single" w:sz="4" w:space="0" w:color="auto"/>
            </w:tcBorders>
            <w:shd w:val="clear" w:color="auto" w:fill="auto"/>
          </w:tcPr>
          <w:p w14:paraId="144EF7FF" w14:textId="77777777" w:rsidR="00934C11" w:rsidRPr="0047537D" w:rsidRDefault="00934C11" w:rsidP="00DC7569">
            <w:pPr>
              <w:pStyle w:val="TableHeading"/>
            </w:pPr>
            <w:r w:rsidRPr="0047537D">
              <w:t>The applicability, availability and status of a service</w:t>
            </w:r>
            <w:r>
              <w:t xml:space="preserve"> on a device</w:t>
            </w:r>
            <w:r w:rsidRPr="0047537D">
              <w:t xml:space="preserve">, needed by the </w:t>
            </w:r>
            <w:r>
              <w:t xml:space="preserve">device </w:t>
            </w:r>
            <w:r w:rsidRPr="0047537D">
              <w:t>client before offering that service to end-users.</w:t>
            </w:r>
          </w:p>
        </w:tc>
      </w:tr>
      <w:tr w:rsidR="00934C11" w14:paraId="5C5267B6" w14:textId="77777777" w:rsidTr="00DC7569">
        <w:tc>
          <w:tcPr>
            <w:tcW w:w="1705" w:type="dxa"/>
            <w:tcBorders>
              <w:top w:val="single" w:sz="4" w:space="0" w:color="auto"/>
              <w:left w:val="single" w:sz="4" w:space="0" w:color="auto"/>
              <w:bottom w:val="single" w:sz="4" w:space="0" w:color="auto"/>
              <w:right w:val="single" w:sz="4" w:space="0" w:color="auto"/>
            </w:tcBorders>
            <w:shd w:val="clear" w:color="auto" w:fill="auto"/>
          </w:tcPr>
          <w:p w14:paraId="133C947C" w14:textId="77777777" w:rsidR="00934C11" w:rsidRPr="0047537D" w:rsidRDefault="00934C11" w:rsidP="00DC7569">
            <w:pPr>
              <w:pStyle w:val="TableHeading"/>
            </w:pPr>
            <w:r w:rsidRPr="0047537D">
              <w:t>Entitlement Configuration</w:t>
            </w:r>
          </w:p>
        </w:tc>
        <w:tc>
          <w:tcPr>
            <w:tcW w:w="7311" w:type="dxa"/>
            <w:tcBorders>
              <w:top w:val="single" w:sz="4" w:space="0" w:color="auto"/>
              <w:left w:val="single" w:sz="4" w:space="0" w:color="auto"/>
              <w:bottom w:val="single" w:sz="4" w:space="0" w:color="auto"/>
              <w:right w:val="single" w:sz="4" w:space="0" w:color="auto"/>
            </w:tcBorders>
            <w:shd w:val="clear" w:color="auto" w:fill="auto"/>
          </w:tcPr>
          <w:p w14:paraId="16191BF6" w14:textId="77777777" w:rsidR="00934C11" w:rsidRPr="0047537D" w:rsidRDefault="00934C11" w:rsidP="00DC7569">
            <w:pPr>
              <w:pStyle w:val="TableHeading"/>
            </w:pPr>
            <w:r w:rsidRPr="0047537D">
              <w:t>Information returned to the client by the network, providing entitlement information on a service.</w:t>
            </w:r>
          </w:p>
        </w:tc>
      </w:tr>
      <w:tr w:rsidR="00934C11" w:rsidRPr="00CB135A" w14:paraId="77FEC01B" w14:textId="77777777" w:rsidTr="00DC7569">
        <w:tc>
          <w:tcPr>
            <w:tcW w:w="1705" w:type="dxa"/>
            <w:tcBorders>
              <w:top w:val="single" w:sz="4" w:space="0" w:color="auto"/>
              <w:left w:val="single" w:sz="4" w:space="0" w:color="auto"/>
              <w:bottom w:val="single" w:sz="4" w:space="0" w:color="auto"/>
              <w:right w:val="single" w:sz="4" w:space="0" w:color="auto"/>
            </w:tcBorders>
            <w:shd w:val="clear" w:color="auto" w:fill="auto"/>
          </w:tcPr>
          <w:p w14:paraId="6061858F" w14:textId="77777777" w:rsidR="00934C11" w:rsidRPr="0047537D" w:rsidRDefault="00934C11" w:rsidP="00DC7569">
            <w:pPr>
              <w:pStyle w:val="TableHeading"/>
            </w:pPr>
            <w:r w:rsidRPr="0047537D">
              <w:t>Entitlement Configuration Server</w:t>
            </w:r>
          </w:p>
        </w:tc>
        <w:tc>
          <w:tcPr>
            <w:tcW w:w="7311" w:type="dxa"/>
            <w:tcBorders>
              <w:top w:val="single" w:sz="4" w:space="0" w:color="auto"/>
              <w:left w:val="single" w:sz="4" w:space="0" w:color="auto"/>
              <w:bottom w:val="single" w:sz="4" w:space="0" w:color="auto"/>
              <w:right w:val="single" w:sz="4" w:space="0" w:color="auto"/>
            </w:tcBorders>
            <w:shd w:val="clear" w:color="auto" w:fill="auto"/>
          </w:tcPr>
          <w:p w14:paraId="184DB3FD" w14:textId="77777777" w:rsidR="00934C11" w:rsidRPr="0047537D" w:rsidRDefault="00934C11" w:rsidP="00DC7569">
            <w:pPr>
              <w:pStyle w:val="TableHeading"/>
            </w:pPr>
            <w:r w:rsidRPr="0047537D">
              <w:t xml:space="preserve">The network element that provides entitlement configuration for different services to </w:t>
            </w:r>
            <w:r>
              <w:t xml:space="preserve">device </w:t>
            </w:r>
            <w:r w:rsidRPr="0047537D">
              <w:t>clients.</w:t>
            </w:r>
          </w:p>
        </w:tc>
      </w:tr>
      <w:tr w:rsidR="00934C11" w:rsidRPr="00850F03" w14:paraId="0478B490" w14:textId="77777777" w:rsidTr="00DC7569">
        <w:trPr>
          <w:trHeight w:val="520"/>
        </w:trPr>
        <w:tc>
          <w:tcPr>
            <w:tcW w:w="1705" w:type="dxa"/>
            <w:shd w:val="clear" w:color="auto" w:fill="auto"/>
          </w:tcPr>
          <w:p w14:paraId="031CCBCA" w14:textId="77777777" w:rsidR="00934C11" w:rsidRPr="00363121" w:rsidRDefault="00934C11" w:rsidP="00DC7569">
            <w:pPr>
              <w:pStyle w:val="TableHeading"/>
            </w:pPr>
            <w:r w:rsidRPr="00363121">
              <w:t>eUICC</w:t>
            </w:r>
          </w:p>
        </w:tc>
        <w:tc>
          <w:tcPr>
            <w:tcW w:w="7311" w:type="dxa"/>
            <w:shd w:val="clear" w:color="auto" w:fill="auto"/>
          </w:tcPr>
          <w:p w14:paraId="02C2C127" w14:textId="77777777" w:rsidR="00934C11" w:rsidRPr="00363121" w:rsidRDefault="00934C11" w:rsidP="00DC7569">
            <w:pPr>
              <w:pStyle w:val="TableHeading"/>
            </w:pPr>
            <w:r w:rsidRPr="00363121">
              <w:t>A removable or non-removable UICC which enables the remote and/or local management of Profiles in a secure way</w:t>
            </w:r>
          </w:p>
        </w:tc>
      </w:tr>
      <w:tr w:rsidR="00934C11" w:rsidRPr="00850F03" w14:paraId="303AD4E2" w14:textId="77777777" w:rsidTr="00DC7569">
        <w:trPr>
          <w:trHeight w:val="520"/>
        </w:trPr>
        <w:tc>
          <w:tcPr>
            <w:tcW w:w="1705" w:type="dxa"/>
            <w:shd w:val="clear" w:color="auto" w:fill="auto"/>
          </w:tcPr>
          <w:p w14:paraId="25B3B60D" w14:textId="77777777" w:rsidR="00934C11" w:rsidRPr="00363121" w:rsidRDefault="00934C11" w:rsidP="00DC7569">
            <w:pPr>
              <w:pStyle w:val="TableHeading"/>
            </w:pPr>
            <w:r w:rsidRPr="00F60366">
              <w:t>Functional test case</w:t>
            </w:r>
          </w:p>
        </w:tc>
        <w:tc>
          <w:tcPr>
            <w:tcW w:w="7311" w:type="dxa"/>
            <w:shd w:val="clear" w:color="auto" w:fill="auto"/>
          </w:tcPr>
          <w:p w14:paraId="7A5BD658" w14:textId="77777777" w:rsidR="00934C11" w:rsidRPr="00363121" w:rsidRDefault="00934C11" w:rsidP="00DC7569">
            <w:pPr>
              <w:pStyle w:val="TableHeading"/>
            </w:pPr>
            <w:r w:rsidRPr="00F60366">
              <w:t>Test cases designed to confirm compliance of main entitlement services from the user perspective to the requirements of TS.43. Functional test cases shall cover the services as a user experiences them, in realistic set up of real networks, and do not require deep inspection of traces.</w:t>
            </w:r>
          </w:p>
        </w:tc>
      </w:tr>
      <w:tr w:rsidR="00934C11" w:rsidRPr="00850F03" w14:paraId="4DB1BAF8" w14:textId="77777777" w:rsidTr="00DC7569">
        <w:trPr>
          <w:trHeight w:val="520"/>
        </w:trPr>
        <w:tc>
          <w:tcPr>
            <w:tcW w:w="1705" w:type="dxa"/>
            <w:shd w:val="clear" w:color="auto" w:fill="auto"/>
          </w:tcPr>
          <w:p w14:paraId="5C05BB57" w14:textId="77777777" w:rsidR="00934C11" w:rsidRPr="00F60366" w:rsidRDefault="00934C11" w:rsidP="00DC7569">
            <w:pPr>
              <w:pStyle w:val="TableHeading"/>
            </w:pPr>
            <w:r w:rsidRPr="00F60366">
              <w:t>Technical test case</w:t>
            </w:r>
          </w:p>
        </w:tc>
        <w:tc>
          <w:tcPr>
            <w:tcW w:w="7311" w:type="dxa"/>
            <w:shd w:val="clear" w:color="auto" w:fill="auto"/>
          </w:tcPr>
          <w:p w14:paraId="62F0DF41" w14:textId="77777777" w:rsidR="00934C11" w:rsidRPr="00F60366" w:rsidRDefault="00934C11" w:rsidP="00DC7569">
            <w:pPr>
              <w:pStyle w:val="TableHeading"/>
            </w:pPr>
            <w:r w:rsidRPr="00F60366">
              <w:t>A test case designed to verify technical implementation of devices/clients and networks and their compliance to technical requirements provided in TS.43. Technical test case require deep inspection of traces to confirm correct message syntax, formatting and sequencing</w:t>
            </w:r>
          </w:p>
        </w:tc>
      </w:tr>
      <w:tr w:rsidR="00934C11" w:rsidRPr="00850F03" w14:paraId="704BD7DD" w14:textId="77777777" w:rsidTr="00DC7569">
        <w:tc>
          <w:tcPr>
            <w:tcW w:w="1705" w:type="dxa"/>
            <w:shd w:val="clear" w:color="auto" w:fill="auto"/>
          </w:tcPr>
          <w:p w14:paraId="365EADB0" w14:textId="77777777" w:rsidR="00934C11" w:rsidRPr="00363121" w:rsidRDefault="00934C11" w:rsidP="00DC7569">
            <w:pPr>
              <w:pStyle w:val="TableHeading"/>
            </w:pPr>
            <w:r>
              <w:t>Simulator</w:t>
            </w:r>
          </w:p>
        </w:tc>
        <w:tc>
          <w:tcPr>
            <w:tcW w:w="7311" w:type="dxa"/>
            <w:shd w:val="clear" w:color="auto" w:fill="auto"/>
          </w:tcPr>
          <w:p w14:paraId="6939FA7F" w14:textId="77777777" w:rsidR="00934C11" w:rsidRPr="00363121" w:rsidRDefault="00934C11" w:rsidP="00DC7569">
            <w:pPr>
              <w:pStyle w:val="TableHeading"/>
            </w:pPr>
            <w:r>
              <w:t>A Network Simulator or a Test Network within a test lab.</w:t>
            </w:r>
          </w:p>
        </w:tc>
      </w:tr>
      <w:tr w:rsidR="00934C11" w:rsidRPr="00850F03" w14:paraId="671E007A" w14:textId="77777777" w:rsidTr="00DC7569">
        <w:tc>
          <w:tcPr>
            <w:tcW w:w="1705" w:type="dxa"/>
            <w:shd w:val="clear" w:color="auto" w:fill="auto"/>
          </w:tcPr>
          <w:p w14:paraId="28A5318C" w14:textId="77777777" w:rsidR="00934C11" w:rsidRDefault="00934C11" w:rsidP="00DC7569">
            <w:pPr>
              <w:pStyle w:val="TableHeading"/>
            </w:pPr>
          </w:p>
        </w:tc>
        <w:tc>
          <w:tcPr>
            <w:tcW w:w="7311" w:type="dxa"/>
            <w:shd w:val="clear" w:color="auto" w:fill="auto"/>
          </w:tcPr>
          <w:p w14:paraId="646A8FDD" w14:textId="77777777" w:rsidR="00934C11" w:rsidRDefault="00934C11" w:rsidP="00DC7569">
            <w:pPr>
              <w:pStyle w:val="TableHeading"/>
            </w:pPr>
          </w:p>
        </w:tc>
      </w:tr>
    </w:tbl>
    <w:p w14:paraId="05053771" w14:textId="77777777" w:rsidR="00934C11" w:rsidRDefault="00934C11" w:rsidP="00934C11">
      <w:bookmarkStart w:id="22" w:name="_Toc16691578"/>
    </w:p>
    <w:p w14:paraId="342CABD7" w14:textId="77777777" w:rsidR="00934C11" w:rsidRDefault="00934C11" w:rsidP="00934C11">
      <w:pPr>
        <w:pStyle w:val="Heading2"/>
      </w:pPr>
      <w:bookmarkStart w:id="23" w:name="_Toc70515471"/>
      <w:bookmarkStart w:id="24" w:name="_Toc122074768"/>
      <w:r>
        <w:t>Abbreviations</w:t>
      </w:r>
      <w:bookmarkEnd w:id="23"/>
      <w:bookmarkEnd w:id="24"/>
    </w:p>
    <w:p w14:paraId="30C91D04" w14:textId="77777777" w:rsidR="00934C11" w:rsidRPr="00EE3ABB" w:rsidRDefault="00934C11" w:rsidP="00934C11">
      <w:pPr>
        <w:pStyle w:val="NormalParagraph"/>
        <w:rPr>
          <w:lang w:eastAsia="en-US" w:bidi="bn-B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7078"/>
      </w:tblGrid>
      <w:tr w:rsidR="00934C11" w:rsidRPr="00850F03" w14:paraId="3A82EA64" w14:textId="77777777" w:rsidTr="00DC7569">
        <w:trPr>
          <w:tblHeader/>
        </w:trPr>
        <w:tc>
          <w:tcPr>
            <w:tcW w:w="1938" w:type="dxa"/>
            <w:tcBorders>
              <w:bottom w:val="single" w:sz="4" w:space="0" w:color="auto"/>
            </w:tcBorders>
            <w:shd w:val="clear" w:color="auto" w:fill="C00000"/>
            <w:vAlign w:val="bottom"/>
          </w:tcPr>
          <w:bookmarkEnd w:id="22"/>
          <w:p w14:paraId="2E6AE7FD" w14:textId="77777777" w:rsidR="00934C11" w:rsidRPr="00936ADB" w:rsidRDefault="00934C11" w:rsidP="00DC7569">
            <w:pPr>
              <w:pStyle w:val="TableHeading"/>
            </w:pPr>
            <w:r>
              <w:t>Abbreviation</w:t>
            </w:r>
          </w:p>
        </w:tc>
        <w:tc>
          <w:tcPr>
            <w:tcW w:w="7078" w:type="dxa"/>
            <w:tcBorders>
              <w:bottom w:val="single" w:sz="4" w:space="0" w:color="auto"/>
            </w:tcBorders>
            <w:shd w:val="clear" w:color="auto" w:fill="C00000"/>
            <w:vAlign w:val="bottom"/>
          </w:tcPr>
          <w:p w14:paraId="56529DF7" w14:textId="77777777" w:rsidR="00934C11" w:rsidRPr="00936ADB" w:rsidRDefault="00934C11" w:rsidP="00DC7569">
            <w:pPr>
              <w:pStyle w:val="TableHeading"/>
            </w:pPr>
            <w:r w:rsidRPr="00936ADB">
              <w:t>Definition</w:t>
            </w:r>
          </w:p>
        </w:tc>
      </w:tr>
      <w:tr w:rsidR="00934C11" w:rsidRPr="00850F03" w14:paraId="4967C6CB" w14:textId="77777777" w:rsidTr="00DC7569">
        <w:trPr>
          <w:tblHeader/>
        </w:trPr>
        <w:tc>
          <w:tcPr>
            <w:tcW w:w="1938" w:type="dxa"/>
            <w:shd w:val="clear" w:color="auto" w:fill="auto"/>
            <w:vAlign w:val="bottom"/>
          </w:tcPr>
          <w:p w14:paraId="4B66DA1D" w14:textId="77777777" w:rsidR="00934C11" w:rsidRDefault="00934C11" w:rsidP="00DC7569">
            <w:pPr>
              <w:pStyle w:val="TableHeading"/>
            </w:pPr>
            <w:r>
              <w:t>AAA</w:t>
            </w:r>
          </w:p>
        </w:tc>
        <w:tc>
          <w:tcPr>
            <w:tcW w:w="7078" w:type="dxa"/>
            <w:shd w:val="clear" w:color="auto" w:fill="auto"/>
            <w:vAlign w:val="bottom"/>
          </w:tcPr>
          <w:p w14:paraId="43CA77EE" w14:textId="77777777" w:rsidR="00934C11" w:rsidRDefault="00934C11" w:rsidP="00DC7569">
            <w:pPr>
              <w:pStyle w:val="TableHeading"/>
            </w:pPr>
            <w:r w:rsidRPr="002B5412">
              <w:t>Authentication, Authorization and Accounting</w:t>
            </w:r>
            <w:r>
              <w:t xml:space="preserve"> server</w:t>
            </w:r>
          </w:p>
        </w:tc>
      </w:tr>
      <w:tr w:rsidR="00934C11" w:rsidRPr="00850F03" w14:paraId="64EE7461" w14:textId="77777777" w:rsidTr="00DC7569">
        <w:trPr>
          <w:tblHeader/>
        </w:trPr>
        <w:tc>
          <w:tcPr>
            <w:tcW w:w="1938" w:type="dxa"/>
            <w:shd w:val="clear" w:color="auto" w:fill="auto"/>
            <w:vAlign w:val="bottom"/>
          </w:tcPr>
          <w:p w14:paraId="2D4231B7" w14:textId="77777777" w:rsidR="00934C11" w:rsidRPr="00363121" w:rsidRDefault="00934C11" w:rsidP="00DC7569">
            <w:pPr>
              <w:pStyle w:val="TableHeading"/>
            </w:pPr>
            <w:r>
              <w:t>CUT</w:t>
            </w:r>
          </w:p>
        </w:tc>
        <w:tc>
          <w:tcPr>
            <w:tcW w:w="7078" w:type="dxa"/>
            <w:shd w:val="clear" w:color="auto" w:fill="auto"/>
            <w:vAlign w:val="bottom"/>
          </w:tcPr>
          <w:p w14:paraId="5F79F665" w14:textId="77777777" w:rsidR="00934C11" w:rsidRPr="00363121" w:rsidRDefault="00934C11" w:rsidP="00DC7569">
            <w:pPr>
              <w:pStyle w:val="TableHeading"/>
            </w:pPr>
            <w:r>
              <w:t>Client Under Test</w:t>
            </w:r>
          </w:p>
        </w:tc>
      </w:tr>
      <w:tr w:rsidR="00934C11" w:rsidRPr="00850F03" w14:paraId="757F5635" w14:textId="77777777" w:rsidTr="00DC7569">
        <w:trPr>
          <w:tblHeader/>
        </w:trPr>
        <w:tc>
          <w:tcPr>
            <w:tcW w:w="1938" w:type="dxa"/>
            <w:shd w:val="clear" w:color="auto" w:fill="auto"/>
            <w:vAlign w:val="center"/>
          </w:tcPr>
          <w:p w14:paraId="2AF39876" w14:textId="77777777" w:rsidR="00934C11" w:rsidRDefault="00934C11" w:rsidP="00DC7569">
            <w:pPr>
              <w:pStyle w:val="TableHeading"/>
            </w:pPr>
            <w:r>
              <w:t>CDUT</w:t>
            </w:r>
          </w:p>
        </w:tc>
        <w:tc>
          <w:tcPr>
            <w:tcW w:w="7078" w:type="dxa"/>
            <w:shd w:val="clear" w:color="auto" w:fill="auto"/>
            <w:vAlign w:val="center"/>
          </w:tcPr>
          <w:p w14:paraId="5E2CBDEF" w14:textId="77777777" w:rsidR="00934C11" w:rsidRDefault="00934C11" w:rsidP="00DC7569">
            <w:pPr>
              <w:pStyle w:val="TableHeading"/>
            </w:pPr>
            <w:r>
              <w:t>Companion Device Under Test</w:t>
            </w:r>
          </w:p>
        </w:tc>
      </w:tr>
      <w:tr w:rsidR="00934C11" w:rsidRPr="00850F03" w14:paraId="784754D0" w14:textId="77777777" w:rsidTr="00DC7569">
        <w:trPr>
          <w:tblHeader/>
        </w:trPr>
        <w:tc>
          <w:tcPr>
            <w:tcW w:w="1938" w:type="dxa"/>
            <w:shd w:val="clear" w:color="auto" w:fill="auto"/>
            <w:vAlign w:val="center"/>
          </w:tcPr>
          <w:p w14:paraId="311B2E09" w14:textId="77777777" w:rsidR="00934C11" w:rsidRDefault="00934C11" w:rsidP="00DC7569">
            <w:pPr>
              <w:pStyle w:val="TableHeading"/>
              <w:rPr>
                <w:sz w:val="20"/>
              </w:rPr>
            </w:pPr>
            <w:r>
              <w:t>EAP-AKA</w:t>
            </w:r>
          </w:p>
        </w:tc>
        <w:tc>
          <w:tcPr>
            <w:tcW w:w="7078" w:type="dxa"/>
            <w:shd w:val="clear" w:color="auto" w:fill="auto"/>
            <w:vAlign w:val="center"/>
          </w:tcPr>
          <w:p w14:paraId="7AC1CFA1" w14:textId="77777777" w:rsidR="00934C11" w:rsidRDefault="00934C11" w:rsidP="00DC7569">
            <w:pPr>
              <w:pStyle w:val="TableHeading"/>
              <w:rPr>
                <w:sz w:val="20"/>
              </w:rPr>
            </w:pPr>
            <w:r>
              <w:t>Extensible Authentication Protocol for 3rd Generation Authentication and Key Agreement</w:t>
            </w:r>
          </w:p>
        </w:tc>
      </w:tr>
      <w:tr w:rsidR="00934C11" w:rsidRPr="00850F03" w14:paraId="3DDF8CC0" w14:textId="77777777" w:rsidTr="00DC7569">
        <w:trPr>
          <w:tblHeader/>
        </w:trPr>
        <w:tc>
          <w:tcPr>
            <w:tcW w:w="1938" w:type="dxa"/>
            <w:shd w:val="clear" w:color="auto" w:fill="auto"/>
            <w:vAlign w:val="center"/>
          </w:tcPr>
          <w:p w14:paraId="638D9D2E" w14:textId="77777777" w:rsidR="00934C11" w:rsidRDefault="00934C11" w:rsidP="00DC7569">
            <w:pPr>
              <w:pStyle w:val="TableHeading"/>
            </w:pPr>
            <w:r>
              <w:t>ECS</w:t>
            </w:r>
          </w:p>
        </w:tc>
        <w:tc>
          <w:tcPr>
            <w:tcW w:w="7078" w:type="dxa"/>
            <w:shd w:val="clear" w:color="auto" w:fill="auto"/>
            <w:vAlign w:val="center"/>
          </w:tcPr>
          <w:p w14:paraId="4AD3E406" w14:textId="77777777" w:rsidR="00934C11" w:rsidRDefault="00934C11" w:rsidP="00DC7569">
            <w:pPr>
              <w:pStyle w:val="TableHeading"/>
            </w:pPr>
            <w:r>
              <w:t>Entitlement Configuration Server</w:t>
            </w:r>
          </w:p>
        </w:tc>
      </w:tr>
      <w:tr w:rsidR="00934C11" w:rsidRPr="00850F03" w14:paraId="3363A408" w14:textId="77777777" w:rsidTr="00DC7569">
        <w:trPr>
          <w:tblHeader/>
        </w:trPr>
        <w:tc>
          <w:tcPr>
            <w:tcW w:w="1938" w:type="dxa"/>
            <w:shd w:val="clear" w:color="auto" w:fill="auto"/>
            <w:vAlign w:val="center"/>
          </w:tcPr>
          <w:p w14:paraId="44278208" w14:textId="77777777" w:rsidR="00934C11" w:rsidRDefault="00934C11" w:rsidP="00DC7569">
            <w:pPr>
              <w:pStyle w:val="TableHeading"/>
              <w:rPr>
                <w:sz w:val="20"/>
              </w:rPr>
            </w:pPr>
            <w:r>
              <w:t>EID</w:t>
            </w:r>
          </w:p>
        </w:tc>
        <w:tc>
          <w:tcPr>
            <w:tcW w:w="7078" w:type="dxa"/>
            <w:shd w:val="clear" w:color="auto" w:fill="auto"/>
            <w:vAlign w:val="center"/>
          </w:tcPr>
          <w:p w14:paraId="3AB45668" w14:textId="77777777" w:rsidR="00934C11" w:rsidRDefault="00934C11" w:rsidP="00DC7569">
            <w:pPr>
              <w:pStyle w:val="TableHeading"/>
              <w:rPr>
                <w:sz w:val="20"/>
              </w:rPr>
            </w:pPr>
            <w:r>
              <w:t>eUICC Identifier</w:t>
            </w:r>
          </w:p>
        </w:tc>
      </w:tr>
      <w:tr w:rsidR="00934C11" w:rsidRPr="00850F03" w14:paraId="1EA8BDC1" w14:textId="77777777" w:rsidTr="00DC7569">
        <w:trPr>
          <w:tblHeader/>
        </w:trPr>
        <w:tc>
          <w:tcPr>
            <w:tcW w:w="1938" w:type="dxa"/>
            <w:shd w:val="clear" w:color="auto" w:fill="auto"/>
            <w:vAlign w:val="center"/>
          </w:tcPr>
          <w:p w14:paraId="10988EFE" w14:textId="77777777" w:rsidR="00934C11" w:rsidRDefault="00934C11" w:rsidP="00DC7569">
            <w:pPr>
              <w:pStyle w:val="TableHeading"/>
            </w:pPr>
            <w:r>
              <w:t>eSIM</w:t>
            </w:r>
          </w:p>
        </w:tc>
        <w:tc>
          <w:tcPr>
            <w:tcW w:w="7078" w:type="dxa"/>
            <w:shd w:val="clear" w:color="auto" w:fill="auto"/>
            <w:vAlign w:val="center"/>
          </w:tcPr>
          <w:p w14:paraId="47B24FB5" w14:textId="77777777" w:rsidR="00934C11" w:rsidRDefault="00934C11" w:rsidP="00DC7569">
            <w:pPr>
              <w:pStyle w:val="TableHeading"/>
            </w:pPr>
            <w:r>
              <w:t>Embedded SIM</w:t>
            </w:r>
          </w:p>
        </w:tc>
      </w:tr>
      <w:tr w:rsidR="00934C11" w:rsidRPr="00850F03" w14:paraId="0ADB1902" w14:textId="77777777" w:rsidTr="00DC7569">
        <w:trPr>
          <w:tblHeader/>
        </w:trPr>
        <w:tc>
          <w:tcPr>
            <w:tcW w:w="1938" w:type="dxa"/>
            <w:shd w:val="clear" w:color="auto" w:fill="auto"/>
            <w:vAlign w:val="center"/>
          </w:tcPr>
          <w:p w14:paraId="4A845746" w14:textId="77777777" w:rsidR="00934C11" w:rsidRDefault="00934C11" w:rsidP="00DC7569">
            <w:pPr>
              <w:pStyle w:val="TableHeading"/>
              <w:rPr>
                <w:sz w:val="20"/>
              </w:rPr>
            </w:pPr>
            <w:r>
              <w:t>eUICC</w:t>
            </w:r>
          </w:p>
        </w:tc>
        <w:tc>
          <w:tcPr>
            <w:tcW w:w="7078" w:type="dxa"/>
            <w:shd w:val="clear" w:color="auto" w:fill="auto"/>
            <w:vAlign w:val="center"/>
          </w:tcPr>
          <w:p w14:paraId="5215012E" w14:textId="77777777" w:rsidR="00934C11" w:rsidRDefault="00934C11" w:rsidP="00DC7569">
            <w:pPr>
              <w:pStyle w:val="TableHeading"/>
              <w:rPr>
                <w:sz w:val="20"/>
              </w:rPr>
            </w:pPr>
            <w:r w:rsidRPr="006D3968">
              <w:t>Embedded Un</w:t>
            </w:r>
            <w:r>
              <w:t>iversal Integrated Circuit Card</w:t>
            </w:r>
          </w:p>
        </w:tc>
      </w:tr>
      <w:tr w:rsidR="00934C11" w:rsidRPr="00850F03" w14:paraId="1B0F4676" w14:textId="77777777" w:rsidTr="00DC7569">
        <w:trPr>
          <w:tblHeader/>
        </w:trPr>
        <w:tc>
          <w:tcPr>
            <w:tcW w:w="1938" w:type="dxa"/>
            <w:shd w:val="clear" w:color="auto" w:fill="auto"/>
            <w:vAlign w:val="center"/>
          </w:tcPr>
          <w:p w14:paraId="125B064B" w14:textId="77777777" w:rsidR="00934C11" w:rsidRDefault="00934C11" w:rsidP="00DC7569">
            <w:pPr>
              <w:pStyle w:val="TableHeading"/>
              <w:rPr>
                <w:sz w:val="20"/>
              </w:rPr>
            </w:pPr>
            <w:r w:rsidRPr="008749BD">
              <w:t>FCM</w:t>
            </w:r>
          </w:p>
        </w:tc>
        <w:tc>
          <w:tcPr>
            <w:tcW w:w="7078" w:type="dxa"/>
            <w:shd w:val="clear" w:color="auto" w:fill="auto"/>
            <w:vAlign w:val="center"/>
          </w:tcPr>
          <w:p w14:paraId="490D374C" w14:textId="77777777" w:rsidR="00934C11" w:rsidRDefault="00934C11" w:rsidP="00DC7569">
            <w:pPr>
              <w:pStyle w:val="TableHeading"/>
              <w:rPr>
                <w:sz w:val="20"/>
              </w:rPr>
            </w:pPr>
            <w:r w:rsidRPr="008749BD">
              <w:t>Firebase Cloud Messaging</w:t>
            </w:r>
          </w:p>
        </w:tc>
      </w:tr>
      <w:tr w:rsidR="00934C11" w:rsidRPr="00850F03" w14:paraId="151AC3C4" w14:textId="77777777" w:rsidTr="00DC7569">
        <w:trPr>
          <w:tblHeader/>
        </w:trPr>
        <w:tc>
          <w:tcPr>
            <w:tcW w:w="1938" w:type="dxa"/>
            <w:shd w:val="clear" w:color="auto" w:fill="auto"/>
            <w:vAlign w:val="bottom"/>
          </w:tcPr>
          <w:p w14:paraId="340EED44" w14:textId="77777777" w:rsidR="00934C11" w:rsidRDefault="00934C11" w:rsidP="00DC7569">
            <w:pPr>
              <w:pStyle w:val="TableHeading"/>
            </w:pPr>
            <w:r>
              <w:t>FFS</w:t>
            </w:r>
          </w:p>
        </w:tc>
        <w:tc>
          <w:tcPr>
            <w:tcW w:w="7078" w:type="dxa"/>
            <w:shd w:val="clear" w:color="auto" w:fill="auto"/>
            <w:vAlign w:val="bottom"/>
          </w:tcPr>
          <w:p w14:paraId="3BB11FB9" w14:textId="77777777" w:rsidR="00934C11" w:rsidRDefault="00934C11" w:rsidP="00DC7569">
            <w:pPr>
              <w:pStyle w:val="TableHeading"/>
            </w:pPr>
            <w:r>
              <w:t>For Future Study</w:t>
            </w:r>
          </w:p>
        </w:tc>
      </w:tr>
      <w:tr w:rsidR="00934C11" w:rsidRPr="00850F03" w14:paraId="0E14585D" w14:textId="77777777" w:rsidTr="00DC7569">
        <w:trPr>
          <w:tblHeader/>
        </w:trPr>
        <w:tc>
          <w:tcPr>
            <w:tcW w:w="1938" w:type="dxa"/>
            <w:shd w:val="clear" w:color="auto" w:fill="auto"/>
            <w:vAlign w:val="center"/>
          </w:tcPr>
          <w:p w14:paraId="3ED4FB96" w14:textId="77777777" w:rsidR="00934C11" w:rsidRPr="00363121" w:rsidRDefault="00934C11" w:rsidP="00DC7569">
            <w:pPr>
              <w:pStyle w:val="TableHeading"/>
            </w:pPr>
            <w:r w:rsidRPr="00363121">
              <w:t>IMEI</w:t>
            </w:r>
          </w:p>
        </w:tc>
        <w:tc>
          <w:tcPr>
            <w:tcW w:w="7078" w:type="dxa"/>
            <w:shd w:val="clear" w:color="auto" w:fill="auto"/>
            <w:vAlign w:val="center"/>
          </w:tcPr>
          <w:p w14:paraId="0BC48AFA" w14:textId="77777777" w:rsidR="00934C11" w:rsidRPr="00363121" w:rsidRDefault="00934C11" w:rsidP="00DC7569">
            <w:pPr>
              <w:pStyle w:val="TableHeading"/>
            </w:pPr>
            <w:r w:rsidRPr="00363121">
              <w:t>International Mobile Equipment Identifier</w:t>
            </w:r>
          </w:p>
        </w:tc>
      </w:tr>
      <w:tr w:rsidR="00934C11" w:rsidRPr="00850F03" w14:paraId="7DD089BA" w14:textId="77777777" w:rsidTr="00DC7569">
        <w:trPr>
          <w:tblHeader/>
        </w:trPr>
        <w:tc>
          <w:tcPr>
            <w:tcW w:w="1938" w:type="dxa"/>
            <w:shd w:val="clear" w:color="auto" w:fill="auto"/>
            <w:vAlign w:val="center"/>
          </w:tcPr>
          <w:p w14:paraId="3D8E9C76" w14:textId="77777777" w:rsidR="00934C11" w:rsidRPr="00363121" w:rsidRDefault="00934C11" w:rsidP="00DC7569">
            <w:pPr>
              <w:pStyle w:val="TableHeading"/>
              <w:rPr>
                <w:sz w:val="20"/>
              </w:rPr>
            </w:pPr>
            <w:r w:rsidRPr="008749BD">
              <w:t>HTTP</w:t>
            </w:r>
          </w:p>
        </w:tc>
        <w:tc>
          <w:tcPr>
            <w:tcW w:w="7078" w:type="dxa"/>
            <w:shd w:val="clear" w:color="auto" w:fill="auto"/>
            <w:vAlign w:val="center"/>
          </w:tcPr>
          <w:p w14:paraId="231528F2" w14:textId="77777777" w:rsidR="00934C11" w:rsidRPr="00363121" w:rsidRDefault="00934C11" w:rsidP="00DC7569">
            <w:pPr>
              <w:pStyle w:val="TableHeading"/>
              <w:rPr>
                <w:sz w:val="20"/>
              </w:rPr>
            </w:pPr>
            <w:r w:rsidRPr="008749BD">
              <w:t>Hyper-Text Transfer Protocol</w:t>
            </w:r>
          </w:p>
        </w:tc>
      </w:tr>
      <w:tr w:rsidR="00934C11" w:rsidRPr="00850F03" w14:paraId="25551489" w14:textId="77777777" w:rsidTr="00DC7569">
        <w:trPr>
          <w:tblHeader/>
        </w:trPr>
        <w:tc>
          <w:tcPr>
            <w:tcW w:w="1938" w:type="dxa"/>
            <w:shd w:val="clear" w:color="auto" w:fill="auto"/>
            <w:vAlign w:val="center"/>
          </w:tcPr>
          <w:p w14:paraId="44409F27" w14:textId="77777777" w:rsidR="00934C11" w:rsidRPr="00363121" w:rsidRDefault="00934C11" w:rsidP="00DC7569">
            <w:pPr>
              <w:pStyle w:val="TableHeading"/>
              <w:rPr>
                <w:sz w:val="20"/>
              </w:rPr>
            </w:pPr>
            <w:r w:rsidRPr="008749BD">
              <w:t>HTTPS</w:t>
            </w:r>
          </w:p>
        </w:tc>
        <w:tc>
          <w:tcPr>
            <w:tcW w:w="7078" w:type="dxa"/>
            <w:shd w:val="clear" w:color="auto" w:fill="auto"/>
            <w:vAlign w:val="center"/>
          </w:tcPr>
          <w:p w14:paraId="7E267B4C" w14:textId="77777777" w:rsidR="00934C11" w:rsidRPr="00363121" w:rsidRDefault="00934C11" w:rsidP="00DC7569">
            <w:pPr>
              <w:pStyle w:val="TableHeading"/>
              <w:rPr>
                <w:sz w:val="20"/>
              </w:rPr>
            </w:pPr>
            <w:r w:rsidRPr="008749BD">
              <w:t>Hyper-Text Transfer Protocol Secure</w:t>
            </w:r>
          </w:p>
        </w:tc>
      </w:tr>
      <w:tr w:rsidR="00934C11" w:rsidRPr="00850F03" w14:paraId="7161221B" w14:textId="77777777" w:rsidTr="00DC7569">
        <w:trPr>
          <w:tblHeader/>
        </w:trPr>
        <w:tc>
          <w:tcPr>
            <w:tcW w:w="1938" w:type="dxa"/>
            <w:shd w:val="clear" w:color="auto" w:fill="auto"/>
            <w:vAlign w:val="center"/>
          </w:tcPr>
          <w:p w14:paraId="4C01A469" w14:textId="77777777" w:rsidR="00934C11" w:rsidRPr="00363121" w:rsidRDefault="00934C11" w:rsidP="00DC7569">
            <w:pPr>
              <w:pStyle w:val="TableHeading"/>
              <w:rPr>
                <w:sz w:val="20"/>
              </w:rPr>
            </w:pPr>
            <w:r>
              <w:t>ICCID</w:t>
            </w:r>
          </w:p>
        </w:tc>
        <w:tc>
          <w:tcPr>
            <w:tcW w:w="7078" w:type="dxa"/>
            <w:shd w:val="clear" w:color="auto" w:fill="auto"/>
            <w:vAlign w:val="center"/>
          </w:tcPr>
          <w:p w14:paraId="760D2569" w14:textId="77777777" w:rsidR="00934C11" w:rsidRPr="00363121" w:rsidRDefault="00934C11" w:rsidP="00DC7569">
            <w:pPr>
              <w:pStyle w:val="TableHeading"/>
              <w:rPr>
                <w:sz w:val="20"/>
              </w:rPr>
            </w:pPr>
            <w:r>
              <w:rPr>
                <w:shd w:val="clear" w:color="auto" w:fill="FFFFFF"/>
              </w:rPr>
              <w:t>Integrated Circuit Card Identifier</w:t>
            </w:r>
          </w:p>
        </w:tc>
      </w:tr>
      <w:tr w:rsidR="00934C11" w:rsidRPr="00850F03" w14:paraId="046DF1B0" w14:textId="77777777" w:rsidTr="00DC7569">
        <w:trPr>
          <w:tblHeader/>
        </w:trPr>
        <w:tc>
          <w:tcPr>
            <w:tcW w:w="1938" w:type="dxa"/>
            <w:shd w:val="clear" w:color="auto" w:fill="auto"/>
            <w:vAlign w:val="center"/>
          </w:tcPr>
          <w:p w14:paraId="3666547B" w14:textId="77777777" w:rsidR="00934C11" w:rsidRPr="00363121" w:rsidRDefault="00934C11" w:rsidP="00DC7569">
            <w:pPr>
              <w:pStyle w:val="TableHeading"/>
              <w:rPr>
                <w:sz w:val="20"/>
              </w:rPr>
            </w:pPr>
            <w:r>
              <w:t>IMEI</w:t>
            </w:r>
          </w:p>
        </w:tc>
        <w:tc>
          <w:tcPr>
            <w:tcW w:w="7078" w:type="dxa"/>
            <w:shd w:val="clear" w:color="auto" w:fill="auto"/>
            <w:vAlign w:val="center"/>
          </w:tcPr>
          <w:p w14:paraId="0EC3B11A" w14:textId="77777777" w:rsidR="00934C11" w:rsidRPr="00363121" w:rsidRDefault="00934C11" w:rsidP="00DC7569">
            <w:pPr>
              <w:pStyle w:val="TableHeading"/>
              <w:rPr>
                <w:sz w:val="20"/>
              </w:rPr>
            </w:pPr>
            <w:r w:rsidRPr="00C30584">
              <w:rPr>
                <w:shd w:val="clear" w:color="auto" w:fill="FFFFFF"/>
              </w:rPr>
              <w:t>International Mobile Equipment Identity</w:t>
            </w:r>
          </w:p>
        </w:tc>
      </w:tr>
      <w:tr w:rsidR="00934C11" w:rsidRPr="00850F03" w14:paraId="5F44490B" w14:textId="77777777" w:rsidTr="00DC7569">
        <w:trPr>
          <w:tblHeader/>
        </w:trPr>
        <w:tc>
          <w:tcPr>
            <w:tcW w:w="1938" w:type="dxa"/>
            <w:shd w:val="clear" w:color="auto" w:fill="auto"/>
            <w:vAlign w:val="center"/>
          </w:tcPr>
          <w:p w14:paraId="08DDAC1B" w14:textId="77777777" w:rsidR="00934C11" w:rsidRPr="00363121" w:rsidRDefault="00934C11" w:rsidP="00DC7569">
            <w:pPr>
              <w:pStyle w:val="TableHeading"/>
              <w:rPr>
                <w:sz w:val="20"/>
              </w:rPr>
            </w:pPr>
            <w:r w:rsidRPr="008749BD">
              <w:t>IMS</w:t>
            </w:r>
          </w:p>
        </w:tc>
        <w:tc>
          <w:tcPr>
            <w:tcW w:w="7078" w:type="dxa"/>
            <w:shd w:val="clear" w:color="auto" w:fill="auto"/>
            <w:vAlign w:val="center"/>
          </w:tcPr>
          <w:p w14:paraId="3B204001" w14:textId="77777777" w:rsidR="00934C11" w:rsidRPr="00363121" w:rsidRDefault="00934C11" w:rsidP="00DC7569">
            <w:pPr>
              <w:pStyle w:val="TableHeading"/>
              <w:rPr>
                <w:sz w:val="20"/>
              </w:rPr>
            </w:pPr>
            <w:r w:rsidRPr="008749BD">
              <w:t>IP Multimedia Subsystem</w:t>
            </w:r>
          </w:p>
        </w:tc>
      </w:tr>
      <w:tr w:rsidR="00934C11" w:rsidRPr="00850F03" w14:paraId="64B4148A" w14:textId="77777777" w:rsidTr="00DC7569">
        <w:trPr>
          <w:tblHeader/>
        </w:trPr>
        <w:tc>
          <w:tcPr>
            <w:tcW w:w="1938" w:type="dxa"/>
            <w:shd w:val="clear" w:color="auto" w:fill="auto"/>
            <w:vAlign w:val="center"/>
          </w:tcPr>
          <w:p w14:paraId="59B30D4D" w14:textId="77777777" w:rsidR="00934C11" w:rsidRPr="008749BD" w:rsidRDefault="00934C11" w:rsidP="00DC7569">
            <w:pPr>
              <w:pStyle w:val="TableHeading"/>
            </w:pPr>
            <w:r>
              <w:t>IMSI</w:t>
            </w:r>
          </w:p>
        </w:tc>
        <w:tc>
          <w:tcPr>
            <w:tcW w:w="7078" w:type="dxa"/>
            <w:shd w:val="clear" w:color="auto" w:fill="auto"/>
            <w:vAlign w:val="center"/>
          </w:tcPr>
          <w:p w14:paraId="451228CD" w14:textId="77777777" w:rsidR="00934C11" w:rsidRPr="008749BD" w:rsidRDefault="00934C11" w:rsidP="00DC7569">
            <w:pPr>
              <w:pStyle w:val="TableHeading"/>
            </w:pPr>
            <w:r w:rsidRPr="00C30584">
              <w:t>International Mobile Subscriber Identity</w:t>
            </w:r>
          </w:p>
        </w:tc>
      </w:tr>
      <w:tr w:rsidR="00934C11" w:rsidRPr="00850F03" w14:paraId="743C1F8C" w14:textId="77777777" w:rsidTr="00DC7569">
        <w:trPr>
          <w:tblHeader/>
        </w:trPr>
        <w:tc>
          <w:tcPr>
            <w:tcW w:w="1938" w:type="dxa"/>
            <w:shd w:val="clear" w:color="auto" w:fill="auto"/>
            <w:vAlign w:val="center"/>
          </w:tcPr>
          <w:p w14:paraId="6B84EAB1" w14:textId="77777777" w:rsidR="00934C11" w:rsidRDefault="00934C11" w:rsidP="00DC7569">
            <w:pPr>
              <w:pStyle w:val="TableHeading"/>
            </w:pPr>
            <w:r w:rsidRPr="008749BD">
              <w:t>JSON</w:t>
            </w:r>
          </w:p>
        </w:tc>
        <w:tc>
          <w:tcPr>
            <w:tcW w:w="7078" w:type="dxa"/>
            <w:shd w:val="clear" w:color="auto" w:fill="auto"/>
            <w:vAlign w:val="center"/>
          </w:tcPr>
          <w:p w14:paraId="652C6C1A" w14:textId="77777777" w:rsidR="00934C11" w:rsidRPr="00C30584" w:rsidRDefault="00934C11" w:rsidP="00DC7569">
            <w:pPr>
              <w:pStyle w:val="TableHeading"/>
            </w:pPr>
            <w:r w:rsidRPr="008749BD">
              <w:t>JavaScript Object Notation</w:t>
            </w:r>
          </w:p>
        </w:tc>
      </w:tr>
      <w:tr w:rsidR="00934C11" w:rsidRPr="00850F03" w14:paraId="3D228DE8" w14:textId="77777777" w:rsidTr="00DC7569">
        <w:trPr>
          <w:tblHeader/>
        </w:trPr>
        <w:tc>
          <w:tcPr>
            <w:tcW w:w="1938" w:type="dxa"/>
            <w:shd w:val="clear" w:color="auto" w:fill="auto"/>
            <w:vAlign w:val="center"/>
          </w:tcPr>
          <w:p w14:paraId="41933299" w14:textId="77777777" w:rsidR="00934C11" w:rsidRPr="008749BD" w:rsidRDefault="00934C11" w:rsidP="00DC7569">
            <w:pPr>
              <w:pStyle w:val="TableHeading"/>
            </w:pPr>
            <w:r w:rsidRPr="008749BD">
              <w:t>MSISDN</w:t>
            </w:r>
          </w:p>
        </w:tc>
        <w:tc>
          <w:tcPr>
            <w:tcW w:w="7078" w:type="dxa"/>
            <w:shd w:val="clear" w:color="auto" w:fill="auto"/>
            <w:vAlign w:val="center"/>
          </w:tcPr>
          <w:p w14:paraId="4708F16C" w14:textId="77777777" w:rsidR="00934C11" w:rsidRPr="008749BD" w:rsidRDefault="00934C11" w:rsidP="00DC7569">
            <w:pPr>
              <w:pStyle w:val="TableHeading"/>
            </w:pPr>
            <w:r w:rsidRPr="008749BD">
              <w:t>Mobile Subscriber Integrated Services Digital Network Number</w:t>
            </w:r>
          </w:p>
        </w:tc>
      </w:tr>
      <w:tr w:rsidR="00934C11" w:rsidRPr="00850F03" w14:paraId="3B43DBDF" w14:textId="77777777" w:rsidTr="00DC7569">
        <w:trPr>
          <w:tblHeader/>
        </w:trPr>
        <w:tc>
          <w:tcPr>
            <w:tcW w:w="1938" w:type="dxa"/>
            <w:shd w:val="clear" w:color="auto" w:fill="auto"/>
            <w:vAlign w:val="center"/>
          </w:tcPr>
          <w:p w14:paraId="71AAD6AB" w14:textId="77777777" w:rsidR="00934C11" w:rsidRPr="008749BD" w:rsidRDefault="00934C11" w:rsidP="00DC7569">
            <w:pPr>
              <w:pStyle w:val="TableHeading"/>
            </w:pPr>
            <w:r>
              <w:t>ODSA</w:t>
            </w:r>
          </w:p>
        </w:tc>
        <w:tc>
          <w:tcPr>
            <w:tcW w:w="7078" w:type="dxa"/>
            <w:shd w:val="clear" w:color="auto" w:fill="auto"/>
            <w:vAlign w:val="center"/>
          </w:tcPr>
          <w:p w14:paraId="41FA52B6" w14:textId="77777777" w:rsidR="00934C11" w:rsidRPr="008749BD" w:rsidRDefault="00934C11" w:rsidP="00DC7569">
            <w:pPr>
              <w:pStyle w:val="TableHeading"/>
            </w:pPr>
            <w:r>
              <w:t>On-Device Service Activation</w:t>
            </w:r>
          </w:p>
        </w:tc>
      </w:tr>
      <w:tr w:rsidR="00934C11" w:rsidRPr="00850F03" w14:paraId="722C4F43" w14:textId="77777777" w:rsidTr="00DC7569">
        <w:trPr>
          <w:tblHeader/>
        </w:trPr>
        <w:tc>
          <w:tcPr>
            <w:tcW w:w="1938" w:type="dxa"/>
            <w:shd w:val="clear" w:color="auto" w:fill="auto"/>
            <w:vAlign w:val="center"/>
          </w:tcPr>
          <w:p w14:paraId="3556C5FD" w14:textId="77777777" w:rsidR="00934C11" w:rsidRDefault="00934C11" w:rsidP="00DC7569">
            <w:pPr>
              <w:pStyle w:val="TableHeading"/>
            </w:pPr>
            <w:r>
              <w:t>OIDC</w:t>
            </w:r>
          </w:p>
        </w:tc>
        <w:tc>
          <w:tcPr>
            <w:tcW w:w="7078" w:type="dxa"/>
            <w:shd w:val="clear" w:color="auto" w:fill="auto"/>
            <w:vAlign w:val="center"/>
          </w:tcPr>
          <w:p w14:paraId="5CF65BCA" w14:textId="77777777" w:rsidR="00934C11" w:rsidRDefault="00934C11" w:rsidP="00DC7569">
            <w:pPr>
              <w:pStyle w:val="TableHeading"/>
            </w:pPr>
            <w:r>
              <w:t>OpenID Connect</w:t>
            </w:r>
          </w:p>
        </w:tc>
      </w:tr>
      <w:tr w:rsidR="00934C11" w:rsidRPr="00850F03" w14:paraId="089AB402" w14:textId="77777777" w:rsidTr="00DC7569">
        <w:trPr>
          <w:tblHeader/>
        </w:trPr>
        <w:tc>
          <w:tcPr>
            <w:tcW w:w="1938" w:type="dxa"/>
            <w:shd w:val="clear" w:color="auto" w:fill="auto"/>
            <w:vAlign w:val="center"/>
          </w:tcPr>
          <w:p w14:paraId="28E9B959" w14:textId="77777777" w:rsidR="00934C11" w:rsidRPr="008749BD" w:rsidRDefault="00934C11" w:rsidP="00DC7569">
            <w:pPr>
              <w:pStyle w:val="TableHeading"/>
            </w:pPr>
            <w:r>
              <w:t>OTP</w:t>
            </w:r>
          </w:p>
        </w:tc>
        <w:tc>
          <w:tcPr>
            <w:tcW w:w="7078" w:type="dxa"/>
            <w:shd w:val="clear" w:color="auto" w:fill="auto"/>
            <w:vAlign w:val="center"/>
          </w:tcPr>
          <w:p w14:paraId="2978567D" w14:textId="77777777" w:rsidR="00934C11" w:rsidRPr="008749BD" w:rsidRDefault="00934C11" w:rsidP="00DC7569">
            <w:pPr>
              <w:pStyle w:val="TableHeading"/>
              <w:rPr>
                <w:rFonts w:cs="Arial"/>
                <w:szCs w:val="20"/>
              </w:rPr>
            </w:pPr>
            <w:r w:rsidRPr="005C4120">
              <w:t>One-Time Password</w:t>
            </w:r>
          </w:p>
        </w:tc>
      </w:tr>
      <w:tr w:rsidR="00934C11" w:rsidRPr="00850F03" w14:paraId="34AEB74C" w14:textId="77777777" w:rsidTr="00DC7569">
        <w:trPr>
          <w:tblHeader/>
        </w:trPr>
        <w:tc>
          <w:tcPr>
            <w:tcW w:w="1938" w:type="dxa"/>
            <w:shd w:val="clear" w:color="auto" w:fill="auto"/>
            <w:vAlign w:val="center"/>
          </w:tcPr>
          <w:p w14:paraId="31F865DA" w14:textId="77777777" w:rsidR="00934C11" w:rsidRDefault="00934C11" w:rsidP="00DC7569">
            <w:pPr>
              <w:pStyle w:val="TableHeading"/>
            </w:pPr>
            <w:r w:rsidRPr="008749BD">
              <w:t>PRD</w:t>
            </w:r>
          </w:p>
        </w:tc>
        <w:tc>
          <w:tcPr>
            <w:tcW w:w="7078" w:type="dxa"/>
            <w:shd w:val="clear" w:color="auto" w:fill="auto"/>
            <w:vAlign w:val="center"/>
          </w:tcPr>
          <w:p w14:paraId="21682DB8" w14:textId="77777777" w:rsidR="00934C11" w:rsidRPr="005C4120" w:rsidRDefault="00934C11" w:rsidP="00DC7569">
            <w:pPr>
              <w:pStyle w:val="TableHeading"/>
            </w:pPr>
            <w:r w:rsidRPr="008749BD">
              <w:t>Permanent Reference Document</w:t>
            </w:r>
          </w:p>
        </w:tc>
      </w:tr>
      <w:tr w:rsidR="00934C11" w:rsidRPr="00850F03" w14:paraId="1208A917" w14:textId="77777777" w:rsidTr="00DC7569">
        <w:trPr>
          <w:tblHeader/>
        </w:trPr>
        <w:tc>
          <w:tcPr>
            <w:tcW w:w="1938" w:type="dxa"/>
            <w:shd w:val="clear" w:color="auto" w:fill="auto"/>
            <w:vAlign w:val="center"/>
          </w:tcPr>
          <w:p w14:paraId="2DBAB514" w14:textId="77777777" w:rsidR="00934C11" w:rsidRPr="008749BD" w:rsidRDefault="00934C11" w:rsidP="00DC7569">
            <w:pPr>
              <w:pStyle w:val="TableHeading"/>
            </w:pPr>
            <w:r>
              <w:t>SIM</w:t>
            </w:r>
          </w:p>
        </w:tc>
        <w:tc>
          <w:tcPr>
            <w:tcW w:w="7078" w:type="dxa"/>
            <w:shd w:val="clear" w:color="auto" w:fill="auto"/>
            <w:vAlign w:val="center"/>
          </w:tcPr>
          <w:p w14:paraId="6EC18B44" w14:textId="77777777" w:rsidR="00934C11" w:rsidRPr="008749BD" w:rsidRDefault="00934C11" w:rsidP="00DC7569">
            <w:pPr>
              <w:pStyle w:val="TableHeading"/>
            </w:pPr>
            <w:r>
              <w:t>Subscriber Identity Module</w:t>
            </w:r>
          </w:p>
        </w:tc>
      </w:tr>
      <w:tr w:rsidR="00934C11" w:rsidRPr="00850F03" w14:paraId="29DD68D5" w14:textId="77777777" w:rsidTr="00DC7569">
        <w:trPr>
          <w:tblHeader/>
        </w:trPr>
        <w:tc>
          <w:tcPr>
            <w:tcW w:w="1938" w:type="dxa"/>
            <w:shd w:val="clear" w:color="auto" w:fill="auto"/>
            <w:vAlign w:val="center"/>
          </w:tcPr>
          <w:p w14:paraId="714B94B8" w14:textId="77777777" w:rsidR="00934C11" w:rsidRDefault="00934C11" w:rsidP="00DC7569">
            <w:pPr>
              <w:pStyle w:val="TableHeading"/>
            </w:pPr>
            <w:r>
              <w:t>SMS</w:t>
            </w:r>
          </w:p>
        </w:tc>
        <w:tc>
          <w:tcPr>
            <w:tcW w:w="7078" w:type="dxa"/>
            <w:shd w:val="clear" w:color="auto" w:fill="auto"/>
            <w:vAlign w:val="center"/>
          </w:tcPr>
          <w:p w14:paraId="7B954DFA" w14:textId="77777777" w:rsidR="00934C11" w:rsidRDefault="00934C11" w:rsidP="00DC7569">
            <w:pPr>
              <w:pStyle w:val="TableHeading"/>
            </w:pPr>
            <w:r>
              <w:t>Short Message Service</w:t>
            </w:r>
          </w:p>
        </w:tc>
      </w:tr>
      <w:tr w:rsidR="00934C11" w:rsidRPr="00850F03" w14:paraId="759F7224" w14:textId="77777777" w:rsidTr="00DC7569">
        <w:trPr>
          <w:tblHeader/>
        </w:trPr>
        <w:tc>
          <w:tcPr>
            <w:tcW w:w="1938" w:type="dxa"/>
            <w:shd w:val="clear" w:color="auto" w:fill="auto"/>
            <w:vAlign w:val="center"/>
          </w:tcPr>
          <w:p w14:paraId="2E0B7458" w14:textId="77777777" w:rsidR="00934C11" w:rsidRDefault="00934C11" w:rsidP="00DC7569">
            <w:pPr>
              <w:pStyle w:val="TableHeading"/>
            </w:pPr>
            <w:r w:rsidRPr="008749BD">
              <w:t>SMSoIP</w:t>
            </w:r>
          </w:p>
        </w:tc>
        <w:tc>
          <w:tcPr>
            <w:tcW w:w="7078" w:type="dxa"/>
            <w:shd w:val="clear" w:color="auto" w:fill="auto"/>
            <w:vAlign w:val="center"/>
          </w:tcPr>
          <w:p w14:paraId="087B19F5" w14:textId="77777777" w:rsidR="00934C11" w:rsidRDefault="00934C11" w:rsidP="00DC7569">
            <w:pPr>
              <w:pStyle w:val="TableHeading"/>
            </w:pPr>
            <w:r w:rsidRPr="008749BD">
              <w:t>SMS Over IP</w:t>
            </w:r>
          </w:p>
        </w:tc>
      </w:tr>
      <w:tr w:rsidR="00934C11" w:rsidRPr="00850F03" w14:paraId="49340CE9" w14:textId="77777777" w:rsidTr="00DC7569">
        <w:trPr>
          <w:tblHeader/>
        </w:trPr>
        <w:tc>
          <w:tcPr>
            <w:tcW w:w="1938" w:type="dxa"/>
            <w:shd w:val="clear" w:color="auto" w:fill="auto"/>
            <w:vAlign w:val="center"/>
          </w:tcPr>
          <w:p w14:paraId="00EABA61" w14:textId="77777777" w:rsidR="00934C11" w:rsidRPr="008749BD" w:rsidRDefault="00934C11" w:rsidP="00DC7569">
            <w:pPr>
              <w:pStyle w:val="TableHeading"/>
            </w:pPr>
            <w:r>
              <w:t>SP</w:t>
            </w:r>
          </w:p>
        </w:tc>
        <w:tc>
          <w:tcPr>
            <w:tcW w:w="7078" w:type="dxa"/>
            <w:shd w:val="clear" w:color="auto" w:fill="auto"/>
            <w:vAlign w:val="center"/>
          </w:tcPr>
          <w:p w14:paraId="47FCD2E9" w14:textId="77777777" w:rsidR="00934C11" w:rsidRPr="008749BD" w:rsidRDefault="00934C11" w:rsidP="00DC7569">
            <w:pPr>
              <w:pStyle w:val="TableHeading"/>
            </w:pPr>
            <w:r>
              <w:t>Service Provider</w:t>
            </w:r>
          </w:p>
        </w:tc>
      </w:tr>
      <w:tr w:rsidR="00934C11" w:rsidRPr="00850F03" w14:paraId="5289191C" w14:textId="77777777" w:rsidTr="00DC7569">
        <w:trPr>
          <w:tblHeader/>
        </w:trPr>
        <w:tc>
          <w:tcPr>
            <w:tcW w:w="1938" w:type="dxa"/>
            <w:shd w:val="clear" w:color="auto" w:fill="auto"/>
            <w:vAlign w:val="center"/>
          </w:tcPr>
          <w:p w14:paraId="6CE02AE5" w14:textId="77777777" w:rsidR="00934C11" w:rsidRDefault="00934C11" w:rsidP="00DC7569">
            <w:pPr>
              <w:pStyle w:val="TableHeading"/>
            </w:pPr>
            <w:r w:rsidRPr="008749BD">
              <w:t>TAD</w:t>
            </w:r>
          </w:p>
        </w:tc>
        <w:tc>
          <w:tcPr>
            <w:tcW w:w="7078" w:type="dxa"/>
            <w:shd w:val="clear" w:color="auto" w:fill="auto"/>
            <w:vAlign w:val="center"/>
          </w:tcPr>
          <w:p w14:paraId="6EDA94BD" w14:textId="77777777" w:rsidR="00934C11" w:rsidRDefault="00934C11" w:rsidP="00DC7569">
            <w:pPr>
              <w:pStyle w:val="TableHeading"/>
            </w:pPr>
            <w:r w:rsidRPr="008749BD">
              <w:t>Technical Adaptation of Devices</w:t>
            </w:r>
          </w:p>
        </w:tc>
      </w:tr>
      <w:tr w:rsidR="00934C11" w:rsidRPr="00850F03" w14:paraId="121625E5" w14:textId="77777777" w:rsidTr="00DC7569">
        <w:trPr>
          <w:tblHeader/>
        </w:trPr>
        <w:tc>
          <w:tcPr>
            <w:tcW w:w="1938" w:type="dxa"/>
            <w:shd w:val="clear" w:color="auto" w:fill="auto"/>
            <w:vAlign w:val="center"/>
          </w:tcPr>
          <w:p w14:paraId="70952A26" w14:textId="77777777" w:rsidR="00934C11" w:rsidRPr="008749BD" w:rsidRDefault="00934C11" w:rsidP="00DC7569">
            <w:pPr>
              <w:pStyle w:val="TableHeading"/>
            </w:pPr>
            <w:r w:rsidRPr="008749BD">
              <w:t>TLS</w:t>
            </w:r>
          </w:p>
        </w:tc>
        <w:tc>
          <w:tcPr>
            <w:tcW w:w="7078" w:type="dxa"/>
            <w:shd w:val="clear" w:color="auto" w:fill="auto"/>
            <w:vAlign w:val="center"/>
          </w:tcPr>
          <w:p w14:paraId="257EF1FC" w14:textId="77777777" w:rsidR="00934C11" w:rsidRPr="008749BD" w:rsidRDefault="00934C11" w:rsidP="00DC7569">
            <w:pPr>
              <w:pStyle w:val="TableHeading"/>
            </w:pPr>
            <w:r w:rsidRPr="008749BD">
              <w:t>Transport Layer Security</w:t>
            </w:r>
          </w:p>
        </w:tc>
      </w:tr>
      <w:tr w:rsidR="00934C11" w:rsidRPr="00850F03" w14:paraId="4F6F9B71" w14:textId="77777777" w:rsidTr="00DC7569">
        <w:trPr>
          <w:tblHeader/>
        </w:trPr>
        <w:tc>
          <w:tcPr>
            <w:tcW w:w="1938" w:type="dxa"/>
            <w:shd w:val="clear" w:color="auto" w:fill="auto"/>
            <w:vAlign w:val="center"/>
          </w:tcPr>
          <w:p w14:paraId="76B87165" w14:textId="77777777" w:rsidR="00934C11" w:rsidRPr="008749BD" w:rsidRDefault="00934C11" w:rsidP="00DC7569">
            <w:pPr>
              <w:pStyle w:val="TableHeading"/>
            </w:pPr>
            <w:r w:rsidRPr="008749BD">
              <w:t>T&amp;C</w:t>
            </w:r>
          </w:p>
        </w:tc>
        <w:tc>
          <w:tcPr>
            <w:tcW w:w="7078" w:type="dxa"/>
            <w:shd w:val="clear" w:color="auto" w:fill="auto"/>
            <w:vAlign w:val="center"/>
          </w:tcPr>
          <w:p w14:paraId="1CE31A2B" w14:textId="77777777" w:rsidR="00934C11" w:rsidRPr="008749BD" w:rsidRDefault="00934C11" w:rsidP="00DC7569">
            <w:pPr>
              <w:pStyle w:val="TableHeading"/>
            </w:pPr>
            <w:r w:rsidRPr="008749BD">
              <w:t>Terms &amp; Conditions</w:t>
            </w:r>
          </w:p>
        </w:tc>
      </w:tr>
      <w:tr w:rsidR="00934C11" w:rsidRPr="00850F03" w14:paraId="064BE2DA" w14:textId="77777777" w:rsidTr="00DC7569">
        <w:trPr>
          <w:tblHeader/>
        </w:trPr>
        <w:tc>
          <w:tcPr>
            <w:tcW w:w="1938" w:type="dxa"/>
            <w:shd w:val="clear" w:color="auto" w:fill="auto"/>
            <w:vAlign w:val="center"/>
          </w:tcPr>
          <w:p w14:paraId="07AB2442" w14:textId="77777777" w:rsidR="00934C11" w:rsidRPr="008749BD" w:rsidRDefault="00934C11" w:rsidP="00DC7569">
            <w:pPr>
              <w:pStyle w:val="TableHeading"/>
            </w:pPr>
            <w:r w:rsidRPr="008749BD">
              <w:t>UDH</w:t>
            </w:r>
          </w:p>
        </w:tc>
        <w:tc>
          <w:tcPr>
            <w:tcW w:w="7078" w:type="dxa"/>
            <w:shd w:val="clear" w:color="auto" w:fill="auto"/>
            <w:vAlign w:val="center"/>
          </w:tcPr>
          <w:p w14:paraId="4B9AA229" w14:textId="77777777" w:rsidR="00934C11" w:rsidRPr="008749BD" w:rsidRDefault="00934C11" w:rsidP="00DC7569">
            <w:pPr>
              <w:pStyle w:val="TableHeading"/>
            </w:pPr>
            <w:r w:rsidRPr="008749BD">
              <w:t>User Data Header</w:t>
            </w:r>
          </w:p>
        </w:tc>
      </w:tr>
      <w:tr w:rsidR="00934C11" w:rsidRPr="00850F03" w14:paraId="672DA2A5" w14:textId="77777777" w:rsidTr="00DC7569">
        <w:trPr>
          <w:tblHeader/>
        </w:trPr>
        <w:tc>
          <w:tcPr>
            <w:tcW w:w="1938" w:type="dxa"/>
            <w:shd w:val="clear" w:color="auto" w:fill="auto"/>
            <w:vAlign w:val="center"/>
          </w:tcPr>
          <w:p w14:paraId="284A8483" w14:textId="77777777" w:rsidR="00934C11" w:rsidRPr="008749BD" w:rsidRDefault="00934C11" w:rsidP="00DC7569">
            <w:pPr>
              <w:pStyle w:val="TableHeading"/>
            </w:pPr>
            <w:r>
              <w:t>UICC</w:t>
            </w:r>
          </w:p>
        </w:tc>
        <w:tc>
          <w:tcPr>
            <w:tcW w:w="7078" w:type="dxa"/>
            <w:shd w:val="clear" w:color="auto" w:fill="auto"/>
            <w:vAlign w:val="center"/>
          </w:tcPr>
          <w:p w14:paraId="4DCA5BB9" w14:textId="77777777" w:rsidR="00934C11" w:rsidRPr="008749BD" w:rsidRDefault="00934C11" w:rsidP="00DC7569">
            <w:pPr>
              <w:pStyle w:val="TableHeading"/>
            </w:pPr>
            <w:r w:rsidRPr="006D3968">
              <w:t>Un</w:t>
            </w:r>
            <w:r>
              <w:t>iversal Integrated Circuit Card</w:t>
            </w:r>
          </w:p>
        </w:tc>
      </w:tr>
      <w:tr w:rsidR="00934C11" w:rsidRPr="00850F03" w14:paraId="3AF14775" w14:textId="77777777" w:rsidTr="00DC7569">
        <w:trPr>
          <w:tblHeader/>
        </w:trPr>
        <w:tc>
          <w:tcPr>
            <w:tcW w:w="1938" w:type="dxa"/>
            <w:shd w:val="clear" w:color="auto" w:fill="auto"/>
            <w:vAlign w:val="center"/>
          </w:tcPr>
          <w:p w14:paraId="5CC576FF" w14:textId="77777777" w:rsidR="00934C11" w:rsidRPr="008749BD" w:rsidRDefault="00934C11" w:rsidP="00DC7569">
            <w:pPr>
              <w:pStyle w:val="TableHeading"/>
            </w:pPr>
            <w:r w:rsidRPr="008749BD">
              <w:t>URL</w:t>
            </w:r>
          </w:p>
        </w:tc>
        <w:tc>
          <w:tcPr>
            <w:tcW w:w="7078" w:type="dxa"/>
            <w:shd w:val="clear" w:color="auto" w:fill="auto"/>
            <w:vAlign w:val="center"/>
          </w:tcPr>
          <w:p w14:paraId="1E72F36C" w14:textId="77777777" w:rsidR="00934C11" w:rsidRPr="008749BD" w:rsidRDefault="00934C11" w:rsidP="00DC7569">
            <w:pPr>
              <w:pStyle w:val="TableHeading"/>
            </w:pPr>
            <w:r w:rsidRPr="008749BD">
              <w:t>Uniform Resource Locator</w:t>
            </w:r>
          </w:p>
        </w:tc>
      </w:tr>
      <w:tr w:rsidR="00934C11" w:rsidRPr="00850F03" w14:paraId="6BD39CA7" w14:textId="77777777" w:rsidTr="00DC7569">
        <w:trPr>
          <w:tblHeader/>
        </w:trPr>
        <w:tc>
          <w:tcPr>
            <w:tcW w:w="1938" w:type="dxa"/>
            <w:shd w:val="clear" w:color="auto" w:fill="auto"/>
            <w:vAlign w:val="center"/>
          </w:tcPr>
          <w:p w14:paraId="554F2972" w14:textId="77777777" w:rsidR="00934C11" w:rsidRPr="008749BD" w:rsidRDefault="00934C11" w:rsidP="00DC7569">
            <w:pPr>
              <w:pStyle w:val="TableHeading"/>
            </w:pPr>
            <w:r w:rsidRPr="008749BD">
              <w:t>VoWiFi</w:t>
            </w:r>
          </w:p>
        </w:tc>
        <w:tc>
          <w:tcPr>
            <w:tcW w:w="7078" w:type="dxa"/>
            <w:shd w:val="clear" w:color="auto" w:fill="auto"/>
            <w:vAlign w:val="center"/>
          </w:tcPr>
          <w:p w14:paraId="58F5E15D" w14:textId="77777777" w:rsidR="00934C11" w:rsidRPr="008749BD" w:rsidRDefault="00934C11" w:rsidP="00DC7569">
            <w:pPr>
              <w:pStyle w:val="TableHeading"/>
            </w:pPr>
            <w:r w:rsidRPr="008749BD">
              <w:t>Voice-over-Wi-Fi</w:t>
            </w:r>
          </w:p>
        </w:tc>
      </w:tr>
      <w:tr w:rsidR="00934C11" w:rsidRPr="00850F03" w14:paraId="71FFF856" w14:textId="77777777" w:rsidTr="00DC7569">
        <w:trPr>
          <w:tblHeader/>
        </w:trPr>
        <w:tc>
          <w:tcPr>
            <w:tcW w:w="1938" w:type="dxa"/>
            <w:shd w:val="clear" w:color="auto" w:fill="auto"/>
            <w:vAlign w:val="center"/>
          </w:tcPr>
          <w:p w14:paraId="302D93C7" w14:textId="77777777" w:rsidR="00934C11" w:rsidRPr="008749BD" w:rsidRDefault="00934C11" w:rsidP="00DC7569">
            <w:pPr>
              <w:pStyle w:val="TableHeading"/>
            </w:pPr>
            <w:r w:rsidRPr="008749BD">
              <w:t>VoLTE</w:t>
            </w:r>
          </w:p>
        </w:tc>
        <w:tc>
          <w:tcPr>
            <w:tcW w:w="7078" w:type="dxa"/>
            <w:shd w:val="clear" w:color="auto" w:fill="auto"/>
            <w:vAlign w:val="center"/>
          </w:tcPr>
          <w:p w14:paraId="5F8AFC5A" w14:textId="77777777" w:rsidR="00934C11" w:rsidRPr="008749BD" w:rsidRDefault="00934C11" w:rsidP="00DC7569">
            <w:pPr>
              <w:pStyle w:val="TableHeading"/>
            </w:pPr>
            <w:r w:rsidRPr="008749BD">
              <w:t>Voice-over-LTE</w:t>
            </w:r>
          </w:p>
        </w:tc>
      </w:tr>
      <w:tr w:rsidR="00934C11" w:rsidRPr="00850F03" w14:paraId="5BD4BB26" w14:textId="77777777" w:rsidTr="00DC7569">
        <w:trPr>
          <w:tblHeader/>
        </w:trPr>
        <w:tc>
          <w:tcPr>
            <w:tcW w:w="1938" w:type="dxa"/>
            <w:shd w:val="clear" w:color="auto" w:fill="auto"/>
            <w:vAlign w:val="center"/>
          </w:tcPr>
          <w:p w14:paraId="03E6EDD0" w14:textId="77777777" w:rsidR="00934C11" w:rsidRPr="008749BD" w:rsidRDefault="00934C11" w:rsidP="00DC7569">
            <w:pPr>
              <w:pStyle w:val="TableHeading"/>
            </w:pPr>
            <w:r w:rsidRPr="008749BD">
              <w:t>WNS</w:t>
            </w:r>
          </w:p>
        </w:tc>
        <w:tc>
          <w:tcPr>
            <w:tcW w:w="7078" w:type="dxa"/>
            <w:shd w:val="clear" w:color="auto" w:fill="auto"/>
            <w:vAlign w:val="center"/>
          </w:tcPr>
          <w:p w14:paraId="4D3DEDB3" w14:textId="77777777" w:rsidR="00934C11" w:rsidRPr="008749BD" w:rsidRDefault="00934C11" w:rsidP="00DC7569">
            <w:pPr>
              <w:pStyle w:val="TableHeading"/>
            </w:pPr>
            <w:r w:rsidRPr="008749BD">
              <w:t>Windows Push Notification Service</w:t>
            </w:r>
          </w:p>
        </w:tc>
      </w:tr>
      <w:tr w:rsidR="00934C11" w:rsidRPr="00850F03" w14:paraId="0243BBF2" w14:textId="77777777" w:rsidTr="00DC7569">
        <w:trPr>
          <w:tblHeader/>
        </w:trPr>
        <w:tc>
          <w:tcPr>
            <w:tcW w:w="1938" w:type="dxa"/>
            <w:shd w:val="clear" w:color="auto" w:fill="auto"/>
            <w:vAlign w:val="center"/>
          </w:tcPr>
          <w:p w14:paraId="0B1C99D1" w14:textId="77777777" w:rsidR="00934C11" w:rsidRPr="008749BD" w:rsidRDefault="00934C11" w:rsidP="00DC7569">
            <w:pPr>
              <w:pStyle w:val="TableHeading"/>
            </w:pPr>
            <w:r w:rsidRPr="008749BD">
              <w:t>XML</w:t>
            </w:r>
          </w:p>
        </w:tc>
        <w:tc>
          <w:tcPr>
            <w:tcW w:w="7078" w:type="dxa"/>
            <w:shd w:val="clear" w:color="auto" w:fill="auto"/>
            <w:vAlign w:val="center"/>
          </w:tcPr>
          <w:p w14:paraId="6345A7D0" w14:textId="77777777" w:rsidR="00934C11" w:rsidRPr="008749BD" w:rsidRDefault="00934C11" w:rsidP="00DC7569">
            <w:pPr>
              <w:pStyle w:val="TableHeading"/>
            </w:pPr>
            <w:r w:rsidRPr="008749BD">
              <w:t>Extensible Markup Language</w:t>
            </w:r>
          </w:p>
        </w:tc>
      </w:tr>
    </w:tbl>
    <w:p w14:paraId="7B8DDD2C" w14:textId="77777777" w:rsidR="00934C11" w:rsidRDefault="00934C11" w:rsidP="00934C11">
      <w:pPr>
        <w:pStyle w:val="NormalParagraph"/>
      </w:pPr>
    </w:p>
    <w:p w14:paraId="0C6ACBEA" w14:textId="77777777" w:rsidR="00934C11" w:rsidRPr="00EE3ABB" w:rsidRDefault="00934C11" w:rsidP="00934C11">
      <w:pPr>
        <w:pStyle w:val="NormalParagraph"/>
      </w:pPr>
    </w:p>
    <w:p w14:paraId="781D7BD6" w14:textId="77777777" w:rsidR="00934C11" w:rsidRPr="001B1649" w:rsidRDefault="00934C11" w:rsidP="00934C11">
      <w:pPr>
        <w:pStyle w:val="Heading2"/>
      </w:pPr>
      <w:bookmarkStart w:id="25" w:name="_Toc16691579"/>
      <w:bookmarkStart w:id="26" w:name="_Toc70515472"/>
      <w:bookmarkStart w:id="27" w:name="_Toc122074769"/>
      <w:r w:rsidRPr="001B1649">
        <w:t>References</w:t>
      </w:r>
      <w:bookmarkEnd w:id="25"/>
      <w:bookmarkEnd w:id="26"/>
      <w:bookmarkEnd w:id="2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258"/>
        <w:gridCol w:w="5902"/>
      </w:tblGrid>
      <w:tr w:rsidR="00934C11" w:rsidRPr="00427F8A" w14:paraId="39BDBB4C" w14:textId="77777777" w:rsidTr="00DC7569">
        <w:trPr>
          <w:cantSplit/>
          <w:tblHeader/>
        </w:trPr>
        <w:tc>
          <w:tcPr>
            <w:tcW w:w="861" w:type="dxa"/>
            <w:shd w:val="clear" w:color="auto" w:fill="DE002B"/>
            <w:vAlign w:val="bottom"/>
          </w:tcPr>
          <w:p w14:paraId="1E24CAEA" w14:textId="77777777" w:rsidR="00934C11" w:rsidRPr="00427F8A" w:rsidRDefault="00934C11" w:rsidP="00DC7569">
            <w:pPr>
              <w:pStyle w:val="TableHeader"/>
            </w:pPr>
            <w:r w:rsidRPr="00427F8A">
              <w:t>Ref</w:t>
            </w:r>
          </w:p>
        </w:tc>
        <w:tc>
          <w:tcPr>
            <w:tcW w:w="2258" w:type="dxa"/>
            <w:shd w:val="clear" w:color="auto" w:fill="DE002B"/>
            <w:vAlign w:val="bottom"/>
          </w:tcPr>
          <w:p w14:paraId="04892464" w14:textId="77777777" w:rsidR="00934C11" w:rsidRPr="00427F8A" w:rsidRDefault="00934C11" w:rsidP="00DC7569">
            <w:pPr>
              <w:pStyle w:val="TableHeader"/>
            </w:pPr>
            <w:r w:rsidRPr="00F14715">
              <w:t>Doc</w:t>
            </w:r>
            <w:r>
              <w:t xml:space="preserve">ument </w:t>
            </w:r>
            <w:r w:rsidRPr="00427F8A">
              <w:t>Number</w:t>
            </w:r>
          </w:p>
        </w:tc>
        <w:tc>
          <w:tcPr>
            <w:tcW w:w="5902" w:type="dxa"/>
            <w:shd w:val="clear" w:color="auto" w:fill="DE002B"/>
            <w:vAlign w:val="bottom"/>
          </w:tcPr>
          <w:p w14:paraId="1C45B858" w14:textId="77777777" w:rsidR="00934C11" w:rsidRPr="00F14715" w:rsidRDefault="00934C11" w:rsidP="00DC7569">
            <w:pPr>
              <w:pStyle w:val="TableHeader"/>
            </w:pPr>
            <w:r w:rsidRPr="00427F8A">
              <w:t>Title</w:t>
            </w:r>
          </w:p>
        </w:tc>
      </w:tr>
      <w:tr w:rsidR="00934C11" w:rsidRPr="005A633D" w14:paraId="64A3862E" w14:textId="77777777" w:rsidTr="00DC7569">
        <w:tc>
          <w:tcPr>
            <w:tcW w:w="861" w:type="dxa"/>
            <w:vAlign w:val="center"/>
          </w:tcPr>
          <w:p w14:paraId="3EC71658" w14:textId="77777777" w:rsidR="00934C11" w:rsidRDefault="00934C11" w:rsidP="00DC7569">
            <w:pPr>
              <w:pStyle w:val="TableReferencenumber"/>
              <w:numPr>
                <w:ilvl w:val="0"/>
                <w:numId w:val="0"/>
              </w:numPr>
              <w:jc w:val="both"/>
            </w:pPr>
            <w:bookmarkStart w:id="28" w:name="TS43"/>
            <w:r>
              <w:t>[1]</w:t>
            </w:r>
            <w:bookmarkEnd w:id="28"/>
          </w:p>
        </w:tc>
        <w:tc>
          <w:tcPr>
            <w:tcW w:w="2258" w:type="dxa"/>
            <w:vAlign w:val="center"/>
          </w:tcPr>
          <w:p w14:paraId="76B10F99" w14:textId="77777777" w:rsidR="00934C11" w:rsidRDefault="00934C11" w:rsidP="00DC7569">
            <w:pPr>
              <w:pStyle w:val="TableText"/>
            </w:pPr>
            <w:r>
              <w:rPr>
                <w:rFonts w:cs="Arial"/>
              </w:rPr>
              <w:t>TS.43</w:t>
            </w:r>
          </w:p>
        </w:tc>
        <w:tc>
          <w:tcPr>
            <w:tcW w:w="5902" w:type="dxa"/>
            <w:vAlign w:val="center"/>
          </w:tcPr>
          <w:p w14:paraId="01B0546D" w14:textId="77777777" w:rsidR="00934C11" w:rsidRPr="005A633D" w:rsidRDefault="00934C11" w:rsidP="00DC7569">
            <w:pPr>
              <w:pStyle w:val="TableText"/>
              <w:rPr>
                <w:lang w:val="en-US"/>
              </w:rPr>
            </w:pPr>
            <w:r>
              <w:rPr>
                <w:szCs w:val="20"/>
              </w:rPr>
              <w:t xml:space="preserve">GSMA PRD TS.43 - “Service Entitlement Configuration” </w:t>
            </w:r>
            <w:hyperlink r:id="rId15" w:history="1">
              <w:r w:rsidRPr="00F90C9E">
                <w:rPr>
                  <w:rStyle w:val="Hyperlink"/>
                  <w:szCs w:val="20"/>
                </w:rPr>
                <w:t>http://www.gsma.com</w:t>
              </w:r>
            </w:hyperlink>
            <w:r>
              <w:rPr>
                <w:szCs w:val="20"/>
              </w:rPr>
              <w:t xml:space="preserve"> </w:t>
            </w:r>
          </w:p>
        </w:tc>
      </w:tr>
      <w:tr w:rsidR="00934C11" w:rsidRPr="005A633D" w14:paraId="6820B6B2" w14:textId="77777777" w:rsidTr="00DC7569">
        <w:tc>
          <w:tcPr>
            <w:tcW w:w="861" w:type="dxa"/>
            <w:vAlign w:val="center"/>
          </w:tcPr>
          <w:p w14:paraId="705F6F79" w14:textId="77777777" w:rsidR="00934C11" w:rsidRDefault="00934C11" w:rsidP="00DC7569">
            <w:pPr>
              <w:pStyle w:val="TableReferencenumber"/>
              <w:numPr>
                <w:ilvl w:val="0"/>
                <w:numId w:val="0"/>
              </w:numPr>
              <w:jc w:val="both"/>
            </w:pPr>
            <w:bookmarkStart w:id="29" w:name="RCC14"/>
            <w:r>
              <w:t>[2]</w:t>
            </w:r>
            <w:bookmarkEnd w:id="29"/>
          </w:p>
        </w:tc>
        <w:tc>
          <w:tcPr>
            <w:tcW w:w="2258" w:type="dxa"/>
            <w:vAlign w:val="center"/>
          </w:tcPr>
          <w:p w14:paraId="184460DB" w14:textId="77777777" w:rsidR="00934C11" w:rsidRDefault="00934C11" w:rsidP="00DC7569">
            <w:pPr>
              <w:pStyle w:val="TableText"/>
              <w:rPr>
                <w:rFonts w:cs="Arial"/>
              </w:rPr>
            </w:pPr>
            <w:r>
              <w:rPr>
                <w:rFonts w:cs="Arial"/>
              </w:rPr>
              <w:t>RCC.14</w:t>
            </w:r>
          </w:p>
        </w:tc>
        <w:tc>
          <w:tcPr>
            <w:tcW w:w="5902" w:type="dxa"/>
            <w:vAlign w:val="center"/>
          </w:tcPr>
          <w:p w14:paraId="12447A9E" w14:textId="77777777" w:rsidR="00934C11" w:rsidRDefault="00934C11" w:rsidP="00DC7569">
            <w:pPr>
              <w:pStyle w:val="TableText"/>
              <w:rPr>
                <w:szCs w:val="20"/>
              </w:rPr>
            </w:pPr>
            <w:r>
              <w:rPr>
                <w:szCs w:val="20"/>
              </w:rPr>
              <w:t>GSMA PRD RCC.14 - “</w:t>
            </w:r>
            <w:r>
              <w:rPr>
                <w:rFonts w:cs="Arial"/>
              </w:rPr>
              <w:t>Service Provider Device Configuration</w:t>
            </w:r>
            <w:r>
              <w:rPr>
                <w:szCs w:val="20"/>
              </w:rPr>
              <w:t xml:space="preserve">” </w:t>
            </w:r>
            <w:hyperlink r:id="rId16" w:history="1">
              <w:r w:rsidRPr="00F90C9E">
                <w:rPr>
                  <w:rStyle w:val="Hyperlink"/>
                  <w:szCs w:val="20"/>
                </w:rPr>
                <w:t>http://www.gsma.com</w:t>
              </w:r>
            </w:hyperlink>
            <w:r>
              <w:rPr>
                <w:szCs w:val="20"/>
              </w:rPr>
              <w:t xml:space="preserve"> </w:t>
            </w:r>
          </w:p>
        </w:tc>
      </w:tr>
      <w:tr w:rsidR="00934C11" w14:paraId="69095F64" w14:textId="77777777" w:rsidTr="00DC7569">
        <w:tc>
          <w:tcPr>
            <w:tcW w:w="861" w:type="dxa"/>
            <w:vAlign w:val="center"/>
          </w:tcPr>
          <w:p w14:paraId="4A0DA673" w14:textId="77777777" w:rsidR="00934C11" w:rsidRDefault="00934C11" w:rsidP="00DC7569">
            <w:pPr>
              <w:pStyle w:val="TableReferencenumber"/>
              <w:numPr>
                <w:ilvl w:val="0"/>
                <w:numId w:val="0"/>
              </w:numPr>
              <w:jc w:val="both"/>
            </w:pPr>
            <w:r>
              <w:t>[3]</w:t>
            </w:r>
          </w:p>
        </w:tc>
        <w:tc>
          <w:tcPr>
            <w:tcW w:w="2258" w:type="dxa"/>
            <w:vAlign w:val="center"/>
          </w:tcPr>
          <w:p w14:paraId="08B7772D" w14:textId="77777777" w:rsidR="00934C11" w:rsidRDefault="00934C11" w:rsidP="00DC7569">
            <w:pPr>
              <w:pStyle w:val="TableText"/>
              <w:rPr>
                <w:rFonts w:cs="Arial"/>
              </w:rPr>
            </w:pPr>
            <w:r w:rsidRPr="00957820">
              <w:rPr>
                <w:rFonts w:eastAsiaTheme="minorEastAsia"/>
                <w:lang w:eastAsia="zh-CN"/>
              </w:rPr>
              <w:t>RFC 2119</w:t>
            </w:r>
          </w:p>
        </w:tc>
        <w:tc>
          <w:tcPr>
            <w:tcW w:w="5902" w:type="dxa"/>
            <w:vAlign w:val="center"/>
          </w:tcPr>
          <w:p w14:paraId="0163B452" w14:textId="77777777" w:rsidR="00934C11" w:rsidRDefault="00934C11" w:rsidP="00DC7569">
            <w:pPr>
              <w:pStyle w:val="TableText"/>
              <w:rPr>
                <w:szCs w:val="20"/>
              </w:rPr>
            </w:pPr>
            <w:r w:rsidRPr="00957820">
              <w:rPr>
                <w:rFonts w:hint="cs"/>
              </w:rPr>
              <w:t>“</w:t>
            </w:r>
            <w:r w:rsidRPr="00957820">
              <w:t>Key words for use in RFCs to Indicate Requirement Levels”, S. Bradner, March 1997. Available at http://www.ietf.org/rfc/rfc2119.txt</w:t>
            </w:r>
          </w:p>
        </w:tc>
      </w:tr>
      <w:tr w:rsidR="00934C11" w14:paraId="13FF5443" w14:textId="77777777" w:rsidTr="00DC7569">
        <w:tc>
          <w:tcPr>
            <w:tcW w:w="861" w:type="dxa"/>
            <w:vAlign w:val="center"/>
          </w:tcPr>
          <w:p w14:paraId="279D629C" w14:textId="77777777" w:rsidR="00934C11" w:rsidRDefault="00934C11" w:rsidP="00DC7569">
            <w:pPr>
              <w:pStyle w:val="TableReferencenumber"/>
              <w:numPr>
                <w:ilvl w:val="0"/>
                <w:numId w:val="0"/>
              </w:numPr>
              <w:jc w:val="both"/>
            </w:pPr>
            <w:r>
              <w:t>[4]</w:t>
            </w:r>
          </w:p>
        </w:tc>
        <w:tc>
          <w:tcPr>
            <w:tcW w:w="2258" w:type="dxa"/>
            <w:vAlign w:val="center"/>
          </w:tcPr>
          <w:p w14:paraId="5BDCD376" w14:textId="77777777" w:rsidR="00934C11" w:rsidRDefault="00934C11" w:rsidP="00DC7569">
            <w:pPr>
              <w:pStyle w:val="TableText"/>
              <w:rPr>
                <w:rFonts w:cs="Arial"/>
              </w:rPr>
            </w:pPr>
            <w:r>
              <w:t>RFC 8174</w:t>
            </w:r>
          </w:p>
        </w:tc>
        <w:tc>
          <w:tcPr>
            <w:tcW w:w="5902" w:type="dxa"/>
            <w:vAlign w:val="center"/>
          </w:tcPr>
          <w:p w14:paraId="41A93913" w14:textId="77777777" w:rsidR="00934C11" w:rsidRDefault="00934C11" w:rsidP="00DC7569">
            <w:pPr>
              <w:pStyle w:val="TableText"/>
              <w:rPr>
                <w:szCs w:val="20"/>
              </w:rPr>
            </w:pPr>
            <w:r w:rsidRPr="00DC7E65">
              <w:t>Ambiguity of Uppercase vs Lowercase in RFC 2119 Key Words</w:t>
            </w:r>
          </w:p>
        </w:tc>
      </w:tr>
      <w:tr w:rsidR="00934C11" w14:paraId="2A46943B" w14:textId="77777777" w:rsidTr="00DC7569">
        <w:tc>
          <w:tcPr>
            <w:tcW w:w="861" w:type="dxa"/>
            <w:vAlign w:val="center"/>
          </w:tcPr>
          <w:p w14:paraId="45505752" w14:textId="77777777" w:rsidR="00934C11" w:rsidRDefault="00934C11" w:rsidP="00DC7569">
            <w:pPr>
              <w:pStyle w:val="TableReferencenumber"/>
              <w:numPr>
                <w:ilvl w:val="0"/>
                <w:numId w:val="0"/>
              </w:numPr>
              <w:jc w:val="both"/>
            </w:pPr>
            <w:r>
              <w:t>[5]</w:t>
            </w:r>
          </w:p>
        </w:tc>
        <w:tc>
          <w:tcPr>
            <w:tcW w:w="2258" w:type="dxa"/>
            <w:vAlign w:val="center"/>
          </w:tcPr>
          <w:p w14:paraId="3632BB7B" w14:textId="77777777" w:rsidR="00934C11" w:rsidRDefault="00934C11" w:rsidP="00DC7569">
            <w:pPr>
              <w:pStyle w:val="TableText"/>
            </w:pPr>
            <w:r>
              <w:rPr>
                <w:rFonts w:cs="Arial"/>
              </w:rPr>
              <w:t>RFC 4187</w:t>
            </w:r>
          </w:p>
        </w:tc>
        <w:tc>
          <w:tcPr>
            <w:tcW w:w="5902" w:type="dxa"/>
            <w:vAlign w:val="center"/>
          </w:tcPr>
          <w:p w14:paraId="534F3D97" w14:textId="77777777" w:rsidR="00934C11" w:rsidRDefault="00934C11" w:rsidP="00DC7569">
            <w:pPr>
              <w:pStyle w:val="TableText"/>
            </w:pPr>
            <w:r>
              <w:t>Extensible Authentication Protocol Method for 3rd Generation</w:t>
            </w:r>
          </w:p>
          <w:p w14:paraId="21FAB6E1" w14:textId="77777777" w:rsidR="00934C11" w:rsidRPr="00DC7E65" w:rsidRDefault="00934C11" w:rsidP="00DC7569">
            <w:pPr>
              <w:pStyle w:val="TableText"/>
            </w:pPr>
            <w:r>
              <w:t>Authentication and Key Agreement (EAP-AKA)</w:t>
            </w:r>
          </w:p>
        </w:tc>
      </w:tr>
      <w:tr w:rsidR="00934C11" w14:paraId="3DDB20D8" w14:textId="77777777" w:rsidTr="00DC7569">
        <w:tc>
          <w:tcPr>
            <w:tcW w:w="861" w:type="dxa"/>
            <w:vAlign w:val="center"/>
          </w:tcPr>
          <w:p w14:paraId="70B161A4" w14:textId="77777777" w:rsidR="00934C11" w:rsidRDefault="00934C11" w:rsidP="00DC7569">
            <w:pPr>
              <w:pStyle w:val="TableReferencenumber"/>
              <w:numPr>
                <w:ilvl w:val="0"/>
                <w:numId w:val="0"/>
              </w:numPr>
              <w:jc w:val="both"/>
            </w:pPr>
            <w:r>
              <w:t>[6]</w:t>
            </w:r>
          </w:p>
        </w:tc>
        <w:tc>
          <w:tcPr>
            <w:tcW w:w="2258" w:type="dxa"/>
            <w:vAlign w:val="center"/>
          </w:tcPr>
          <w:p w14:paraId="5FFBB1FC" w14:textId="77777777" w:rsidR="00934C11" w:rsidRDefault="00934C11" w:rsidP="00DC7569">
            <w:pPr>
              <w:pStyle w:val="TableText"/>
              <w:rPr>
                <w:rFonts w:cs="Arial"/>
              </w:rPr>
            </w:pPr>
            <w:r>
              <w:rPr>
                <w:rFonts w:cs="Arial"/>
              </w:rPr>
              <w:t>RFC 7231</w:t>
            </w:r>
          </w:p>
        </w:tc>
        <w:tc>
          <w:tcPr>
            <w:tcW w:w="5902" w:type="dxa"/>
            <w:vAlign w:val="center"/>
          </w:tcPr>
          <w:p w14:paraId="55E7EF7B" w14:textId="77777777" w:rsidR="00934C11" w:rsidRDefault="00934C11" w:rsidP="00DC7569">
            <w:pPr>
              <w:pStyle w:val="TableText"/>
            </w:pPr>
            <w:r w:rsidRPr="003332E2">
              <w:t>Hypertext Transfer Protocol (HTTP/1.1): Semantics and Content</w:t>
            </w:r>
          </w:p>
        </w:tc>
      </w:tr>
    </w:tbl>
    <w:p w14:paraId="1A87CC2C" w14:textId="77777777" w:rsidR="00934C11" w:rsidRDefault="00934C11" w:rsidP="00934C11">
      <w:pPr>
        <w:pStyle w:val="Heading2"/>
      </w:pPr>
      <w:bookmarkStart w:id="30" w:name="_Toc70515473"/>
      <w:bookmarkStart w:id="31" w:name="_Toc122074770"/>
      <w:r>
        <w:t>Conventions</w:t>
      </w:r>
      <w:bookmarkEnd w:id="30"/>
      <w:bookmarkEnd w:id="31"/>
    </w:p>
    <w:p w14:paraId="66B07552" w14:textId="77777777" w:rsidR="00934C11" w:rsidRDefault="00934C11" w:rsidP="00934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 w:rsidRPr="00DC7E65">
        <w:t>The key words "MUST", "MUST NOT", "REQUIRED", "SHALL", "SHALL NOT", "SHOULD", "SHOULD NOT", "RECOMMENDED", "NOT RECOMMENDED", "MAY", and "OPTIONAL" in this document are to be inte</w:t>
      </w:r>
      <w:r>
        <w:t>rpreted as described in BCP 14 (RFC2119) [3] (RFC8174) [4]</w:t>
      </w:r>
      <w:r w:rsidRPr="00DC7E65">
        <w:t xml:space="preserve"> when, and only when, they appear in all capitals, as shown here.</w:t>
      </w:r>
    </w:p>
    <w:p w14:paraId="1A91B39E" w14:textId="77777777" w:rsidR="00934C11" w:rsidRDefault="00934C11" w:rsidP="00934C11">
      <w:pPr>
        <w:pStyle w:val="Heading1"/>
      </w:pPr>
      <w:bookmarkStart w:id="32" w:name="_Toc16691585"/>
      <w:bookmarkStart w:id="33" w:name="_Toc70515474"/>
      <w:bookmarkStart w:id="34" w:name="_Toc122074771"/>
      <w:r>
        <w:t>Test process</w:t>
      </w:r>
      <w:bookmarkEnd w:id="32"/>
      <w:bookmarkEnd w:id="33"/>
      <w:bookmarkEnd w:id="34"/>
    </w:p>
    <w:p w14:paraId="62A46C4B" w14:textId="77777777" w:rsidR="00934C11" w:rsidRDefault="00934C11" w:rsidP="00934C11">
      <w:pPr>
        <w:pStyle w:val="Heading2"/>
      </w:pPr>
      <w:bookmarkStart w:id="35" w:name="_Toc16691586"/>
      <w:bookmarkStart w:id="36" w:name="_Toc70515475"/>
      <w:bookmarkStart w:id="37" w:name="_Toc122074772"/>
      <w:r>
        <w:t>Test Environment</w:t>
      </w:r>
      <w:bookmarkEnd w:id="35"/>
      <w:bookmarkEnd w:id="36"/>
      <w:bookmarkEnd w:id="37"/>
    </w:p>
    <w:p w14:paraId="58DB666A" w14:textId="77777777" w:rsidR="00934C11" w:rsidRDefault="00934C11" w:rsidP="00934C11">
      <w:pPr>
        <w:pStyle w:val="NormalParagraph"/>
      </w:pPr>
      <w:r>
        <w:t>Two entities make up the Service Entitlement Configuration test environment:</w:t>
      </w:r>
    </w:p>
    <w:p w14:paraId="73F4E34C" w14:textId="77777777" w:rsidR="00934C11" w:rsidRDefault="00934C11" w:rsidP="00934C11">
      <w:pPr>
        <w:pStyle w:val="ListBullet1"/>
      </w:pPr>
      <w:r>
        <w:t>Client Under Test (CuT) – the device client that performs service entitlement requests towards the network for a particular service / use case</w:t>
      </w:r>
    </w:p>
    <w:p w14:paraId="14C0BEF1" w14:textId="77777777" w:rsidR="00934C11" w:rsidRDefault="00934C11" w:rsidP="00934C11">
      <w:pPr>
        <w:pStyle w:val="ListBullet1"/>
      </w:pPr>
      <w:r>
        <w:t xml:space="preserve">Entitlement Configuration Server Under Test (ECSuT) – the MNO element supporting the TS.43 protocol </w:t>
      </w:r>
      <w:r>
        <w:fldChar w:fldCharType="begin"/>
      </w:r>
      <w:r>
        <w:instrText xml:space="preserve"> REF TS43 \h </w:instrText>
      </w:r>
      <w:r>
        <w:fldChar w:fldCharType="separate"/>
      </w:r>
      <w:r>
        <w:t>[1]</w:t>
      </w:r>
      <w:r>
        <w:fldChar w:fldCharType="end"/>
      </w:r>
      <w:r>
        <w:t xml:space="preserve">, responding to entitlement requests from device clients </w:t>
      </w:r>
    </w:p>
    <w:p w14:paraId="4169DF6B" w14:textId="77777777" w:rsidR="00934C11" w:rsidRDefault="00934C11" w:rsidP="00934C11">
      <w:pPr>
        <w:pStyle w:val="NormalParagraph"/>
      </w:pPr>
      <w:r>
        <w:t xml:space="preserve">Test cases may be performed in a Laboratory using one or more ECS simulators or on Live Networks. In order to reach an ECS simulator, the device client shall be able to change the default ECS address configured on the client (as specified in 2.1 of TS.43 </w:t>
      </w:r>
      <w:r>
        <w:fldChar w:fldCharType="begin"/>
      </w:r>
      <w:r>
        <w:instrText xml:space="preserve"> REF TS43 \h </w:instrText>
      </w:r>
      <w:r>
        <w:fldChar w:fldCharType="separate"/>
      </w:r>
      <w:r>
        <w:t>[1]</w:t>
      </w:r>
      <w:r>
        <w:fldChar w:fldCharType="end"/>
      </w:r>
      <w:r>
        <w:t>) and points it to the simulator.</w:t>
      </w:r>
    </w:p>
    <w:p w14:paraId="15ACEABC" w14:textId="77777777" w:rsidR="00934C11" w:rsidRDefault="00934C11" w:rsidP="00934C11">
      <w:pPr>
        <w:pStyle w:val="ListBullet1"/>
        <w:numPr>
          <w:ilvl w:val="0"/>
          <w:numId w:val="0"/>
        </w:numPr>
      </w:pPr>
      <w:r>
        <w:t xml:space="preserve">For some of the test cases it is necessary to log the signalling between the CuT and the ECSuT. If an ECS simulator is used, all the signalling between the CuT and the ECSuT shall be logged and shall be accessible to be used to derive the test case verdict. </w:t>
      </w:r>
    </w:p>
    <w:p w14:paraId="25B5E020" w14:textId="77777777" w:rsidR="00934C11" w:rsidRDefault="00934C11" w:rsidP="00934C11">
      <w:pPr>
        <w:pStyle w:val="ListBullet1"/>
        <w:numPr>
          <w:ilvl w:val="0"/>
          <w:numId w:val="0"/>
        </w:numPr>
      </w:pPr>
    </w:p>
    <w:p w14:paraId="4D63FD72" w14:textId="77777777" w:rsidR="00934C11" w:rsidRDefault="00934C11" w:rsidP="00934C11">
      <w:pPr>
        <w:pStyle w:val="ListBullet1"/>
        <w:numPr>
          <w:ilvl w:val="0"/>
          <w:numId w:val="0"/>
        </w:numPr>
      </w:pPr>
      <w:r>
        <w:t>If a Live Network is used, other options such as on-CUT logging or live network logging may be used. Such logging will be implementation dependent.</w:t>
      </w:r>
    </w:p>
    <w:p w14:paraId="0FFEE5BE" w14:textId="77777777" w:rsidR="00934C11" w:rsidRDefault="00934C11" w:rsidP="00934C11">
      <w:pPr>
        <w:pStyle w:val="Heading2"/>
        <w:rPr>
          <w:lang w:val="fr-FR"/>
        </w:rPr>
      </w:pPr>
      <w:bookmarkStart w:id="38" w:name="_Toc16691587"/>
      <w:bookmarkStart w:id="39" w:name="_Toc70515476"/>
      <w:bookmarkStart w:id="40" w:name="_Toc122074773"/>
      <w:r w:rsidRPr="00C41C39">
        <w:t xml:space="preserve">Pass </w:t>
      </w:r>
      <w:r>
        <w:t>Criteria</w:t>
      </w:r>
      <w:bookmarkEnd w:id="38"/>
      <w:bookmarkEnd w:id="39"/>
      <w:bookmarkEnd w:id="40"/>
    </w:p>
    <w:p w14:paraId="40C07002" w14:textId="77777777" w:rsidR="00934C11" w:rsidRDefault="00934C11" w:rsidP="00934C11">
      <w:pPr>
        <w:pStyle w:val="ListBullet1"/>
      </w:pPr>
      <w:r>
        <w:t xml:space="preserve">A test is considered as successful only if the entire test procedure was carried out successfully and the expected results (functional test) or deep inspection (technical test) observed. </w:t>
      </w:r>
    </w:p>
    <w:p w14:paraId="3195C93B" w14:textId="77777777" w:rsidR="00934C11" w:rsidRDefault="00934C11" w:rsidP="00934C11">
      <w:pPr>
        <w:pStyle w:val="ListBullet1"/>
      </w:pPr>
      <w:r>
        <w:t>A test is considered as failed if the tested feature shows unexpected behaviour.</w:t>
      </w:r>
    </w:p>
    <w:p w14:paraId="5A55A15E" w14:textId="77777777" w:rsidR="00934C11" w:rsidRDefault="00934C11" w:rsidP="00934C11">
      <w:pPr>
        <w:pStyle w:val="ListBullet1"/>
      </w:pPr>
      <w:r>
        <w:t>A test is considered as non-conclusive when the pass criteria cannot be evaluated due to issues during the setup of the initial conditions.</w:t>
      </w:r>
    </w:p>
    <w:p w14:paraId="221C7130" w14:textId="77777777" w:rsidR="00934C11" w:rsidRDefault="00934C11" w:rsidP="00934C11">
      <w:pPr>
        <w:pStyle w:val="Heading2"/>
        <w:rPr>
          <w:lang w:val="fr-FR"/>
        </w:rPr>
      </w:pPr>
      <w:bookmarkStart w:id="41" w:name="_Toc16691588"/>
      <w:bookmarkStart w:id="42" w:name="_Toc70515477"/>
      <w:bookmarkStart w:id="43" w:name="_Toc122074774"/>
      <w:r>
        <w:rPr>
          <w:lang w:val="fr-FR"/>
        </w:rPr>
        <w:t>Future</w:t>
      </w:r>
      <w:r w:rsidRPr="00C41C39">
        <w:t xml:space="preserve"> Study</w:t>
      </w:r>
      <w:bookmarkEnd w:id="41"/>
      <w:bookmarkEnd w:id="42"/>
      <w:bookmarkEnd w:id="43"/>
    </w:p>
    <w:p w14:paraId="382EF057" w14:textId="77777777" w:rsidR="00934C11" w:rsidRDefault="00934C11" w:rsidP="00934C11">
      <w:pPr>
        <w:pStyle w:val="NormalParagraph"/>
        <w:rPr>
          <w:rFonts w:cs="Arial"/>
        </w:rPr>
      </w:pPr>
      <w:r>
        <w:rPr>
          <w:rFonts w:cs="Arial"/>
        </w:rPr>
        <w:t>Some of the test cases described in this Test Book are FFS (For Future Study). This means that some clarifications are expected at the requirement level to conclude on a test method, or that the test cases are low priority and have not yet been defined.</w:t>
      </w:r>
    </w:p>
    <w:p w14:paraId="7BC71264" w14:textId="77777777" w:rsidR="00934C11" w:rsidRDefault="00934C11" w:rsidP="00934C11">
      <w:pPr>
        <w:pStyle w:val="Heading1"/>
        <w:rPr>
          <w:lang w:val="fr-FR"/>
        </w:rPr>
      </w:pPr>
      <w:bookmarkStart w:id="44" w:name="_Toc16691591"/>
      <w:bookmarkStart w:id="45" w:name="_Toc70515478"/>
      <w:bookmarkStart w:id="46" w:name="_Toc122074775"/>
      <w:r>
        <w:rPr>
          <w:lang w:val="fr-FR"/>
        </w:rPr>
        <w:t>Test Cases</w:t>
      </w:r>
      <w:bookmarkEnd w:id="44"/>
      <w:bookmarkEnd w:id="45"/>
      <w:bookmarkEnd w:id="46"/>
    </w:p>
    <w:p w14:paraId="1F198FE6" w14:textId="77777777" w:rsidR="00934C11" w:rsidRDefault="00934C11" w:rsidP="00934C11">
      <w:pPr>
        <w:pStyle w:val="Heading2"/>
      </w:pPr>
      <w:bookmarkStart w:id="47" w:name="_Toc122074776"/>
      <w:r>
        <w:t>List of tests</w:t>
      </w:r>
      <w:bookmarkEnd w:id="47"/>
    </w:p>
    <w:p w14:paraId="32B230EA" w14:textId="77777777" w:rsidR="00934C11" w:rsidRDefault="00934C11" w:rsidP="00934C11">
      <w:pPr>
        <w:pStyle w:val="NormalParagraph"/>
      </w:pPr>
      <w:r>
        <w:rPr>
          <w:lang w:eastAsia="en-US" w:bidi="bn-BD"/>
        </w:rPr>
        <w:t>The following table sum up the test cases</w:t>
      </w:r>
    </w:p>
    <w:tbl>
      <w:tblPr>
        <w:tblStyle w:val="TableGrid"/>
        <w:tblW w:w="0" w:type="auto"/>
        <w:tblLook w:val="04A0" w:firstRow="1" w:lastRow="0" w:firstColumn="1" w:lastColumn="0" w:noHBand="0" w:noVBand="1"/>
      </w:tblPr>
      <w:tblGrid>
        <w:gridCol w:w="2788"/>
        <w:gridCol w:w="3468"/>
        <w:gridCol w:w="2760"/>
      </w:tblGrid>
      <w:tr w:rsidR="00934C11" w14:paraId="392AEC16" w14:textId="77777777" w:rsidTr="00DC7569">
        <w:tc>
          <w:tcPr>
            <w:tcW w:w="2788" w:type="dxa"/>
            <w:shd w:val="clear" w:color="auto" w:fill="C00000"/>
            <w:vAlign w:val="center"/>
          </w:tcPr>
          <w:p w14:paraId="790B49FC" w14:textId="77777777" w:rsidR="00934C11" w:rsidRPr="00F60366" w:rsidRDefault="00934C11" w:rsidP="00DC7569">
            <w:pPr>
              <w:pStyle w:val="TableHeaderGray"/>
              <w:spacing w:before="60" w:after="60" w:line="240" w:lineRule="auto"/>
              <w:rPr>
                <w:color w:val="FFFFFF" w:themeColor="background1"/>
              </w:rPr>
            </w:pPr>
            <w:r w:rsidRPr="00F60366">
              <w:rPr>
                <w:color w:val="FFFFFF" w:themeColor="background1"/>
                <w:sz w:val="22"/>
                <w:szCs w:val="22"/>
                <w:lang w:val="en-GB"/>
              </w:rPr>
              <w:t>Ref</w:t>
            </w:r>
          </w:p>
        </w:tc>
        <w:tc>
          <w:tcPr>
            <w:tcW w:w="3468" w:type="dxa"/>
            <w:shd w:val="clear" w:color="auto" w:fill="C00000"/>
          </w:tcPr>
          <w:p w14:paraId="4122459A" w14:textId="77777777" w:rsidR="00934C11" w:rsidRPr="00F60366" w:rsidRDefault="00934C11" w:rsidP="00DC7569">
            <w:pPr>
              <w:pStyle w:val="TableHeaderGray"/>
              <w:spacing w:before="60" w:after="60" w:line="240" w:lineRule="auto"/>
              <w:rPr>
                <w:color w:val="FFFFFF" w:themeColor="background1"/>
              </w:rPr>
            </w:pPr>
            <w:r w:rsidRPr="00F60366">
              <w:rPr>
                <w:color w:val="FFFFFF" w:themeColor="background1"/>
                <w:sz w:val="22"/>
                <w:szCs w:val="22"/>
                <w:lang w:val="en-GB"/>
              </w:rPr>
              <w:t>Title</w:t>
            </w:r>
          </w:p>
        </w:tc>
        <w:tc>
          <w:tcPr>
            <w:tcW w:w="2760" w:type="dxa"/>
            <w:shd w:val="clear" w:color="auto" w:fill="C00000"/>
          </w:tcPr>
          <w:p w14:paraId="5AD504ED" w14:textId="77777777" w:rsidR="00934C11" w:rsidRPr="00D30E3E" w:rsidRDefault="00934C11" w:rsidP="00DC7569">
            <w:pPr>
              <w:pStyle w:val="TableHeaderGray"/>
              <w:spacing w:before="60" w:after="60" w:line="240" w:lineRule="auto"/>
              <w:rPr>
                <w:color w:val="FFFFFF" w:themeColor="background1"/>
                <w:sz w:val="22"/>
                <w:szCs w:val="22"/>
                <w:lang w:val="en-GB"/>
              </w:rPr>
            </w:pPr>
            <w:r>
              <w:rPr>
                <w:color w:val="FFFFFF" w:themeColor="background1"/>
                <w:sz w:val="22"/>
                <w:szCs w:val="22"/>
                <w:lang w:val="en-GB"/>
              </w:rPr>
              <w:t>page</w:t>
            </w:r>
          </w:p>
        </w:tc>
      </w:tr>
      <w:tr w:rsidR="00934C11" w14:paraId="4606DF7D" w14:textId="77777777" w:rsidTr="00DC7569">
        <w:tc>
          <w:tcPr>
            <w:tcW w:w="2788" w:type="dxa"/>
          </w:tcPr>
          <w:p w14:paraId="3EAFE8BA" w14:textId="77777777" w:rsidR="00934C11" w:rsidRDefault="00934C11" w:rsidP="00DC7569">
            <w:pPr>
              <w:pStyle w:val="NormalParagraph"/>
              <w:rPr>
                <w:lang w:eastAsia="en-US" w:bidi="bn-BD"/>
              </w:rPr>
            </w:pPr>
            <w:r>
              <w:t xml:space="preserve">[AUT-1] </w:t>
            </w:r>
          </w:p>
        </w:tc>
        <w:tc>
          <w:tcPr>
            <w:tcW w:w="3468" w:type="dxa"/>
          </w:tcPr>
          <w:p w14:paraId="7D7FEE26" w14:textId="77777777" w:rsidR="00934C11" w:rsidRDefault="00934C11" w:rsidP="00DC7569">
            <w:pPr>
              <w:pStyle w:val="NormalParagraph"/>
              <w:rPr>
                <w:lang w:eastAsia="en-US" w:bidi="bn-BD"/>
              </w:rPr>
            </w:pPr>
            <w:r w:rsidRPr="00F26271">
              <w:t xml:space="preserve">check encoding of device GET (Accept_xxx) and </w:t>
            </w:r>
            <w:r>
              <w:t>ECS</w:t>
            </w:r>
            <w:r w:rsidRPr="00F26271">
              <w:t xml:space="preserve"> Response</w:t>
            </w:r>
          </w:p>
        </w:tc>
        <w:tc>
          <w:tcPr>
            <w:tcW w:w="2760" w:type="dxa"/>
          </w:tcPr>
          <w:p w14:paraId="2FE02C0E" w14:textId="77777777" w:rsidR="00934C11" w:rsidRPr="00F26271" w:rsidRDefault="00934C11" w:rsidP="00DC7569">
            <w:pPr>
              <w:pStyle w:val="NormalParagraph"/>
            </w:pPr>
          </w:p>
        </w:tc>
      </w:tr>
      <w:tr w:rsidR="00934C11" w14:paraId="4CD16B2C" w14:textId="77777777" w:rsidTr="00DC7569">
        <w:tc>
          <w:tcPr>
            <w:tcW w:w="2788" w:type="dxa"/>
          </w:tcPr>
          <w:p w14:paraId="10B8A66A" w14:textId="77777777" w:rsidR="00934C11" w:rsidRDefault="00934C11" w:rsidP="00DC7569">
            <w:pPr>
              <w:pStyle w:val="NormalParagraph"/>
            </w:pPr>
            <w:r w:rsidRPr="000C4B7C">
              <w:t xml:space="preserve">[AUT-2] </w:t>
            </w:r>
          </w:p>
        </w:tc>
        <w:tc>
          <w:tcPr>
            <w:tcW w:w="3468" w:type="dxa"/>
          </w:tcPr>
          <w:p w14:paraId="16D4E87B" w14:textId="77777777" w:rsidR="00934C11" w:rsidRPr="00F26271" w:rsidRDefault="00934C11" w:rsidP="00DC7569">
            <w:pPr>
              <w:pStyle w:val="NormalParagraph"/>
            </w:pPr>
            <w:r w:rsidRPr="000C4B7C">
              <w:t>check percent URL encoding on all values from device GET query string</w:t>
            </w:r>
          </w:p>
        </w:tc>
        <w:tc>
          <w:tcPr>
            <w:tcW w:w="2760" w:type="dxa"/>
          </w:tcPr>
          <w:p w14:paraId="00E78477" w14:textId="77777777" w:rsidR="00934C11" w:rsidRPr="000C4B7C" w:rsidRDefault="00934C11" w:rsidP="00DC7569">
            <w:pPr>
              <w:pStyle w:val="NormalParagraph"/>
            </w:pPr>
          </w:p>
        </w:tc>
      </w:tr>
      <w:tr w:rsidR="00934C11" w14:paraId="62B85E64" w14:textId="77777777" w:rsidTr="00DC7569">
        <w:tc>
          <w:tcPr>
            <w:tcW w:w="2788" w:type="dxa"/>
          </w:tcPr>
          <w:p w14:paraId="19095BB1" w14:textId="77777777" w:rsidR="00934C11" w:rsidRPr="003D0132" w:rsidRDefault="00934C11" w:rsidP="00DC7569">
            <w:pPr>
              <w:pStyle w:val="NormalParagraph"/>
              <w:rPr>
                <w:lang w:val="fr-FR"/>
              </w:rPr>
            </w:pPr>
            <w:r>
              <w:t>[AUT-10]</w:t>
            </w:r>
          </w:p>
        </w:tc>
        <w:tc>
          <w:tcPr>
            <w:tcW w:w="3468" w:type="dxa"/>
          </w:tcPr>
          <w:p w14:paraId="170F590A" w14:textId="77777777" w:rsidR="00934C11" w:rsidRPr="003D0132" w:rsidRDefault="00934C11" w:rsidP="00DC7569">
            <w:pPr>
              <w:pStyle w:val="NormalParagraph"/>
              <w:rPr>
                <w:lang w:val="fr-FR"/>
              </w:rPr>
            </w:pPr>
            <w:r>
              <w:t>Embedded EAP-AKA Authentication</w:t>
            </w:r>
          </w:p>
        </w:tc>
        <w:tc>
          <w:tcPr>
            <w:tcW w:w="2760" w:type="dxa"/>
          </w:tcPr>
          <w:p w14:paraId="42D78FE7" w14:textId="77777777" w:rsidR="00934C11" w:rsidRDefault="00934C11" w:rsidP="00DC7569">
            <w:pPr>
              <w:pStyle w:val="NormalParagraph"/>
            </w:pPr>
            <w:r>
              <w:fldChar w:fldCharType="begin"/>
            </w:r>
            <w:r>
              <w:instrText xml:space="preserve"> PAGEREF _Ref74054459 \h </w:instrText>
            </w:r>
            <w:r>
              <w:fldChar w:fldCharType="separate"/>
            </w:r>
            <w:r>
              <w:rPr>
                <w:noProof/>
              </w:rPr>
              <w:t>10</w:t>
            </w:r>
            <w:r>
              <w:fldChar w:fldCharType="end"/>
            </w:r>
          </w:p>
        </w:tc>
      </w:tr>
      <w:tr w:rsidR="00934C11" w14:paraId="0F6CB533" w14:textId="77777777" w:rsidTr="00DC7569">
        <w:tc>
          <w:tcPr>
            <w:tcW w:w="2788" w:type="dxa"/>
          </w:tcPr>
          <w:p w14:paraId="560A1B7C" w14:textId="77777777" w:rsidR="00934C11" w:rsidRPr="003D0132" w:rsidRDefault="00934C11" w:rsidP="00DC7569">
            <w:pPr>
              <w:pStyle w:val="NormalParagraph"/>
              <w:rPr>
                <w:lang w:val="fr-FR"/>
              </w:rPr>
            </w:pPr>
            <w:r>
              <w:t>[AUT-11]</w:t>
            </w:r>
          </w:p>
        </w:tc>
        <w:tc>
          <w:tcPr>
            <w:tcW w:w="3468" w:type="dxa"/>
          </w:tcPr>
          <w:p w14:paraId="5CCD593C" w14:textId="77777777" w:rsidR="00934C11" w:rsidRPr="00F60366" w:rsidRDefault="00934C11" w:rsidP="00DC7569">
            <w:pPr>
              <w:pStyle w:val="NormalParagraph"/>
            </w:pPr>
            <w:r>
              <w:t>C</w:t>
            </w:r>
            <w:r w:rsidRPr="00D143DB">
              <w:t>heck EAP-Response EAP_AKA-Synchronization-Failure</w:t>
            </w:r>
          </w:p>
        </w:tc>
        <w:tc>
          <w:tcPr>
            <w:tcW w:w="2760" w:type="dxa"/>
          </w:tcPr>
          <w:p w14:paraId="4CE52FEF" w14:textId="77777777" w:rsidR="00934C11" w:rsidRDefault="00934C11" w:rsidP="00DC7569">
            <w:pPr>
              <w:pStyle w:val="NormalParagraph"/>
            </w:pPr>
            <w:r>
              <w:fldChar w:fldCharType="begin"/>
            </w:r>
            <w:r>
              <w:instrText xml:space="preserve"> PAGEREF _Ref74054997 \h </w:instrText>
            </w:r>
            <w:r>
              <w:fldChar w:fldCharType="separate"/>
            </w:r>
            <w:r>
              <w:rPr>
                <w:noProof/>
              </w:rPr>
              <w:t>12</w:t>
            </w:r>
            <w:r>
              <w:fldChar w:fldCharType="end"/>
            </w:r>
          </w:p>
        </w:tc>
      </w:tr>
      <w:tr w:rsidR="00934C11" w14:paraId="05AB7BCB" w14:textId="77777777" w:rsidTr="00DC7569">
        <w:tc>
          <w:tcPr>
            <w:tcW w:w="2788" w:type="dxa"/>
          </w:tcPr>
          <w:p w14:paraId="5870230B" w14:textId="77777777" w:rsidR="00934C11" w:rsidRPr="003D0132" w:rsidRDefault="00934C11" w:rsidP="00DC7569">
            <w:pPr>
              <w:pStyle w:val="NormalParagraph"/>
              <w:rPr>
                <w:lang w:val="fr-FR"/>
              </w:rPr>
            </w:pPr>
            <w:r>
              <w:t>[AUT-12]</w:t>
            </w:r>
          </w:p>
        </w:tc>
        <w:tc>
          <w:tcPr>
            <w:tcW w:w="3468" w:type="dxa"/>
          </w:tcPr>
          <w:p w14:paraId="60FD3BB4" w14:textId="77777777" w:rsidR="00934C11" w:rsidRPr="00F60366" w:rsidRDefault="00934C11" w:rsidP="00DC7569">
            <w:pPr>
              <w:pStyle w:val="NormalParagraph"/>
            </w:pPr>
            <w:r w:rsidRPr="00D9776F">
              <w:t xml:space="preserve">EAP-AKA Fast Authentication </w:t>
            </w:r>
            <w:r>
              <w:t xml:space="preserve">for VoIMS </w:t>
            </w:r>
            <w:r w:rsidRPr="00D9776F">
              <w:t>procedure is successful</w:t>
            </w:r>
          </w:p>
        </w:tc>
        <w:tc>
          <w:tcPr>
            <w:tcW w:w="2760" w:type="dxa"/>
          </w:tcPr>
          <w:p w14:paraId="6DE85901" w14:textId="77777777" w:rsidR="00934C11" w:rsidRPr="00D9776F" w:rsidRDefault="00934C11" w:rsidP="00DC7569">
            <w:pPr>
              <w:pStyle w:val="NormalParagraph"/>
            </w:pPr>
            <w:r>
              <w:fldChar w:fldCharType="begin"/>
            </w:r>
            <w:r>
              <w:instrText xml:space="preserve"> PAGEREF _Ref74055236 \h </w:instrText>
            </w:r>
            <w:r>
              <w:fldChar w:fldCharType="separate"/>
            </w:r>
            <w:r>
              <w:rPr>
                <w:noProof/>
              </w:rPr>
              <w:t>13</w:t>
            </w:r>
            <w:r>
              <w:fldChar w:fldCharType="end"/>
            </w:r>
          </w:p>
        </w:tc>
      </w:tr>
      <w:tr w:rsidR="00934C11" w14:paraId="2D26AD97" w14:textId="77777777" w:rsidTr="00DC7569">
        <w:tc>
          <w:tcPr>
            <w:tcW w:w="2788" w:type="dxa"/>
          </w:tcPr>
          <w:p w14:paraId="1EB8DB1D" w14:textId="77777777" w:rsidR="00934C11" w:rsidRDefault="00934C11" w:rsidP="00DC7569">
            <w:pPr>
              <w:pStyle w:val="NormalParagraph"/>
            </w:pPr>
            <w:r w:rsidRPr="006D1FCA">
              <w:t>[AUT-13]</w:t>
            </w:r>
          </w:p>
        </w:tc>
        <w:tc>
          <w:tcPr>
            <w:tcW w:w="3468" w:type="dxa"/>
          </w:tcPr>
          <w:p w14:paraId="34BA9C23" w14:textId="77777777" w:rsidR="00934C11" w:rsidRPr="00D9776F" w:rsidRDefault="00934C11" w:rsidP="00DC7569">
            <w:pPr>
              <w:pStyle w:val="NormalParagraph"/>
            </w:pPr>
            <w:r w:rsidRPr="006D1FCA">
              <w:t>EAP-AKA Full Authentication procedure</w:t>
            </w:r>
          </w:p>
        </w:tc>
        <w:tc>
          <w:tcPr>
            <w:tcW w:w="2760" w:type="dxa"/>
          </w:tcPr>
          <w:p w14:paraId="7604B1D2" w14:textId="77777777" w:rsidR="00934C11" w:rsidRPr="006D1FCA" w:rsidRDefault="00934C11" w:rsidP="00DC7569">
            <w:pPr>
              <w:pStyle w:val="NormalParagraph"/>
            </w:pPr>
            <w:r>
              <w:fldChar w:fldCharType="begin"/>
            </w:r>
            <w:r>
              <w:instrText xml:space="preserve"> PAGEREF _Ref74055242 \h </w:instrText>
            </w:r>
            <w:r>
              <w:fldChar w:fldCharType="separate"/>
            </w:r>
            <w:r>
              <w:rPr>
                <w:noProof/>
              </w:rPr>
              <w:t>14</w:t>
            </w:r>
            <w:r>
              <w:fldChar w:fldCharType="end"/>
            </w:r>
          </w:p>
        </w:tc>
      </w:tr>
      <w:tr w:rsidR="00934C11" w14:paraId="12C4DDDC" w14:textId="77777777" w:rsidTr="00DC7569">
        <w:tc>
          <w:tcPr>
            <w:tcW w:w="2788" w:type="dxa"/>
          </w:tcPr>
          <w:p w14:paraId="3FDE4DB3" w14:textId="77777777" w:rsidR="00934C11" w:rsidRDefault="00934C11" w:rsidP="00DC7569">
            <w:pPr>
              <w:pStyle w:val="NormalParagraph"/>
            </w:pPr>
            <w:r>
              <w:t>[AUT-14]</w:t>
            </w:r>
          </w:p>
        </w:tc>
        <w:tc>
          <w:tcPr>
            <w:tcW w:w="3468" w:type="dxa"/>
          </w:tcPr>
          <w:p w14:paraId="4E57AFAE" w14:textId="77777777" w:rsidR="00934C11" w:rsidRDefault="00934C11" w:rsidP="00DC7569">
            <w:pPr>
              <w:pStyle w:val="NormalParagraph"/>
            </w:pPr>
            <w:r w:rsidRPr="00643BFB">
              <w:t xml:space="preserve">EAP-AKA </w:t>
            </w:r>
            <w:r>
              <w:t>after SIM Swap with incompatible SIM</w:t>
            </w:r>
          </w:p>
        </w:tc>
        <w:tc>
          <w:tcPr>
            <w:tcW w:w="2760" w:type="dxa"/>
          </w:tcPr>
          <w:p w14:paraId="14FB9662" w14:textId="77777777" w:rsidR="00934C11" w:rsidRDefault="00934C11" w:rsidP="00DC7569">
            <w:pPr>
              <w:pStyle w:val="NormalParagraph"/>
            </w:pPr>
          </w:p>
        </w:tc>
      </w:tr>
      <w:tr w:rsidR="00934C11" w14:paraId="191AEF29" w14:textId="77777777" w:rsidTr="00DC7569">
        <w:tc>
          <w:tcPr>
            <w:tcW w:w="2788" w:type="dxa"/>
          </w:tcPr>
          <w:p w14:paraId="257FF380" w14:textId="77777777" w:rsidR="00934C11" w:rsidRPr="006D1FCA" w:rsidRDefault="00934C11" w:rsidP="00DC7569">
            <w:pPr>
              <w:pStyle w:val="NormalParagraph"/>
            </w:pPr>
            <w:r>
              <w:t>[AUT-20]</w:t>
            </w:r>
          </w:p>
        </w:tc>
        <w:tc>
          <w:tcPr>
            <w:tcW w:w="3468" w:type="dxa"/>
          </w:tcPr>
          <w:p w14:paraId="38AD4047" w14:textId="77777777" w:rsidR="00934C11" w:rsidRPr="006D1FCA" w:rsidRDefault="00934C11" w:rsidP="00DC7569">
            <w:pPr>
              <w:pStyle w:val="NormalParagraph"/>
            </w:pPr>
            <w:r>
              <w:t>OpenID Connect Authentication</w:t>
            </w:r>
          </w:p>
        </w:tc>
        <w:tc>
          <w:tcPr>
            <w:tcW w:w="2760" w:type="dxa"/>
          </w:tcPr>
          <w:p w14:paraId="6987C845" w14:textId="77777777" w:rsidR="00934C11" w:rsidRDefault="00934C11" w:rsidP="00DC7569">
            <w:pPr>
              <w:pStyle w:val="NormalParagraph"/>
            </w:pPr>
          </w:p>
        </w:tc>
      </w:tr>
      <w:tr w:rsidR="00934C11" w14:paraId="6E1E98B1" w14:textId="77777777" w:rsidTr="00DC7569">
        <w:tc>
          <w:tcPr>
            <w:tcW w:w="2788" w:type="dxa"/>
          </w:tcPr>
          <w:p w14:paraId="3955C78B" w14:textId="77777777" w:rsidR="00934C11" w:rsidRDefault="00934C11" w:rsidP="00DC7569">
            <w:pPr>
              <w:pStyle w:val="NormalParagraph"/>
            </w:pPr>
            <w:r>
              <w:t>[AUT-30]</w:t>
            </w:r>
          </w:p>
        </w:tc>
        <w:tc>
          <w:tcPr>
            <w:tcW w:w="3468" w:type="dxa"/>
          </w:tcPr>
          <w:p w14:paraId="2AD4FC8F" w14:textId="77777777" w:rsidR="00934C11" w:rsidRDefault="00934C11" w:rsidP="00DC7569">
            <w:pPr>
              <w:pStyle w:val="NormalParagraph"/>
            </w:pPr>
            <w:r>
              <w:t>OpenID Connect Error cases</w:t>
            </w:r>
          </w:p>
        </w:tc>
        <w:tc>
          <w:tcPr>
            <w:tcW w:w="2760" w:type="dxa"/>
          </w:tcPr>
          <w:p w14:paraId="47E9C45A" w14:textId="77777777" w:rsidR="00934C11" w:rsidRDefault="00934C11" w:rsidP="00DC7569">
            <w:pPr>
              <w:pStyle w:val="NormalParagraph"/>
            </w:pPr>
          </w:p>
        </w:tc>
      </w:tr>
      <w:tr w:rsidR="00934C11" w14:paraId="11A5F22E" w14:textId="77777777" w:rsidTr="00DC7569">
        <w:tc>
          <w:tcPr>
            <w:tcW w:w="2788" w:type="dxa"/>
          </w:tcPr>
          <w:p w14:paraId="26D4C300" w14:textId="77777777" w:rsidR="00934C11" w:rsidRDefault="00934C11" w:rsidP="00DC7569">
            <w:pPr>
              <w:pStyle w:val="NormalParagraph"/>
            </w:pPr>
            <w:r>
              <w:t>[AUT-35]</w:t>
            </w:r>
          </w:p>
        </w:tc>
        <w:tc>
          <w:tcPr>
            <w:tcW w:w="3468" w:type="dxa"/>
          </w:tcPr>
          <w:p w14:paraId="4B49A4DA" w14:textId="77777777" w:rsidR="00934C11" w:rsidRDefault="00934C11" w:rsidP="00DC7569">
            <w:pPr>
              <w:pStyle w:val="NormalParagraph"/>
            </w:pPr>
            <w:r w:rsidRPr="006D1FCA">
              <w:t xml:space="preserve">OpenID </w:t>
            </w:r>
            <w:r>
              <w:t>OpenID Connect 511 response</w:t>
            </w:r>
          </w:p>
        </w:tc>
        <w:tc>
          <w:tcPr>
            <w:tcW w:w="2760" w:type="dxa"/>
          </w:tcPr>
          <w:p w14:paraId="63460E78" w14:textId="77777777" w:rsidR="00934C11" w:rsidRPr="006D1FCA" w:rsidRDefault="00934C11" w:rsidP="00DC7569">
            <w:pPr>
              <w:pStyle w:val="NormalParagraph"/>
            </w:pPr>
          </w:p>
        </w:tc>
      </w:tr>
      <w:tr w:rsidR="00934C11" w14:paraId="2C6EE488" w14:textId="77777777" w:rsidTr="00DC7569">
        <w:tc>
          <w:tcPr>
            <w:tcW w:w="2788" w:type="dxa"/>
          </w:tcPr>
          <w:p w14:paraId="2648875C" w14:textId="77777777" w:rsidR="00934C11" w:rsidRDefault="00934C11" w:rsidP="00DC7569">
            <w:pPr>
              <w:pStyle w:val="NormalParagraph"/>
            </w:pPr>
            <w:r>
              <w:t>[AUT-36]</w:t>
            </w:r>
          </w:p>
        </w:tc>
        <w:tc>
          <w:tcPr>
            <w:tcW w:w="3468" w:type="dxa"/>
          </w:tcPr>
          <w:p w14:paraId="477D9430" w14:textId="77777777" w:rsidR="00934C11" w:rsidRPr="006D1FCA" w:rsidRDefault="00934C11" w:rsidP="00DC7569">
            <w:pPr>
              <w:pStyle w:val="NormalParagraph"/>
            </w:pPr>
            <w:r>
              <w:t>EAP-AKA 511 response</w:t>
            </w:r>
          </w:p>
        </w:tc>
        <w:tc>
          <w:tcPr>
            <w:tcW w:w="2760" w:type="dxa"/>
          </w:tcPr>
          <w:p w14:paraId="37AABF05" w14:textId="77777777" w:rsidR="00934C11" w:rsidRDefault="00934C11" w:rsidP="00DC7569">
            <w:pPr>
              <w:pStyle w:val="NormalParagraph"/>
            </w:pPr>
            <w:r>
              <w:fldChar w:fldCharType="begin"/>
            </w:r>
            <w:r>
              <w:instrText xml:space="preserve"> PAGEREF _Ref74052991 \h </w:instrText>
            </w:r>
            <w:r>
              <w:fldChar w:fldCharType="separate"/>
            </w:r>
            <w:r>
              <w:rPr>
                <w:noProof/>
              </w:rPr>
              <w:t>17</w:t>
            </w:r>
            <w:r>
              <w:fldChar w:fldCharType="end"/>
            </w:r>
          </w:p>
        </w:tc>
      </w:tr>
      <w:tr w:rsidR="00934C11" w14:paraId="61494709" w14:textId="77777777" w:rsidTr="00DC7569">
        <w:tc>
          <w:tcPr>
            <w:tcW w:w="2788" w:type="dxa"/>
          </w:tcPr>
          <w:p w14:paraId="3541F459" w14:textId="77777777" w:rsidR="00934C11" w:rsidRDefault="00934C11" w:rsidP="00DC7569">
            <w:pPr>
              <w:pStyle w:val="NormalParagraph"/>
            </w:pPr>
            <w:r w:rsidRPr="003D0132">
              <w:rPr>
                <w:lang w:val="fr-FR"/>
              </w:rPr>
              <w:t>[</w:t>
            </w:r>
            <w:r>
              <w:rPr>
                <w:lang w:val="fr-FR"/>
              </w:rPr>
              <w:t>CONF</w:t>
            </w:r>
            <w:r w:rsidRPr="003D0132">
              <w:rPr>
                <w:lang w:val="fr-FR"/>
              </w:rPr>
              <w:t>-</w:t>
            </w:r>
            <w:r>
              <w:rPr>
                <w:lang w:val="fr-FR"/>
              </w:rPr>
              <w:t>1</w:t>
            </w:r>
            <w:r w:rsidRPr="003D0132">
              <w:rPr>
                <w:lang w:val="fr-FR"/>
              </w:rPr>
              <w:t>]</w:t>
            </w:r>
          </w:p>
        </w:tc>
        <w:tc>
          <w:tcPr>
            <w:tcW w:w="3468" w:type="dxa"/>
          </w:tcPr>
          <w:p w14:paraId="3E47C3FD" w14:textId="77777777" w:rsidR="00934C11" w:rsidRDefault="00934C11" w:rsidP="00DC7569">
            <w:pPr>
              <w:pStyle w:val="NormalParagraph"/>
            </w:pPr>
            <w:r w:rsidRPr="003D0132">
              <w:rPr>
                <w:lang w:val="fr-FR"/>
              </w:rPr>
              <w:t>check VoIMS configuration document</w:t>
            </w:r>
          </w:p>
        </w:tc>
        <w:tc>
          <w:tcPr>
            <w:tcW w:w="2760" w:type="dxa"/>
          </w:tcPr>
          <w:p w14:paraId="62368997" w14:textId="77777777" w:rsidR="00934C11" w:rsidRDefault="00934C11" w:rsidP="00DC7569">
            <w:pPr>
              <w:pStyle w:val="NormalParagraph"/>
            </w:pPr>
          </w:p>
        </w:tc>
      </w:tr>
      <w:tr w:rsidR="00934C11" w14:paraId="0E945F2F" w14:textId="77777777" w:rsidTr="00DC7569">
        <w:tc>
          <w:tcPr>
            <w:tcW w:w="2788" w:type="dxa"/>
          </w:tcPr>
          <w:p w14:paraId="533714A9" w14:textId="77777777" w:rsidR="00934C11" w:rsidRDefault="00934C11" w:rsidP="00DC7569">
            <w:pPr>
              <w:pStyle w:val="NormalParagraph"/>
            </w:pPr>
            <w:r>
              <w:t>[CONF-10]</w:t>
            </w:r>
          </w:p>
        </w:tc>
        <w:tc>
          <w:tcPr>
            <w:tcW w:w="3468" w:type="dxa"/>
          </w:tcPr>
          <w:p w14:paraId="032082EC" w14:textId="77777777" w:rsidR="00934C11" w:rsidRDefault="00934C11" w:rsidP="00DC7569">
            <w:pPr>
              <w:pStyle w:val="NormalParagraph"/>
            </w:pPr>
            <w:r>
              <w:t>Validity period expiration</w:t>
            </w:r>
          </w:p>
        </w:tc>
        <w:tc>
          <w:tcPr>
            <w:tcW w:w="2760" w:type="dxa"/>
          </w:tcPr>
          <w:p w14:paraId="114B3DF3" w14:textId="77777777" w:rsidR="00934C11" w:rsidRDefault="00934C11" w:rsidP="00DC7569">
            <w:pPr>
              <w:pStyle w:val="NormalParagraph"/>
            </w:pPr>
            <w:r>
              <w:fldChar w:fldCharType="begin"/>
            </w:r>
            <w:r>
              <w:instrText xml:space="preserve"> PAGEREF _Ref74149608 \h </w:instrText>
            </w:r>
            <w:r>
              <w:fldChar w:fldCharType="separate"/>
            </w:r>
            <w:r>
              <w:rPr>
                <w:noProof/>
              </w:rPr>
              <w:t>24</w:t>
            </w:r>
            <w:r>
              <w:fldChar w:fldCharType="end"/>
            </w:r>
          </w:p>
        </w:tc>
      </w:tr>
      <w:tr w:rsidR="00934C11" w14:paraId="65D5E98C" w14:textId="77777777" w:rsidTr="00DC7569">
        <w:tc>
          <w:tcPr>
            <w:tcW w:w="2788" w:type="dxa"/>
          </w:tcPr>
          <w:p w14:paraId="6D1458A0" w14:textId="77777777" w:rsidR="00934C11" w:rsidRDefault="00934C11" w:rsidP="00DC7569">
            <w:pPr>
              <w:pStyle w:val="NormalParagraph"/>
            </w:pPr>
            <w:r>
              <w:t>[ERR-01]</w:t>
            </w:r>
          </w:p>
        </w:tc>
        <w:tc>
          <w:tcPr>
            <w:tcW w:w="3468" w:type="dxa"/>
          </w:tcPr>
          <w:p w14:paraId="4098E810" w14:textId="77777777" w:rsidR="00934C11" w:rsidRDefault="00934C11" w:rsidP="00DC7569">
            <w:pPr>
              <w:pStyle w:val="NormalParagraph"/>
            </w:pPr>
            <w:r w:rsidRPr="00E10437">
              <w:t>400 Bad Request</w:t>
            </w:r>
          </w:p>
        </w:tc>
        <w:tc>
          <w:tcPr>
            <w:tcW w:w="2760" w:type="dxa"/>
          </w:tcPr>
          <w:p w14:paraId="450B840E" w14:textId="77777777" w:rsidR="00934C11" w:rsidRDefault="00934C11" w:rsidP="00DC7569">
            <w:pPr>
              <w:pStyle w:val="NormalParagraph"/>
            </w:pPr>
            <w:r>
              <w:fldChar w:fldCharType="begin"/>
            </w:r>
            <w:r>
              <w:instrText xml:space="preserve"> PAGEREF _Ref74119518 \h </w:instrText>
            </w:r>
            <w:r>
              <w:fldChar w:fldCharType="separate"/>
            </w:r>
            <w:r>
              <w:rPr>
                <w:noProof/>
              </w:rPr>
              <w:t>20</w:t>
            </w:r>
            <w:r>
              <w:fldChar w:fldCharType="end"/>
            </w:r>
          </w:p>
        </w:tc>
      </w:tr>
      <w:tr w:rsidR="00934C11" w14:paraId="47FCA31A" w14:textId="77777777" w:rsidTr="00DC7569">
        <w:tc>
          <w:tcPr>
            <w:tcW w:w="2788" w:type="dxa"/>
          </w:tcPr>
          <w:p w14:paraId="5A6D7F3E" w14:textId="77777777" w:rsidR="00934C11" w:rsidRDefault="00934C11" w:rsidP="00DC7569">
            <w:pPr>
              <w:pStyle w:val="NormalParagraph"/>
            </w:pPr>
            <w:r>
              <w:t>[ERR-</w:t>
            </w:r>
            <w:r w:rsidRPr="002760C4">
              <w:t>0</w:t>
            </w:r>
            <w:r>
              <w:t>5</w:t>
            </w:r>
            <w:r w:rsidRPr="002760C4">
              <w:t>]</w:t>
            </w:r>
          </w:p>
        </w:tc>
        <w:tc>
          <w:tcPr>
            <w:tcW w:w="3468" w:type="dxa"/>
          </w:tcPr>
          <w:p w14:paraId="35B75021" w14:textId="77777777" w:rsidR="00934C11" w:rsidRDefault="00934C11" w:rsidP="00DC7569">
            <w:pPr>
              <w:pStyle w:val="NormalParagraph"/>
            </w:pPr>
            <w:r w:rsidRPr="00A12E0C">
              <w:t>403 Forbidden</w:t>
            </w:r>
          </w:p>
        </w:tc>
        <w:tc>
          <w:tcPr>
            <w:tcW w:w="2760" w:type="dxa"/>
          </w:tcPr>
          <w:p w14:paraId="5489DD53" w14:textId="77777777" w:rsidR="00934C11" w:rsidRDefault="00934C11" w:rsidP="00DC7569">
            <w:pPr>
              <w:pStyle w:val="NormalParagraph"/>
            </w:pPr>
            <w:r>
              <w:fldChar w:fldCharType="begin"/>
            </w:r>
            <w:r>
              <w:instrText xml:space="preserve"> PAGEREF _Ref74119224 \h </w:instrText>
            </w:r>
            <w:r>
              <w:fldChar w:fldCharType="separate"/>
            </w:r>
            <w:r>
              <w:rPr>
                <w:noProof/>
              </w:rPr>
              <w:t>20</w:t>
            </w:r>
            <w:r>
              <w:fldChar w:fldCharType="end"/>
            </w:r>
          </w:p>
        </w:tc>
      </w:tr>
      <w:tr w:rsidR="00934C11" w14:paraId="44816266" w14:textId="77777777" w:rsidTr="00DC7569">
        <w:tc>
          <w:tcPr>
            <w:tcW w:w="2788" w:type="dxa"/>
          </w:tcPr>
          <w:p w14:paraId="4209F024" w14:textId="77777777" w:rsidR="00934C11" w:rsidRDefault="00934C11" w:rsidP="00DC7569">
            <w:pPr>
              <w:pStyle w:val="NormalParagraph"/>
            </w:pPr>
            <w:r>
              <w:t>[ERR-07</w:t>
            </w:r>
            <w:r w:rsidRPr="002760C4">
              <w:t>]</w:t>
            </w:r>
          </w:p>
        </w:tc>
        <w:tc>
          <w:tcPr>
            <w:tcW w:w="3468" w:type="dxa"/>
          </w:tcPr>
          <w:p w14:paraId="124E6ACD" w14:textId="77777777" w:rsidR="00934C11" w:rsidRPr="004966AB" w:rsidRDefault="00934C11" w:rsidP="00DC7569">
            <w:pPr>
              <w:pStyle w:val="NormalParagraph"/>
            </w:pPr>
            <w:r w:rsidRPr="0017634E">
              <w:t>405 Method not Allowed</w:t>
            </w:r>
          </w:p>
        </w:tc>
        <w:tc>
          <w:tcPr>
            <w:tcW w:w="2760" w:type="dxa"/>
          </w:tcPr>
          <w:p w14:paraId="6563E627" w14:textId="77777777" w:rsidR="00934C11" w:rsidRDefault="00934C11" w:rsidP="00DC7569">
            <w:pPr>
              <w:pStyle w:val="NormalParagraph"/>
            </w:pPr>
            <w:r>
              <w:fldChar w:fldCharType="begin"/>
            </w:r>
            <w:r>
              <w:instrText xml:space="preserve"> PAGEREF _Ref74119741 \h </w:instrText>
            </w:r>
            <w:r>
              <w:fldChar w:fldCharType="separate"/>
            </w:r>
            <w:r>
              <w:rPr>
                <w:noProof/>
              </w:rPr>
              <w:t>21</w:t>
            </w:r>
            <w:r>
              <w:fldChar w:fldCharType="end"/>
            </w:r>
          </w:p>
        </w:tc>
      </w:tr>
      <w:tr w:rsidR="00934C11" w14:paraId="223C84B4" w14:textId="77777777" w:rsidTr="00DC7569">
        <w:tc>
          <w:tcPr>
            <w:tcW w:w="2788" w:type="dxa"/>
          </w:tcPr>
          <w:p w14:paraId="32A8C30A" w14:textId="77777777" w:rsidR="00934C11" w:rsidRDefault="00934C11" w:rsidP="00DC7569">
            <w:pPr>
              <w:pStyle w:val="NormalParagraph"/>
            </w:pPr>
            <w:r>
              <w:t>[ERR-10</w:t>
            </w:r>
            <w:r w:rsidRPr="002760C4">
              <w:t>]</w:t>
            </w:r>
          </w:p>
        </w:tc>
        <w:tc>
          <w:tcPr>
            <w:tcW w:w="3468" w:type="dxa"/>
          </w:tcPr>
          <w:p w14:paraId="0F4F2443" w14:textId="77777777" w:rsidR="00934C11" w:rsidRDefault="00934C11" w:rsidP="00DC7569">
            <w:pPr>
              <w:pStyle w:val="NormalParagraph"/>
            </w:pPr>
            <w:r w:rsidRPr="004966AB">
              <w:t>406 Not Acceptable</w:t>
            </w:r>
          </w:p>
        </w:tc>
        <w:tc>
          <w:tcPr>
            <w:tcW w:w="2760" w:type="dxa"/>
          </w:tcPr>
          <w:p w14:paraId="6A2ED8B5" w14:textId="77777777" w:rsidR="00934C11" w:rsidRDefault="00934C11" w:rsidP="00DC7569">
            <w:pPr>
              <w:pStyle w:val="NormalParagraph"/>
            </w:pPr>
            <w:r>
              <w:fldChar w:fldCharType="begin"/>
            </w:r>
            <w:r>
              <w:instrText xml:space="preserve"> PAGEREF _Ref74119027 \h </w:instrText>
            </w:r>
            <w:r>
              <w:fldChar w:fldCharType="separate"/>
            </w:r>
            <w:r>
              <w:rPr>
                <w:noProof/>
              </w:rPr>
              <w:t>21</w:t>
            </w:r>
            <w:r>
              <w:fldChar w:fldCharType="end"/>
            </w:r>
          </w:p>
        </w:tc>
      </w:tr>
      <w:tr w:rsidR="00934C11" w14:paraId="3E97BAE3" w14:textId="77777777" w:rsidTr="00DC7569">
        <w:tc>
          <w:tcPr>
            <w:tcW w:w="2788" w:type="dxa"/>
          </w:tcPr>
          <w:p w14:paraId="06BBA4EB" w14:textId="77777777" w:rsidR="00934C11" w:rsidRPr="002760C4" w:rsidRDefault="00934C11" w:rsidP="00DC7569">
            <w:pPr>
              <w:pStyle w:val="NormalParagraph"/>
            </w:pPr>
            <w:r>
              <w:t>[ERR-15</w:t>
            </w:r>
            <w:r w:rsidRPr="002760C4">
              <w:t>]</w:t>
            </w:r>
          </w:p>
        </w:tc>
        <w:tc>
          <w:tcPr>
            <w:tcW w:w="3468" w:type="dxa"/>
          </w:tcPr>
          <w:p w14:paraId="67B26F56" w14:textId="77777777" w:rsidR="00934C11" w:rsidRPr="002760C4" w:rsidRDefault="00934C11" w:rsidP="00DC7569">
            <w:pPr>
              <w:pStyle w:val="NormalParagraph"/>
            </w:pPr>
            <w:r>
              <w:t>500 Internal Error return code</w:t>
            </w:r>
          </w:p>
        </w:tc>
        <w:tc>
          <w:tcPr>
            <w:tcW w:w="2760" w:type="dxa"/>
          </w:tcPr>
          <w:p w14:paraId="43661746" w14:textId="77777777" w:rsidR="00934C11" w:rsidRDefault="00934C11" w:rsidP="00DC7569">
            <w:pPr>
              <w:pStyle w:val="NormalParagraph"/>
            </w:pPr>
            <w:r>
              <w:fldChar w:fldCharType="begin"/>
            </w:r>
            <w:r>
              <w:instrText xml:space="preserve"> REF _Ref74118631 \r \h </w:instrText>
            </w:r>
            <w:r>
              <w:fldChar w:fldCharType="end"/>
            </w:r>
            <w:r>
              <w:fldChar w:fldCharType="begin"/>
            </w:r>
            <w:r>
              <w:instrText xml:space="preserve"> PAGEREF _Ref74118631 \h </w:instrText>
            </w:r>
            <w:r>
              <w:fldChar w:fldCharType="separate"/>
            </w:r>
            <w:r>
              <w:rPr>
                <w:noProof/>
              </w:rPr>
              <w:t>22</w:t>
            </w:r>
            <w:r>
              <w:fldChar w:fldCharType="end"/>
            </w:r>
          </w:p>
        </w:tc>
      </w:tr>
      <w:tr w:rsidR="00934C11" w14:paraId="20475B77" w14:textId="77777777" w:rsidTr="00DC7569">
        <w:tc>
          <w:tcPr>
            <w:tcW w:w="2788" w:type="dxa"/>
          </w:tcPr>
          <w:p w14:paraId="5DE963DD" w14:textId="77777777" w:rsidR="00934C11" w:rsidRDefault="00934C11" w:rsidP="00DC7569">
            <w:pPr>
              <w:pStyle w:val="NormalParagraph"/>
            </w:pPr>
            <w:r w:rsidRPr="002760C4">
              <w:t>[ERR-20]</w:t>
            </w:r>
          </w:p>
        </w:tc>
        <w:tc>
          <w:tcPr>
            <w:tcW w:w="3468" w:type="dxa"/>
          </w:tcPr>
          <w:p w14:paraId="5DA90779" w14:textId="77777777" w:rsidR="00934C11" w:rsidRDefault="00934C11" w:rsidP="00DC7569">
            <w:pPr>
              <w:pStyle w:val="NormalParagraph"/>
            </w:pPr>
            <w:r w:rsidRPr="002760C4">
              <w:t>503 Retry-After return code</w:t>
            </w:r>
          </w:p>
        </w:tc>
        <w:tc>
          <w:tcPr>
            <w:tcW w:w="2760" w:type="dxa"/>
          </w:tcPr>
          <w:p w14:paraId="3890A644" w14:textId="77777777" w:rsidR="00934C11" w:rsidRDefault="00934C11" w:rsidP="00DC7569">
            <w:pPr>
              <w:pStyle w:val="NormalParagraph"/>
            </w:pPr>
            <w:r>
              <w:fldChar w:fldCharType="begin"/>
            </w:r>
            <w:r>
              <w:instrText xml:space="preserve"> PAGEREF _Ref74068757 \h </w:instrText>
            </w:r>
            <w:r>
              <w:fldChar w:fldCharType="separate"/>
            </w:r>
            <w:r>
              <w:rPr>
                <w:noProof/>
              </w:rPr>
              <w:t>23</w:t>
            </w:r>
            <w:r>
              <w:fldChar w:fldCharType="end"/>
            </w:r>
          </w:p>
        </w:tc>
      </w:tr>
      <w:tr w:rsidR="00934C11" w14:paraId="109454A6" w14:textId="77777777" w:rsidTr="00DC7569">
        <w:tc>
          <w:tcPr>
            <w:tcW w:w="2788" w:type="dxa"/>
          </w:tcPr>
          <w:p w14:paraId="6C8CB91F" w14:textId="77777777" w:rsidR="00934C11" w:rsidRPr="003D0132" w:rsidRDefault="00934C11" w:rsidP="00DC7569">
            <w:pPr>
              <w:pStyle w:val="NormalParagraph"/>
              <w:rPr>
                <w:lang w:val="fr-FR"/>
              </w:rPr>
            </w:pPr>
            <w:r>
              <w:t>[ODSA-10]</w:t>
            </w:r>
          </w:p>
        </w:tc>
        <w:tc>
          <w:tcPr>
            <w:tcW w:w="3468" w:type="dxa"/>
          </w:tcPr>
          <w:p w14:paraId="6DA6D2BE" w14:textId="77777777" w:rsidR="00934C11" w:rsidRPr="00F60366" w:rsidRDefault="00934C11" w:rsidP="00DC7569">
            <w:pPr>
              <w:pStyle w:val="NormalParagraph"/>
            </w:pPr>
            <w:r>
              <w:t>ODSA on synchronous call flow</w:t>
            </w:r>
          </w:p>
        </w:tc>
        <w:tc>
          <w:tcPr>
            <w:tcW w:w="2760" w:type="dxa"/>
          </w:tcPr>
          <w:p w14:paraId="33EFC639" w14:textId="77777777" w:rsidR="00934C11" w:rsidRDefault="00934C11" w:rsidP="00DC7569">
            <w:pPr>
              <w:pStyle w:val="NormalParagraph"/>
            </w:pPr>
            <w:r>
              <w:fldChar w:fldCharType="begin"/>
            </w:r>
            <w:r>
              <w:instrText xml:space="preserve"> PAGEREF _Ref70516451 \h </w:instrText>
            </w:r>
            <w:r>
              <w:fldChar w:fldCharType="separate"/>
            </w:r>
            <w:r>
              <w:rPr>
                <w:noProof/>
              </w:rPr>
              <w:t>18</w:t>
            </w:r>
            <w:r>
              <w:fldChar w:fldCharType="end"/>
            </w:r>
          </w:p>
        </w:tc>
      </w:tr>
      <w:tr w:rsidR="00934C11" w14:paraId="47B99554" w14:textId="77777777" w:rsidTr="00DC7569">
        <w:tc>
          <w:tcPr>
            <w:tcW w:w="2788" w:type="dxa"/>
          </w:tcPr>
          <w:p w14:paraId="258012E9" w14:textId="77777777" w:rsidR="00934C11" w:rsidRDefault="00934C11" w:rsidP="00DC7569">
            <w:pPr>
              <w:pStyle w:val="NormalParagraph"/>
            </w:pPr>
            <w:r>
              <w:t>[ODSA-11]</w:t>
            </w:r>
          </w:p>
        </w:tc>
        <w:tc>
          <w:tcPr>
            <w:tcW w:w="3468" w:type="dxa"/>
          </w:tcPr>
          <w:p w14:paraId="3D624DBC" w14:textId="77777777" w:rsidR="00934C11" w:rsidRDefault="00934C11" w:rsidP="00DC7569">
            <w:pPr>
              <w:pStyle w:val="NormalParagraph"/>
            </w:pPr>
            <w:r>
              <w:t>ODSA on asynchronous call flow</w:t>
            </w:r>
          </w:p>
        </w:tc>
        <w:tc>
          <w:tcPr>
            <w:tcW w:w="2760" w:type="dxa"/>
          </w:tcPr>
          <w:p w14:paraId="7F4CFE02" w14:textId="77777777" w:rsidR="00934C11" w:rsidRDefault="00934C11" w:rsidP="00DC7569">
            <w:pPr>
              <w:pStyle w:val="NormalParagraph"/>
            </w:pPr>
            <w:r>
              <w:fldChar w:fldCharType="begin"/>
            </w:r>
            <w:r>
              <w:instrText xml:space="preserve"> PAGEREF _Ref70516502 \h </w:instrText>
            </w:r>
            <w:r>
              <w:fldChar w:fldCharType="separate"/>
            </w:r>
            <w:r>
              <w:rPr>
                <w:noProof/>
              </w:rPr>
              <w:t>19</w:t>
            </w:r>
            <w:r>
              <w:fldChar w:fldCharType="end"/>
            </w:r>
          </w:p>
        </w:tc>
      </w:tr>
      <w:tr w:rsidR="00934C11" w14:paraId="551A4103" w14:textId="77777777" w:rsidTr="00DC7569">
        <w:tc>
          <w:tcPr>
            <w:tcW w:w="2788" w:type="dxa"/>
          </w:tcPr>
          <w:p w14:paraId="35A28212" w14:textId="77777777" w:rsidR="00934C11" w:rsidRDefault="00934C11" w:rsidP="00DC7569">
            <w:pPr>
              <w:pStyle w:val="NormalParagraph"/>
            </w:pPr>
            <w:r>
              <w:t>[ODSA-12]</w:t>
            </w:r>
          </w:p>
        </w:tc>
        <w:tc>
          <w:tcPr>
            <w:tcW w:w="3468" w:type="dxa"/>
          </w:tcPr>
          <w:p w14:paraId="3664BC1D" w14:textId="77777777" w:rsidR="00934C11" w:rsidRDefault="00934C11" w:rsidP="00DC7569">
            <w:pPr>
              <w:pStyle w:val="NormalParagraph"/>
            </w:pPr>
            <w:r>
              <w:t>ODSA when a valid profile has been installed</w:t>
            </w:r>
          </w:p>
        </w:tc>
        <w:tc>
          <w:tcPr>
            <w:tcW w:w="2760" w:type="dxa"/>
          </w:tcPr>
          <w:p w14:paraId="51917AA1" w14:textId="77777777" w:rsidR="00934C11" w:rsidRDefault="00934C11" w:rsidP="00DC7569">
            <w:pPr>
              <w:pStyle w:val="NormalParagraph"/>
            </w:pPr>
            <w:r>
              <w:fldChar w:fldCharType="begin"/>
            </w:r>
            <w:r>
              <w:instrText xml:space="preserve"> PAGEREF _Ref70516729 \h </w:instrText>
            </w:r>
            <w:r>
              <w:fldChar w:fldCharType="separate"/>
            </w:r>
            <w:r>
              <w:rPr>
                <w:noProof/>
              </w:rPr>
              <w:t>21</w:t>
            </w:r>
            <w:r>
              <w:fldChar w:fldCharType="end"/>
            </w:r>
          </w:p>
        </w:tc>
      </w:tr>
      <w:tr w:rsidR="00934C11" w14:paraId="5B29224C" w14:textId="77777777" w:rsidTr="00DC7569">
        <w:tc>
          <w:tcPr>
            <w:tcW w:w="2788" w:type="dxa"/>
          </w:tcPr>
          <w:p w14:paraId="6B3CF7B7" w14:textId="77777777" w:rsidR="00934C11" w:rsidRDefault="00934C11" w:rsidP="00DC7569">
            <w:pPr>
              <w:pStyle w:val="NormalParagraph"/>
            </w:pPr>
            <w:r>
              <w:t>[ODSA-20]</w:t>
            </w:r>
          </w:p>
        </w:tc>
        <w:tc>
          <w:tcPr>
            <w:tcW w:w="3468" w:type="dxa"/>
          </w:tcPr>
          <w:p w14:paraId="1CF80957" w14:textId="77777777" w:rsidR="00934C11" w:rsidRDefault="00934C11" w:rsidP="00DC7569">
            <w:pPr>
              <w:pStyle w:val="NormalParagraph"/>
            </w:pPr>
            <w:r>
              <w:t>ODSA when eligibility rejected</w:t>
            </w:r>
          </w:p>
        </w:tc>
        <w:tc>
          <w:tcPr>
            <w:tcW w:w="2760" w:type="dxa"/>
          </w:tcPr>
          <w:p w14:paraId="728B0AC5" w14:textId="77777777" w:rsidR="00934C11" w:rsidRDefault="00934C11" w:rsidP="00DC7569">
            <w:pPr>
              <w:pStyle w:val="NormalParagraph"/>
            </w:pPr>
            <w:r>
              <w:fldChar w:fldCharType="begin"/>
            </w:r>
            <w:r>
              <w:instrText xml:space="preserve"> PAGEREF _Ref70516736 \h </w:instrText>
            </w:r>
            <w:r>
              <w:fldChar w:fldCharType="separate"/>
            </w:r>
            <w:r>
              <w:rPr>
                <w:noProof/>
              </w:rPr>
              <w:t>23</w:t>
            </w:r>
            <w:r>
              <w:fldChar w:fldCharType="end"/>
            </w:r>
          </w:p>
        </w:tc>
      </w:tr>
      <w:tr w:rsidR="00934C11" w14:paraId="11C94000" w14:textId="77777777" w:rsidTr="00DC7569">
        <w:tc>
          <w:tcPr>
            <w:tcW w:w="2788" w:type="dxa"/>
          </w:tcPr>
          <w:p w14:paraId="5415ABD4" w14:textId="77777777" w:rsidR="00934C11" w:rsidRDefault="00934C11" w:rsidP="00DC7569">
            <w:pPr>
              <w:pStyle w:val="NormalParagraph"/>
            </w:pPr>
            <w:r>
              <w:t>[ODSA-30]</w:t>
            </w:r>
          </w:p>
        </w:tc>
        <w:tc>
          <w:tcPr>
            <w:tcW w:w="3468" w:type="dxa"/>
          </w:tcPr>
          <w:p w14:paraId="5E6DC545" w14:textId="77777777" w:rsidR="00934C11" w:rsidRDefault="00934C11" w:rsidP="00DC7569">
            <w:pPr>
              <w:pStyle w:val="NormalParagraph"/>
            </w:pPr>
            <w:r>
              <w:t>ODSA when no answer provided</w:t>
            </w:r>
          </w:p>
        </w:tc>
        <w:tc>
          <w:tcPr>
            <w:tcW w:w="2760" w:type="dxa"/>
          </w:tcPr>
          <w:p w14:paraId="3435DF6E" w14:textId="77777777" w:rsidR="00934C11" w:rsidRDefault="00934C11" w:rsidP="00DC7569">
            <w:pPr>
              <w:pStyle w:val="NormalParagraph"/>
            </w:pPr>
            <w:r>
              <w:fldChar w:fldCharType="begin"/>
            </w:r>
            <w:r>
              <w:instrText xml:space="preserve"> PAGEREF _Ref70516741 \h </w:instrText>
            </w:r>
            <w:r>
              <w:fldChar w:fldCharType="separate"/>
            </w:r>
            <w:r>
              <w:rPr>
                <w:noProof/>
              </w:rPr>
              <w:t>24</w:t>
            </w:r>
            <w:r>
              <w:fldChar w:fldCharType="end"/>
            </w:r>
          </w:p>
        </w:tc>
      </w:tr>
      <w:tr w:rsidR="00934C11" w14:paraId="4E9F91AA" w14:textId="77777777" w:rsidTr="00DC7569">
        <w:tc>
          <w:tcPr>
            <w:tcW w:w="2788" w:type="dxa"/>
          </w:tcPr>
          <w:p w14:paraId="70A90CF3" w14:textId="77777777" w:rsidR="00934C11" w:rsidRPr="003D0132" w:rsidRDefault="00934C11" w:rsidP="00DC7569">
            <w:pPr>
              <w:pStyle w:val="NormalParagraph"/>
              <w:rPr>
                <w:lang w:val="fr-FR"/>
              </w:rPr>
            </w:pPr>
            <w:r>
              <w:t>[ODSA-90]</w:t>
            </w:r>
          </w:p>
        </w:tc>
        <w:tc>
          <w:tcPr>
            <w:tcW w:w="3468" w:type="dxa"/>
          </w:tcPr>
          <w:p w14:paraId="2062B506" w14:textId="77777777" w:rsidR="00934C11" w:rsidRPr="003D0132" w:rsidRDefault="00934C11" w:rsidP="00DC7569">
            <w:pPr>
              <w:pStyle w:val="NormalParagraph"/>
              <w:rPr>
                <w:lang w:val="fr-FR"/>
              </w:rPr>
            </w:pPr>
            <w:r>
              <w:t>Callback management on Webviews</w:t>
            </w:r>
          </w:p>
        </w:tc>
        <w:tc>
          <w:tcPr>
            <w:tcW w:w="2760" w:type="dxa"/>
          </w:tcPr>
          <w:p w14:paraId="05C76CA4" w14:textId="77777777" w:rsidR="00934C11" w:rsidRDefault="00934C11" w:rsidP="00DC7569">
            <w:pPr>
              <w:pStyle w:val="NormalParagraph"/>
            </w:pPr>
            <w:r>
              <w:fldChar w:fldCharType="begin"/>
            </w:r>
            <w:r>
              <w:instrText xml:space="preserve"> PAGEREF _Ref70516819 \h </w:instrText>
            </w:r>
            <w:r>
              <w:fldChar w:fldCharType="separate"/>
            </w:r>
            <w:r>
              <w:rPr>
                <w:noProof/>
              </w:rPr>
              <w:t>17</w:t>
            </w:r>
            <w:r>
              <w:fldChar w:fldCharType="end"/>
            </w:r>
          </w:p>
        </w:tc>
      </w:tr>
      <w:tr w:rsidR="00934C11" w14:paraId="438CFC15" w14:textId="77777777" w:rsidTr="00DC7569">
        <w:tc>
          <w:tcPr>
            <w:tcW w:w="2788" w:type="dxa"/>
          </w:tcPr>
          <w:p w14:paraId="5AA4088A" w14:textId="77777777" w:rsidR="00934C11" w:rsidRDefault="00934C11" w:rsidP="00DC7569">
            <w:pPr>
              <w:pStyle w:val="NormalParagraph"/>
            </w:pPr>
            <w:r>
              <w:t>[ODSA-70]</w:t>
            </w:r>
          </w:p>
        </w:tc>
        <w:tc>
          <w:tcPr>
            <w:tcW w:w="3468" w:type="dxa"/>
          </w:tcPr>
          <w:p w14:paraId="61E8718B" w14:textId="77777777" w:rsidR="00934C11" w:rsidRDefault="00934C11" w:rsidP="00DC7569">
            <w:pPr>
              <w:pStyle w:val="NormalParagraph"/>
            </w:pPr>
            <w:r>
              <w:t>Enable / disable profile on CDuT</w:t>
            </w:r>
          </w:p>
        </w:tc>
        <w:tc>
          <w:tcPr>
            <w:tcW w:w="2760" w:type="dxa"/>
          </w:tcPr>
          <w:p w14:paraId="2D58D26A" w14:textId="77777777" w:rsidR="00934C11" w:rsidRDefault="00934C11" w:rsidP="00DC7569">
            <w:pPr>
              <w:pStyle w:val="NormalParagraph"/>
            </w:pPr>
            <w:r>
              <w:fldChar w:fldCharType="begin"/>
            </w:r>
            <w:r>
              <w:instrText xml:space="preserve"> PAGEREF _Ref70516754 \h </w:instrText>
            </w:r>
            <w:r>
              <w:fldChar w:fldCharType="separate"/>
            </w:r>
            <w:r>
              <w:rPr>
                <w:noProof/>
              </w:rPr>
              <w:t>25</w:t>
            </w:r>
            <w:r>
              <w:fldChar w:fldCharType="end"/>
            </w:r>
          </w:p>
        </w:tc>
      </w:tr>
      <w:tr w:rsidR="00934C11" w14:paraId="47910AE1" w14:textId="77777777" w:rsidTr="00DC7569">
        <w:tc>
          <w:tcPr>
            <w:tcW w:w="2788" w:type="dxa"/>
          </w:tcPr>
          <w:p w14:paraId="12AF87B9" w14:textId="77777777" w:rsidR="00934C11" w:rsidRDefault="00934C11" w:rsidP="00DC7569">
            <w:pPr>
              <w:pStyle w:val="NormalParagraph"/>
            </w:pPr>
            <w:r>
              <w:t>[ODSA-75]</w:t>
            </w:r>
          </w:p>
        </w:tc>
        <w:tc>
          <w:tcPr>
            <w:tcW w:w="3468" w:type="dxa"/>
          </w:tcPr>
          <w:p w14:paraId="72F692BB" w14:textId="77777777" w:rsidR="00934C11" w:rsidRDefault="00934C11" w:rsidP="00DC7569">
            <w:pPr>
              <w:pStyle w:val="NormalParagraph"/>
            </w:pPr>
            <w:r>
              <w:t>Mismatch profile detection</w:t>
            </w:r>
          </w:p>
        </w:tc>
        <w:tc>
          <w:tcPr>
            <w:tcW w:w="2760" w:type="dxa"/>
          </w:tcPr>
          <w:p w14:paraId="7867F78E" w14:textId="77777777" w:rsidR="00934C11" w:rsidRDefault="00934C11" w:rsidP="00DC7569">
            <w:pPr>
              <w:pStyle w:val="NormalParagraph"/>
            </w:pPr>
            <w:r>
              <w:fldChar w:fldCharType="begin"/>
            </w:r>
            <w:r>
              <w:instrText xml:space="preserve"> PAGEREF _Ref70516778 \h </w:instrText>
            </w:r>
            <w:r>
              <w:fldChar w:fldCharType="separate"/>
            </w:r>
            <w:r>
              <w:rPr>
                <w:noProof/>
              </w:rPr>
              <w:t>26</w:t>
            </w:r>
            <w:r>
              <w:fldChar w:fldCharType="end"/>
            </w:r>
          </w:p>
        </w:tc>
      </w:tr>
      <w:tr w:rsidR="00934C11" w14:paraId="633E07AA" w14:textId="77777777" w:rsidTr="00DC7569">
        <w:tc>
          <w:tcPr>
            <w:tcW w:w="2788" w:type="dxa"/>
          </w:tcPr>
          <w:p w14:paraId="225B432A" w14:textId="77777777" w:rsidR="00934C11" w:rsidRDefault="00934C11" w:rsidP="00DC7569">
            <w:pPr>
              <w:pStyle w:val="NormalParagraph"/>
            </w:pPr>
            <w:r>
              <w:t>[ODSA-80]</w:t>
            </w:r>
          </w:p>
        </w:tc>
        <w:tc>
          <w:tcPr>
            <w:tcW w:w="3468" w:type="dxa"/>
          </w:tcPr>
          <w:p w14:paraId="222C6B8A" w14:textId="77777777" w:rsidR="00934C11" w:rsidRDefault="00934C11" w:rsidP="00DC7569">
            <w:pPr>
              <w:pStyle w:val="NormalParagraph"/>
            </w:pPr>
            <w:r>
              <w:t>Change companion device</w:t>
            </w:r>
          </w:p>
        </w:tc>
        <w:tc>
          <w:tcPr>
            <w:tcW w:w="2760" w:type="dxa"/>
          </w:tcPr>
          <w:p w14:paraId="1D265956" w14:textId="77777777" w:rsidR="00934C11" w:rsidRDefault="00934C11" w:rsidP="00DC7569">
            <w:pPr>
              <w:pStyle w:val="NormalParagraph"/>
            </w:pPr>
            <w:r>
              <w:fldChar w:fldCharType="begin"/>
            </w:r>
            <w:r>
              <w:instrText xml:space="preserve"> PAGEREF _Ref70516799 \h </w:instrText>
            </w:r>
            <w:r>
              <w:fldChar w:fldCharType="separate"/>
            </w:r>
            <w:r>
              <w:rPr>
                <w:noProof/>
              </w:rPr>
              <w:t>27</w:t>
            </w:r>
            <w:r>
              <w:fldChar w:fldCharType="end"/>
            </w:r>
          </w:p>
        </w:tc>
      </w:tr>
      <w:tr w:rsidR="00934C11" w14:paraId="4B12948D" w14:textId="77777777" w:rsidTr="00DC7569">
        <w:tc>
          <w:tcPr>
            <w:tcW w:w="2788" w:type="dxa"/>
          </w:tcPr>
          <w:p w14:paraId="5DB8F347" w14:textId="77777777" w:rsidR="00934C11" w:rsidRDefault="00934C11" w:rsidP="00DC7569">
            <w:pPr>
              <w:pStyle w:val="NormalParagraph"/>
            </w:pPr>
            <w:r>
              <w:t>[ODSA-81]</w:t>
            </w:r>
          </w:p>
        </w:tc>
        <w:tc>
          <w:tcPr>
            <w:tcW w:w="3468" w:type="dxa"/>
          </w:tcPr>
          <w:p w14:paraId="1B59C190" w14:textId="77777777" w:rsidR="00934C11" w:rsidRDefault="00934C11" w:rsidP="00DC7569">
            <w:pPr>
              <w:pStyle w:val="NormalParagraph"/>
            </w:pPr>
            <w:r>
              <w:t>Change primary device</w:t>
            </w:r>
          </w:p>
        </w:tc>
        <w:tc>
          <w:tcPr>
            <w:tcW w:w="2760" w:type="dxa"/>
          </w:tcPr>
          <w:p w14:paraId="5D6371D3" w14:textId="77777777" w:rsidR="00934C11" w:rsidRDefault="00934C11" w:rsidP="00DC7569">
            <w:pPr>
              <w:pStyle w:val="NormalParagraph"/>
            </w:pPr>
            <w:r>
              <w:fldChar w:fldCharType="begin"/>
            </w:r>
            <w:r>
              <w:instrText xml:space="preserve"> PAGEREF _Ref70516804 \h </w:instrText>
            </w:r>
            <w:r>
              <w:fldChar w:fldCharType="separate"/>
            </w:r>
            <w:r>
              <w:rPr>
                <w:noProof/>
              </w:rPr>
              <w:t>28</w:t>
            </w:r>
            <w:r>
              <w:fldChar w:fldCharType="end"/>
            </w:r>
          </w:p>
        </w:tc>
      </w:tr>
      <w:tr w:rsidR="00934C11" w14:paraId="513215BB" w14:textId="77777777" w:rsidTr="00DC7569">
        <w:tc>
          <w:tcPr>
            <w:tcW w:w="2788" w:type="dxa"/>
          </w:tcPr>
          <w:p w14:paraId="22D9CA74" w14:textId="77777777" w:rsidR="00934C11" w:rsidRDefault="00934C11" w:rsidP="00DC7569">
            <w:pPr>
              <w:pStyle w:val="NormalParagraph"/>
              <w:rPr>
                <w:lang w:val="en-US"/>
              </w:rPr>
            </w:pPr>
            <w:r>
              <w:rPr>
                <w:lang w:val="en-US"/>
              </w:rPr>
              <w:t>[PUSH-10]</w:t>
            </w:r>
          </w:p>
        </w:tc>
        <w:tc>
          <w:tcPr>
            <w:tcW w:w="3468" w:type="dxa"/>
          </w:tcPr>
          <w:p w14:paraId="183886D4" w14:textId="77777777" w:rsidR="00934C11" w:rsidRPr="0044236A" w:rsidRDefault="00934C11" w:rsidP="00DC7569">
            <w:pPr>
              <w:pStyle w:val="NormalParagraph"/>
            </w:pPr>
            <w:r w:rsidRPr="00550CFD">
              <w:t>Push notification to refresh configuration</w:t>
            </w:r>
          </w:p>
        </w:tc>
        <w:tc>
          <w:tcPr>
            <w:tcW w:w="2760" w:type="dxa"/>
          </w:tcPr>
          <w:p w14:paraId="4B993FD1" w14:textId="77777777" w:rsidR="00934C11" w:rsidRDefault="00934C11" w:rsidP="00DC7569">
            <w:pPr>
              <w:pStyle w:val="NormalParagraph"/>
            </w:pPr>
            <w:r>
              <w:fldChar w:fldCharType="begin"/>
            </w:r>
            <w:r>
              <w:instrText xml:space="preserve"> PAGEREF _Ref74127264 \h </w:instrText>
            </w:r>
            <w:r>
              <w:fldChar w:fldCharType="separate"/>
            </w:r>
            <w:r>
              <w:rPr>
                <w:noProof/>
              </w:rPr>
              <w:t>51</w:t>
            </w:r>
            <w:r>
              <w:fldChar w:fldCharType="end"/>
            </w:r>
          </w:p>
        </w:tc>
      </w:tr>
      <w:tr w:rsidR="00934C11" w14:paraId="1111761C" w14:textId="77777777" w:rsidTr="00DC7569">
        <w:tc>
          <w:tcPr>
            <w:tcW w:w="2788" w:type="dxa"/>
          </w:tcPr>
          <w:p w14:paraId="09789ADA" w14:textId="77777777" w:rsidR="00934C11" w:rsidRDefault="00934C11" w:rsidP="00DC7569">
            <w:pPr>
              <w:pStyle w:val="NormalParagraph"/>
              <w:rPr>
                <w:lang w:val="en-US"/>
              </w:rPr>
            </w:pPr>
            <w:r>
              <w:rPr>
                <w:lang w:val="en-US"/>
              </w:rPr>
              <w:t>[S</w:t>
            </w:r>
            <w:r w:rsidRPr="0044236A">
              <w:rPr>
                <w:lang w:val="en-US"/>
              </w:rPr>
              <w:t>MS-20]</w:t>
            </w:r>
          </w:p>
        </w:tc>
        <w:tc>
          <w:tcPr>
            <w:tcW w:w="3468" w:type="dxa"/>
          </w:tcPr>
          <w:p w14:paraId="72D95098" w14:textId="77777777" w:rsidR="00934C11" w:rsidRDefault="00934C11" w:rsidP="00DC7569">
            <w:pPr>
              <w:pStyle w:val="NormalParagraph"/>
            </w:pPr>
            <w:r w:rsidRPr="0044236A">
              <w:t>SMSoIP Entitlement – status is INCOMPATIBLE</w:t>
            </w:r>
          </w:p>
        </w:tc>
        <w:tc>
          <w:tcPr>
            <w:tcW w:w="2760" w:type="dxa"/>
          </w:tcPr>
          <w:p w14:paraId="15F5C84A" w14:textId="77777777" w:rsidR="00934C11" w:rsidRDefault="00934C11" w:rsidP="00DC7569">
            <w:pPr>
              <w:pStyle w:val="NormalParagraph"/>
            </w:pPr>
            <w:r>
              <w:fldChar w:fldCharType="begin"/>
            </w:r>
            <w:r>
              <w:instrText xml:space="preserve"> PAGEREF _Ref74064269 \h </w:instrText>
            </w:r>
            <w:r>
              <w:fldChar w:fldCharType="separate"/>
            </w:r>
            <w:r>
              <w:rPr>
                <w:noProof/>
              </w:rPr>
              <w:t>30</w:t>
            </w:r>
            <w:r>
              <w:fldChar w:fldCharType="end"/>
            </w:r>
          </w:p>
        </w:tc>
      </w:tr>
      <w:tr w:rsidR="00934C11" w14:paraId="797FC041" w14:textId="77777777" w:rsidTr="00DC7569">
        <w:tc>
          <w:tcPr>
            <w:tcW w:w="2788" w:type="dxa"/>
          </w:tcPr>
          <w:p w14:paraId="65ECBEA0" w14:textId="77777777" w:rsidR="00934C11" w:rsidRDefault="00934C11" w:rsidP="00DC7569">
            <w:pPr>
              <w:pStyle w:val="NormalParagraph"/>
              <w:rPr>
                <w:lang w:val="en-US"/>
              </w:rPr>
            </w:pPr>
            <w:r>
              <w:rPr>
                <w:lang w:val="en-US"/>
              </w:rPr>
              <w:t>[S</w:t>
            </w:r>
            <w:r w:rsidRPr="0044236A">
              <w:rPr>
                <w:lang w:val="en-US"/>
              </w:rPr>
              <w:t>MS-2</w:t>
            </w:r>
            <w:r>
              <w:rPr>
                <w:lang w:val="en-US"/>
              </w:rPr>
              <w:t>1</w:t>
            </w:r>
            <w:r w:rsidRPr="0044236A">
              <w:rPr>
                <w:lang w:val="en-US"/>
              </w:rPr>
              <w:t>]</w:t>
            </w:r>
          </w:p>
        </w:tc>
        <w:tc>
          <w:tcPr>
            <w:tcW w:w="3468" w:type="dxa"/>
          </w:tcPr>
          <w:p w14:paraId="4659F1A4" w14:textId="77777777" w:rsidR="00934C11" w:rsidRPr="0044236A" w:rsidRDefault="00934C11" w:rsidP="00DC7569">
            <w:pPr>
              <w:pStyle w:val="NormalParagraph"/>
            </w:pPr>
            <w:r w:rsidRPr="0044236A">
              <w:t xml:space="preserve">SMSoIP Entitlement – status is </w:t>
            </w:r>
            <w:r w:rsidRPr="00B47427">
              <w:t>DISABLED</w:t>
            </w:r>
          </w:p>
        </w:tc>
        <w:tc>
          <w:tcPr>
            <w:tcW w:w="2760" w:type="dxa"/>
          </w:tcPr>
          <w:p w14:paraId="0398018A" w14:textId="77777777" w:rsidR="00934C11" w:rsidRDefault="00934C11" w:rsidP="00DC7569">
            <w:pPr>
              <w:pStyle w:val="NormalParagraph"/>
            </w:pPr>
            <w:r>
              <w:fldChar w:fldCharType="begin"/>
            </w:r>
            <w:r>
              <w:instrText xml:space="preserve"> PAGEREF _Ref74064274 \h </w:instrText>
            </w:r>
            <w:r>
              <w:fldChar w:fldCharType="separate"/>
            </w:r>
            <w:r>
              <w:rPr>
                <w:noProof/>
              </w:rPr>
              <w:t>31</w:t>
            </w:r>
            <w:r>
              <w:fldChar w:fldCharType="end"/>
            </w:r>
          </w:p>
        </w:tc>
      </w:tr>
      <w:tr w:rsidR="00934C11" w14:paraId="0AA2322E" w14:textId="77777777" w:rsidTr="00DC7569">
        <w:tc>
          <w:tcPr>
            <w:tcW w:w="2788" w:type="dxa"/>
          </w:tcPr>
          <w:p w14:paraId="34FF7580" w14:textId="77777777" w:rsidR="00934C11" w:rsidRDefault="00934C11" w:rsidP="00DC7569">
            <w:pPr>
              <w:pStyle w:val="NormalParagraph"/>
              <w:rPr>
                <w:lang w:val="en-US"/>
              </w:rPr>
            </w:pPr>
            <w:r>
              <w:rPr>
                <w:lang w:val="en-US"/>
              </w:rPr>
              <w:t>[S</w:t>
            </w:r>
            <w:r w:rsidRPr="0044236A">
              <w:rPr>
                <w:lang w:val="en-US"/>
              </w:rPr>
              <w:t>MS-2</w:t>
            </w:r>
            <w:r>
              <w:rPr>
                <w:lang w:val="en-US"/>
              </w:rPr>
              <w:t>2</w:t>
            </w:r>
            <w:r w:rsidRPr="0044236A">
              <w:rPr>
                <w:lang w:val="en-US"/>
              </w:rPr>
              <w:t>]</w:t>
            </w:r>
          </w:p>
        </w:tc>
        <w:tc>
          <w:tcPr>
            <w:tcW w:w="3468" w:type="dxa"/>
          </w:tcPr>
          <w:p w14:paraId="474B7AF4" w14:textId="77777777" w:rsidR="00934C11" w:rsidRPr="0044236A" w:rsidRDefault="00934C11" w:rsidP="00DC7569">
            <w:pPr>
              <w:pStyle w:val="NormalParagraph"/>
            </w:pPr>
            <w:r w:rsidRPr="0044236A">
              <w:t xml:space="preserve">SMSoIP Entitlement – status is </w:t>
            </w:r>
            <w:r w:rsidRPr="00B47427">
              <w:t>PROVISIONING</w:t>
            </w:r>
          </w:p>
        </w:tc>
        <w:tc>
          <w:tcPr>
            <w:tcW w:w="2760" w:type="dxa"/>
          </w:tcPr>
          <w:p w14:paraId="35B8B91C" w14:textId="77777777" w:rsidR="00934C11" w:rsidRDefault="00934C11" w:rsidP="00DC7569">
            <w:pPr>
              <w:pStyle w:val="NormalParagraph"/>
            </w:pPr>
            <w:r>
              <w:fldChar w:fldCharType="begin"/>
            </w:r>
            <w:r>
              <w:instrText xml:space="preserve"> PAGEREF _Ref74064278 \h </w:instrText>
            </w:r>
            <w:r>
              <w:fldChar w:fldCharType="separate"/>
            </w:r>
            <w:r>
              <w:rPr>
                <w:noProof/>
              </w:rPr>
              <w:t>31</w:t>
            </w:r>
            <w:r>
              <w:fldChar w:fldCharType="end"/>
            </w:r>
          </w:p>
        </w:tc>
      </w:tr>
      <w:tr w:rsidR="00934C11" w14:paraId="606D0416" w14:textId="77777777" w:rsidTr="00DC7569">
        <w:tc>
          <w:tcPr>
            <w:tcW w:w="2788" w:type="dxa"/>
          </w:tcPr>
          <w:p w14:paraId="0B6BBB5F" w14:textId="77777777" w:rsidR="00934C11" w:rsidRDefault="00934C11" w:rsidP="00DC7569">
            <w:pPr>
              <w:pStyle w:val="NormalParagraph"/>
              <w:rPr>
                <w:lang w:val="en-US"/>
              </w:rPr>
            </w:pPr>
            <w:r>
              <w:rPr>
                <w:lang w:val="en-US"/>
              </w:rPr>
              <w:t>[S</w:t>
            </w:r>
            <w:r w:rsidRPr="0044236A">
              <w:rPr>
                <w:lang w:val="en-US"/>
              </w:rPr>
              <w:t>MS-2</w:t>
            </w:r>
            <w:r>
              <w:rPr>
                <w:lang w:val="en-US"/>
              </w:rPr>
              <w:t>3</w:t>
            </w:r>
            <w:r w:rsidRPr="0044236A">
              <w:rPr>
                <w:lang w:val="en-US"/>
              </w:rPr>
              <w:t>]</w:t>
            </w:r>
          </w:p>
        </w:tc>
        <w:tc>
          <w:tcPr>
            <w:tcW w:w="3468" w:type="dxa"/>
          </w:tcPr>
          <w:p w14:paraId="3EFFE8E1" w14:textId="77777777" w:rsidR="00934C11" w:rsidRPr="0044236A" w:rsidRDefault="00934C11" w:rsidP="00DC7569">
            <w:pPr>
              <w:pStyle w:val="NormalParagraph"/>
            </w:pPr>
            <w:r w:rsidRPr="0044236A">
              <w:t xml:space="preserve">SMSoIP Entitlement – status is </w:t>
            </w:r>
            <w:r>
              <w:t>ENABLED</w:t>
            </w:r>
          </w:p>
        </w:tc>
        <w:tc>
          <w:tcPr>
            <w:tcW w:w="2760" w:type="dxa"/>
          </w:tcPr>
          <w:p w14:paraId="7A95D082" w14:textId="77777777" w:rsidR="00934C11" w:rsidRDefault="00934C11" w:rsidP="00DC7569">
            <w:pPr>
              <w:pStyle w:val="NormalParagraph"/>
            </w:pPr>
            <w:r>
              <w:fldChar w:fldCharType="begin"/>
            </w:r>
            <w:r>
              <w:instrText xml:space="preserve"> PAGEREF _Ref74064287 \h </w:instrText>
            </w:r>
            <w:r>
              <w:fldChar w:fldCharType="separate"/>
            </w:r>
            <w:r>
              <w:rPr>
                <w:noProof/>
              </w:rPr>
              <w:t>32</w:t>
            </w:r>
            <w:r>
              <w:fldChar w:fldCharType="end"/>
            </w:r>
          </w:p>
        </w:tc>
      </w:tr>
      <w:tr w:rsidR="00934C11" w14:paraId="276DC38C" w14:textId="77777777" w:rsidTr="00DC7569">
        <w:tc>
          <w:tcPr>
            <w:tcW w:w="2788" w:type="dxa"/>
          </w:tcPr>
          <w:p w14:paraId="51429962" w14:textId="77777777" w:rsidR="00934C11" w:rsidRDefault="00934C11" w:rsidP="00DC7569">
            <w:pPr>
              <w:pStyle w:val="NormalParagraph"/>
              <w:rPr>
                <w:lang w:val="en-US"/>
              </w:rPr>
            </w:pPr>
            <w:r>
              <w:rPr>
                <w:lang w:val="en-US"/>
              </w:rPr>
              <w:t>[VERS-01]</w:t>
            </w:r>
          </w:p>
        </w:tc>
        <w:tc>
          <w:tcPr>
            <w:tcW w:w="3468" w:type="dxa"/>
          </w:tcPr>
          <w:p w14:paraId="030312D5" w14:textId="77777777" w:rsidR="00934C11" w:rsidRPr="0044236A" w:rsidRDefault="00934C11" w:rsidP="00DC7569">
            <w:pPr>
              <w:pStyle w:val="NormalParagraph"/>
            </w:pPr>
            <w:r>
              <w:t>Vers parameter is aligned with the configuration document</w:t>
            </w:r>
          </w:p>
        </w:tc>
        <w:tc>
          <w:tcPr>
            <w:tcW w:w="2760" w:type="dxa"/>
          </w:tcPr>
          <w:p w14:paraId="27F61AC5" w14:textId="77777777" w:rsidR="00934C11" w:rsidRDefault="00934C11" w:rsidP="00DC7569">
            <w:pPr>
              <w:pStyle w:val="NormalParagraph"/>
            </w:pPr>
            <w:r>
              <w:fldChar w:fldCharType="begin"/>
            </w:r>
            <w:r>
              <w:instrText xml:space="preserve"> PAGEREF _Ref74815935 \h </w:instrText>
            </w:r>
            <w:r>
              <w:fldChar w:fldCharType="separate"/>
            </w:r>
            <w:r>
              <w:rPr>
                <w:noProof/>
              </w:rPr>
              <w:t>21</w:t>
            </w:r>
            <w:r>
              <w:fldChar w:fldCharType="end"/>
            </w:r>
          </w:p>
        </w:tc>
      </w:tr>
      <w:tr w:rsidR="00934C11" w14:paraId="4B85A7BD" w14:textId="77777777" w:rsidTr="00DC7569">
        <w:tc>
          <w:tcPr>
            <w:tcW w:w="2788" w:type="dxa"/>
          </w:tcPr>
          <w:p w14:paraId="38F3A362" w14:textId="77777777" w:rsidR="00934C11" w:rsidRDefault="00934C11" w:rsidP="00DC7569">
            <w:pPr>
              <w:pStyle w:val="NormalParagraph"/>
              <w:rPr>
                <w:lang w:val="en-US"/>
              </w:rPr>
            </w:pPr>
            <w:r>
              <w:rPr>
                <w:lang w:val="en-US"/>
              </w:rPr>
              <w:t>[VERS-05]</w:t>
            </w:r>
          </w:p>
        </w:tc>
        <w:tc>
          <w:tcPr>
            <w:tcW w:w="3468" w:type="dxa"/>
          </w:tcPr>
          <w:p w14:paraId="75CFB20D" w14:textId="77777777" w:rsidR="00934C11" w:rsidRPr="0044236A" w:rsidRDefault="00934C11" w:rsidP="00DC7569">
            <w:pPr>
              <w:pStyle w:val="NormalParagraph"/>
            </w:pPr>
            <w:r>
              <w:t>Reset client</w:t>
            </w:r>
          </w:p>
        </w:tc>
        <w:tc>
          <w:tcPr>
            <w:tcW w:w="2760" w:type="dxa"/>
          </w:tcPr>
          <w:p w14:paraId="3BEE998E" w14:textId="77777777" w:rsidR="00934C11" w:rsidRDefault="00934C11" w:rsidP="00DC7569">
            <w:pPr>
              <w:pStyle w:val="NormalParagraph"/>
            </w:pPr>
            <w:r>
              <w:fldChar w:fldCharType="begin"/>
            </w:r>
            <w:r>
              <w:instrText xml:space="preserve"> PAGEREF _Ref74819706 \h </w:instrText>
            </w:r>
            <w:r>
              <w:fldChar w:fldCharType="separate"/>
            </w:r>
            <w:r>
              <w:rPr>
                <w:noProof/>
              </w:rPr>
              <w:t>22</w:t>
            </w:r>
            <w:r>
              <w:fldChar w:fldCharType="end"/>
            </w:r>
          </w:p>
        </w:tc>
      </w:tr>
      <w:tr w:rsidR="00934C11" w14:paraId="3DDF345D" w14:textId="77777777" w:rsidTr="00DC7569">
        <w:tc>
          <w:tcPr>
            <w:tcW w:w="2788" w:type="dxa"/>
          </w:tcPr>
          <w:p w14:paraId="6180DE9E" w14:textId="77777777" w:rsidR="00934C11" w:rsidRDefault="00934C11" w:rsidP="00DC7569">
            <w:pPr>
              <w:pStyle w:val="NormalParagraph"/>
              <w:rPr>
                <w:lang w:val="en-US"/>
              </w:rPr>
            </w:pPr>
            <w:r>
              <w:rPr>
                <w:lang w:val="en-US"/>
              </w:rPr>
              <w:t>[VERS-06]</w:t>
            </w:r>
          </w:p>
        </w:tc>
        <w:tc>
          <w:tcPr>
            <w:tcW w:w="3468" w:type="dxa"/>
          </w:tcPr>
          <w:p w14:paraId="27E92EE3" w14:textId="77777777" w:rsidR="00934C11" w:rsidRPr="0044236A" w:rsidRDefault="00934C11" w:rsidP="00DC7569">
            <w:pPr>
              <w:pStyle w:val="NormalParagraph"/>
            </w:pPr>
            <w:r>
              <w:t>Reset client and stop configuration query</w:t>
            </w:r>
          </w:p>
        </w:tc>
        <w:tc>
          <w:tcPr>
            <w:tcW w:w="2760" w:type="dxa"/>
          </w:tcPr>
          <w:p w14:paraId="37B88BFD" w14:textId="77777777" w:rsidR="00934C11" w:rsidRDefault="00934C11" w:rsidP="00DC7569">
            <w:pPr>
              <w:pStyle w:val="NormalParagraph"/>
            </w:pPr>
            <w:r>
              <w:fldChar w:fldCharType="begin"/>
            </w:r>
            <w:r>
              <w:instrText xml:space="preserve"> PAGEREF _Ref74819714 \h </w:instrText>
            </w:r>
            <w:r>
              <w:fldChar w:fldCharType="separate"/>
            </w:r>
            <w:r>
              <w:rPr>
                <w:noProof/>
              </w:rPr>
              <w:t>22</w:t>
            </w:r>
            <w:r>
              <w:fldChar w:fldCharType="end"/>
            </w:r>
          </w:p>
        </w:tc>
      </w:tr>
      <w:tr w:rsidR="00934C11" w14:paraId="36D3869A" w14:textId="77777777" w:rsidTr="00DC7569">
        <w:tc>
          <w:tcPr>
            <w:tcW w:w="2788" w:type="dxa"/>
          </w:tcPr>
          <w:p w14:paraId="36E8AA41" w14:textId="77777777" w:rsidR="00934C11" w:rsidRDefault="00934C11" w:rsidP="00DC7569">
            <w:pPr>
              <w:pStyle w:val="NormalParagraph"/>
              <w:rPr>
                <w:lang w:val="en-US"/>
              </w:rPr>
            </w:pPr>
            <w:r>
              <w:rPr>
                <w:lang w:val="en-US"/>
              </w:rPr>
              <w:t>[VERS-07]</w:t>
            </w:r>
          </w:p>
        </w:tc>
        <w:tc>
          <w:tcPr>
            <w:tcW w:w="3468" w:type="dxa"/>
          </w:tcPr>
          <w:p w14:paraId="16D84A9F" w14:textId="77777777" w:rsidR="00934C11" w:rsidRPr="0044236A" w:rsidRDefault="00934C11" w:rsidP="00DC7569">
            <w:pPr>
              <w:pStyle w:val="NormalParagraph"/>
            </w:pPr>
            <w:r>
              <w:t>Reset client until user input and stop configuration query</w:t>
            </w:r>
          </w:p>
        </w:tc>
        <w:tc>
          <w:tcPr>
            <w:tcW w:w="2760" w:type="dxa"/>
          </w:tcPr>
          <w:p w14:paraId="02B3626C" w14:textId="77777777" w:rsidR="00934C11" w:rsidRDefault="00934C11" w:rsidP="00DC7569">
            <w:pPr>
              <w:pStyle w:val="NormalParagraph"/>
            </w:pPr>
            <w:r>
              <w:fldChar w:fldCharType="begin"/>
            </w:r>
            <w:r>
              <w:instrText xml:space="preserve"> PAGEREF _Ref74819720 \h </w:instrText>
            </w:r>
            <w:r>
              <w:fldChar w:fldCharType="separate"/>
            </w:r>
            <w:r>
              <w:rPr>
                <w:noProof/>
              </w:rPr>
              <w:t>24</w:t>
            </w:r>
            <w:r>
              <w:fldChar w:fldCharType="end"/>
            </w:r>
          </w:p>
        </w:tc>
      </w:tr>
      <w:tr w:rsidR="00934C11" w14:paraId="254A6280" w14:textId="77777777" w:rsidTr="00DC7569">
        <w:tc>
          <w:tcPr>
            <w:tcW w:w="2788" w:type="dxa"/>
          </w:tcPr>
          <w:p w14:paraId="6BDF92B8" w14:textId="77777777" w:rsidR="00934C11" w:rsidRDefault="00934C11" w:rsidP="00DC7569">
            <w:pPr>
              <w:pStyle w:val="NormalParagraph"/>
              <w:rPr>
                <w:lang w:val="en-US"/>
              </w:rPr>
            </w:pPr>
            <w:r>
              <w:rPr>
                <w:lang w:val="en-US"/>
              </w:rPr>
              <w:t>[VLT-20]</w:t>
            </w:r>
          </w:p>
        </w:tc>
        <w:tc>
          <w:tcPr>
            <w:tcW w:w="3468" w:type="dxa"/>
          </w:tcPr>
          <w:p w14:paraId="7B0C8657" w14:textId="77777777" w:rsidR="00934C11" w:rsidRPr="009E096A" w:rsidRDefault="00934C11" w:rsidP="00DC7569">
            <w:pPr>
              <w:pStyle w:val="NormalParagraph"/>
              <w:rPr>
                <w:lang w:val="en-US"/>
              </w:rPr>
            </w:pPr>
            <w:r>
              <w:t xml:space="preserve">VoLTE Entitlement – status is </w:t>
            </w:r>
            <w:r w:rsidRPr="00B47427">
              <w:t>INCOMPATIBLE</w:t>
            </w:r>
          </w:p>
        </w:tc>
        <w:tc>
          <w:tcPr>
            <w:tcW w:w="2760" w:type="dxa"/>
          </w:tcPr>
          <w:p w14:paraId="2A8AAE38" w14:textId="77777777" w:rsidR="00934C11" w:rsidRDefault="00934C11" w:rsidP="00DC7569">
            <w:pPr>
              <w:pStyle w:val="NormalParagraph"/>
            </w:pPr>
            <w:r>
              <w:fldChar w:fldCharType="begin"/>
            </w:r>
            <w:r>
              <w:instrText xml:space="preserve"> PAGEREF _Ref74060551 \h </w:instrText>
            </w:r>
            <w:r>
              <w:fldChar w:fldCharType="separate"/>
            </w:r>
            <w:r>
              <w:rPr>
                <w:noProof/>
              </w:rPr>
              <w:t>26</w:t>
            </w:r>
            <w:r>
              <w:fldChar w:fldCharType="end"/>
            </w:r>
          </w:p>
        </w:tc>
      </w:tr>
      <w:tr w:rsidR="00934C11" w14:paraId="6FF586FC" w14:textId="77777777" w:rsidTr="00DC7569">
        <w:tc>
          <w:tcPr>
            <w:tcW w:w="2788" w:type="dxa"/>
          </w:tcPr>
          <w:p w14:paraId="31B19F45" w14:textId="77777777" w:rsidR="00934C11" w:rsidRDefault="00934C11" w:rsidP="00DC7569">
            <w:pPr>
              <w:pStyle w:val="NormalParagraph"/>
              <w:rPr>
                <w:lang w:val="en-US"/>
              </w:rPr>
            </w:pPr>
            <w:r>
              <w:rPr>
                <w:lang w:val="en-US"/>
              </w:rPr>
              <w:t>[VLT-21]</w:t>
            </w:r>
          </w:p>
        </w:tc>
        <w:tc>
          <w:tcPr>
            <w:tcW w:w="3468" w:type="dxa"/>
          </w:tcPr>
          <w:p w14:paraId="0637DA95" w14:textId="77777777" w:rsidR="00934C11" w:rsidRDefault="00934C11" w:rsidP="00DC7569">
            <w:pPr>
              <w:pStyle w:val="NormalParagraph"/>
            </w:pPr>
            <w:r>
              <w:t xml:space="preserve">VoLTE Entitlement – status is </w:t>
            </w:r>
            <w:r w:rsidRPr="00B47427">
              <w:t>DISABLED</w:t>
            </w:r>
          </w:p>
        </w:tc>
        <w:tc>
          <w:tcPr>
            <w:tcW w:w="2760" w:type="dxa"/>
          </w:tcPr>
          <w:p w14:paraId="27C948AB" w14:textId="77777777" w:rsidR="00934C11" w:rsidRDefault="00934C11" w:rsidP="00DC7569">
            <w:pPr>
              <w:pStyle w:val="NormalParagraph"/>
            </w:pPr>
            <w:r>
              <w:fldChar w:fldCharType="begin"/>
            </w:r>
            <w:r>
              <w:instrText xml:space="preserve"> PAGEREF _Ref74060564 \h </w:instrText>
            </w:r>
            <w:r>
              <w:fldChar w:fldCharType="separate"/>
            </w:r>
            <w:r>
              <w:rPr>
                <w:noProof/>
              </w:rPr>
              <w:t>26</w:t>
            </w:r>
            <w:r>
              <w:fldChar w:fldCharType="end"/>
            </w:r>
          </w:p>
        </w:tc>
      </w:tr>
      <w:tr w:rsidR="00934C11" w14:paraId="3025797A" w14:textId="77777777" w:rsidTr="00DC7569">
        <w:tc>
          <w:tcPr>
            <w:tcW w:w="2788" w:type="dxa"/>
          </w:tcPr>
          <w:p w14:paraId="39485A99" w14:textId="77777777" w:rsidR="00934C11" w:rsidRDefault="00934C11" w:rsidP="00DC7569">
            <w:pPr>
              <w:pStyle w:val="NormalParagraph"/>
              <w:rPr>
                <w:lang w:val="en-US"/>
              </w:rPr>
            </w:pPr>
            <w:r>
              <w:rPr>
                <w:lang w:val="en-US"/>
              </w:rPr>
              <w:t>[VLT-22]</w:t>
            </w:r>
          </w:p>
        </w:tc>
        <w:tc>
          <w:tcPr>
            <w:tcW w:w="3468" w:type="dxa"/>
          </w:tcPr>
          <w:p w14:paraId="27C86C89" w14:textId="77777777" w:rsidR="00934C11" w:rsidRDefault="00934C11" w:rsidP="00DC7569">
            <w:pPr>
              <w:pStyle w:val="NormalParagraph"/>
            </w:pPr>
            <w:r>
              <w:t xml:space="preserve">VoLTE Entitlement – status is </w:t>
            </w:r>
            <w:r w:rsidRPr="00B47427">
              <w:t>PROVISIONING</w:t>
            </w:r>
          </w:p>
        </w:tc>
        <w:tc>
          <w:tcPr>
            <w:tcW w:w="2760" w:type="dxa"/>
          </w:tcPr>
          <w:p w14:paraId="4EF88C26" w14:textId="77777777" w:rsidR="00934C11" w:rsidRDefault="00934C11" w:rsidP="00DC7569">
            <w:pPr>
              <w:pStyle w:val="NormalParagraph"/>
            </w:pPr>
            <w:r>
              <w:fldChar w:fldCharType="begin"/>
            </w:r>
            <w:r>
              <w:instrText xml:space="preserve"> PAGEREF _Ref74060570 \h </w:instrText>
            </w:r>
            <w:r>
              <w:fldChar w:fldCharType="separate"/>
            </w:r>
            <w:r>
              <w:rPr>
                <w:noProof/>
              </w:rPr>
              <w:t>26</w:t>
            </w:r>
            <w:r>
              <w:fldChar w:fldCharType="end"/>
            </w:r>
          </w:p>
        </w:tc>
      </w:tr>
      <w:tr w:rsidR="00934C11" w14:paraId="64398939" w14:textId="77777777" w:rsidTr="00DC7569">
        <w:tc>
          <w:tcPr>
            <w:tcW w:w="2788" w:type="dxa"/>
          </w:tcPr>
          <w:p w14:paraId="28B217D6" w14:textId="77777777" w:rsidR="00934C11" w:rsidRDefault="00934C11" w:rsidP="00DC7569">
            <w:pPr>
              <w:pStyle w:val="NormalParagraph"/>
              <w:rPr>
                <w:lang w:val="en-US"/>
              </w:rPr>
            </w:pPr>
            <w:r>
              <w:rPr>
                <w:lang w:val="en-US"/>
              </w:rPr>
              <w:t>[VLT-23]</w:t>
            </w:r>
          </w:p>
        </w:tc>
        <w:tc>
          <w:tcPr>
            <w:tcW w:w="3468" w:type="dxa"/>
          </w:tcPr>
          <w:p w14:paraId="53493067" w14:textId="77777777" w:rsidR="00934C11" w:rsidRDefault="00934C11" w:rsidP="00DC7569">
            <w:pPr>
              <w:pStyle w:val="NormalParagraph"/>
            </w:pPr>
            <w:r>
              <w:t>VoLTE Entitlement – status is ENABLED</w:t>
            </w:r>
          </w:p>
        </w:tc>
        <w:tc>
          <w:tcPr>
            <w:tcW w:w="2760" w:type="dxa"/>
          </w:tcPr>
          <w:p w14:paraId="39D2BA15" w14:textId="77777777" w:rsidR="00934C11" w:rsidRDefault="00934C11" w:rsidP="00DC7569">
            <w:pPr>
              <w:pStyle w:val="NormalParagraph"/>
            </w:pPr>
            <w:r>
              <w:fldChar w:fldCharType="begin"/>
            </w:r>
            <w:r>
              <w:instrText xml:space="preserve"> PAGEREF _Ref74060574 \h </w:instrText>
            </w:r>
            <w:r>
              <w:fldChar w:fldCharType="separate"/>
            </w:r>
            <w:r>
              <w:rPr>
                <w:noProof/>
              </w:rPr>
              <w:t>28</w:t>
            </w:r>
            <w:r>
              <w:fldChar w:fldCharType="end"/>
            </w:r>
          </w:p>
        </w:tc>
      </w:tr>
      <w:tr w:rsidR="00934C11" w14:paraId="6EBECF13" w14:textId="77777777" w:rsidTr="00DC7569">
        <w:tc>
          <w:tcPr>
            <w:tcW w:w="2788" w:type="dxa"/>
          </w:tcPr>
          <w:p w14:paraId="0E52487F" w14:textId="77777777" w:rsidR="00934C11" w:rsidRPr="003D0132" w:rsidRDefault="00934C11" w:rsidP="00DC7569">
            <w:pPr>
              <w:pStyle w:val="NormalParagraph"/>
              <w:rPr>
                <w:lang w:val="en-US"/>
              </w:rPr>
            </w:pPr>
            <w:r>
              <w:rPr>
                <w:lang w:val="en-US"/>
              </w:rPr>
              <w:t>[VLT-30]</w:t>
            </w:r>
          </w:p>
        </w:tc>
        <w:tc>
          <w:tcPr>
            <w:tcW w:w="3468" w:type="dxa"/>
          </w:tcPr>
          <w:p w14:paraId="05B3DC20" w14:textId="77777777" w:rsidR="00934C11" w:rsidRDefault="00934C11" w:rsidP="00DC7569">
            <w:pPr>
              <w:pStyle w:val="NormalParagraph"/>
              <w:rPr>
                <w:lang w:val="en-US"/>
              </w:rPr>
            </w:pPr>
            <w:r w:rsidRPr="009E096A">
              <w:rPr>
                <w:lang w:val="en-US"/>
              </w:rPr>
              <w:t>VoLTE Call</w:t>
            </w:r>
          </w:p>
        </w:tc>
        <w:tc>
          <w:tcPr>
            <w:tcW w:w="2760" w:type="dxa"/>
          </w:tcPr>
          <w:p w14:paraId="60105CA3" w14:textId="77777777" w:rsidR="00934C11" w:rsidRDefault="00934C11" w:rsidP="00DC7569">
            <w:pPr>
              <w:pStyle w:val="NormalParagraph"/>
            </w:pPr>
            <w:r>
              <w:fldChar w:fldCharType="begin"/>
            </w:r>
            <w:r>
              <w:instrText xml:space="preserve"> PAGEREF _Ref74056334 \h </w:instrText>
            </w:r>
            <w:r>
              <w:fldChar w:fldCharType="separate"/>
            </w:r>
            <w:r>
              <w:rPr>
                <w:noProof/>
              </w:rPr>
              <w:t>36</w:t>
            </w:r>
            <w:r>
              <w:fldChar w:fldCharType="end"/>
            </w:r>
          </w:p>
        </w:tc>
      </w:tr>
      <w:tr w:rsidR="00934C11" w14:paraId="2BC9C322" w14:textId="77777777" w:rsidTr="00DC7569">
        <w:tc>
          <w:tcPr>
            <w:tcW w:w="2788" w:type="dxa"/>
          </w:tcPr>
          <w:p w14:paraId="291B0164" w14:textId="77777777" w:rsidR="00934C11" w:rsidRDefault="00934C11" w:rsidP="00DC7569">
            <w:pPr>
              <w:pStyle w:val="NormalParagraph"/>
            </w:pPr>
            <w:r>
              <w:t>[WIF-10]</w:t>
            </w:r>
          </w:p>
        </w:tc>
        <w:tc>
          <w:tcPr>
            <w:tcW w:w="3468" w:type="dxa"/>
          </w:tcPr>
          <w:p w14:paraId="0C112BFA" w14:textId="77777777" w:rsidR="00934C11" w:rsidRDefault="00934C11" w:rsidP="00DC7569">
            <w:pPr>
              <w:pStyle w:val="NormalParagraph"/>
            </w:pPr>
            <w:r>
              <w:t>VoWiFi Entitlement Mode – Cannot be Offered</w:t>
            </w:r>
          </w:p>
        </w:tc>
        <w:tc>
          <w:tcPr>
            <w:tcW w:w="2760" w:type="dxa"/>
          </w:tcPr>
          <w:p w14:paraId="09D0D6B6" w14:textId="77777777" w:rsidR="00934C11" w:rsidRDefault="00934C11" w:rsidP="00DC7569">
            <w:pPr>
              <w:pStyle w:val="NormalParagraph"/>
            </w:pPr>
            <w:r>
              <w:fldChar w:fldCharType="begin"/>
            </w:r>
            <w:r>
              <w:instrText xml:space="preserve"> PAGEREF _Ref74058285 \h </w:instrText>
            </w:r>
            <w:r>
              <w:fldChar w:fldCharType="separate"/>
            </w:r>
            <w:r>
              <w:rPr>
                <w:noProof/>
              </w:rPr>
              <w:t>19</w:t>
            </w:r>
            <w:r>
              <w:fldChar w:fldCharType="end"/>
            </w:r>
          </w:p>
        </w:tc>
      </w:tr>
      <w:tr w:rsidR="00934C11" w14:paraId="04A5C891" w14:textId="77777777" w:rsidTr="00DC7569">
        <w:tc>
          <w:tcPr>
            <w:tcW w:w="2788" w:type="dxa"/>
          </w:tcPr>
          <w:p w14:paraId="764FBFF9" w14:textId="77777777" w:rsidR="00934C11" w:rsidRDefault="00934C11" w:rsidP="00DC7569">
            <w:pPr>
              <w:pStyle w:val="NormalParagraph"/>
            </w:pPr>
            <w:r>
              <w:t>[WIF-11]</w:t>
            </w:r>
          </w:p>
        </w:tc>
        <w:tc>
          <w:tcPr>
            <w:tcW w:w="3468" w:type="dxa"/>
          </w:tcPr>
          <w:p w14:paraId="6C849E61" w14:textId="77777777" w:rsidR="00934C11" w:rsidRDefault="00934C11" w:rsidP="00DC7569">
            <w:pPr>
              <w:pStyle w:val="NormalParagraph"/>
            </w:pPr>
            <w:r>
              <w:t>VoWiFi Entitlement Mode – Can Be Activated</w:t>
            </w:r>
          </w:p>
        </w:tc>
        <w:tc>
          <w:tcPr>
            <w:tcW w:w="2760" w:type="dxa"/>
          </w:tcPr>
          <w:p w14:paraId="36BCD0DF" w14:textId="77777777" w:rsidR="00934C11" w:rsidRDefault="00934C11" w:rsidP="00DC7569">
            <w:pPr>
              <w:pStyle w:val="NormalParagraph"/>
            </w:pPr>
            <w:r>
              <w:fldChar w:fldCharType="begin"/>
            </w:r>
            <w:r>
              <w:instrText xml:space="preserve"> PAGEREF _Ref74059794 \h </w:instrText>
            </w:r>
            <w:r>
              <w:fldChar w:fldCharType="separate"/>
            </w:r>
            <w:r>
              <w:rPr>
                <w:noProof/>
              </w:rPr>
              <w:t>20</w:t>
            </w:r>
            <w:r>
              <w:fldChar w:fldCharType="end"/>
            </w:r>
          </w:p>
        </w:tc>
      </w:tr>
      <w:tr w:rsidR="00934C11" w14:paraId="5D90D228" w14:textId="77777777" w:rsidTr="00DC7569">
        <w:tc>
          <w:tcPr>
            <w:tcW w:w="2788" w:type="dxa"/>
          </w:tcPr>
          <w:p w14:paraId="670C1613" w14:textId="77777777" w:rsidR="00934C11" w:rsidRDefault="00934C11" w:rsidP="00DC7569">
            <w:pPr>
              <w:pStyle w:val="NormalParagraph"/>
            </w:pPr>
            <w:r>
              <w:t>[WIF-12]</w:t>
            </w:r>
          </w:p>
        </w:tc>
        <w:tc>
          <w:tcPr>
            <w:tcW w:w="3468" w:type="dxa"/>
          </w:tcPr>
          <w:p w14:paraId="55B7C7F8" w14:textId="77777777" w:rsidR="00934C11" w:rsidRDefault="00934C11" w:rsidP="00DC7569">
            <w:pPr>
              <w:pStyle w:val="NormalParagraph"/>
            </w:pPr>
            <w:r>
              <w:t>VoWiFi Entitlement Mode – Service Data Missing</w:t>
            </w:r>
          </w:p>
        </w:tc>
        <w:tc>
          <w:tcPr>
            <w:tcW w:w="2760" w:type="dxa"/>
          </w:tcPr>
          <w:p w14:paraId="067F529C" w14:textId="77777777" w:rsidR="00934C11" w:rsidRDefault="00934C11" w:rsidP="00DC7569">
            <w:pPr>
              <w:pStyle w:val="NormalParagraph"/>
            </w:pPr>
            <w:r>
              <w:fldChar w:fldCharType="begin"/>
            </w:r>
            <w:r>
              <w:instrText xml:space="preserve"> PAGEREF _Ref74059799 \h </w:instrText>
            </w:r>
            <w:r>
              <w:fldChar w:fldCharType="separate"/>
            </w:r>
            <w:r>
              <w:rPr>
                <w:noProof/>
              </w:rPr>
              <w:t>21</w:t>
            </w:r>
            <w:r>
              <w:fldChar w:fldCharType="end"/>
            </w:r>
          </w:p>
        </w:tc>
      </w:tr>
      <w:tr w:rsidR="00934C11" w14:paraId="10345AAF" w14:textId="77777777" w:rsidTr="00DC7569">
        <w:tc>
          <w:tcPr>
            <w:tcW w:w="2788" w:type="dxa"/>
          </w:tcPr>
          <w:p w14:paraId="17DB3E2C" w14:textId="77777777" w:rsidR="00934C11" w:rsidRDefault="00934C11" w:rsidP="00DC7569">
            <w:pPr>
              <w:pStyle w:val="NormalParagraph"/>
            </w:pPr>
            <w:r>
              <w:t>[WIF-13]</w:t>
            </w:r>
          </w:p>
        </w:tc>
        <w:tc>
          <w:tcPr>
            <w:tcW w:w="3468" w:type="dxa"/>
          </w:tcPr>
          <w:p w14:paraId="50ECD834" w14:textId="77777777" w:rsidR="00934C11" w:rsidRDefault="00934C11" w:rsidP="00DC7569">
            <w:pPr>
              <w:pStyle w:val="NormalParagraph"/>
            </w:pPr>
            <w:r>
              <w:t xml:space="preserve">VoWiFi Entitlement Mode – </w:t>
            </w:r>
            <w:r w:rsidRPr="002B6000">
              <w:rPr>
                <w:lang w:val="en-US"/>
              </w:rPr>
              <w:t>Service Data Being Updated</w:t>
            </w:r>
          </w:p>
        </w:tc>
        <w:tc>
          <w:tcPr>
            <w:tcW w:w="2760" w:type="dxa"/>
          </w:tcPr>
          <w:p w14:paraId="292F21E7" w14:textId="77777777" w:rsidR="00934C11" w:rsidRDefault="00934C11" w:rsidP="00DC7569">
            <w:pPr>
              <w:pStyle w:val="NormalParagraph"/>
            </w:pPr>
            <w:r>
              <w:fldChar w:fldCharType="begin"/>
            </w:r>
            <w:r>
              <w:instrText xml:space="preserve"> PAGEREF _Ref74059804 \h </w:instrText>
            </w:r>
            <w:r>
              <w:fldChar w:fldCharType="separate"/>
            </w:r>
            <w:r>
              <w:rPr>
                <w:noProof/>
              </w:rPr>
              <w:t>22</w:t>
            </w:r>
            <w:r>
              <w:fldChar w:fldCharType="end"/>
            </w:r>
          </w:p>
        </w:tc>
      </w:tr>
      <w:tr w:rsidR="00934C11" w14:paraId="1CBCEAAC" w14:textId="77777777" w:rsidTr="00DC7569">
        <w:tc>
          <w:tcPr>
            <w:tcW w:w="2788" w:type="dxa"/>
          </w:tcPr>
          <w:p w14:paraId="4387B527" w14:textId="77777777" w:rsidR="00934C11" w:rsidRDefault="00934C11" w:rsidP="00DC7569">
            <w:pPr>
              <w:pStyle w:val="NormalParagraph"/>
            </w:pPr>
            <w:r>
              <w:t>[WIF-14]</w:t>
            </w:r>
          </w:p>
        </w:tc>
        <w:tc>
          <w:tcPr>
            <w:tcW w:w="3468" w:type="dxa"/>
          </w:tcPr>
          <w:p w14:paraId="483D813E" w14:textId="77777777" w:rsidR="00934C11" w:rsidRDefault="00934C11" w:rsidP="00DC7569">
            <w:pPr>
              <w:pStyle w:val="NormalParagraph"/>
            </w:pPr>
            <w:r>
              <w:t xml:space="preserve">VoWiFi Entitlement Mode – </w:t>
            </w:r>
            <w:r w:rsidRPr="00B81754">
              <w:t>Service Being Provisioned</w:t>
            </w:r>
          </w:p>
        </w:tc>
        <w:tc>
          <w:tcPr>
            <w:tcW w:w="2760" w:type="dxa"/>
          </w:tcPr>
          <w:p w14:paraId="7A940CD3" w14:textId="77777777" w:rsidR="00934C11" w:rsidRDefault="00934C11" w:rsidP="00DC7569">
            <w:pPr>
              <w:pStyle w:val="NormalParagraph"/>
            </w:pPr>
            <w:r>
              <w:fldChar w:fldCharType="begin"/>
            </w:r>
            <w:r>
              <w:instrText xml:space="preserve"> PAGEREF _Ref74059812 \h </w:instrText>
            </w:r>
            <w:r>
              <w:fldChar w:fldCharType="separate"/>
            </w:r>
            <w:r>
              <w:rPr>
                <w:noProof/>
              </w:rPr>
              <w:t>23</w:t>
            </w:r>
            <w:r>
              <w:fldChar w:fldCharType="end"/>
            </w:r>
          </w:p>
        </w:tc>
      </w:tr>
      <w:tr w:rsidR="00934C11" w14:paraId="5C01D0FD" w14:textId="77777777" w:rsidTr="00DC7569">
        <w:tc>
          <w:tcPr>
            <w:tcW w:w="2788" w:type="dxa"/>
          </w:tcPr>
          <w:p w14:paraId="1683913E" w14:textId="77777777" w:rsidR="00934C11" w:rsidRDefault="00934C11" w:rsidP="00DC7569">
            <w:pPr>
              <w:pStyle w:val="NormalParagraph"/>
            </w:pPr>
            <w:r w:rsidRPr="003D0132">
              <w:rPr>
                <w:lang w:val="en-US"/>
              </w:rPr>
              <w:t>[WIF-50]</w:t>
            </w:r>
          </w:p>
        </w:tc>
        <w:tc>
          <w:tcPr>
            <w:tcW w:w="3468" w:type="dxa"/>
          </w:tcPr>
          <w:p w14:paraId="5067B94F" w14:textId="77777777" w:rsidR="00934C11" w:rsidRDefault="00934C11" w:rsidP="00DC7569">
            <w:pPr>
              <w:pStyle w:val="NormalParagraph"/>
            </w:pPr>
            <w:r>
              <w:rPr>
                <w:lang w:val="en-US"/>
              </w:rPr>
              <w:t>WiFi-calling indication &amp; user actions</w:t>
            </w:r>
          </w:p>
        </w:tc>
        <w:tc>
          <w:tcPr>
            <w:tcW w:w="2760" w:type="dxa"/>
          </w:tcPr>
          <w:p w14:paraId="363CF7F9" w14:textId="77777777" w:rsidR="00934C11" w:rsidRDefault="00934C11" w:rsidP="00DC7569">
            <w:pPr>
              <w:pStyle w:val="NormalParagraph"/>
            </w:pPr>
            <w:r>
              <w:fldChar w:fldCharType="begin"/>
            </w:r>
            <w:r>
              <w:instrText xml:space="preserve"> PAGEREF _Ref74056174 \h </w:instrText>
            </w:r>
            <w:r>
              <w:fldChar w:fldCharType="separate"/>
            </w:r>
            <w:r>
              <w:rPr>
                <w:noProof/>
              </w:rPr>
              <w:t>23</w:t>
            </w:r>
            <w:r>
              <w:fldChar w:fldCharType="end"/>
            </w:r>
          </w:p>
        </w:tc>
      </w:tr>
    </w:tbl>
    <w:p w14:paraId="4CBB6954" w14:textId="77777777" w:rsidR="00934C11" w:rsidRPr="002629FC" w:rsidRDefault="00934C11" w:rsidP="00934C11">
      <w:pPr>
        <w:pStyle w:val="NormalParagraph"/>
      </w:pPr>
    </w:p>
    <w:p w14:paraId="4CC4992D" w14:textId="77777777" w:rsidR="00934C11" w:rsidRPr="00F60366" w:rsidRDefault="00934C11" w:rsidP="00934C11">
      <w:pPr>
        <w:pStyle w:val="NormalParagraph"/>
      </w:pPr>
    </w:p>
    <w:p w14:paraId="2D352F23" w14:textId="77777777" w:rsidR="00934C11" w:rsidRDefault="00934C11" w:rsidP="00934C11">
      <w:pPr>
        <w:pStyle w:val="Heading2"/>
      </w:pPr>
      <w:bookmarkStart w:id="48" w:name="_Ref70405856"/>
      <w:bookmarkStart w:id="49" w:name="_Ref70405869"/>
      <w:bookmarkStart w:id="50" w:name="_Toc70515479"/>
      <w:bookmarkStart w:id="51" w:name="_Toc122074777"/>
      <w:r>
        <w:t>Most frequent initial conditions</w:t>
      </w:r>
      <w:bookmarkEnd w:id="48"/>
      <w:bookmarkEnd w:id="49"/>
      <w:bookmarkEnd w:id="50"/>
      <w:bookmarkEnd w:id="51"/>
    </w:p>
    <w:p w14:paraId="6C5E18BF" w14:textId="77777777" w:rsidR="00934C11" w:rsidRDefault="00934C11" w:rsidP="00934C11">
      <w:pPr>
        <w:pStyle w:val="NormalParagraph"/>
      </w:pPr>
      <w:r>
        <w:rPr>
          <w:lang w:eastAsia="en-US" w:bidi="bn-BD"/>
        </w:rPr>
        <w:t>This section gathers the mostly used initial condition. The description of test cases would reference this conditions, and focus on the variable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583"/>
        <w:gridCol w:w="1161"/>
        <w:gridCol w:w="6272"/>
      </w:tblGrid>
      <w:tr w:rsidR="00934C11" w:rsidRPr="00FA24A2" w14:paraId="74121FC5" w14:textId="77777777" w:rsidTr="00DC7569">
        <w:trPr>
          <w:tblHeader/>
          <w:jc w:val="center"/>
        </w:trPr>
        <w:tc>
          <w:tcPr>
            <w:tcW w:w="878" w:type="pct"/>
            <w:tcBorders>
              <w:top w:val="single" w:sz="8" w:space="0" w:color="auto"/>
            </w:tcBorders>
            <w:shd w:val="clear" w:color="auto" w:fill="C00000"/>
            <w:vAlign w:val="center"/>
          </w:tcPr>
          <w:p w14:paraId="70E838B7" w14:textId="77777777" w:rsidR="00934C11" w:rsidRPr="0081246C" w:rsidRDefault="00934C11" w:rsidP="00DC7569">
            <w:pPr>
              <w:pStyle w:val="TableHeaderGray"/>
              <w:spacing w:before="60" w:after="60" w:line="240" w:lineRule="auto"/>
              <w:rPr>
                <w:sz w:val="22"/>
                <w:szCs w:val="22"/>
                <w:lang w:val="en-GB"/>
              </w:rPr>
            </w:pPr>
            <w:r>
              <w:rPr>
                <w:sz w:val="22"/>
                <w:szCs w:val="22"/>
                <w:lang w:val="en-GB"/>
              </w:rPr>
              <w:t>Ref</w:t>
            </w:r>
          </w:p>
        </w:tc>
        <w:tc>
          <w:tcPr>
            <w:tcW w:w="644" w:type="pct"/>
            <w:tcBorders>
              <w:top w:val="single" w:sz="8" w:space="0" w:color="auto"/>
            </w:tcBorders>
            <w:shd w:val="clear" w:color="auto" w:fill="C00000"/>
          </w:tcPr>
          <w:p w14:paraId="17D4C2E3" w14:textId="77777777" w:rsidR="00934C11" w:rsidRDefault="00934C11" w:rsidP="00DC7569">
            <w:pPr>
              <w:pStyle w:val="TableHeaderGray"/>
              <w:spacing w:before="60" w:after="60" w:line="240" w:lineRule="auto"/>
            </w:pPr>
            <w:r>
              <w:t>Entity</w:t>
            </w:r>
          </w:p>
        </w:tc>
        <w:tc>
          <w:tcPr>
            <w:tcW w:w="3478" w:type="pct"/>
            <w:tcBorders>
              <w:top w:val="single" w:sz="8" w:space="0" w:color="auto"/>
            </w:tcBorders>
            <w:shd w:val="clear" w:color="auto" w:fill="C00000"/>
            <w:vAlign w:val="center"/>
          </w:tcPr>
          <w:p w14:paraId="5845426C"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t>Initial conditions</w:t>
            </w:r>
          </w:p>
        </w:tc>
      </w:tr>
      <w:tr w:rsidR="00934C11" w:rsidRPr="00FA24A2" w14:paraId="0EEC67D5" w14:textId="77777777" w:rsidTr="00DC7569">
        <w:trPr>
          <w:trHeight w:val="669"/>
          <w:jc w:val="center"/>
        </w:trPr>
        <w:tc>
          <w:tcPr>
            <w:tcW w:w="878" w:type="pct"/>
            <w:vAlign w:val="center"/>
          </w:tcPr>
          <w:p w14:paraId="7659B00A" w14:textId="77777777" w:rsidR="00934C11" w:rsidRPr="0003404B" w:rsidRDefault="00934C11" w:rsidP="00DC7569">
            <w:pPr>
              <w:pStyle w:val="TableText"/>
              <w:rPr>
                <w:rStyle w:val="PlaceholderText"/>
                <w:color w:val="000000" w:themeColor="text1"/>
                <w:szCs w:val="20"/>
              </w:rPr>
            </w:pPr>
            <w:bookmarkStart w:id="52" w:name="EAP_S1"/>
            <w:r>
              <w:rPr>
                <w:rStyle w:val="PlaceholderText"/>
                <w:color w:val="000000" w:themeColor="text1"/>
                <w:szCs w:val="20"/>
              </w:rPr>
              <w:t>[EAP_S1]</w:t>
            </w:r>
            <w:bookmarkEnd w:id="52"/>
          </w:p>
        </w:tc>
        <w:tc>
          <w:tcPr>
            <w:tcW w:w="644" w:type="pct"/>
            <w:vAlign w:val="center"/>
          </w:tcPr>
          <w:p w14:paraId="69C369FD" w14:textId="77777777" w:rsidR="00934C11" w:rsidRPr="00F60366" w:rsidRDefault="00934C11" w:rsidP="00DC7569">
            <w:pPr>
              <w:pStyle w:val="TableText"/>
              <w:jc w:val="center"/>
              <w:rPr>
                <w:rStyle w:val="PlaceholderText"/>
                <w:color w:val="000000" w:themeColor="text1"/>
                <w:szCs w:val="20"/>
              </w:rPr>
            </w:pPr>
            <w:r w:rsidRPr="00F60366">
              <w:rPr>
                <w:rStyle w:val="PlaceholderText"/>
                <w:color w:val="000000" w:themeColor="text1"/>
                <w:szCs w:val="20"/>
              </w:rPr>
              <w:t>ECSuT</w:t>
            </w:r>
          </w:p>
        </w:tc>
        <w:tc>
          <w:tcPr>
            <w:tcW w:w="3478" w:type="pct"/>
            <w:vAlign w:val="center"/>
          </w:tcPr>
          <w:p w14:paraId="08C60094" w14:textId="77777777" w:rsidR="00934C11" w:rsidRDefault="00934C11" w:rsidP="00DC7569">
            <w:pPr>
              <w:pStyle w:val="TableText"/>
            </w:pPr>
            <w:r w:rsidRPr="00E05D93">
              <w:t>ECS</w:t>
            </w:r>
            <w:r>
              <w:t>uT</w:t>
            </w:r>
            <w:r w:rsidRPr="00E05D93">
              <w:t xml:space="preserve"> ready to receive Entitlement Configuration requests from device clients.</w:t>
            </w:r>
          </w:p>
          <w:p w14:paraId="2F10F64C" w14:textId="77777777" w:rsidR="00934C11" w:rsidRDefault="00934C11" w:rsidP="00DC7569">
            <w:pPr>
              <w:pStyle w:val="TableText"/>
            </w:pPr>
            <w:r>
              <w:t xml:space="preserve">ECSuT can support EAP-AKA authentication </w:t>
            </w:r>
            <w:r w:rsidRPr="00E05D93">
              <w:rPr>
                <w:rStyle w:val="PlaceholderText"/>
              </w:rPr>
              <w:t>and has access to the da</w:t>
            </w:r>
            <w:r>
              <w:rPr>
                <w:rStyle w:val="PlaceholderText"/>
              </w:rPr>
              <w:t>t</w:t>
            </w:r>
            <w:r w:rsidRPr="00E05D93">
              <w:rPr>
                <w:rStyle w:val="PlaceholderText"/>
              </w:rPr>
              <w:t xml:space="preserve">a and AKA procedure of a SIM on the device. </w:t>
            </w:r>
          </w:p>
          <w:p w14:paraId="38C594DB" w14:textId="77777777" w:rsidR="00934C11" w:rsidRPr="0003404B" w:rsidRDefault="00934C11" w:rsidP="00DC7569">
            <w:pPr>
              <w:pStyle w:val="TableText"/>
              <w:rPr>
                <w:rStyle w:val="PlaceholderText"/>
                <w:rFonts w:cs="Arial"/>
                <w:color w:val="000000" w:themeColor="text1"/>
                <w:szCs w:val="20"/>
              </w:rPr>
            </w:pPr>
            <w:r>
              <w:t>VoWIFI &amp; VoLTE services provisioned for the IMEI/IMSI used and active (version &amp; version validity are greater or equal to 0)</w:t>
            </w:r>
          </w:p>
        </w:tc>
      </w:tr>
      <w:tr w:rsidR="00934C11" w:rsidRPr="00FA24A2" w14:paraId="49FCB24A" w14:textId="77777777" w:rsidTr="00DC7569">
        <w:trPr>
          <w:trHeight w:val="669"/>
          <w:jc w:val="center"/>
        </w:trPr>
        <w:tc>
          <w:tcPr>
            <w:tcW w:w="878" w:type="pct"/>
            <w:vAlign w:val="center"/>
          </w:tcPr>
          <w:p w14:paraId="1E581ACA" w14:textId="77777777" w:rsidR="00934C11" w:rsidRDefault="00934C11" w:rsidP="00DC7569">
            <w:pPr>
              <w:pStyle w:val="TableText"/>
              <w:rPr>
                <w:rStyle w:val="PlaceholderText"/>
                <w:color w:val="000000" w:themeColor="text1"/>
                <w:szCs w:val="20"/>
              </w:rPr>
            </w:pPr>
            <w:bookmarkStart w:id="53" w:name="EAP_C1"/>
            <w:r>
              <w:rPr>
                <w:rStyle w:val="PlaceholderText"/>
                <w:color w:val="000000" w:themeColor="text1"/>
                <w:szCs w:val="20"/>
              </w:rPr>
              <w:t>[EAP_C1</w:t>
            </w:r>
            <w:bookmarkEnd w:id="53"/>
            <w:r>
              <w:rPr>
                <w:rStyle w:val="PlaceholderText"/>
                <w:color w:val="000000" w:themeColor="text1"/>
                <w:szCs w:val="20"/>
              </w:rPr>
              <w:t>]</w:t>
            </w:r>
          </w:p>
        </w:tc>
        <w:tc>
          <w:tcPr>
            <w:tcW w:w="644" w:type="pct"/>
            <w:vAlign w:val="center"/>
          </w:tcPr>
          <w:p w14:paraId="35088B01" w14:textId="77777777" w:rsidR="00934C11" w:rsidRPr="00EA674D" w:rsidRDefault="00934C11" w:rsidP="00DC7569">
            <w:pPr>
              <w:pStyle w:val="TableText"/>
              <w:jc w:val="center"/>
              <w:rPr>
                <w:rStyle w:val="PlaceholderText"/>
                <w:color w:val="000000" w:themeColor="text1"/>
                <w:szCs w:val="20"/>
              </w:rPr>
            </w:pPr>
            <w:r>
              <w:rPr>
                <w:rStyle w:val="PlaceholderText"/>
                <w:color w:val="000000" w:themeColor="text1"/>
                <w:szCs w:val="20"/>
              </w:rPr>
              <w:t>CuT</w:t>
            </w:r>
          </w:p>
        </w:tc>
        <w:tc>
          <w:tcPr>
            <w:tcW w:w="3478" w:type="pct"/>
            <w:vAlign w:val="center"/>
          </w:tcPr>
          <w:p w14:paraId="23C9741D" w14:textId="77777777" w:rsidR="00934C11" w:rsidRDefault="00934C11" w:rsidP="00DC7569">
            <w:pPr>
              <w:pStyle w:val="TableText"/>
            </w:pPr>
            <w:r>
              <w:t>CuT can support EAP-AKA authentication with the SIM on device</w:t>
            </w:r>
          </w:p>
          <w:p w14:paraId="027852B5" w14:textId="77777777" w:rsidR="00934C11" w:rsidRDefault="00934C11" w:rsidP="00DC7569">
            <w:pPr>
              <w:pStyle w:val="TableText"/>
            </w:pPr>
            <w:r>
              <w:t>The SIM's subscription is known to the MNO.</w:t>
            </w:r>
          </w:p>
          <w:p w14:paraId="5D0998E2" w14:textId="77777777" w:rsidR="00934C11" w:rsidRDefault="00934C11" w:rsidP="00DC7569">
            <w:pPr>
              <w:pStyle w:val="TableText"/>
            </w:pPr>
            <w:r>
              <w:t>VoWifi and 4G or 5G network are available</w:t>
            </w:r>
          </w:p>
          <w:p w14:paraId="543AF99C" w14:textId="77777777" w:rsidR="00934C11" w:rsidRDefault="00934C11" w:rsidP="00DC7569">
            <w:pPr>
              <w:pStyle w:val="TableText"/>
            </w:pPr>
            <w:r>
              <w:t>IMEI/IMSI eligible.</w:t>
            </w:r>
          </w:p>
          <w:p w14:paraId="7586A88A" w14:textId="77777777" w:rsidR="00934C11" w:rsidRPr="00E05D93" w:rsidRDefault="00934C11" w:rsidP="00DC7569">
            <w:pPr>
              <w:pStyle w:val="TableText"/>
            </w:pPr>
            <w:r>
              <w:t>SIM card is compatible with AKA mechanisms.</w:t>
            </w:r>
          </w:p>
        </w:tc>
      </w:tr>
      <w:tr w:rsidR="00934C11" w:rsidRPr="00FA24A2" w14:paraId="77BD84E9" w14:textId="77777777" w:rsidTr="00DC7569">
        <w:trPr>
          <w:trHeight w:val="669"/>
          <w:jc w:val="center"/>
        </w:trPr>
        <w:tc>
          <w:tcPr>
            <w:tcW w:w="878" w:type="pct"/>
            <w:vAlign w:val="center"/>
          </w:tcPr>
          <w:p w14:paraId="7E5099F8"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[EAP_S2]</w:t>
            </w:r>
          </w:p>
        </w:tc>
        <w:tc>
          <w:tcPr>
            <w:tcW w:w="644" w:type="pct"/>
            <w:vAlign w:val="center"/>
          </w:tcPr>
          <w:p w14:paraId="752FBE2B" w14:textId="77777777" w:rsidR="00934C11" w:rsidRDefault="00934C11" w:rsidP="00DC7569">
            <w:pPr>
              <w:pStyle w:val="TableText"/>
              <w:jc w:val="center"/>
            </w:pPr>
            <w:r w:rsidRPr="008F73C1">
              <w:rPr>
                <w:rStyle w:val="PlaceholderText"/>
                <w:color w:val="000000" w:themeColor="text1"/>
                <w:szCs w:val="20"/>
              </w:rPr>
              <w:t>ECSuT</w:t>
            </w:r>
          </w:p>
        </w:tc>
        <w:tc>
          <w:tcPr>
            <w:tcW w:w="3478" w:type="pct"/>
            <w:vAlign w:val="center"/>
          </w:tcPr>
          <w:p w14:paraId="439F7A39" w14:textId="77777777" w:rsidR="00934C11" w:rsidRDefault="00934C11" w:rsidP="00DC7569">
            <w:pPr>
              <w:pStyle w:val="TableText"/>
            </w:pPr>
            <w:r w:rsidRPr="00E05D93">
              <w:t>ECS</w:t>
            </w:r>
            <w:r>
              <w:t>uT</w:t>
            </w:r>
            <w:r w:rsidRPr="00E05D93">
              <w:t xml:space="preserve"> ready to receive Entitlement Configuration requests from device clients.</w:t>
            </w:r>
          </w:p>
          <w:p w14:paraId="5820A742" w14:textId="77777777" w:rsidR="00934C11" w:rsidRPr="00E05D93" w:rsidRDefault="00934C11" w:rsidP="00DC7569">
            <w:pPr>
              <w:pStyle w:val="TableText"/>
            </w:pPr>
            <w:r>
              <w:t xml:space="preserve">ECSuT can support EAP-AKA authentication </w:t>
            </w:r>
            <w:r w:rsidRPr="00E05D93">
              <w:rPr>
                <w:rStyle w:val="PlaceholderText"/>
              </w:rPr>
              <w:t>and has access to the da</w:t>
            </w:r>
            <w:r>
              <w:rPr>
                <w:rStyle w:val="PlaceholderText"/>
              </w:rPr>
              <w:t>t</w:t>
            </w:r>
            <w:r w:rsidRPr="00E05D93">
              <w:rPr>
                <w:rStyle w:val="PlaceholderText"/>
              </w:rPr>
              <w:t xml:space="preserve">a and AKA procedure of a SIM on the device. </w:t>
            </w:r>
          </w:p>
        </w:tc>
      </w:tr>
      <w:tr w:rsidR="00934C11" w:rsidRPr="00FA24A2" w14:paraId="30D5E39D" w14:textId="77777777" w:rsidTr="00DC7569">
        <w:trPr>
          <w:trHeight w:val="669"/>
          <w:jc w:val="center"/>
        </w:trPr>
        <w:tc>
          <w:tcPr>
            <w:tcW w:w="878" w:type="pct"/>
            <w:vAlign w:val="center"/>
          </w:tcPr>
          <w:p w14:paraId="3CA0DB1A" w14:textId="77777777" w:rsidR="00934C11" w:rsidRDefault="00934C11" w:rsidP="00DC7569">
            <w:pPr>
              <w:pStyle w:val="TableText"/>
              <w:rPr>
                <w:rStyle w:val="PlaceholderText"/>
                <w:color w:val="000000" w:themeColor="text1"/>
                <w:szCs w:val="20"/>
              </w:rPr>
            </w:pPr>
            <w:bookmarkStart w:id="54" w:name="OIDC_S1"/>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bookmarkEnd w:id="54"/>
          </w:p>
        </w:tc>
        <w:tc>
          <w:tcPr>
            <w:tcW w:w="644" w:type="pct"/>
            <w:vAlign w:val="center"/>
          </w:tcPr>
          <w:p w14:paraId="0202430D" w14:textId="77777777" w:rsidR="00934C11" w:rsidRPr="00E05D93" w:rsidRDefault="00934C11" w:rsidP="00DC7569">
            <w:pPr>
              <w:pStyle w:val="TableText"/>
              <w:jc w:val="center"/>
            </w:pPr>
            <w:r>
              <w:t>ECSuT</w:t>
            </w:r>
          </w:p>
        </w:tc>
        <w:tc>
          <w:tcPr>
            <w:tcW w:w="3478" w:type="pct"/>
            <w:vAlign w:val="center"/>
          </w:tcPr>
          <w:p w14:paraId="2BD2EB98" w14:textId="77777777" w:rsidR="00934C11" w:rsidRDefault="00934C11" w:rsidP="00DC7569">
            <w:pPr>
              <w:pStyle w:val="TableText"/>
            </w:pPr>
            <w:r w:rsidRPr="00E05D93">
              <w:t>ECS</w:t>
            </w:r>
            <w:r>
              <w:t>uT</w:t>
            </w:r>
            <w:r w:rsidRPr="00E05D93">
              <w:t xml:space="preserve"> ready to receive Entitlement Configuration requests from device clients.</w:t>
            </w:r>
          </w:p>
          <w:p w14:paraId="55A4DD98" w14:textId="77777777" w:rsidR="00934C11" w:rsidRPr="00E05D93" w:rsidRDefault="00934C11" w:rsidP="00DC7569">
            <w:pPr>
              <w:pStyle w:val="TableText"/>
            </w:pPr>
            <w:r>
              <w:t>ECSuT can support OIDC authentication and is configured to delegate authentication to the MNO's OpenID authentication server.</w:t>
            </w:r>
          </w:p>
        </w:tc>
      </w:tr>
      <w:tr w:rsidR="00934C11" w:rsidRPr="00FA24A2" w14:paraId="0AD1F48D" w14:textId="77777777" w:rsidTr="00DC7569">
        <w:trPr>
          <w:trHeight w:val="669"/>
          <w:jc w:val="center"/>
        </w:trPr>
        <w:tc>
          <w:tcPr>
            <w:tcW w:w="878" w:type="pct"/>
            <w:vAlign w:val="center"/>
          </w:tcPr>
          <w:p w14:paraId="1889DE3F" w14:textId="77777777" w:rsidR="00934C11" w:rsidRDefault="00934C11" w:rsidP="00DC7569">
            <w:pPr>
              <w:pStyle w:val="TableText"/>
              <w:rPr>
                <w:rStyle w:val="PlaceholderText"/>
                <w:color w:val="000000" w:themeColor="text1"/>
                <w:szCs w:val="20"/>
              </w:rPr>
            </w:pPr>
            <w:bookmarkStart w:id="55" w:name="OIDC_C1"/>
            <w:r>
              <w:rPr>
                <w:rStyle w:val="PlaceholderText"/>
                <w:color w:val="000000" w:themeColor="text1"/>
                <w:szCs w:val="20"/>
              </w:rPr>
              <w:t>[OIDC_C1]</w:t>
            </w:r>
            <w:bookmarkEnd w:id="55"/>
          </w:p>
        </w:tc>
        <w:tc>
          <w:tcPr>
            <w:tcW w:w="644" w:type="pct"/>
            <w:vAlign w:val="center"/>
          </w:tcPr>
          <w:p w14:paraId="7C1FD30D" w14:textId="77777777" w:rsidR="00934C11" w:rsidRDefault="00934C11" w:rsidP="00DC7569">
            <w:pPr>
              <w:pStyle w:val="TableText"/>
              <w:jc w:val="center"/>
            </w:pPr>
            <w:r>
              <w:t>CuT</w:t>
            </w:r>
          </w:p>
        </w:tc>
        <w:tc>
          <w:tcPr>
            <w:tcW w:w="3478" w:type="pct"/>
            <w:vAlign w:val="center"/>
          </w:tcPr>
          <w:p w14:paraId="6BF09474" w14:textId="77777777" w:rsidR="00934C11" w:rsidRDefault="00934C11" w:rsidP="00DC7569">
            <w:pPr>
              <w:pStyle w:val="TableText"/>
            </w:pPr>
            <w:r>
              <w:t xml:space="preserve">CuT is configured to perform OIDC authentication </w:t>
            </w:r>
            <w:r>
              <w:rPr>
                <w:rStyle w:val="PlaceholderText"/>
              </w:rPr>
              <w:t>(properly handles 302 Found from ECSuT)</w:t>
            </w:r>
            <w:r w:rsidRPr="00E05D93">
              <w:rPr>
                <w:rStyle w:val="PlaceholderText"/>
              </w:rPr>
              <w:t>.</w:t>
            </w:r>
          </w:p>
          <w:p w14:paraId="077C145D" w14:textId="77777777" w:rsidR="00934C11" w:rsidRDefault="00934C11" w:rsidP="00DC7569">
            <w:pPr>
              <w:pStyle w:val="TableText"/>
            </w:pPr>
            <w:r>
              <w:t>The OIDC login / passwords are known by the tester</w:t>
            </w:r>
          </w:p>
          <w:p w14:paraId="3E25EEC1" w14:textId="77777777" w:rsidR="00934C11" w:rsidRDefault="00934C11" w:rsidP="00DC7569">
            <w:pPr>
              <w:pStyle w:val="TableText"/>
              <w:rPr>
                <w:rStyle w:val="PlaceholderText"/>
              </w:rPr>
            </w:pPr>
            <w:r w:rsidRPr="00E05D93">
              <w:rPr>
                <w:rStyle w:val="PlaceholderText"/>
              </w:rPr>
              <w:t>Device is powered o</w:t>
            </w:r>
            <w:r>
              <w:rPr>
                <w:rStyle w:val="PlaceholderText"/>
              </w:rPr>
              <w:t>n</w:t>
            </w:r>
            <w:r w:rsidRPr="00E05D93">
              <w:rPr>
                <w:rStyle w:val="PlaceholderText"/>
              </w:rPr>
              <w:t>.</w:t>
            </w:r>
          </w:p>
          <w:p w14:paraId="50453A14" w14:textId="77777777" w:rsidR="00934C11" w:rsidRPr="00E05D93" w:rsidRDefault="00934C11" w:rsidP="00DC7569">
            <w:pPr>
              <w:pStyle w:val="TableText"/>
            </w:pPr>
            <w:r>
              <w:rPr>
                <w:rStyle w:val="PlaceholderText"/>
              </w:rPr>
              <w:t>The CuT and user account are eligible to the SharedNumber service to be provisioned.</w:t>
            </w:r>
          </w:p>
        </w:tc>
      </w:tr>
      <w:tr w:rsidR="00934C11" w:rsidRPr="00FA24A2" w14:paraId="06968159" w14:textId="77777777" w:rsidTr="00DC7569">
        <w:trPr>
          <w:trHeight w:val="669"/>
          <w:jc w:val="center"/>
        </w:trPr>
        <w:tc>
          <w:tcPr>
            <w:tcW w:w="878" w:type="pct"/>
            <w:vAlign w:val="center"/>
          </w:tcPr>
          <w:p w14:paraId="339F6C30" w14:textId="77777777" w:rsidR="00934C11" w:rsidRDefault="00934C11" w:rsidP="00DC7569">
            <w:pPr>
              <w:pStyle w:val="TableText"/>
              <w:rPr>
                <w:rStyle w:val="PlaceholderText"/>
                <w:color w:val="000000" w:themeColor="text1"/>
                <w:sz w:val="22"/>
                <w:szCs w:val="20"/>
                <w:lang w:eastAsia="zh-CN" w:bidi="bn-BD"/>
              </w:rPr>
            </w:pPr>
            <w:bookmarkStart w:id="56" w:name="NOES_CP1"/>
            <w:r>
              <w:rPr>
                <w:rStyle w:val="PlaceholderText"/>
                <w:color w:val="000000" w:themeColor="text1"/>
                <w:szCs w:val="20"/>
              </w:rPr>
              <w:t>[NOES_CP1]</w:t>
            </w:r>
            <w:bookmarkEnd w:id="56"/>
          </w:p>
        </w:tc>
        <w:tc>
          <w:tcPr>
            <w:tcW w:w="644" w:type="pct"/>
            <w:vAlign w:val="center"/>
          </w:tcPr>
          <w:p w14:paraId="0606324D" w14:textId="77777777" w:rsidR="00934C11" w:rsidRDefault="00934C11" w:rsidP="00DC7569">
            <w:pPr>
              <w:pStyle w:val="TableText"/>
              <w:jc w:val="center"/>
            </w:pPr>
            <w:r>
              <w:t>CDuT</w:t>
            </w:r>
          </w:p>
        </w:tc>
        <w:tc>
          <w:tcPr>
            <w:tcW w:w="3478" w:type="pct"/>
            <w:vAlign w:val="center"/>
          </w:tcPr>
          <w:p w14:paraId="36C464AD" w14:textId="77777777" w:rsidR="00934C11" w:rsidRDefault="00934C11" w:rsidP="00DC7569">
            <w:pPr>
              <w:pStyle w:val="TableText"/>
            </w:pPr>
            <w:r>
              <w:t>No eSIM profile installed on companion device.</w:t>
            </w:r>
          </w:p>
          <w:p w14:paraId="27571D3C" w14:textId="77777777" w:rsidR="00934C11" w:rsidRDefault="00934C11" w:rsidP="00DC7569">
            <w:pPr>
              <w:pStyle w:val="TableText"/>
            </w:pPr>
            <w:r>
              <w:t>The companion is paired with primary (CuT).</w:t>
            </w:r>
          </w:p>
          <w:p w14:paraId="54095F36" w14:textId="77777777" w:rsidR="00934C11" w:rsidRDefault="00934C11" w:rsidP="00DC7569">
            <w:pPr>
              <w:pStyle w:val="TableText"/>
            </w:pPr>
            <w:r>
              <w:t>The companion is eligible to the service to be provisioned.</w:t>
            </w:r>
          </w:p>
        </w:tc>
      </w:tr>
      <w:tr w:rsidR="00934C11" w:rsidRPr="00FA24A2" w14:paraId="7566A53A" w14:textId="77777777" w:rsidTr="00DC7569">
        <w:trPr>
          <w:trHeight w:val="669"/>
          <w:jc w:val="center"/>
        </w:trPr>
        <w:tc>
          <w:tcPr>
            <w:tcW w:w="878" w:type="pct"/>
            <w:vAlign w:val="center"/>
          </w:tcPr>
          <w:p w14:paraId="56ECE7EE" w14:textId="77777777" w:rsidR="00934C11" w:rsidRDefault="00934C11" w:rsidP="00DC7569">
            <w:pPr>
              <w:pStyle w:val="TableText"/>
              <w:rPr>
                <w:rStyle w:val="PlaceholderText"/>
                <w:color w:val="000000" w:themeColor="text1"/>
                <w:sz w:val="22"/>
                <w:szCs w:val="20"/>
                <w:lang w:eastAsia="zh-CN" w:bidi="bn-BD"/>
              </w:rPr>
            </w:pPr>
            <w:bookmarkStart w:id="57" w:name="ES_CP"/>
            <w:bookmarkStart w:id="58" w:name="ES_CP1"/>
            <w:r>
              <w:rPr>
                <w:rStyle w:val="PlaceholderText"/>
                <w:color w:val="000000" w:themeColor="text1"/>
                <w:szCs w:val="20"/>
              </w:rPr>
              <w:t>[ES_CP1]</w:t>
            </w:r>
            <w:bookmarkEnd w:id="57"/>
            <w:bookmarkEnd w:id="58"/>
          </w:p>
        </w:tc>
        <w:tc>
          <w:tcPr>
            <w:tcW w:w="644" w:type="pct"/>
            <w:vAlign w:val="center"/>
          </w:tcPr>
          <w:p w14:paraId="598A82EE" w14:textId="77777777" w:rsidR="00934C11" w:rsidDel="00316B02" w:rsidRDefault="00934C11" w:rsidP="00DC7569">
            <w:pPr>
              <w:pStyle w:val="TableText"/>
              <w:jc w:val="center"/>
            </w:pPr>
            <w:r>
              <w:t>CDuT</w:t>
            </w:r>
          </w:p>
        </w:tc>
        <w:tc>
          <w:tcPr>
            <w:tcW w:w="3478" w:type="pct"/>
            <w:vAlign w:val="center"/>
          </w:tcPr>
          <w:p w14:paraId="31CDCCC3" w14:textId="77777777" w:rsidR="00934C11" w:rsidRDefault="00934C11" w:rsidP="00DC7569">
            <w:pPr>
              <w:pStyle w:val="TableText"/>
            </w:pPr>
            <w:r>
              <w:t>eSIM profile is already installed on companion device.</w:t>
            </w:r>
          </w:p>
          <w:p w14:paraId="3F3528AF" w14:textId="77777777" w:rsidR="00934C11" w:rsidRDefault="00934C11" w:rsidP="00DC7569">
            <w:pPr>
              <w:pStyle w:val="TableText"/>
            </w:pPr>
            <w:r>
              <w:t>The companion is paired with primary (CuT).</w:t>
            </w:r>
          </w:p>
        </w:tc>
      </w:tr>
      <w:tr w:rsidR="00934C11" w:rsidRPr="00FA24A2" w14:paraId="716EA4F9" w14:textId="77777777" w:rsidTr="00DC7569">
        <w:trPr>
          <w:trHeight w:val="669"/>
          <w:jc w:val="center"/>
        </w:trPr>
        <w:tc>
          <w:tcPr>
            <w:tcW w:w="878" w:type="pct"/>
            <w:vAlign w:val="center"/>
          </w:tcPr>
          <w:p w14:paraId="7DDD923C"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A</w:t>
            </w:r>
            <w:r>
              <w:rPr>
                <w:rStyle w:val="PlaceholderText"/>
                <w:color w:val="000000" w:themeColor="text1"/>
              </w:rPr>
              <w:t>NY_</w:t>
            </w:r>
            <w:r>
              <w:rPr>
                <w:rStyle w:val="PlaceholderText"/>
                <w:color w:val="000000" w:themeColor="text1"/>
                <w:szCs w:val="20"/>
              </w:rPr>
              <w:t>S</w:t>
            </w:r>
            <w:r>
              <w:rPr>
                <w:rStyle w:val="PlaceholderText"/>
                <w:color w:val="000000" w:themeColor="text1"/>
              </w:rPr>
              <w:t>1</w:t>
            </w:r>
          </w:p>
        </w:tc>
        <w:tc>
          <w:tcPr>
            <w:tcW w:w="644" w:type="pct"/>
            <w:vAlign w:val="center"/>
          </w:tcPr>
          <w:p w14:paraId="384004DA" w14:textId="77777777" w:rsidR="00934C11" w:rsidRDefault="00934C11" w:rsidP="00DC7569">
            <w:pPr>
              <w:pStyle w:val="TableText"/>
              <w:jc w:val="center"/>
            </w:pPr>
            <w:r>
              <w:t>ECSuT</w:t>
            </w:r>
          </w:p>
        </w:tc>
        <w:tc>
          <w:tcPr>
            <w:tcW w:w="3478" w:type="pct"/>
            <w:vAlign w:val="center"/>
          </w:tcPr>
          <w:p w14:paraId="0B06FF2F" w14:textId="77777777" w:rsidR="00934C11" w:rsidRDefault="00934C11" w:rsidP="00DC7569">
            <w:pPr>
              <w:pStyle w:val="TableText"/>
            </w:pPr>
            <w:r w:rsidRPr="00E05D93">
              <w:t>ECS</w:t>
            </w:r>
            <w:r>
              <w:t>uT</w:t>
            </w:r>
            <w:r w:rsidRPr="00E05D93">
              <w:t xml:space="preserve"> ready to receive Entitlement Configuration requests from device clients.</w:t>
            </w:r>
          </w:p>
          <w:p w14:paraId="26785557" w14:textId="77777777" w:rsidR="00934C11" w:rsidRDefault="00934C11" w:rsidP="00DC7569">
            <w:pPr>
              <w:pStyle w:val="TableText"/>
            </w:pPr>
            <w:r>
              <w:t>ECSuT can support EAP-AKA and OIDC authentications.</w:t>
            </w:r>
          </w:p>
        </w:tc>
      </w:tr>
      <w:tr w:rsidR="00934C11" w:rsidRPr="00FA24A2" w14:paraId="45B4251D" w14:textId="77777777" w:rsidTr="00DC7569">
        <w:trPr>
          <w:trHeight w:val="669"/>
          <w:jc w:val="center"/>
        </w:trPr>
        <w:tc>
          <w:tcPr>
            <w:tcW w:w="878" w:type="pct"/>
            <w:vAlign w:val="center"/>
          </w:tcPr>
          <w:p w14:paraId="3CBBD167"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A</w:t>
            </w:r>
            <w:r>
              <w:rPr>
                <w:rStyle w:val="PlaceholderText"/>
                <w:color w:val="000000" w:themeColor="text1"/>
              </w:rPr>
              <w:t>NY_C1</w:t>
            </w:r>
          </w:p>
        </w:tc>
        <w:tc>
          <w:tcPr>
            <w:tcW w:w="644" w:type="pct"/>
            <w:vAlign w:val="center"/>
          </w:tcPr>
          <w:p w14:paraId="0C5D3A75" w14:textId="77777777" w:rsidR="00934C11" w:rsidRDefault="00934C11" w:rsidP="00DC7569">
            <w:pPr>
              <w:pStyle w:val="TableText"/>
              <w:jc w:val="center"/>
            </w:pPr>
            <w:r>
              <w:t>CuT</w:t>
            </w:r>
          </w:p>
        </w:tc>
        <w:tc>
          <w:tcPr>
            <w:tcW w:w="3478" w:type="pct"/>
            <w:vAlign w:val="center"/>
          </w:tcPr>
          <w:p w14:paraId="6F984C67" w14:textId="77777777" w:rsidR="00934C11" w:rsidRDefault="00934C11" w:rsidP="00DC7569">
            <w:pPr>
              <w:pStyle w:val="TableText"/>
            </w:pPr>
            <w:r>
              <w:t>CuT is configured to perform EAP-AKA or OIDC authentication</w:t>
            </w:r>
            <w:r w:rsidRPr="00E05D93">
              <w:rPr>
                <w:rStyle w:val="PlaceholderText"/>
              </w:rPr>
              <w:t>.</w:t>
            </w:r>
          </w:p>
          <w:p w14:paraId="40B80A92" w14:textId="77777777" w:rsidR="00934C11" w:rsidRDefault="00934C11" w:rsidP="00DC7569">
            <w:pPr>
              <w:pStyle w:val="TableText"/>
            </w:pPr>
            <w:r>
              <w:t>A Fast Authentication Token has already been delivered on the device.</w:t>
            </w:r>
          </w:p>
          <w:p w14:paraId="6F7A6651" w14:textId="77777777" w:rsidR="00934C11" w:rsidRPr="00E05D93" w:rsidRDefault="00934C11" w:rsidP="00DC7569">
            <w:pPr>
              <w:pStyle w:val="TableText"/>
            </w:pPr>
            <w:r w:rsidRPr="00E05D93">
              <w:rPr>
                <w:rStyle w:val="PlaceholderText"/>
              </w:rPr>
              <w:t>Device is powered o</w:t>
            </w:r>
            <w:r>
              <w:rPr>
                <w:rStyle w:val="PlaceholderText"/>
              </w:rPr>
              <w:t>n</w:t>
            </w:r>
            <w:r w:rsidRPr="00E05D93">
              <w:rPr>
                <w:rStyle w:val="PlaceholderText"/>
              </w:rPr>
              <w:t>.</w:t>
            </w:r>
          </w:p>
        </w:tc>
      </w:tr>
    </w:tbl>
    <w:p w14:paraId="2B00B4C2" w14:textId="77777777" w:rsidR="00934C11" w:rsidRPr="00F60366" w:rsidRDefault="00934C11" w:rsidP="00934C11">
      <w:pPr>
        <w:pStyle w:val="NormalParagraph"/>
      </w:pPr>
    </w:p>
    <w:p w14:paraId="55234D8B" w14:textId="77777777" w:rsidR="00934C11" w:rsidRDefault="00934C11" w:rsidP="00934C11">
      <w:pPr>
        <w:pStyle w:val="Heading2"/>
      </w:pPr>
      <w:bookmarkStart w:id="59" w:name="_Toc70515480"/>
      <w:bookmarkStart w:id="60" w:name="_Toc122074778"/>
      <w:r>
        <w:t>Technical test cases</w:t>
      </w:r>
      <w:bookmarkEnd w:id="59"/>
      <w:bookmarkEnd w:id="60"/>
    </w:p>
    <w:p w14:paraId="4662A9E2" w14:textId="77777777" w:rsidR="00934C11" w:rsidRPr="00A75602" w:rsidRDefault="00934C11" w:rsidP="00934C11">
      <w:pPr>
        <w:pStyle w:val="NormalParagraph"/>
      </w:pPr>
      <w:r>
        <w:rPr>
          <w:lang w:eastAsia="en-US" w:bidi="bn-BD"/>
        </w:rPr>
        <w:t xml:space="preserve">This section includes generic tests which could be perform on most use-cases, such as protocol conformance. The test description can be done out of the table template, if more convenient. The description shall be kept short nevertheless. </w:t>
      </w:r>
    </w:p>
    <w:p w14:paraId="521C1B84" w14:textId="77777777" w:rsidR="00934C11" w:rsidRDefault="00934C11" w:rsidP="00934C11">
      <w:pPr>
        <w:pStyle w:val="Heading3"/>
      </w:pPr>
      <w:bookmarkStart w:id="61" w:name="_Toc70515481"/>
      <w:bookmarkStart w:id="62" w:name="_Toc122074779"/>
      <w:r>
        <w:t xml:space="preserve">[AUT-1] </w:t>
      </w:r>
      <w:r w:rsidRPr="00F26271">
        <w:t xml:space="preserve">check encoding of device GET (Accept_xxx) and </w:t>
      </w:r>
      <w:r>
        <w:t>ECS</w:t>
      </w:r>
      <w:r w:rsidRPr="00F26271">
        <w:t xml:space="preserve"> Response (Content_Length+Type+Encoding)</w:t>
      </w:r>
      <w:bookmarkEnd w:id="61"/>
      <w:bookmarkEnd w:id="62"/>
    </w:p>
    <w:p w14:paraId="1B587DAF" w14:textId="77777777" w:rsidR="00934C11" w:rsidRDefault="00934C11" w:rsidP="00934C11">
      <w:pPr>
        <w:pStyle w:val="NormalParagraph"/>
        <w:rPr>
          <w:rFonts w:cs="Arial"/>
          <w:b/>
        </w:rPr>
      </w:pPr>
      <w:r>
        <w:rPr>
          <w:rFonts w:cs="Arial"/>
          <w:b/>
        </w:rPr>
        <w:t>Test Purpose</w:t>
      </w:r>
    </w:p>
    <w:p w14:paraId="2CDA572D" w14:textId="77777777" w:rsidR="00934C11" w:rsidRDefault="00934C11" w:rsidP="00934C11">
      <w:pPr>
        <w:pStyle w:val="NormalParagraph"/>
        <w:rPr>
          <w:rFonts w:cs="Arial"/>
        </w:rPr>
      </w:pPr>
      <w:r>
        <w:rPr>
          <w:rFonts w:cs="Arial"/>
        </w:rPr>
        <w:t>To ensure CuT use correct HTTP headers in AKA procedure.</w:t>
      </w:r>
    </w:p>
    <w:p w14:paraId="4F4F2074" w14:textId="77777777" w:rsidR="00934C11" w:rsidRDefault="00934C11" w:rsidP="00934C11">
      <w:pPr>
        <w:pStyle w:val="NormalParagraph"/>
        <w:rPr>
          <w:rFonts w:cs="Arial"/>
          <w:b/>
        </w:rPr>
      </w:pPr>
      <w:r>
        <w:rPr>
          <w:rFonts w:cs="Arial"/>
          <w:b/>
        </w:rPr>
        <w:t>Referenced Clauses</w:t>
      </w:r>
    </w:p>
    <w:p w14:paraId="299CEA71" w14:textId="77777777" w:rsidR="00934C11" w:rsidRDefault="00934C11" w:rsidP="00934C11">
      <w:pPr>
        <w:pStyle w:val="NormalParagraph"/>
        <w:rPr>
          <w:b/>
          <w:bCs/>
          <w:sz w:val="23"/>
          <w:szCs w:val="23"/>
        </w:rPr>
      </w:pPr>
      <w:r>
        <w:rPr>
          <w:rFonts w:cs="Arial"/>
        </w:rPr>
        <w:t xml:space="preserve">RCC14 </w:t>
      </w:r>
      <w:r>
        <w:rPr>
          <w:rFonts w:cs="Arial"/>
        </w:rPr>
        <w:fldChar w:fldCharType="begin"/>
      </w:r>
      <w:r>
        <w:rPr>
          <w:rFonts w:cs="Arial"/>
        </w:rPr>
        <w:instrText xml:space="preserve"> REF RCC14 \h </w:instrText>
      </w:r>
      <w:r>
        <w:rPr>
          <w:rFonts w:cs="Arial"/>
        </w:rPr>
      </w:r>
      <w:r>
        <w:rPr>
          <w:rFonts w:cs="Arial"/>
        </w:rPr>
        <w:fldChar w:fldCharType="separate"/>
      </w:r>
      <w:r>
        <w:t>[2]</w:t>
      </w:r>
      <w:r>
        <w:rPr>
          <w:rFonts w:cs="Arial"/>
        </w:rPr>
        <w:fldChar w:fldCharType="end"/>
      </w:r>
      <w:r w:rsidRPr="009747D2">
        <w:rPr>
          <w:b/>
          <w:bCs/>
          <w:sz w:val="23"/>
          <w:szCs w:val="23"/>
        </w:rPr>
        <w:t xml:space="preserve"> </w:t>
      </w:r>
      <w:r>
        <w:rPr>
          <w:b/>
          <w:bCs/>
          <w:sz w:val="23"/>
          <w:szCs w:val="23"/>
        </w:rPr>
        <w:t>HTTP Embedded EAP-AKA procedure</w:t>
      </w:r>
    </w:p>
    <w:p w14:paraId="03DAC4E6" w14:textId="77777777" w:rsidR="00934C11" w:rsidRDefault="00934C11" w:rsidP="00934C11">
      <w:pPr>
        <w:pStyle w:val="NormalParagraph"/>
        <w:rPr>
          <w:b/>
        </w:rPr>
      </w:pPr>
    </w:p>
    <w:p w14:paraId="7AC068D8" w14:textId="77777777" w:rsidR="00934C11" w:rsidRPr="00257DE7" w:rsidRDefault="00934C11" w:rsidP="00934C11">
      <w:pPr>
        <w:pStyle w:val="NormalParagraph"/>
        <w:rPr>
          <w:b/>
        </w:rPr>
      </w:pPr>
      <w:r w:rsidRPr="008C7798">
        <w:rPr>
          <w:b/>
        </w:rPr>
        <w:t>Initial Condition</w:t>
      </w:r>
      <w:r>
        <w:rPr>
          <w:b/>
        </w:rPr>
        <w:t>s</w:t>
      </w:r>
    </w:p>
    <w:p w14:paraId="428316A3" w14:textId="77777777" w:rsidR="00934C11" w:rsidRPr="00F60366" w:rsidRDefault="00934C11" w:rsidP="00934C11">
      <w:pPr>
        <w:pStyle w:val="NormalParagraph"/>
        <w:rPr>
          <w:rFonts w:cs="Arial"/>
        </w:rPr>
      </w:pPr>
      <w:r w:rsidRPr="00F60366">
        <w:rPr>
          <w:rFonts w:cs="Arial"/>
        </w:rPr>
        <w:t xml:space="preserve">See </w:t>
      </w:r>
      <w:r>
        <w:rPr>
          <w:rFonts w:cs="Arial"/>
        </w:rPr>
        <w:fldChar w:fldCharType="begin"/>
      </w:r>
      <w:r>
        <w:rPr>
          <w:rFonts w:cs="Arial"/>
        </w:rPr>
        <w:instrText xml:space="preserve"> REF EAP_S1 \h </w:instrText>
      </w:r>
      <w:r>
        <w:rPr>
          <w:rFonts w:cs="Arial"/>
        </w:rPr>
      </w:r>
      <w:r>
        <w:rPr>
          <w:rFonts w:cs="Arial"/>
        </w:rPr>
        <w:fldChar w:fldCharType="separate"/>
      </w:r>
      <w:r>
        <w:rPr>
          <w:rStyle w:val="PlaceholderText"/>
          <w:color w:val="000000" w:themeColor="text1"/>
          <w:szCs w:val="20"/>
        </w:rPr>
        <w:t>[EAP_S1</w:t>
      </w:r>
      <w:r>
        <w:rPr>
          <w:rFonts w:cs="Arial"/>
        </w:rPr>
        <w:fldChar w:fldCharType="end"/>
      </w:r>
      <w:r w:rsidRPr="00F60366">
        <w:rPr>
          <w:rFonts w:cs="Arial"/>
        </w:rPr>
        <w:t>]/</w:t>
      </w:r>
      <w:r>
        <w:rPr>
          <w:rFonts w:cs="Arial"/>
        </w:rPr>
        <w:fldChar w:fldCharType="begin"/>
      </w:r>
      <w:r>
        <w:rPr>
          <w:rFonts w:cs="Arial"/>
        </w:rPr>
        <w:instrText xml:space="preserve"> REF EAP_C1 \h </w:instrText>
      </w:r>
      <w:r>
        <w:rPr>
          <w:rFonts w:cs="Arial"/>
        </w:rPr>
      </w:r>
      <w:r>
        <w:rPr>
          <w:rFonts w:cs="Arial"/>
        </w:rPr>
        <w:fldChar w:fldCharType="separate"/>
      </w:r>
      <w:r>
        <w:rPr>
          <w:rStyle w:val="PlaceholderText"/>
          <w:color w:val="000000" w:themeColor="text1"/>
          <w:szCs w:val="20"/>
        </w:rPr>
        <w:t>[EAP_C1</w:t>
      </w:r>
      <w:r>
        <w:rPr>
          <w:rFonts w:cs="Arial"/>
        </w:rPr>
        <w:fldChar w:fldCharType="end"/>
      </w:r>
      <w:r w:rsidRPr="00F60366">
        <w:rPr>
          <w:rFonts w:cs="Arial"/>
        </w:rPr>
        <w:t xml:space="preserve">]. </w:t>
      </w:r>
    </w:p>
    <w:p w14:paraId="3A0841E8" w14:textId="77777777" w:rsidR="00934C11" w:rsidRDefault="00934C11" w:rsidP="00934C11">
      <w:pPr>
        <w:pStyle w:val="NormalParagraph"/>
        <w:rPr>
          <w:rFonts w:cs="Arial"/>
          <w:b/>
        </w:rPr>
      </w:pPr>
    </w:p>
    <w:p w14:paraId="69D54130"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659E7FFF"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3532BB76"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64E5C5B"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3739FBA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467730F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1F2E13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CA134AE"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1F6E9EED"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1D3A7E9" w14:textId="77777777" w:rsidR="00934C11" w:rsidRPr="00B6724E" w:rsidRDefault="00934C11" w:rsidP="00DC7569">
            <w:pPr>
              <w:pStyle w:val="TableText"/>
              <w:rPr>
                <w:lang w:eastAsia="ja-JP"/>
              </w:rPr>
            </w:pPr>
            <w:r>
              <w:rPr>
                <w:lang w:eastAsia="ja-JP"/>
              </w:rPr>
              <w:t>Tester switch on device</w:t>
            </w:r>
          </w:p>
        </w:tc>
        <w:tc>
          <w:tcPr>
            <w:tcW w:w="3870" w:type="dxa"/>
            <w:tcBorders>
              <w:top w:val="single" w:sz="6" w:space="0" w:color="auto"/>
              <w:left w:val="single" w:sz="6" w:space="0" w:color="auto"/>
              <w:bottom w:val="single" w:sz="6" w:space="0" w:color="auto"/>
              <w:right w:val="single" w:sz="6" w:space="0" w:color="auto"/>
            </w:tcBorders>
          </w:tcPr>
          <w:p w14:paraId="5FDD903A" w14:textId="77777777" w:rsidR="00934C11" w:rsidRPr="00B6724E" w:rsidRDefault="00934C11" w:rsidP="00DC7569">
            <w:pPr>
              <w:pStyle w:val="TableText"/>
              <w:rPr>
                <w:lang w:eastAsia="ja-JP"/>
              </w:rPr>
            </w:pPr>
            <w:r>
              <w:rPr>
                <w:lang w:eastAsia="ja-JP"/>
              </w:rPr>
              <w:t>CuT boot up and perform AKA procedure</w:t>
            </w:r>
          </w:p>
        </w:tc>
      </w:tr>
    </w:tbl>
    <w:p w14:paraId="6DB66373" w14:textId="77777777" w:rsidR="00934C11" w:rsidRDefault="00934C11" w:rsidP="00934C11">
      <w:pPr>
        <w:pStyle w:val="TableText"/>
        <w:rPr>
          <w:lang w:eastAsia="ja-JP"/>
        </w:rPr>
      </w:pPr>
    </w:p>
    <w:p w14:paraId="091231A2" w14:textId="77777777" w:rsidR="00934C11" w:rsidRPr="00906598" w:rsidRDefault="00934C11" w:rsidP="00934C11">
      <w:pPr>
        <w:pStyle w:val="TableText"/>
        <w:rPr>
          <w:lang w:eastAsia="ja-JP"/>
        </w:rPr>
      </w:pPr>
      <w:r w:rsidRPr="00F60366">
        <w:rPr>
          <w:b/>
          <w:lang w:eastAsia="ja-JP"/>
        </w:rPr>
        <w:t>Deep Inspection</w:t>
      </w:r>
    </w:p>
    <w:p w14:paraId="1A06DB43" w14:textId="77777777" w:rsidR="00934C11" w:rsidRDefault="00934C11" w:rsidP="00934C11">
      <w:pPr>
        <w:pStyle w:val="TableText"/>
        <w:rPr>
          <w:lang w:eastAsia="ja-JP"/>
        </w:rPr>
      </w:pPr>
      <w:r>
        <w:rPr>
          <w:lang w:eastAsia="ja-JP"/>
        </w:rPr>
        <w:t xml:space="preserve">check that all GET requests and ECSuT responses are compliant to the specifications. </w:t>
      </w:r>
    </w:p>
    <w:p w14:paraId="141650CA" w14:textId="77777777" w:rsidR="00934C11" w:rsidRDefault="00934C11" w:rsidP="00934C11">
      <w:pPr>
        <w:pStyle w:val="TableText"/>
        <w:rPr>
          <w:lang w:eastAsia="ja-JP"/>
        </w:rPr>
      </w:pPr>
      <w:r>
        <w:rPr>
          <w:lang w:eastAsia="ja-JP"/>
        </w:rPr>
        <w:t xml:space="preserve"> </w:t>
      </w:r>
    </w:p>
    <w:p w14:paraId="372618BF" w14:textId="77777777" w:rsidR="00934C11" w:rsidRDefault="00934C11" w:rsidP="00934C11">
      <w:pPr>
        <w:pStyle w:val="TableText"/>
        <w:rPr>
          <w:lang w:eastAsia="ja-JP"/>
        </w:rPr>
      </w:pPr>
      <w:r>
        <w:rPr>
          <w:lang w:eastAsia="ja-JP"/>
        </w:rPr>
        <w:t>The CuT shall send HTTP request to ESuT with at least the following headers:</w:t>
      </w:r>
    </w:p>
    <w:p w14:paraId="4B90162D" w14:textId="77777777" w:rsidR="00934C11" w:rsidRDefault="00934C11" w:rsidP="00934C11">
      <w:pPr>
        <w:pStyle w:val="TableText"/>
        <w:rPr>
          <w:lang w:eastAsia="ja-JP"/>
        </w:rPr>
      </w:pPr>
      <w:r>
        <w:rPr>
          <w:lang w:eastAsia="ja-JP"/>
        </w:rPr>
        <w:t xml:space="preserve">               Accept: application/vnd.gsma.eap-relay.v1.0+json, text/vnd.wap.connectivity-xml</w:t>
      </w:r>
    </w:p>
    <w:p w14:paraId="71AF9E6D" w14:textId="77777777" w:rsidR="00934C11" w:rsidRDefault="00934C11" w:rsidP="00934C11">
      <w:pPr>
        <w:pStyle w:val="TableText"/>
        <w:rPr>
          <w:lang w:eastAsia="ja-JP"/>
        </w:rPr>
      </w:pPr>
      <w:r>
        <w:rPr>
          <w:lang w:eastAsia="ja-JP"/>
        </w:rPr>
        <w:t xml:space="preserve">               Accept-encoding: gzip</w:t>
      </w:r>
    </w:p>
    <w:p w14:paraId="795DB2E1" w14:textId="77777777" w:rsidR="00934C11" w:rsidRDefault="00934C11" w:rsidP="00934C11">
      <w:pPr>
        <w:pStyle w:val="TableText"/>
        <w:rPr>
          <w:lang w:eastAsia="ja-JP"/>
        </w:rPr>
      </w:pPr>
      <w:r>
        <w:rPr>
          <w:lang w:eastAsia="ja-JP"/>
        </w:rPr>
        <w:t xml:space="preserve">         and</w:t>
      </w:r>
    </w:p>
    <w:p w14:paraId="1AA46889" w14:textId="77777777" w:rsidR="00934C11" w:rsidRDefault="00934C11" w:rsidP="00934C11">
      <w:pPr>
        <w:pStyle w:val="TableText"/>
        <w:rPr>
          <w:lang w:eastAsia="ja-JP"/>
        </w:rPr>
      </w:pPr>
      <w:r>
        <w:rPr>
          <w:lang w:eastAsia="ja-JP"/>
        </w:rPr>
        <w:t xml:space="preserve">               Cookie: &lt;cookies&gt; whenever cookies have been set for the domain of the Entitlement </w:t>
      </w:r>
    </w:p>
    <w:p w14:paraId="304B20EB" w14:textId="77777777" w:rsidR="00934C11" w:rsidRDefault="00934C11" w:rsidP="00934C11">
      <w:pPr>
        <w:pStyle w:val="TableText"/>
        <w:rPr>
          <w:lang w:eastAsia="ja-JP"/>
        </w:rPr>
      </w:pPr>
      <w:r>
        <w:rPr>
          <w:lang w:eastAsia="ja-JP"/>
        </w:rPr>
        <w:t>Server FQDN</w:t>
      </w:r>
    </w:p>
    <w:p w14:paraId="4D3AA658" w14:textId="77777777" w:rsidR="00934C11" w:rsidRDefault="00934C11" w:rsidP="00934C11">
      <w:pPr>
        <w:pStyle w:val="TableText"/>
        <w:rPr>
          <w:lang w:eastAsia="ja-JP"/>
        </w:rPr>
      </w:pPr>
    </w:p>
    <w:p w14:paraId="5E0C690A" w14:textId="77777777" w:rsidR="00934C11" w:rsidRDefault="00934C11" w:rsidP="00934C11">
      <w:pPr>
        <w:spacing w:before="0"/>
        <w:jc w:val="left"/>
        <w:rPr>
          <w:rFonts w:cs="Arial"/>
          <w:b/>
          <w:szCs w:val="22"/>
          <w:lang w:eastAsia="en-GB" w:bidi="ar-SA"/>
        </w:rPr>
      </w:pPr>
      <w:bookmarkStart w:id="63" w:name="_Toc70405939"/>
      <w:bookmarkStart w:id="64" w:name="_Toc70515483"/>
      <w:bookmarkEnd w:id="63"/>
      <w:bookmarkEnd w:id="64"/>
    </w:p>
    <w:p w14:paraId="1D269421" w14:textId="77777777" w:rsidR="00934C11" w:rsidRPr="00FA2370" w:rsidRDefault="00934C11" w:rsidP="00934C11">
      <w:pPr>
        <w:pStyle w:val="Heading3"/>
      </w:pPr>
      <w:bookmarkStart w:id="65" w:name="_Toc64378036"/>
      <w:bookmarkStart w:id="66" w:name="_Toc64378037"/>
      <w:bookmarkStart w:id="67" w:name="_Toc64378041"/>
      <w:bookmarkStart w:id="68" w:name="_Toc64378042"/>
      <w:bookmarkStart w:id="69" w:name="_Toc64378043"/>
      <w:bookmarkStart w:id="70" w:name="_Toc64378069"/>
      <w:bookmarkStart w:id="71" w:name="_Toc64378070"/>
      <w:bookmarkStart w:id="72" w:name="_Toc70515485"/>
      <w:bookmarkStart w:id="73" w:name="_Toc122074780"/>
      <w:bookmarkEnd w:id="65"/>
      <w:bookmarkEnd w:id="66"/>
      <w:bookmarkEnd w:id="67"/>
      <w:bookmarkEnd w:id="68"/>
      <w:bookmarkEnd w:id="69"/>
      <w:bookmarkEnd w:id="70"/>
      <w:bookmarkEnd w:id="71"/>
      <w:r>
        <w:t>Authentication</w:t>
      </w:r>
      <w:bookmarkEnd w:id="72"/>
      <w:bookmarkEnd w:id="73"/>
    </w:p>
    <w:p w14:paraId="6C0D7440" w14:textId="77777777" w:rsidR="00934C11" w:rsidRDefault="00934C11" w:rsidP="00934C11">
      <w:pPr>
        <w:pStyle w:val="Heading4"/>
      </w:pPr>
      <w:bookmarkStart w:id="74" w:name="_Ref74054459"/>
      <w:r>
        <w:t>[AUT-10] Embedded EAP-AKA Authentication</w:t>
      </w:r>
      <w:bookmarkEnd w:id="74"/>
    </w:p>
    <w:p w14:paraId="5B31B947" w14:textId="77777777" w:rsidR="00934C11" w:rsidRDefault="00934C11" w:rsidP="00934C11">
      <w:pPr>
        <w:pStyle w:val="NormalParagraph"/>
        <w:rPr>
          <w:rFonts w:cs="Arial"/>
          <w:b/>
        </w:rPr>
      </w:pPr>
      <w:r>
        <w:rPr>
          <w:rFonts w:cs="Arial"/>
          <w:b/>
        </w:rPr>
        <w:t>Test Purpose</w:t>
      </w:r>
    </w:p>
    <w:p w14:paraId="1D9DC6B7" w14:textId="77777777" w:rsidR="00934C11" w:rsidRDefault="00934C11" w:rsidP="00934C11">
      <w:pPr>
        <w:pStyle w:val="NormalParagraph"/>
        <w:rPr>
          <w:rFonts w:cs="Arial"/>
        </w:rPr>
      </w:pPr>
      <w:r>
        <w:rPr>
          <w:rFonts w:cs="Arial"/>
        </w:rPr>
        <w:t>To ensure a CuT with access to a SIM for authentication purposes can go through an Embedded EAP-AKA authentication exchange with the ECSuT.</w:t>
      </w:r>
    </w:p>
    <w:p w14:paraId="48DD1FDD" w14:textId="77777777" w:rsidR="00934C11" w:rsidRDefault="00934C11" w:rsidP="00934C11">
      <w:pPr>
        <w:pStyle w:val="NormalParagraph"/>
        <w:rPr>
          <w:rFonts w:cs="Arial"/>
          <w:b/>
        </w:rPr>
      </w:pPr>
      <w:r>
        <w:rPr>
          <w:rFonts w:cs="Arial"/>
          <w:b/>
        </w:rPr>
        <w:t>Referenced Clauses</w:t>
      </w:r>
    </w:p>
    <w:p w14:paraId="661C42C4" w14:textId="77777777" w:rsidR="00934C11" w:rsidRDefault="00934C11" w:rsidP="00934C11">
      <w:pPr>
        <w:pStyle w:val="ListBullet1"/>
        <w:numPr>
          <w:ilvl w:val="0"/>
          <w:numId w:val="0"/>
        </w:numPr>
      </w:pPr>
      <w:r>
        <w:t xml:space="preserve">TS43 </w:t>
      </w:r>
      <w:r>
        <w:fldChar w:fldCharType="begin"/>
      </w:r>
      <w:r>
        <w:instrText xml:space="preserve"> REF TS43 \h </w:instrText>
      </w:r>
      <w:r>
        <w:fldChar w:fldCharType="separate"/>
      </w:r>
      <w:r>
        <w:t>[1]</w:t>
      </w:r>
      <w:r>
        <w:fldChar w:fldCharType="end"/>
      </w:r>
      <w:r>
        <w:t xml:space="preserve">: 2.8.1 </w:t>
      </w:r>
      <w:r w:rsidRPr="00693FB1">
        <w:t>Embedded EAP-AKA Authentication by Entitlement Configuration Server</w:t>
      </w:r>
    </w:p>
    <w:p w14:paraId="653A3F1B" w14:textId="77777777" w:rsidR="00934C11" w:rsidRDefault="00934C11" w:rsidP="00934C11">
      <w:pPr>
        <w:pStyle w:val="ListBullet1"/>
        <w:numPr>
          <w:ilvl w:val="0"/>
          <w:numId w:val="0"/>
        </w:numPr>
      </w:pPr>
      <w:r>
        <w:t>RCC.14 [2]</w:t>
      </w:r>
    </w:p>
    <w:p w14:paraId="0693C9DA" w14:textId="77777777" w:rsidR="00934C11" w:rsidRPr="00257DE7"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4968DA29" w14:textId="77777777" w:rsidTr="00DC7569">
        <w:trPr>
          <w:jc w:val="center"/>
        </w:trPr>
        <w:tc>
          <w:tcPr>
            <w:tcW w:w="979" w:type="pct"/>
            <w:tcBorders>
              <w:top w:val="single" w:sz="8" w:space="0" w:color="auto"/>
            </w:tcBorders>
            <w:shd w:val="clear" w:color="auto" w:fill="C00000"/>
            <w:vAlign w:val="center"/>
          </w:tcPr>
          <w:p w14:paraId="6EB357E8"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71404375"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0C653D06" w14:textId="77777777" w:rsidTr="00DC7569">
        <w:trPr>
          <w:trHeight w:val="669"/>
          <w:jc w:val="center"/>
        </w:trPr>
        <w:tc>
          <w:tcPr>
            <w:tcW w:w="979" w:type="pct"/>
            <w:vAlign w:val="center"/>
          </w:tcPr>
          <w:p w14:paraId="56863E12"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ECSuT</w:t>
            </w:r>
          </w:p>
        </w:tc>
        <w:tc>
          <w:tcPr>
            <w:tcW w:w="4021" w:type="pct"/>
            <w:vAlign w:val="center"/>
          </w:tcPr>
          <w:p w14:paraId="770816F2"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Fonts w:cs="Arial"/>
              </w:rPr>
              <w:fldChar w:fldCharType="begin"/>
            </w:r>
            <w:r>
              <w:rPr>
                <w:rFonts w:cs="Arial"/>
              </w:rPr>
              <w:instrText xml:space="preserve"> REF EAP_S1 \h </w:instrText>
            </w:r>
            <w:r>
              <w:rPr>
                <w:rFonts w:cs="Arial"/>
              </w:rPr>
            </w:r>
            <w:r>
              <w:rPr>
                <w:rFonts w:cs="Arial"/>
              </w:rPr>
              <w:fldChar w:fldCharType="separate"/>
            </w:r>
            <w:r>
              <w:rPr>
                <w:rStyle w:val="PlaceholderText"/>
                <w:color w:val="000000" w:themeColor="text1"/>
                <w:szCs w:val="20"/>
              </w:rPr>
              <w:t>[EAP_S1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Fonts w:cs="Arial"/>
              </w:rPr>
              <w:t xml:space="preserve"> </w:t>
            </w:r>
          </w:p>
        </w:tc>
      </w:tr>
      <w:tr w:rsidR="00934C11" w:rsidRPr="00FA24A2" w14:paraId="0D862462" w14:textId="77777777" w:rsidTr="00DC7569">
        <w:trPr>
          <w:trHeight w:val="840"/>
          <w:jc w:val="center"/>
        </w:trPr>
        <w:tc>
          <w:tcPr>
            <w:tcW w:w="979" w:type="pct"/>
            <w:vAlign w:val="center"/>
          </w:tcPr>
          <w:p w14:paraId="22E2D371"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72D65BBB" w14:textId="77777777" w:rsidR="00934C11" w:rsidRDefault="00934C11" w:rsidP="00DC7569">
            <w:pPr>
              <w:pStyle w:val="TableText"/>
              <w:rPr>
                <w:rStyle w:val="PlaceholderText"/>
              </w:rPr>
            </w:pPr>
            <w:r>
              <w:rPr>
                <w:rStyle w:val="PlaceholderText"/>
                <w:rFonts w:cs="Arial"/>
                <w:color w:val="000000" w:themeColor="text1"/>
                <w:szCs w:val="20"/>
              </w:rPr>
              <w:t xml:space="preserve">See conditions </w:t>
            </w:r>
            <w:r>
              <w:rPr>
                <w:rFonts w:cs="Arial"/>
              </w:rPr>
              <w:fldChar w:fldCharType="begin"/>
            </w:r>
            <w:r>
              <w:rPr>
                <w:rFonts w:cs="Arial"/>
              </w:rPr>
              <w:instrText xml:space="preserve"> REF EAP_C1 \h </w:instrText>
            </w:r>
            <w:r>
              <w:rPr>
                <w:rFonts w:cs="Arial"/>
              </w:rPr>
            </w:r>
            <w:r>
              <w:rPr>
                <w:rFonts w:cs="Arial"/>
              </w:rPr>
              <w:fldChar w:fldCharType="separate"/>
            </w:r>
            <w:r>
              <w:rPr>
                <w:rStyle w:val="PlaceholderText"/>
                <w:color w:val="000000" w:themeColor="text1"/>
                <w:szCs w:val="20"/>
              </w:rPr>
              <w:t>[EAP_C1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248A124A" w14:textId="77777777" w:rsidR="00934C11" w:rsidRPr="00E05D93" w:rsidRDefault="00934C11" w:rsidP="00DC7569">
            <w:pPr>
              <w:pStyle w:val="TableText"/>
              <w:rPr>
                <w:rStyle w:val="PlaceholderText"/>
              </w:rPr>
            </w:pPr>
            <w:r w:rsidRPr="00E05D93">
              <w:rPr>
                <w:rStyle w:val="PlaceholderText"/>
              </w:rPr>
              <w:t>Device is powered on.</w:t>
            </w:r>
          </w:p>
          <w:p w14:paraId="5FEC7660" w14:textId="77777777" w:rsidR="00934C11" w:rsidRPr="0003404B" w:rsidRDefault="00934C11" w:rsidP="00DC7569">
            <w:pPr>
              <w:pStyle w:val="TableText"/>
              <w:rPr>
                <w:rStyle w:val="PlaceholderText"/>
                <w:color w:val="000000" w:themeColor="text1"/>
                <w:szCs w:val="20"/>
              </w:rPr>
            </w:pPr>
            <w:r>
              <w:rPr>
                <w:rStyle w:val="PlaceholderText"/>
              </w:rPr>
              <w:t>Cu</w:t>
            </w:r>
            <w:r w:rsidRPr="00E05D93">
              <w:rPr>
                <w:rStyle w:val="PlaceholderText"/>
              </w:rPr>
              <w:t>T doe</w:t>
            </w:r>
            <w:r>
              <w:rPr>
                <w:rStyle w:val="PlaceholderText"/>
              </w:rPr>
              <w:t>s not have a token from a previous authentication exchange with the ECSuT.</w:t>
            </w:r>
          </w:p>
        </w:tc>
      </w:tr>
    </w:tbl>
    <w:p w14:paraId="6E2E7F77" w14:textId="77777777" w:rsidR="00934C11" w:rsidRDefault="00934C11" w:rsidP="00934C11">
      <w:pPr>
        <w:pStyle w:val="NormalParagraph"/>
        <w:rPr>
          <w:b/>
        </w:rPr>
      </w:pPr>
    </w:p>
    <w:p w14:paraId="08DCFD75"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62D6A93C"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0F4237C"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5102057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55979F2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34C0C87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71E5C2CF"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0274B3F"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5E7E91AB"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8A72889" w14:textId="77777777" w:rsidR="00934C11" w:rsidRPr="00B6724E" w:rsidRDefault="00934C11" w:rsidP="00DC7569">
            <w:pPr>
              <w:pStyle w:val="TableText"/>
              <w:rPr>
                <w:lang w:eastAsia="ja-JP"/>
              </w:rPr>
            </w:pPr>
            <w:r>
              <w:rPr>
                <w:lang w:eastAsia="ja-JP"/>
              </w:rPr>
              <w:t>Tester invokes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7FCADA52" w14:textId="77777777" w:rsidR="00934C11" w:rsidRDefault="00934C11" w:rsidP="00DC7569">
            <w:pPr>
              <w:pStyle w:val="TableText"/>
              <w:rPr>
                <w:lang w:eastAsia="ja-JP"/>
              </w:rPr>
            </w:pPr>
            <w:r>
              <w:rPr>
                <w:lang w:eastAsia="ja-JP"/>
              </w:rPr>
              <w:t>CuT initiates entitlement configuration.</w:t>
            </w:r>
          </w:p>
          <w:p w14:paraId="242671BA" w14:textId="77777777" w:rsidR="00934C11" w:rsidRPr="00B6724E" w:rsidRDefault="00934C11" w:rsidP="00DC7569">
            <w:pPr>
              <w:pStyle w:val="TableText"/>
              <w:rPr>
                <w:lang w:eastAsia="ja-JP"/>
              </w:rPr>
            </w:pPr>
            <w:r>
              <w:rPr>
                <w:lang w:eastAsia="ja-JP"/>
              </w:rPr>
              <w:t xml:space="preserve">Without an Auth Token from ECSuT (or an expired one), CuT get IMSI from SIM and invokes AKA function on SIM. </w:t>
            </w:r>
          </w:p>
        </w:tc>
      </w:tr>
      <w:tr w:rsidR="00934C11" w:rsidRPr="00FA24A2" w14:paraId="63A8723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66F8207" w14:textId="77777777" w:rsidR="00934C11" w:rsidRPr="00B6724E" w:rsidRDefault="00934C11" w:rsidP="00DC7569">
            <w:pPr>
              <w:pStyle w:val="TableText"/>
              <w:rPr>
                <w:lang w:eastAsia="ja-JP"/>
              </w:rPr>
            </w:pPr>
            <w:r>
              <w:t>2</w:t>
            </w:r>
          </w:p>
        </w:tc>
        <w:tc>
          <w:tcPr>
            <w:tcW w:w="1134" w:type="dxa"/>
            <w:tcBorders>
              <w:top w:val="single" w:sz="6" w:space="0" w:color="auto"/>
              <w:left w:val="single" w:sz="6" w:space="0" w:color="auto"/>
              <w:bottom w:val="single" w:sz="6" w:space="0" w:color="auto"/>
              <w:right w:val="single" w:sz="6" w:space="0" w:color="auto"/>
            </w:tcBorders>
          </w:tcPr>
          <w:p w14:paraId="4EDBFFB6" w14:textId="77777777" w:rsidR="00934C11" w:rsidRPr="00B6724E" w:rsidRDefault="00934C11" w:rsidP="00DC7569">
            <w:pPr>
              <w:pStyle w:val="TableText"/>
              <w:rPr>
                <w:lang w:eastAsia="ja-JP"/>
              </w:rPr>
            </w:pPr>
            <w:r>
              <w:rPr>
                <w:lang w:eastAsia="ja-JP"/>
              </w:rPr>
              <w:t>CuT</w:t>
            </w:r>
            <w:r w:rsidRPr="00B6724E">
              <w:rPr>
                <w:lang w:eastAsia="ja-JP"/>
              </w:rPr>
              <w:t xml:space="preserve">  </w:t>
            </w:r>
            <w:r w:rsidRPr="00B6724E">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68EDD9A8" w14:textId="77777777" w:rsidR="00934C11" w:rsidRDefault="00934C11" w:rsidP="00DC7569">
            <w:pPr>
              <w:pStyle w:val="TableText"/>
              <w:rPr>
                <w:lang w:eastAsia="ja-JP"/>
              </w:rPr>
            </w:pPr>
            <w:r>
              <w:rPr>
                <w:lang w:eastAsia="ja-JP"/>
              </w:rPr>
              <w:t>GET or POST request, parameters:</w:t>
            </w:r>
          </w:p>
          <w:p w14:paraId="07C3FB7E" w14:textId="77777777" w:rsidR="00934C11" w:rsidRDefault="00934C11" w:rsidP="00934C11">
            <w:pPr>
              <w:pStyle w:val="TableBulletText"/>
            </w:pPr>
            <w:r w:rsidRPr="00D95B9F">
              <w:rPr>
                <w:rFonts w:ascii="Courier New" w:hAnsi="Courier New" w:cs="Courier New"/>
              </w:rPr>
              <w:t>EAP_ID</w:t>
            </w:r>
            <w:r>
              <w:t xml:space="preserve"> set to IMSI of SIM</w:t>
            </w:r>
          </w:p>
          <w:p w14:paraId="0493D51D" w14:textId="77777777" w:rsidR="00934C11" w:rsidRDefault="00934C11" w:rsidP="00934C11">
            <w:pPr>
              <w:pStyle w:val="TableBulletText"/>
            </w:pPr>
            <w:r>
              <w:t xml:space="preserve">No </w:t>
            </w:r>
            <w:r w:rsidRPr="00D95B9F">
              <w:rPr>
                <w:rFonts w:ascii="Courier New" w:hAnsi="Courier New" w:cs="Courier New"/>
              </w:rPr>
              <w:t>token</w:t>
            </w:r>
            <w:r>
              <w:t xml:space="preserve"> </w:t>
            </w:r>
          </w:p>
          <w:p w14:paraId="36635FD3" w14:textId="77777777" w:rsidR="00934C11" w:rsidRPr="00B6724E" w:rsidRDefault="00934C11" w:rsidP="00934C11">
            <w:pPr>
              <w:pStyle w:val="TableBulletText"/>
            </w:pPr>
            <w:r>
              <w:t xml:space="preserve">Other compulsory parameters shall be present: </w:t>
            </w:r>
            <w:r w:rsidRPr="00D95B9F">
              <w:rPr>
                <w:rFonts w:ascii="Courier New" w:hAnsi="Courier New" w:cs="Courier New"/>
              </w:rPr>
              <w:t>vers</w:t>
            </w:r>
            <w:r>
              <w:t xml:space="preserve">, </w:t>
            </w:r>
            <w:r w:rsidRPr="00D95B9F">
              <w:rPr>
                <w:rFonts w:ascii="Courier New" w:hAnsi="Courier New" w:cs="Courier New"/>
              </w:rPr>
              <w:t>app</w:t>
            </w:r>
            <w:r>
              <w:t xml:space="preserve">, </w:t>
            </w:r>
            <w:r w:rsidRPr="00D95B9F">
              <w:rPr>
                <w:rFonts w:ascii="Courier New" w:hAnsi="Courier New" w:cs="Courier New"/>
              </w:rPr>
              <w:t>terminal_id</w:t>
            </w:r>
            <w:r>
              <w:t xml:space="preserve">, </w:t>
            </w:r>
            <w:r w:rsidRPr="00D95B9F">
              <w:rPr>
                <w:rFonts w:ascii="Courier New" w:hAnsi="Courier New" w:cs="Courier New"/>
              </w:rPr>
              <w:t>entitlement_version</w:t>
            </w:r>
            <w:r>
              <w:t xml:space="preserve"> </w:t>
            </w:r>
          </w:p>
        </w:tc>
        <w:tc>
          <w:tcPr>
            <w:tcW w:w="3870" w:type="dxa"/>
            <w:tcBorders>
              <w:top w:val="single" w:sz="6" w:space="0" w:color="auto"/>
              <w:left w:val="single" w:sz="6" w:space="0" w:color="auto"/>
              <w:bottom w:val="single" w:sz="6" w:space="0" w:color="auto"/>
              <w:right w:val="single" w:sz="6" w:space="0" w:color="auto"/>
            </w:tcBorders>
          </w:tcPr>
          <w:p w14:paraId="1D5FF487" w14:textId="77777777" w:rsidR="00934C11" w:rsidRDefault="00934C11" w:rsidP="00DC7569">
            <w:pPr>
              <w:pStyle w:val="TableText"/>
              <w:rPr>
                <w:lang w:eastAsia="ja-JP"/>
              </w:rPr>
            </w:pPr>
            <w:r>
              <w:rPr>
                <w:lang w:eastAsia="ja-JP"/>
              </w:rPr>
              <w:t>ECSuT detects EAP-AKA capability from client and initiates EAP procedure with MNO's authentication server.</w:t>
            </w:r>
          </w:p>
          <w:p w14:paraId="05348E7A" w14:textId="77777777" w:rsidR="00934C11" w:rsidRDefault="00934C11" w:rsidP="00DC7569">
            <w:pPr>
              <w:pStyle w:val="TableText"/>
              <w:rPr>
                <w:lang w:eastAsia="ja-JP"/>
              </w:rPr>
            </w:pPr>
            <w:r>
              <w:rPr>
                <w:lang w:eastAsia="ja-JP"/>
              </w:rPr>
              <w:t>The authentication server provides EAP challenge back to the ECSuT.</w:t>
            </w:r>
          </w:p>
          <w:p w14:paraId="4C4A90F9" w14:textId="77777777" w:rsidR="00934C11" w:rsidRPr="00B6724E" w:rsidRDefault="00934C11" w:rsidP="00DC7569">
            <w:pPr>
              <w:pStyle w:val="TableText"/>
              <w:rPr>
                <w:lang w:eastAsia="ja-JP"/>
              </w:rPr>
            </w:pPr>
            <w:r>
              <w:rPr>
                <w:lang w:eastAsia="ja-JP"/>
              </w:rPr>
              <w:t>ECSuT creates HTTP response for client with EAP challenge.</w:t>
            </w:r>
          </w:p>
        </w:tc>
      </w:tr>
      <w:tr w:rsidR="00934C11" w:rsidRPr="00FA24A2" w14:paraId="2BE2B5F2"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032153F"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2C66025B" w14:textId="77777777" w:rsidR="00934C11" w:rsidRDefault="00934C11" w:rsidP="00DC7569">
            <w:pPr>
              <w:pStyle w:val="TableText"/>
              <w:rPr>
                <w:lang w:eastAsia="ja-JP"/>
              </w:rPr>
            </w:pPr>
            <w:r>
              <w:rPr>
                <w:lang w:eastAsia="ja-JP"/>
              </w:rPr>
              <w:t>ECSuT</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075292F" w14:textId="77777777" w:rsidR="00934C11" w:rsidRDefault="00934C11" w:rsidP="00DC7569">
            <w:pPr>
              <w:pStyle w:val="TableText"/>
              <w:rPr>
                <w:lang w:eastAsia="ja-JP"/>
              </w:rPr>
            </w:pPr>
            <w:r>
              <w:rPr>
                <w:lang w:eastAsia="ja-JP"/>
              </w:rPr>
              <w:t>HTTP 200 OK response with:</w:t>
            </w:r>
          </w:p>
          <w:p w14:paraId="09B9DEE6" w14:textId="77777777" w:rsidR="00934C11" w:rsidRDefault="00934C11" w:rsidP="00934C11">
            <w:pPr>
              <w:pStyle w:val="TableBulletText"/>
            </w:pPr>
            <w:r>
              <w:t xml:space="preserve">JSON object containing </w:t>
            </w:r>
            <w:r w:rsidRPr="00CB1BD9">
              <w:rPr>
                <w:rFonts w:ascii="Courier New" w:hAnsi="Courier New" w:cs="Courier New"/>
              </w:rPr>
              <w:t>eap-relay-packet</w:t>
            </w:r>
            <w:r>
              <w:t xml:space="preserve"> field with EAP Challenge in Base64 as per RCC.14 [2]</w:t>
            </w:r>
          </w:p>
        </w:tc>
        <w:tc>
          <w:tcPr>
            <w:tcW w:w="3870" w:type="dxa"/>
            <w:tcBorders>
              <w:top w:val="single" w:sz="6" w:space="0" w:color="auto"/>
              <w:left w:val="single" w:sz="6" w:space="0" w:color="auto"/>
              <w:bottom w:val="single" w:sz="6" w:space="0" w:color="auto"/>
              <w:right w:val="single" w:sz="6" w:space="0" w:color="auto"/>
            </w:tcBorders>
          </w:tcPr>
          <w:p w14:paraId="3AA8C378" w14:textId="77777777" w:rsidR="00934C11" w:rsidRDefault="00934C11" w:rsidP="00DC7569">
            <w:pPr>
              <w:pStyle w:val="TableText"/>
              <w:rPr>
                <w:lang w:eastAsia="ja-JP"/>
              </w:rPr>
            </w:pPr>
            <w:r>
              <w:rPr>
                <w:lang w:eastAsia="ja-JP"/>
              </w:rPr>
              <w:t>CuT processes EAP Challenge by sending it to SIM's AKA function.</w:t>
            </w:r>
          </w:p>
          <w:p w14:paraId="775FA8FC" w14:textId="77777777" w:rsidR="00934C11" w:rsidRDefault="00934C11" w:rsidP="00DC7569">
            <w:pPr>
              <w:pStyle w:val="TableText"/>
              <w:rPr>
                <w:lang w:eastAsia="ja-JP"/>
              </w:rPr>
            </w:pPr>
            <w:r>
              <w:rPr>
                <w:lang w:eastAsia="ja-JP"/>
              </w:rPr>
              <w:t>CuT obtains SIM's AKA response and creates another request to ECSuT</w:t>
            </w:r>
          </w:p>
        </w:tc>
      </w:tr>
      <w:tr w:rsidR="00934C11" w:rsidRPr="00FA24A2" w14:paraId="47C370BF"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36ADC0F"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2588E871" w14:textId="77777777" w:rsidR="00934C11" w:rsidRDefault="00934C11" w:rsidP="00DC7569">
            <w:pPr>
              <w:pStyle w:val="TableText"/>
              <w:rPr>
                <w:lang w:eastAsia="ja-JP"/>
              </w:rPr>
            </w:pPr>
            <w:r>
              <w:rPr>
                <w:lang w:eastAsia="ja-JP"/>
              </w:rPr>
              <w:t>CuT</w:t>
            </w:r>
            <w:r w:rsidRPr="00B6724E">
              <w:rPr>
                <w:lang w:eastAsia="ja-JP"/>
              </w:rPr>
              <w:t xml:space="preserve">  </w:t>
            </w:r>
            <w:r w:rsidRPr="00B6724E">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104A0B59" w14:textId="77777777" w:rsidR="00934C11" w:rsidRDefault="00934C11" w:rsidP="00DC7569">
            <w:pPr>
              <w:pStyle w:val="TableText"/>
              <w:rPr>
                <w:lang w:eastAsia="ja-JP"/>
              </w:rPr>
            </w:pPr>
            <w:r>
              <w:rPr>
                <w:lang w:eastAsia="ja-JP"/>
              </w:rPr>
              <w:t>POST request, content:</w:t>
            </w:r>
          </w:p>
          <w:p w14:paraId="03A21613" w14:textId="77777777" w:rsidR="00934C11" w:rsidRDefault="00934C11" w:rsidP="00934C11">
            <w:pPr>
              <w:pStyle w:val="TableBulletText"/>
            </w:pPr>
            <w:r>
              <w:t xml:space="preserve">JSON object containing </w:t>
            </w:r>
            <w:r w:rsidRPr="00CB1BD9">
              <w:rPr>
                <w:rFonts w:ascii="Courier New" w:hAnsi="Courier New" w:cs="Courier New"/>
              </w:rPr>
              <w:t>eap-relay-packet</w:t>
            </w:r>
            <w:r>
              <w:t xml:space="preserve"> field with EAP Response in Base64 as per RCC.14 [2]</w:t>
            </w:r>
          </w:p>
        </w:tc>
        <w:tc>
          <w:tcPr>
            <w:tcW w:w="3870" w:type="dxa"/>
            <w:tcBorders>
              <w:top w:val="single" w:sz="6" w:space="0" w:color="auto"/>
              <w:left w:val="single" w:sz="6" w:space="0" w:color="auto"/>
              <w:bottom w:val="single" w:sz="6" w:space="0" w:color="auto"/>
              <w:right w:val="single" w:sz="6" w:space="0" w:color="auto"/>
            </w:tcBorders>
          </w:tcPr>
          <w:p w14:paraId="7C3587FA" w14:textId="77777777" w:rsidR="00934C11" w:rsidRDefault="00934C11" w:rsidP="00DC7569">
            <w:pPr>
              <w:pStyle w:val="TableText"/>
              <w:rPr>
                <w:lang w:eastAsia="ja-JP"/>
              </w:rPr>
            </w:pPr>
            <w:r>
              <w:rPr>
                <w:lang w:eastAsia="ja-JP"/>
              </w:rPr>
              <w:t>ECSuT relays EAP response to MNO's authentication server.</w:t>
            </w:r>
          </w:p>
          <w:p w14:paraId="2CAE810D" w14:textId="77777777" w:rsidR="00934C11" w:rsidRDefault="00934C11" w:rsidP="00DC7569">
            <w:pPr>
              <w:pStyle w:val="TableText"/>
              <w:rPr>
                <w:lang w:eastAsia="ja-JP"/>
              </w:rPr>
            </w:pPr>
            <w:r>
              <w:rPr>
                <w:lang w:eastAsia="ja-JP"/>
              </w:rPr>
              <w:t>The authentication server informs ECSuT of successful authentication.</w:t>
            </w:r>
          </w:p>
          <w:p w14:paraId="3D9993AF" w14:textId="77777777" w:rsidR="00934C11" w:rsidRDefault="00934C11" w:rsidP="00DC7569">
            <w:pPr>
              <w:pStyle w:val="TableText"/>
              <w:rPr>
                <w:lang w:eastAsia="ja-JP"/>
              </w:rPr>
            </w:pPr>
            <w:r>
              <w:rPr>
                <w:lang w:eastAsia="ja-JP"/>
              </w:rPr>
              <w:t>ECSuT creates HTTP response for client with new Auth Token.</w:t>
            </w:r>
          </w:p>
        </w:tc>
      </w:tr>
      <w:tr w:rsidR="00934C11" w:rsidRPr="00FA24A2" w14:paraId="6BDCAAF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FC936DD"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554A9034" w14:textId="77777777" w:rsidR="00934C11" w:rsidRDefault="00934C11" w:rsidP="00DC7569">
            <w:pPr>
              <w:pStyle w:val="TableText"/>
              <w:rPr>
                <w:lang w:eastAsia="ja-JP"/>
              </w:rPr>
            </w:pPr>
            <w:r>
              <w:rPr>
                <w:lang w:eastAsia="ja-JP"/>
              </w:rPr>
              <w:t>ECSuT</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288B0584" w14:textId="77777777" w:rsidR="00934C11" w:rsidRDefault="00934C11" w:rsidP="00DC7569">
            <w:pPr>
              <w:pStyle w:val="TableText"/>
              <w:rPr>
                <w:lang w:eastAsia="ja-JP"/>
              </w:rPr>
            </w:pPr>
            <w:r>
              <w:rPr>
                <w:lang w:eastAsia="ja-JP"/>
              </w:rPr>
              <w:t>HTTP 200 OK response with:</w:t>
            </w:r>
          </w:p>
          <w:p w14:paraId="785F5EA2" w14:textId="77777777" w:rsidR="00934C11" w:rsidRDefault="00934C11" w:rsidP="00934C11">
            <w:pPr>
              <w:pStyle w:val="TableBulletText"/>
            </w:pPr>
            <w:r w:rsidRPr="002405F4">
              <w:rPr>
                <w:rFonts w:ascii="Courier New" w:hAnsi="Courier New" w:cs="Courier New"/>
              </w:rPr>
              <w:t>TOKEN</w:t>
            </w:r>
            <w:r>
              <w:t xml:space="preserve"> config parameter set to newly generated Auth Token.</w:t>
            </w:r>
          </w:p>
          <w:p w14:paraId="7DBE6A34" w14:textId="77777777" w:rsidR="00934C11" w:rsidRPr="002405F4" w:rsidRDefault="00934C11" w:rsidP="00934C11">
            <w:pPr>
              <w:pStyle w:val="TableBulletText"/>
              <w:rPr>
                <w:rFonts w:cs="Arial"/>
              </w:rPr>
            </w:pPr>
            <w:r w:rsidRPr="002405F4">
              <w:rPr>
                <w:rFonts w:cs="Arial"/>
              </w:rPr>
              <w:t>Application data</w:t>
            </w:r>
            <w:r>
              <w:rPr>
                <w:rFonts w:cs="Arial"/>
              </w:rPr>
              <w:t>,</w:t>
            </w:r>
            <w:r w:rsidRPr="002405F4">
              <w:rPr>
                <w:rFonts w:cs="Arial"/>
              </w:rPr>
              <w:t xml:space="preserve"> if requested in initial request</w:t>
            </w:r>
          </w:p>
        </w:tc>
        <w:tc>
          <w:tcPr>
            <w:tcW w:w="3870" w:type="dxa"/>
            <w:tcBorders>
              <w:top w:val="single" w:sz="6" w:space="0" w:color="auto"/>
              <w:left w:val="single" w:sz="6" w:space="0" w:color="auto"/>
              <w:bottom w:val="single" w:sz="6" w:space="0" w:color="auto"/>
              <w:right w:val="single" w:sz="6" w:space="0" w:color="auto"/>
            </w:tcBorders>
          </w:tcPr>
          <w:p w14:paraId="0CFD48C0" w14:textId="77777777" w:rsidR="00934C11" w:rsidRDefault="00934C11" w:rsidP="00DC7569">
            <w:pPr>
              <w:pStyle w:val="TableText"/>
              <w:rPr>
                <w:lang w:eastAsia="ja-JP"/>
              </w:rPr>
            </w:pPr>
            <w:r>
              <w:rPr>
                <w:lang w:eastAsia="ja-JP"/>
              </w:rPr>
              <w:t>CuT stores received Auth Token for any subsequent requests to the ECS.</w:t>
            </w:r>
          </w:p>
        </w:tc>
      </w:tr>
      <w:tr w:rsidR="00934C11" w:rsidRPr="00FA24A2" w14:paraId="525DC98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B97AEEF" w14:textId="77777777" w:rsidR="00934C11" w:rsidRDefault="00934C11" w:rsidP="00DC7569">
            <w:pPr>
              <w:pStyle w:val="TableText"/>
            </w:pPr>
            <w:r>
              <w:t>6</w:t>
            </w:r>
          </w:p>
        </w:tc>
        <w:tc>
          <w:tcPr>
            <w:tcW w:w="1134" w:type="dxa"/>
            <w:tcBorders>
              <w:top w:val="single" w:sz="6" w:space="0" w:color="auto"/>
              <w:left w:val="single" w:sz="6" w:space="0" w:color="auto"/>
              <w:bottom w:val="single" w:sz="6" w:space="0" w:color="auto"/>
              <w:right w:val="single" w:sz="6" w:space="0" w:color="auto"/>
            </w:tcBorders>
          </w:tcPr>
          <w:p w14:paraId="551EBB33"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7006C18" w14:textId="77777777" w:rsidR="00934C11" w:rsidRDefault="00934C11" w:rsidP="00DC7569">
            <w:pPr>
              <w:pStyle w:val="TableText"/>
              <w:rPr>
                <w:lang w:eastAsia="ja-JP"/>
              </w:rPr>
            </w:pPr>
            <w:r>
              <w:rPr>
                <w:lang w:eastAsia="ja-JP"/>
              </w:rPr>
              <w:t>Tester invokes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063FA306" w14:textId="77777777" w:rsidR="00934C11" w:rsidRDefault="00934C11" w:rsidP="00DC7569">
            <w:pPr>
              <w:pStyle w:val="TableText"/>
              <w:rPr>
                <w:lang w:eastAsia="ja-JP"/>
              </w:rPr>
            </w:pPr>
          </w:p>
        </w:tc>
      </w:tr>
    </w:tbl>
    <w:p w14:paraId="73097AFC" w14:textId="77777777" w:rsidR="00934C11" w:rsidRDefault="00934C11" w:rsidP="00934C11">
      <w:pPr>
        <w:pStyle w:val="TableText"/>
        <w:rPr>
          <w:b/>
          <w:lang w:eastAsia="ja-JP"/>
        </w:rPr>
      </w:pPr>
    </w:p>
    <w:p w14:paraId="4DC01D2B" w14:textId="77777777" w:rsidR="00934C11" w:rsidRPr="0087477F" w:rsidRDefault="00934C11" w:rsidP="00934C11">
      <w:pPr>
        <w:pStyle w:val="TableText"/>
        <w:rPr>
          <w:lang w:eastAsia="ja-JP"/>
        </w:rPr>
      </w:pPr>
      <w:r w:rsidRPr="0087477F">
        <w:rPr>
          <w:b/>
          <w:lang w:eastAsia="ja-JP"/>
        </w:rPr>
        <w:t>Deep Inspection</w:t>
      </w:r>
    </w:p>
    <w:p w14:paraId="5E2BCBC4" w14:textId="77777777" w:rsidR="00934C11" w:rsidRDefault="00934C11" w:rsidP="00934C11">
      <w:pPr>
        <w:pStyle w:val="NormalParagraph"/>
        <w:rPr>
          <w:rFonts w:cs="Arial"/>
        </w:rPr>
      </w:pPr>
      <w:r w:rsidRPr="00F60366">
        <w:rPr>
          <w:rFonts w:cs="Arial"/>
        </w:rPr>
        <w:t xml:space="preserve">Check </w:t>
      </w:r>
      <w:r>
        <w:rPr>
          <w:rFonts w:cs="Arial"/>
        </w:rPr>
        <w:t xml:space="preserve">client headers: </w:t>
      </w:r>
    </w:p>
    <w:p w14:paraId="5135138A" w14:textId="77777777" w:rsidR="00934C11" w:rsidRDefault="00934C11" w:rsidP="00934C11">
      <w:pPr>
        <w:pStyle w:val="NormalParagraph"/>
        <w:rPr>
          <w:rFonts w:cs="Arial"/>
        </w:rPr>
      </w:pPr>
      <w:r w:rsidRPr="0056228F">
        <w:rPr>
          <w:rFonts w:cs="Arial"/>
        </w:rPr>
        <w:t>Accept: application/vnd.gsma.eap-relay.v1.0+json, text/vnd.wap.connectivity-xml</w:t>
      </w:r>
    </w:p>
    <w:p w14:paraId="7C3B8034" w14:textId="77777777" w:rsidR="00934C11" w:rsidRDefault="00934C11" w:rsidP="00934C11">
      <w:pPr>
        <w:spacing w:before="0"/>
        <w:jc w:val="left"/>
        <w:rPr>
          <w:rFonts w:cs="Arial"/>
          <w:szCs w:val="22"/>
          <w:lang w:eastAsia="en-GB" w:bidi="ar-SA"/>
        </w:rPr>
      </w:pPr>
      <w:r>
        <w:rPr>
          <w:rFonts w:cs="Arial"/>
        </w:rPr>
        <w:br w:type="page"/>
      </w:r>
    </w:p>
    <w:p w14:paraId="11B23A63" w14:textId="77777777" w:rsidR="00934C11" w:rsidRPr="00F60366" w:rsidRDefault="00934C11" w:rsidP="00934C11">
      <w:pPr>
        <w:pStyle w:val="NormalParagraph"/>
        <w:rPr>
          <w:rFonts w:cs="Arial"/>
        </w:rPr>
      </w:pPr>
    </w:p>
    <w:p w14:paraId="7D76A63A" w14:textId="77777777" w:rsidR="00934C11" w:rsidRDefault="00934C11" w:rsidP="00934C11">
      <w:pPr>
        <w:pStyle w:val="Heading4"/>
      </w:pPr>
      <w:bookmarkStart w:id="75" w:name="_Ref74054997"/>
      <w:r>
        <w:t>[AUT-11] C</w:t>
      </w:r>
      <w:r w:rsidRPr="00D143DB">
        <w:t>heck EAP-Response EAP_AKA-Synchronization-Failure</w:t>
      </w:r>
      <w:bookmarkEnd w:id="75"/>
    </w:p>
    <w:p w14:paraId="4BD3FD19" w14:textId="77777777" w:rsidR="00934C11" w:rsidRDefault="00934C11" w:rsidP="00934C11">
      <w:pPr>
        <w:pStyle w:val="NormalParagraph"/>
        <w:rPr>
          <w:rFonts w:cs="Arial"/>
          <w:b/>
        </w:rPr>
      </w:pPr>
      <w:r>
        <w:rPr>
          <w:rFonts w:cs="Arial"/>
          <w:b/>
        </w:rPr>
        <w:t>Test Purpose</w:t>
      </w:r>
    </w:p>
    <w:p w14:paraId="1EA19601" w14:textId="77777777" w:rsidR="00934C11" w:rsidRDefault="00934C11" w:rsidP="00934C11">
      <w:pPr>
        <w:pStyle w:val="NormalParagraph"/>
        <w:rPr>
          <w:rFonts w:cs="Arial"/>
        </w:rPr>
      </w:pPr>
      <w:r>
        <w:rPr>
          <w:rFonts w:cs="Arial"/>
        </w:rPr>
        <w:t>To ensure CuT supports resynchronization exchanges.</w:t>
      </w:r>
    </w:p>
    <w:p w14:paraId="380469BF" w14:textId="77777777" w:rsidR="00934C11" w:rsidRDefault="00934C11" w:rsidP="00934C11">
      <w:pPr>
        <w:pStyle w:val="NormalParagraph"/>
        <w:rPr>
          <w:rFonts w:cs="Arial"/>
          <w:b/>
        </w:rPr>
      </w:pPr>
      <w:r>
        <w:rPr>
          <w:rFonts w:cs="Arial"/>
          <w:b/>
        </w:rPr>
        <w:t>Referenced Clauses</w:t>
      </w:r>
    </w:p>
    <w:p w14:paraId="1C59A5DF" w14:textId="77777777" w:rsidR="00934C11" w:rsidRDefault="00934C11" w:rsidP="00934C11">
      <w:pPr>
        <w:pStyle w:val="NormalParagraph"/>
        <w:rPr>
          <w:rFonts w:cs="Arial"/>
        </w:rPr>
      </w:pPr>
      <w:r>
        <w:rPr>
          <w:rFonts w:cs="Arial"/>
        </w:rPr>
        <w:t xml:space="preserve">RFC 4187: </w:t>
      </w:r>
      <w:r w:rsidRPr="00BF1CB3">
        <w:rPr>
          <w:rFonts w:ascii="Courier" w:eastAsia="Calibri" w:hAnsi="Courier" w:cs="Courier"/>
          <w:sz w:val="20"/>
        </w:rPr>
        <w:t>EAP-Response/AKA-Synchronization-Failure</w:t>
      </w:r>
      <w:r>
        <w:rPr>
          <w:rFonts w:cs="Arial"/>
        </w:rPr>
        <w:t>.</w:t>
      </w:r>
    </w:p>
    <w:p w14:paraId="363D1B8D" w14:textId="77777777" w:rsidR="00934C11" w:rsidRPr="00257DE7"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4C7DA1B0" w14:textId="77777777" w:rsidTr="00DC7569">
        <w:trPr>
          <w:jc w:val="center"/>
        </w:trPr>
        <w:tc>
          <w:tcPr>
            <w:tcW w:w="979" w:type="pct"/>
            <w:tcBorders>
              <w:top w:val="single" w:sz="8" w:space="0" w:color="auto"/>
            </w:tcBorders>
            <w:shd w:val="clear" w:color="auto" w:fill="C00000"/>
            <w:vAlign w:val="center"/>
          </w:tcPr>
          <w:p w14:paraId="6156CB42"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59C0976A"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1D15C648" w14:textId="77777777" w:rsidTr="00DC7569">
        <w:trPr>
          <w:trHeight w:val="669"/>
          <w:jc w:val="center"/>
        </w:trPr>
        <w:tc>
          <w:tcPr>
            <w:tcW w:w="979" w:type="pct"/>
            <w:vAlign w:val="center"/>
          </w:tcPr>
          <w:p w14:paraId="0AB0B12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ECSuT</w:t>
            </w:r>
          </w:p>
        </w:tc>
        <w:tc>
          <w:tcPr>
            <w:tcW w:w="4021" w:type="pct"/>
            <w:vAlign w:val="center"/>
          </w:tcPr>
          <w:p w14:paraId="37892BAA" w14:textId="77777777" w:rsidR="00934C11" w:rsidRDefault="00934C11" w:rsidP="00DC7569">
            <w:pPr>
              <w:pStyle w:val="TableText"/>
            </w:pPr>
            <w:r>
              <w:t xml:space="preserve">See </w:t>
            </w:r>
            <w:r>
              <w:rPr>
                <w:rStyle w:val="PlaceholderText"/>
                <w:rFonts w:cs="Arial"/>
                <w:color w:val="000000" w:themeColor="text1"/>
                <w:szCs w:val="20"/>
              </w:rPr>
              <w:t xml:space="preserve">conditions </w:t>
            </w:r>
            <w:r w:rsidRPr="00A62F49">
              <w:rPr>
                <w:rFonts w:cs="Arial"/>
              </w:rPr>
              <w:t>[</w:t>
            </w:r>
            <w:r>
              <w:rPr>
                <w:rFonts w:cs="Arial"/>
              </w:rPr>
              <w:fldChar w:fldCharType="begin"/>
            </w:r>
            <w:r>
              <w:rPr>
                <w:rFonts w:cs="Arial"/>
              </w:rPr>
              <w:instrText xml:space="preserve"> REF EAP_S1 \h </w:instrText>
            </w:r>
            <w:r>
              <w:rPr>
                <w:rFonts w:cs="Arial"/>
              </w:rPr>
            </w:r>
            <w:r>
              <w:rPr>
                <w:rFonts w:cs="Arial"/>
              </w:rPr>
              <w:fldChar w:fldCharType="separate"/>
            </w:r>
            <w:r>
              <w:rPr>
                <w:rStyle w:val="PlaceholderText"/>
                <w:color w:val="000000" w:themeColor="text1"/>
                <w:szCs w:val="20"/>
              </w:rPr>
              <w:t>EAP_S1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245CF452" w14:textId="77777777" w:rsidR="00934C11" w:rsidRPr="0003404B" w:rsidRDefault="00934C11" w:rsidP="00DC7569">
            <w:pPr>
              <w:pStyle w:val="TableText"/>
              <w:rPr>
                <w:rStyle w:val="PlaceholderText"/>
                <w:rFonts w:cs="Arial"/>
                <w:color w:val="000000" w:themeColor="text1"/>
                <w:szCs w:val="20"/>
              </w:rPr>
            </w:pPr>
            <w:r>
              <w:t>The SQN parameter used by the ECSuT to compute the challenge required by the EAP-AKA algorithm is different from the one expected by the SIM card of the CuT.</w:t>
            </w:r>
          </w:p>
        </w:tc>
      </w:tr>
      <w:tr w:rsidR="00934C11" w:rsidRPr="00FA24A2" w14:paraId="425D4CBD" w14:textId="77777777" w:rsidTr="00DC7569">
        <w:trPr>
          <w:trHeight w:val="840"/>
          <w:jc w:val="center"/>
        </w:trPr>
        <w:tc>
          <w:tcPr>
            <w:tcW w:w="979" w:type="pct"/>
            <w:vAlign w:val="center"/>
          </w:tcPr>
          <w:p w14:paraId="67647F7C"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157BB541" w14:textId="77777777" w:rsidR="00934C11" w:rsidRDefault="00934C11" w:rsidP="00DC7569">
            <w:pPr>
              <w:pStyle w:val="TableText"/>
              <w:rPr>
                <w:rStyle w:val="PlaceholderText"/>
              </w:rPr>
            </w:pPr>
            <w:r>
              <w:t xml:space="preserve">See </w:t>
            </w:r>
            <w:r>
              <w:rPr>
                <w:rStyle w:val="PlaceholderText"/>
                <w:rFonts w:cs="Arial"/>
                <w:color w:val="000000" w:themeColor="text1"/>
                <w:szCs w:val="20"/>
              </w:rPr>
              <w:t xml:space="preserve">conditions </w:t>
            </w:r>
            <w:r w:rsidRPr="00A62F49">
              <w:rPr>
                <w:rFonts w:cs="Arial"/>
              </w:rPr>
              <w:t>[</w:t>
            </w:r>
            <w:r>
              <w:rPr>
                <w:rFonts w:cs="Arial"/>
              </w:rPr>
              <w:fldChar w:fldCharType="begin"/>
            </w:r>
            <w:r>
              <w:rPr>
                <w:rFonts w:cs="Arial"/>
              </w:rPr>
              <w:instrText xml:space="preserve"> REF EAP_C1 \h </w:instrText>
            </w:r>
            <w:r>
              <w:rPr>
                <w:rFonts w:cs="Arial"/>
              </w:rPr>
            </w:r>
            <w:r>
              <w:rPr>
                <w:rFonts w:cs="Arial"/>
              </w:rPr>
              <w:fldChar w:fldCharType="separate"/>
            </w:r>
            <w:r>
              <w:rPr>
                <w:rStyle w:val="PlaceholderText"/>
                <w:color w:val="000000" w:themeColor="text1"/>
                <w:szCs w:val="20"/>
              </w:rPr>
              <w:t>EAP_C1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5E54618" w14:textId="77777777" w:rsidR="00934C11" w:rsidRDefault="00934C11" w:rsidP="00DC7569">
            <w:pPr>
              <w:pStyle w:val="TableText"/>
              <w:rPr>
                <w:rStyle w:val="PlaceholderText"/>
              </w:rPr>
            </w:pPr>
            <w:r>
              <w:rPr>
                <w:rStyle w:val="PlaceholderText"/>
              </w:rPr>
              <w:t>CuT is powered off.</w:t>
            </w:r>
          </w:p>
          <w:p w14:paraId="07BEEB80" w14:textId="77777777" w:rsidR="00934C11" w:rsidRPr="0003404B" w:rsidRDefault="00934C11" w:rsidP="00DC7569">
            <w:pPr>
              <w:pStyle w:val="TableText"/>
              <w:rPr>
                <w:rStyle w:val="PlaceholderText"/>
                <w:color w:val="000000" w:themeColor="text1"/>
                <w:sz w:val="22"/>
                <w:szCs w:val="20"/>
                <w:lang w:eastAsia="zh-CN" w:bidi="bn-BD"/>
              </w:rPr>
            </w:pPr>
            <w:r>
              <w:rPr>
                <w:rStyle w:val="PlaceholderText"/>
              </w:rPr>
              <w:t>Cu</w:t>
            </w:r>
            <w:r w:rsidRPr="00E05D93">
              <w:rPr>
                <w:rStyle w:val="PlaceholderText"/>
              </w:rPr>
              <w:t>T doe</w:t>
            </w:r>
            <w:r>
              <w:rPr>
                <w:rStyle w:val="PlaceholderText"/>
              </w:rPr>
              <w:t>s not have a token from a previous authentication exchange with the ECSuT, or the token is invalidated.</w:t>
            </w:r>
          </w:p>
        </w:tc>
      </w:tr>
    </w:tbl>
    <w:p w14:paraId="1055D431" w14:textId="77777777" w:rsidR="00934C11" w:rsidRDefault="00934C11" w:rsidP="00934C11">
      <w:pPr>
        <w:pStyle w:val="NormalParagraph"/>
        <w:rPr>
          <w:rFonts w:cs="Arial"/>
          <w:b/>
        </w:rPr>
      </w:pPr>
    </w:p>
    <w:p w14:paraId="47BA13FF"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224394B7"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89E0051"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07F05BB"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540BBCC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615558F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8539BA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5ACE9CE"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25923597"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51EACB5" w14:textId="77777777" w:rsidR="00934C11" w:rsidRPr="00B6724E" w:rsidRDefault="00934C11" w:rsidP="00DC7569">
            <w:pPr>
              <w:pStyle w:val="TableText"/>
              <w:rPr>
                <w:lang w:eastAsia="ja-JP"/>
              </w:rPr>
            </w:pPr>
            <w:r>
              <w:rPr>
                <w:lang w:eastAsia="ja-JP"/>
              </w:rPr>
              <w:t>Tester switch on device</w:t>
            </w:r>
          </w:p>
        </w:tc>
        <w:tc>
          <w:tcPr>
            <w:tcW w:w="3870" w:type="dxa"/>
            <w:tcBorders>
              <w:top w:val="single" w:sz="6" w:space="0" w:color="auto"/>
              <w:left w:val="single" w:sz="6" w:space="0" w:color="auto"/>
              <w:bottom w:val="single" w:sz="6" w:space="0" w:color="auto"/>
              <w:right w:val="single" w:sz="6" w:space="0" w:color="auto"/>
            </w:tcBorders>
          </w:tcPr>
          <w:p w14:paraId="34D48734" w14:textId="77777777" w:rsidR="00934C11" w:rsidRPr="00B6724E" w:rsidRDefault="00934C11" w:rsidP="00DC7569">
            <w:pPr>
              <w:pStyle w:val="TableText"/>
              <w:rPr>
                <w:lang w:eastAsia="ja-JP"/>
              </w:rPr>
            </w:pPr>
            <w:r>
              <w:rPr>
                <w:lang w:eastAsia="ja-JP"/>
              </w:rPr>
              <w:t xml:space="preserve">CuT boot up and attach to VoLTE network </w:t>
            </w:r>
          </w:p>
        </w:tc>
      </w:tr>
      <w:tr w:rsidR="00934C11" w:rsidRPr="00FA24A2" w14:paraId="38EEEE3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A870D44"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A14BB00"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856CBEA" w14:textId="77777777" w:rsidR="00934C11" w:rsidRDefault="00934C11" w:rsidP="00DC7569">
            <w:pPr>
              <w:pStyle w:val="TableText"/>
              <w:rPr>
                <w:lang w:eastAsia="ja-JP"/>
              </w:rPr>
            </w:pPr>
            <w:r>
              <w:rPr>
                <w:lang w:eastAsia="ja-JP"/>
              </w:rPr>
              <w:t>Tester invokes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54D98C79" w14:textId="77777777" w:rsidR="00934C11" w:rsidRDefault="00934C11" w:rsidP="00DC7569">
            <w:pPr>
              <w:pStyle w:val="TableText"/>
              <w:rPr>
                <w:lang w:eastAsia="ja-JP"/>
              </w:rPr>
            </w:pPr>
            <w:r>
              <w:rPr>
                <w:lang w:eastAsia="ja-JP"/>
              </w:rPr>
              <w:t xml:space="preserve">CuT </w:t>
            </w:r>
            <w:r>
              <w:t>must issue a EAP_AKA-Synchronization-Failure EAP-Response</w:t>
            </w:r>
          </w:p>
        </w:tc>
      </w:tr>
      <w:tr w:rsidR="00934C11" w:rsidRPr="00FA24A2" w14:paraId="010BB1E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134F81D"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281F455B"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2B47F36" w14:textId="77777777" w:rsidR="00934C11" w:rsidRDefault="00934C11" w:rsidP="00DC7569">
            <w:pPr>
              <w:pStyle w:val="TableText"/>
              <w:rPr>
                <w:lang w:eastAsia="ja-JP"/>
              </w:rPr>
            </w:pPr>
            <w:r>
              <w:rPr>
                <w:lang w:eastAsia="ja-JP"/>
              </w:rPr>
              <w:t>The SQN provided by the CuT is used in the new Challenge sent to the CuT</w:t>
            </w:r>
          </w:p>
        </w:tc>
        <w:tc>
          <w:tcPr>
            <w:tcW w:w="3870" w:type="dxa"/>
            <w:tcBorders>
              <w:top w:val="single" w:sz="6" w:space="0" w:color="auto"/>
              <w:left w:val="single" w:sz="6" w:space="0" w:color="auto"/>
              <w:bottom w:val="single" w:sz="6" w:space="0" w:color="auto"/>
              <w:right w:val="single" w:sz="6" w:space="0" w:color="auto"/>
            </w:tcBorders>
          </w:tcPr>
          <w:p w14:paraId="71811B92" w14:textId="77777777" w:rsidR="00934C11" w:rsidRDefault="00934C11" w:rsidP="00DC7569">
            <w:pPr>
              <w:pStyle w:val="TableText"/>
              <w:rPr>
                <w:lang w:eastAsia="ja-JP"/>
              </w:rPr>
            </w:pPr>
            <w:r>
              <w:rPr>
                <w:lang w:eastAsia="ja-JP"/>
              </w:rPr>
              <w:t>The CuT accept the new Challenge and send its own challenge.</w:t>
            </w:r>
          </w:p>
        </w:tc>
      </w:tr>
    </w:tbl>
    <w:p w14:paraId="38B4496D" w14:textId="77777777" w:rsidR="00934C11" w:rsidRDefault="00934C11" w:rsidP="00934C11">
      <w:pPr>
        <w:pStyle w:val="NormalParagraph"/>
        <w:rPr>
          <w:rFonts w:cs="Arial"/>
          <w:b/>
        </w:rPr>
      </w:pPr>
    </w:p>
    <w:p w14:paraId="7771AD04" w14:textId="77777777" w:rsidR="00934C11" w:rsidRDefault="00934C11" w:rsidP="00934C11">
      <w:pPr>
        <w:spacing w:before="0"/>
        <w:jc w:val="left"/>
        <w:rPr>
          <w:rFonts w:cs="Arial"/>
          <w:b/>
          <w:szCs w:val="22"/>
          <w:lang w:eastAsia="en-GB" w:bidi="ar-SA"/>
        </w:rPr>
      </w:pPr>
      <w:r>
        <w:rPr>
          <w:rFonts w:cs="Arial"/>
          <w:b/>
        </w:rPr>
        <w:br w:type="page"/>
      </w:r>
    </w:p>
    <w:p w14:paraId="5F0776A0" w14:textId="77777777" w:rsidR="00934C11" w:rsidRDefault="00934C11" w:rsidP="00934C11">
      <w:pPr>
        <w:pStyle w:val="Heading4"/>
      </w:pPr>
      <w:bookmarkStart w:id="76" w:name="_Ref74055236"/>
      <w:r>
        <w:t xml:space="preserve">[AUT-12] </w:t>
      </w:r>
      <w:r w:rsidRPr="00D9776F">
        <w:t xml:space="preserve">EAP-AKA Fast Authentication </w:t>
      </w:r>
      <w:r>
        <w:t xml:space="preserve">for VoIMS </w:t>
      </w:r>
      <w:r w:rsidRPr="00D9776F">
        <w:t>procedure is successful</w:t>
      </w:r>
      <w:bookmarkEnd w:id="76"/>
    </w:p>
    <w:p w14:paraId="3C5EC1D9" w14:textId="77777777" w:rsidR="00934C11" w:rsidRDefault="00934C11" w:rsidP="00934C11">
      <w:pPr>
        <w:pStyle w:val="NormalParagraph"/>
        <w:rPr>
          <w:rFonts w:cs="Arial"/>
          <w:b/>
        </w:rPr>
      </w:pPr>
      <w:r>
        <w:rPr>
          <w:rFonts w:cs="Arial"/>
          <w:b/>
        </w:rPr>
        <w:t>Test Purpose</w:t>
      </w:r>
    </w:p>
    <w:p w14:paraId="1A3F86FD" w14:textId="77777777" w:rsidR="00934C11" w:rsidRDefault="00934C11" w:rsidP="00934C11">
      <w:pPr>
        <w:pStyle w:val="NormalParagraph"/>
        <w:rPr>
          <w:rFonts w:cs="Arial"/>
          <w:b/>
        </w:rPr>
      </w:pPr>
      <w:r>
        <w:rPr>
          <w:rFonts w:cs="Arial"/>
        </w:rPr>
        <w:t xml:space="preserve">To ensure CuT/ECSuT perform fast authentication procedure </w:t>
      </w:r>
    </w:p>
    <w:p w14:paraId="122A53A2" w14:textId="77777777" w:rsidR="00934C11" w:rsidRDefault="00934C11" w:rsidP="00934C11">
      <w:pPr>
        <w:pStyle w:val="NormalParagraph"/>
        <w:rPr>
          <w:rFonts w:cs="Arial"/>
          <w:b/>
        </w:rPr>
      </w:pPr>
    </w:p>
    <w:p w14:paraId="7CD71868" w14:textId="77777777" w:rsidR="00934C11" w:rsidRDefault="00934C11" w:rsidP="00934C11">
      <w:pPr>
        <w:pStyle w:val="NormalParagraph"/>
        <w:rPr>
          <w:rFonts w:cs="Arial"/>
          <w:b/>
        </w:rPr>
      </w:pPr>
      <w:r>
        <w:rPr>
          <w:rFonts w:cs="Arial"/>
          <w:b/>
        </w:rPr>
        <w:t>Referenced Clauses</w:t>
      </w:r>
    </w:p>
    <w:p w14:paraId="62D05493" w14:textId="77777777" w:rsidR="00934C11" w:rsidRDefault="00934C11" w:rsidP="00934C11">
      <w:pPr>
        <w:pStyle w:val="ListBullet1"/>
        <w:numPr>
          <w:ilvl w:val="0"/>
          <w:numId w:val="0"/>
        </w:numPr>
      </w:pPr>
      <w:r>
        <w:t xml:space="preserve">TS43 </w:t>
      </w:r>
      <w:r>
        <w:fldChar w:fldCharType="begin"/>
      </w:r>
      <w:r>
        <w:instrText xml:space="preserve"> REF TS43 \h </w:instrText>
      </w:r>
      <w:r>
        <w:fldChar w:fldCharType="separate"/>
      </w:r>
      <w:r>
        <w:t>[1]</w:t>
      </w:r>
      <w:r>
        <w:fldChar w:fldCharType="end"/>
      </w:r>
      <w:r>
        <w:t xml:space="preserve">: 2.8.1 </w:t>
      </w:r>
      <w:r w:rsidRPr="00693FB1">
        <w:t>Embedded EAP-AKA Authentication by Entitlement Configuration Server</w:t>
      </w:r>
    </w:p>
    <w:p w14:paraId="6D4982E9" w14:textId="77777777" w:rsidR="00934C11" w:rsidRDefault="00934C11" w:rsidP="00934C11">
      <w:pPr>
        <w:pStyle w:val="ListBullet1"/>
        <w:numPr>
          <w:ilvl w:val="0"/>
          <w:numId w:val="0"/>
        </w:numPr>
      </w:pPr>
      <w:r>
        <w:t xml:space="preserve">TS43 </w:t>
      </w:r>
      <w:r>
        <w:fldChar w:fldCharType="begin"/>
      </w:r>
      <w:r>
        <w:instrText xml:space="preserve"> REF TS43 \h </w:instrText>
      </w:r>
      <w:r>
        <w:fldChar w:fldCharType="separate"/>
      </w:r>
      <w:r>
        <w:t>[1]</w:t>
      </w:r>
      <w:r>
        <w:fldChar w:fldCharType="end"/>
      </w:r>
      <w:r>
        <w:t>: 2.9.6 Additional details on TOKEN</w:t>
      </w:r>
    </w:p>
    <w:p w14:paraId="383019FC" w14:textId="77777777" w:rsidR="00934C11" w:rsidRDefault="00934C11" w:rsidP="00934C11">
      <w:pPr>
        <w:pStyle w:val="ListBullet1"/>
        <w:numPr>
          <w:ilvl w:val="0"/>
          <w:numId w:val="0"/>
        </w:numPr>
      </w:pPr>
    </w:p>
    <w:p w14:paraId="28619D68" w14:textId="77777777" w:rsidR="00934C11" w:rsidRDefault="00934C11" w:rsidP="00934C11">
      <w:pPr>
        <w:pStyle w:val="ListBullet1"/>
        <w:numPr>
          <w:ilvl w:val="0"/>
          <w:numId w:val="0"/>
        </w:numPr>
      </w:pPr>
      <w:r>
        <w:t>RCC.14 [2]</w:t>
      </w:r>
    </w:p>
    <w:p w14:paraId="43E075D9" w14:textId="77777777" w:rsidR="00934C11" w:rsidRDefault="00934C11" w:rsidP="00934C11">
      <w:pPr>
        <w:pStyle w:val="ListBullet1"/>
        <w:numPr>
          <w:ilvl w:val="0"/>
          <w:numId w:val="0"/>
        </w:numPr>
        <w:rPr>
          <w:rFonts w:cs="Arial"/>
        </w:rPr>
      </w:pPr>
      <w:r w:rsidDel="00EC237B">
        <w:rPr>
          <w:rFonts w:cs="Arial"/>
        </w:rPr>
        <w:t xml:space="preserve"> </w:t>
      </w:r>
    </w:p>
    <w:p w14:paraId="1515E239" w14:textId="77777777" w:rsidR="00934C11" w:rsidRPr="00257DE7"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313FA0DB" w14:textId="77777777" w:rsidTr="00DC7569">
        <w:trPr>
          <w:jc w:val="center"/>
        </w:trPr>
        <w:tc>
          <w:tcPr>
            <w:tcW w:w="979" w:type="pct"/>
            <w:tcBorders>
              <w:top w:val="single" w:sz="8" w:space="0" w:color="auto"/>
            </w:tcBorders>
            <w:shd w:val="clear" w:color="auto" w:fill="C00000"/>
            <w:vAlign w:val="center"/>
          </w:tcPr>
          <w:p w14:paraId="039456C3"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6CD13733"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3574F20C" w14:textId="77777777" w:rsidTr="00DC7569">
        <w:trPr>
          <w:trHeight w:val="669"/>
          <w:jc w:val="center"/>
        </w:trPr>
        <w:tc>
          <w:tcPr>
            <w:tcW w:w="979" w:type="pct"/>
            <w:vAlign w:val="center"/>
          </w:tcPr>
          <w:p w14:paraId="710AB8D0"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ECSuT</w:t>
            </w:r>
          </w:p>
        </w:tc>
        <w:tc>
          <w:tcPr>
            <w:tcW w:w="4021" w:type="pct"/>
            <w:vAlign w:val="center"/>
          </w:tcPr>
          <w:p w14:paraId="4360F9CD" w14:textId="77777777" w:rsidR="00934C11" w:rsidRDefault="00934C11" w:rsidP="00DC7569">
            <w:pPr>
              <w:pStyle w:val="TableText"/>
            </w:pPr>
            <w:r>
              <w:t xml:space="preserve">See </w:t>
            </w:r>
            <w:r>
              <w:rPr>
                <w:rStyle w:val="PlaceholderText"/>
                <w:rFonts w:cs="Arial"/>
                <w:color w:val="000000" w:themeColor="text1"/>
                <w:szCs w:val="20"/>
              </w:rPr>
              <w:t xml:space="preserve">conditions </w:t>
            </w:r>
            <w:r w:rsidRPr="00A62F49">
              <w:rPr>
                <w:rFonts w:cs="Arial"/>
              </w:rPr>
              <w:t>[</w:t>
            </w:r>
            <w:r>
              <w:rPr>
                <w:rFonts w:cs="Arial"/>
              </w:rPr>
              <w:fldChar w:fldCharType="begin"/>
            </w:r>
            <w:r>
              <w:rPr>
                <w:rFonts w:cs="Arial"/>
              </w:rPr>
              <w:instrText xml:space="preserve"> REF EAP_S1 \h </w:instrText>
            </w:r>
            <w:r>
              <w:rPr>
                <w:rFonts w:cs="Arial"/>
              </w:rPr>
            </w:r>
            <w:r>
              <w:rPr>
                <w:rFonts w:cs="Arial"/>
              </w:rPr>
              <w:fldChar w:fldCharType="separate"/>
            </w:r>
            <w:r>
              <w:rPr>
                <w:rStyle w:val="PlaceholderText"/>
                <w:color w:val="000000" w:themeColor="text1"/>
                <w:szCs w:val="20"/>
              </w:rPr>
              <w:t>EAP_S1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7A5BF939" w14:textId="77777777" w:rsidR="00934C11" w:rsidRPr="0003404B" w:rsidRDefault="00934C11" w:rsidP="00DC7569">
            <w:pPr>
              <w:pStyle w:val="TableText"/>
              <w:rPr>
                <w:rStyle w:val="PlaceholderText"/>
                <w:rFonts w:cs="Arial"/>
                <w:color w:val="000000" w:themeColor="text1"/>
                <w:szCs w:val="20"/>
              </w:rPr>
            </w:pPr>
          </w:p>
        </w:tc>
      </w:tr>
      <w:tr w:rsidR="00934C11" w:rsidRPr="00FA24A2" w14:paraId="1B5830A2" w14:textId="77777777" w:rsidTr="00DC7569">
        <w:trPr>
          <w:trHeight w:val="840"/>
          <w:jc w:val="center"/>
        </w:trPr>
        <w:tc>
          <w:tcPr>
            <w:tcW w:w="979" w:type="pct"/>
            <w:vAlign w:val="center"/>
          </w:tcPr>
          <w:p w14:paraId="6276976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7A9AB9C8" w14:textId="77777777" w:rsidR="00934C11" w:rsidRDefault="00934C11" w:rsidP="00DC7569">
            <w:pPr>
              <w:pStyle w:val="TableText"/>
              <w:rPr>
                <w:rStyle w:val="PlaceholderText"/>
                <w:rFonts w:cs="Arial"/>
                <w:color w:val="000000" w:themeColor="text1"/>
                <w:szCs w:val="20"/>
              </w:rPr>
            </w:pPr>
            <w:r>
              <w:t xml:space="preserve">See </w:t>
            </w:r>
            <w:r>
              <w:rPr>
                <w:rStyle w:val="PlaceholderText"/>
                <w:rFonts w:cs="Arial"/>
                <w:color w:val="000000" w:themeColor="text1"/>
                <w:szCs w:val="20"/>
              </w:rPr>
              <w:t xml:space="preserve">conditions </w:t>
            </w:r>
            <w:r w:rsidRPr="00A62F49">
              <w:rPr>
                <w:rFonts w:cs="Arial"/>
              </w:rPr>
              <w:t>[</w:t>
            </w:r>
            <w:r>
              <w:rPr>
                <w:rFonts w:cs="Arial"/>
              </w:rPr>
              <w:fldChar w:fldCharType="begin"/>
            </w:r>
            <w:r>
              <w:rPr>
                <w:rFonts w:cs="Arial"/>
              </w:rPr>
              <w:instrText xml:space="preserve"> REF EAP_C1 \h </w:instrText>
            </w:r>
            <w:r>
              <w:rPr>
                <w:rFonts w:cs="Arial"/>
              </w:rPr>
            </w:r>
            <w:r>
              <w:rPr>
                <w:rFonts w:cs="Arial"/>
              </w:rPr>
              <w:fldChar w:fldCharType="separate"/>
            </w:r>
            <w:r>
              <w:rPr>
                <w:rStyle w:val="PlaceholderText"/>
                <w:color w:val="000000" w:themeColor="text1"/>
                <w:szCs w:val="20"/>
              </w:rPr>
              <w:t>EAP_C1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1CD6216C" w14:textId="77777777" w:rsidR="00934C11" w:rsidRDefault="00934C11" w:rsidP="00DC7569">
            <w:pPr>
              <w:pStyle w:val="TableText"/>
              <w:rPr>
                <w:rFonts w:cs="Arial"/>
              </w:rPr>
            </w:pPr>
          </w:p>
          <w:p w14:paraId="5DCCF823" w14:textId="77777777" w:rsidR="00934C11" w:rsidRPr="0003404B" w:rsidRDefault="00934C11" w:rsidP="00DC7569">
            <w:pPr>
              <w:pStyle w:val="TableText"/>
              <w:rPr>
                <w:rStyle w:val="PlaceholderText"/>
                <w:color w:val="000000" w:themeColor="text1"/>
                <w:sz w:val="22"/>
                <w:szCs w:val="20"/>
                <w:lang w:eastAsia="zh-CN" w:bidi="bn-BD"/>
              </w:rPr>
            </w:pPr>
            <w:r>
              <w:rPr>
                <w:rFonts w:cs="Arial"/>
              </w:rPr>
              <w:t xml:space="preserve">The device has received a valid token in a </w:t>
            </w:r>
            <w:r>
              <w:rPr>
                <w:rStyle w:val="PlaceholderText"/>
              </w:rPr>
              <w:t>a previous authencation exchange</w:t>
            </w:r>
            <w:r w:rsidRPr="00A62F49" w:rsidDel="00EC237B">
              <w:rPr>
                <w:rFonts w:cs="Arial"/>
              </w:rPr>
              <w:t xml:space="preserve"> </w:t>
            </w:r>
            <w:r>
              <w:rPr>
                <w:rFonts w:cs="Arial"/>
              </w:rPr>
              <w:t xml:space="preserve"> and </w:t>
            </w:r>
            <w:r w:rsidRPr="00E05D93">
              <w:rPr>
                <w:rStyle w:val="PlaceholderText"/>
              </w:rPr>
              <w:t>is powered o</w:t>
            </w:r>
            <w:r>
              <w:rPr>
                <w:rStyle w:val="PlaceholderText"/>
              </w:rPr>
              <w:t>ff</w:t>
            </w:r>
            <w:r w:rsidRPr="00E05D93">
              <w:rPr>
                <w:rStyle w:val="PlaceholderText"/>
              </w:rPr>
              <w:t>.</w:t>
            </w:r>
            <w:r>
              <w:rPr>
                <w:rStyle w:val="PlaceholderText"/>
              </w:rPr>
              <w:t>The token is still valid before the test.</w:t>
            </w:r>
          </w:p>
        </w:tc>
      </w:tr>
    </w:tbl>
    <w:p w14:paraId="214E6921" w14:textId="77777777" w:rsidR="00934C11" w:rsidRDefault="00934C11" w:rsidP="00934C11">
      <w:pPr>
        <w:pStyle w:val="NormalParagraph"/>
        <w:rPr>
          <w:rFonts w:cs="Arial"/>
          <w:b/>
        </w:rPr>
      </w:pPr>
    </w:p>
    <w:p w14:paraId="5823EC41"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1F37A7FB"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752B6E93"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1E3DEC00"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4893735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BBDE64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39E186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5340387"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2778267D"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7695816" w14:textId="77777777" w:rsidR="00934C11" w:rsidRPr="00B6724E" w:rsidRDefault="00934C11" w:rsidP="00DC7569">
            <w:pPr>
              <w:pStyle w:val="TableText"/>
              <w:rPr>
                <w:lang w:eastAsia="ja-JP"/>
              </w:rPr>
            </w:pPr>
            <w:r>
              <w:rPr>
                <w:lang w:eastAsia="ja-JP"/>
              </w:rPr>
              <w:t>Tester switch on device</w:t>
            </w:r>
          </w:p>
        </w:tc>
        <w:tc>
          <w:tcPr>
            <w:tcW w:w="3870" w:type="dxa"/>
            <w:tcBorders>
              <w:top w:val="single" w:sz="6" w:space="0" w:color="auto"/>
              <w:left w:val="single" w:sz="6" w:space="0" w:color="auto"/>
              <w:bottom w:val="single" w:sz="6" w:space="0" w:color="auto"/>
              <w:right w:val="single" w:sz="6" w:space="0" w:color="auto"/>
            </w:tcBorders>
          </w:tcPr>
          <w:p w14:paraId="2F651331" w14:textId="77777777" w:rsidR="00934C11" w:rsidRPr="00B6724E" w:rsidRDefault="00934C11" w:rsidP="00DC7569">
            <w:pPr>
              <w:pStyle w:val="TableText"/>
              <w:rPr>
                <w:lang w:eastAsia="ja-JP"/>
              </w:rPr>
            </w:pPr>
            <w:r>
              <w:rPr>
                <w:lang w:eastAsia="ja-JP"/>
              </w:rPr>
              <w:t xml:space="preserve">CuT boot up and attach to VoLTE network </w:t>
            </w:r>
          </w:p>
        </w:tc>
      </w:tr>
      <w:tr w:rsidR="00934C11" w:rsidRPr="00FA24A2" w14:paraId="7655667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31B7DA3" w14:textId="77777777" w:rsidR="00934C11" w:rsidRDefault="00934C11" w:rsidP="00DC7569">
            <w:pPr>
              <w:pStyle w:val="TableText"/>
            </w:pPr>
          </w:p>
        </w:tc>
        <w:tc>
          <w:tcPr>
            <w:tcW w:w="1134" w:type="dxa"/>
            <w:tcBorders>
              <w:top w:val="single" w:sz="6" w:space="0" w:color="auto"/>
              <w:left w:val="single" w:sz="6" w:space="0" w:color="auto"/>
              <w:bottom w:val="single" w:sz="6" w:space="0" w:color="auto"/>
              <w:right w:val="single" w:sz="6" w:space="0" w:color="auto"/>
            </w:tcBorders>
          </w:tcPr>
          <w:p w14:paraId="00AFBBF9"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0CAE658" w14:textId="77777777" w:rsidR="00934C11" w:rsidRDefault="00934C11" w:rsidP="00DC7569">
            <w:pPr>
              <w:pStyle w:val="TableText"/>
              <w:rPr>
                <w:lang w:eastAsia="ja-JP"/>
              </w:rPr>
            </w:pPr>
            <w:r>
              <w:rPr>
                <w:lang w:eastAsia="ja-JP"/>
              </w:rPr>
              <w:t>Tester invokes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32F3A23A" w14:textId="77777777" w:rsidR="00934C11" w:rsidRPr="00FA2370" w:rsidRDefault="00934C11" w:rsidP="00DC7569">
            <w:pPr>
              <w:pStyle w:val="TableText"/>
              <w:rPr>
                <w:lang w:eastAsia="ja-JP"/>
              </w:rPr>
            </w:pPr>
            <w:r w:rsidRPr="00FA2370">
              <w:rPr>
                <w:lang w:eastAsia="ja-JP"/>
              </w:rPr>
              <w:t xml:space="preserve">CuT start a token-based Fast Authentication without EAP-ID but token value obtained in last configuration XML document </w:t>
            </w:r>
          </w:p>
          <w:p w14:paraId="47A34B6F" w14:textId="77777777" w:rsidR="00934C11" w:rsidRPr="00FA2370" w:rsidRDefault="00934C11" w:rsidP="00DC7569">
            <w:pPr>
              <w:pStyle w:val="TableText"/>
              <w:rPr>
                <w:lang w:eastAsia="ja-JP"/>
              </w:rPr>
            </w:pPr>
            <w:r w:rsidRPr="00FA2370">
              <w:rPr>
                <w:lang w:eastAsia="ja-JP"/>
              </w:rPr>
              <w:t>and request the Entitlement services configuration for:</w:t>
            </w:r>
          </w:p>
          <w:p w14:paraId="5E91BC49" w14:textId="77777777" w:rsidR="00934C11" w:rsidRPr="00FA2370" w:rsidRDefault="00934C11" w:rsidP="00DC7569">
            <w:pPr>
              <w:pStyle w:val="TableText"/>
              <w:rPr>
                <w:lang w:val="fr-FR" w:eastAsia="ja-JP"/>
              </w:rPr>
            </w:pPr>
            <w:r w:rsidRPr="00FA2370">
              <w:rPr>
                <w:lang w:eastAsia="ja-JP"/>
              </w:rPr>
              <w:t>            </w:t>
            </w:r>
            <w:r w:rsidRPr="00FA2370">
              <w:rPr>
                <w:lang w:val="fr-FR" w:eastAsia="ja-JP"/>
              </w:rPr>
              <w:t xml:space="preserve">app=ap2003 VoLTE </w:t>
            </w:r>
          </w:p>
          <w:p w14:paraId="17F129FE" w14:textId="77777777" w:rsidR="00934C11" w:rsidRPr="00FA2370" w:rsidRDefault="00934C11" w:rsidP="00DC7569">
            <w:pPr>
              <w:pStyle w:val="TableText"/>
              <w:rPr>
                <w:lang w:val="fr-FR" w:eastAsia="ja-JP"/>
              </w:rPr>
            </w:pPr>
            <w:r w:rsidRPr="00FA2370">
              <w:rPr>
                <w:lang w:val="fr-FR" w:eastAsia="ja-JP"/>
              </w:rPr>
              <w:t>            app=ap2004 VoWIFI</w:t>
            </w:r>
          </w:p>
          <w:p w14:paraId="19E4B737" w14:textId="77777777" w:rsidR="00934C11" w:rsidRDefault="00934C11" w:rsidP="00DC7569">
            <w:pPr>
              <w:pStyle w:val="TableText"/>
              <w:rPr>
                <w:lang w:eastAsia="ja-JP"/>
              </w:rPr>
            </w:pPr>
            <w:r w:rsidRPr="00FA2370">
              <w:rPr>
                <w:lang w:val="fr-FR" w:eastAsia="ja-JP"/>
              </w:rPr>
              <w:t>            </w:t>
            </w:r>
            <w:r w:rsidRPr="00FA2370">
              <w:rPr>
                <w:lang w:eastAsia="ja-JP"/>
              </w:rPr>
              <w:t>app=ap2005 SMSoIP</w:t>
            </w:r>
            <w:r w:rsidRPr="00ED539D">
              <w:t xml:space="preserve"> </w:t>
            </w:r>
          </w:p>
        </w:tc>
      </w:tr>
      <w:tr w:rsidR="00934C11" w:rsidRPr="00FA24A2" w14:paraId="7ED0AA0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548A086"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0E42FEA3"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CuT</w:t>
            </w:r>
          </w:p>
        </w:tc>
        <w:tc>
          <w:tcPr>
            <w:tcW w:w="4084" w:type="dxa"/>
            <w:tcBorders>
              <w:top w:val="single" w:sz="6" w:space="0" w:color="auto"/>
              <w:left w:val="single" w:sz="6" w:space="0" w:color="auto"/>
              <w:bottom w:val="single" w:sz="6" w:space="0" w:color="auto"/>
              <w:right w:val="single" w:sz="6" w:space="0" w:color="auto"/>
            </w:tcBorders>
          </w:tcPr>
          <w:p w14:paraId="3B2F7168" w14:textId="77777777" w:rsidR="00934C11" w:rsidRDefault="00934C11" w:rsidP="00DC7569">
            <w:pPr>
              <w:pStyle w:val="TableText"/>
              <w:rPr>
                <w:lang w:eastAsia="ja-JP"/>
              </w:rPr>
            </w:pPr>
            <w:r>
              <w:rPr>
                <w:lang w:eastAsia="ja-JP"/>
              </w:rPr>
              <w:t xml:space="preserve">if authentication token is correct, ECSuT returns services configuration XML document with: </w:t>
            </w:r>
          </w:p>
          <w:p w14:paraId="261E737B" w14:textId="77777777" w:rsidR="00934C11" w:rsidRDefault="00934C11" w:rsidP="00DC7569">
            <w:pPr>
              <w:pStyle w:val="TableText"/>
              <w:rPr>
                <w:lang w:eastAsia="ja-JP"/>
              </w:rPr>
            </w:pPr>
            <w:r>
              <w:rPr>
                <w:lang w:eastAsia="ja-JP"/>
              </w:rPr>
              <w:t xml:space="preserve">  possibly new authentication TOKEN generated by ES with its validity in seconds</w:t>
            </w:r>
          </w:p>
          <w:p w14:paraId="79410135" w14:textId="77777777" w:rsidR="00934C11" w:rsidRDefault="00934C11" w:rsidP="00DC7569">
            <w:pPr>
              <w:pStyle w:val="TableText"/>
              <w:rPr>
                <w:lang w:eastAsia="ja-JP"/>
              </w:rPr>
            </w:pPr>
            <w:r>
              <w:rPr>
                <w:lang w:eastAsia="ja-JP"/>
              </w:rPr>
              <w:t xml:space="preserve">   Proper services entitlement status requested in GET message</w:t>
            </w:r>
          </w:p>
        </w:tc>
        <w:tc>
          <w:tcPr>
            <w:tcW w:w="3870" w:type="dxa"/>
            <w:tcBorders>
              <w:top w:val="single" w:sz="6" w:space="0" w:color="auto"/>
              <w:left w:val="single" w:sz="6" w:space="0" w:color="auto"/>
              <w:bottom w:val="single" w:sz="6" w:space="0" w:color="auto"/>
              <w:right w:val="single" w:sz="6" w:space="0" w:color="auto"/>
            </w:tcBorders>
          </w:tcPr>
          <w:p w14:paraId="4DD8520D" w14:textId="77777777" w:rsidR="00934C11" w:rsidRPr="00E7126C" w:rsidRDefault="00934C11" w:rsidP="00DC7569">
            <w:pPr>
              <w:autoSpaceDE w:val="0"/>
              <w:autoSpaceDN w:val="0"/>
              <w:adjustRightInd w:val="0"/>
              <w:spacing w:before="0"/>
              <w:jc w:val="left"/>
              <w:rPr>
                <w:rFonts w:eastAsia="Calibri" w:cs="Arial"/>
                <w:sz w:val="16"/>
                <w:szCs w:val="16"/>
                <w:lang w:eastAsia="en-GB" w:bidi="ar-SA"/>
              </w:rPr>
            </w:pPr>
          </w:p>
        </w:tc>
      </w:tr>
    </w:tbl>
    <w:p w14:paraId="2618425D" w14:textId="77777777" w:rsidR="00934C11" w:rsidRDefault="00934C11" w:rsidP="00934C11">
      <w:pPr>
        <w:pStyle w:val="TableText"/>
        <w:rPr>
          <w:b/>
          <w:lang w:eastAsia="ja-JP"/>
        </w:rPr>
      </w:pPr>
    </w:p>
    <w:p w14:paraId="0BB69FAA" w14:textId="77777777" w:rsidR="00934C11" w:rsidRDefault="00934C11" w:rsidP="00934C11">
      <w:pPr>
        <w:pStyle w:val="TableText"/>
        <w:rPr>
          <w:rFonts w:eastAsia="Calibri" w:cs="Arial"/>
          <w:sz w:val="16"/>
          <w:szCs w:val="16"/>
        </w:rPr>
      </w:pPr>
      <w:r w:rsidRPr="004E314A">
        <w:rPr>
          <w:b/>
          <w:lang w:eastAsia="ja-JP"/>
        </w:rPr>
        <w:t>Deep inspection:</w:t>
      </w:r>
    </w:p>
    <w:p w14:paraId="7817E0DF" w14:textId="77777777" w:rsidR="00934C11" w:rsidRDefault="00934C11" w:rsidP="00934C11">
      <w:pPr>
        <w:pStyle w:val="TableText"/>
        <w:numPr>
          <w:ilvl w:val="0"/>
          <w:numId w:val="34"/>
        </w:numPr>
      </w:pPr>
      <w:r w:rsidRPr="00F60366">
        <w:t xml:space="preserve">Check configuration document. See Appendix </w:t>
      </w:r>
      <w:r w:rsidRPr="00F60366">
        <w:fldChar w:fldCharType="begin"/>
      </w:r>
      <w:r w:rsidRPr="00F60366">
        <w:instrText xml:space="preserve"> REF _Ref63857852 \r \h </w:instrText>
      </w:r>
      <w:r>
        <w:instrText xml:space="preserve"> \* MERGEFORMAT </w:instrText>
      </w:r>
      <w:r w:rsidRPr="00F60366">
        <w:fldChar w:fldCharType="separate"/>
      </w:r>
      <w:r w:rsidRPr="00F60366">
        <w:t>A.1</w:t>
      </w:r>
      <w:r w:rsidRPr="00F60366">
        <w:fldChar w:fldCharType="end"/>
      </w:r>
      <w:r w:rsidRPr="00F60366">
        <w:t xml:space="preserve"> for document example</w:t>
      </w:r>
    </w:p>
    <w:p w14:paraId="471AB9FB" w14:textId="77777777" w:rsidR="00934C11" w:rsidRPr="00F60366" w:rsidRDefault="00934C11" w:rsidP="00934C11">
      <w:pPr>
        <w:pStyle w:val="TableText"/>
        <w:ind w:left="360"/>
      </w:pPr>
    </w:p>
    <w:p w14:paraId="675DAC78" w14:textId="77777777" w:rsidR="00934C11" w:rsidRDefault="00934C11" w:rsidP="00934C11">
      <w:pPr>
        <w:pStyle w:val="Heading4"/>
      </w:pPr>
      <w:bookmarkStart w:id="77" w:name="_Ref74055242"/>
      <w:r>
        <w:t xml:space="preserve">[AUT-13] </w:t>
      </w:r>
      <w:r w:rsidRPr="00643BFB">
        <w:t>EAP-AKA Full Authentication procedure</w:t>
      </w:r>
      <w:bookmarkEnd w:id="77"/>
      <w:r w:rsidRPr="00643BFB">
        <w:t xml:space="preserve"> </w:t>
      </w:r>
    </w:p>
    <w:p w14:paraId="0FAE7314" w14:textId="77777777" w:rsidR="00934C11" w:rsidRDefault="00934C11" w:rsidP="00934C11">
      <w:pPr>
        <w:pStyle w:val="NormalParagraph"/>
        <w:rPr>
          <w:rFonts w:cs="Arial"/>
          <w:b/>
        </w:rPr>
      </w:pPr>
      <w:r>
        <w:rPr>
          <w:rFonts w:cs="Arial"/>
          <w:b/>
        </w:rPr>
        <w:t>Test Purpose</w:t>
      </w:r>
    </w:p>
    <w:p w14:paraId="328186EE" w14:textId="77777777" w:rsidR="00934C11" w:rsidRDefault="00934C11" w:rsidP="00934C11">
      <w:pPr>
        <w:pStyle w:val="NormalParagraph"/>
        <w:rPr>
          <w:rFonts w:cs="Arial"/>
        </w:rPr>
      </w:pPr>
      <w:r>
        <w:rPr>
          <w:rFonts w:cs="Arial"/>
        </w:rPr>
        <w:t>To ensure CuT performs full authentication procedure</w:t>
      </w:r>
    </w:p>
    <w:p w14:paraId="2E2228EF" w14:textId="77777777" w:rsidR="00934C11" w:rsidRDefault="00934C11" w:rsidP="00934C11">
      <w:pPr>
        <w:pStyle w:val="NormalParagraph"/>
        <w:rPr>
          <w:rFonts w:cs="Arial"/>
          <w:b/>
        </w:rPr>
      </w:pPr>
      <w:r>
        <w:rPr>
          <w:rFonts w:cs="Arial"/>
          <w:b/>
        </w:rPr>
        <w:t>Referenced Clauses</w:t>
      </w:r>
    </w:p>
    <w:p w14:paraId="6F8935CF" w14:textId="77777777" w:rsidR="00934C11" w:rsidRDefault="00934C11" w:rsidP="00934C11">
      <w:pPr>
        <w:pStyle w:val="NormalParagraph"/>
        <w:rPr>
          <w:rFonts w:ascii="Courier" w:eastAsia="Calibri" w:hAnsi="Courier" w:cs="Courier"/>
          <w:sz w:val="20"/>
        </w:rPr>
      </w:pPr>
      <w:r>
        <w:rPr>
          <w:rFonts w:cs="Arial"/>
        </w:rPr>
        <w:t xml:space="preserve">RFC4187 </w:t>
      </w:r>
      <w:r w:rsidRPr="00FA2370">
        <w:rPr>
          <w:rFonts w:ascii="Courier" w:eastAsia="Calibri" w:hAnsi="Courier" w:cs="Courier"/>
          <w:sz w:val="20"/>
        </w:rPr>
        <w:t>EAP-AKA full authentication procedure</w:t>
      </w:r>
    </w:p>
    <w:p w14:paraId="7DE22FFF" w14:textId="77777777" w:rsidR="00934C11" w:rsidRDefault="00934C11" w:rsidP="00934C11">
      <w:pPr>
        <w:pStyle w:val="NormalParagraph"/>
        <w:rPr>
          <w:rFonts w:cs="Arial"/>
        </w:rPr>
      </w:pPr>
      <w:r w:rsidRPr="00D9776F">
        <w:t>RFC 3986 Section 2.4 Percent-Encoding</w:t>
      </w:r>
      <w:r>
        <w:rPr>
          <w:rFonts w:cs="Arial"/>
        </w:rPr>
        <w:t>.</w:t>
      </w:r>
    </w:p>
    <w:p w14:paraId="695835C2" w14:textId="77777777" w:rsidR="00934C11" w:rsidRPr="00D56F19" w:rsidRDefault="00934C11" w:rsidP="00934C11">
      <w:pPr>
        <w:pStyle w:val="NormalParagraph"/>
        <w:rPr>
          <w:rFonts w:cs="Arial"/>
        </w:rPr>
      </w:pPr>
    </w:p>
    <w:p w14:paraId="78133182" w14:textId="77777777" w:rsidR="00934C11" w:rsidRPr="00257DE7"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086EB148" w14:textId="77777777" w:rsidTr="00DC7569">
        <w:trPr>
          <w:jc w:val="center"/>
        </w:trPr>
        <w:tc>
          <w:tcPr>
            <w:tcW w:w="979" w:type="pct"/>
            <w:tcBorders>
              <w:top w:val="single" w:sz="8" w:space="0" w:color="auto"/>
            </w:tcBorders>
            <w:shd w:val="clear" w:color="auto" w:fill="C00000"/>
            <w:vAlign w:val="center"/>
          </w:tcPr>
          <w:p w14:paraId="135F46DC"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92E1880"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0B64FC8C" w14:textId="77777777" w:rsidTr="00DC7569">
        <w:trPr>
          <w:trHeight w:val="669"/>
          <w:jc w:val="center"/>
        </w:trPr>
        <w:tc>
          <w:tcPr>
            <w:tcW w:w="979" w:type="pct"/>
            <w:vAlign w:val="center"/>
          </w:tcPr>
          <w:p w14:paraId="1993D546"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ECSuT</w:t>
            </w:r>
          </w:p>
        </w:tc>
        <w:tc>
          <w:tcPr>
            <w:tcW w:w="4021" w:type="pct"/>
            <w:vAlign w:val="center"/>
          </w:tcPr>
          <w:p w14:paraId="5769A828"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sidRPr="00A62F49">
              <w:rPr>
                <w:rFonts w:cs="Arial"/>
              </w:rPr>
              <w:t>[</w:t>
            </w:r>
            <w:r>
              <w:rPr>
                <w:rFonts w:cs="Arial"/>
              </w:rPr>
              <w:fldChar w:fldCharType="begin"/>
            </w:r>
            <w:r>
              <w:rPr>
                <w:rFonts w:cs="Arial"/>
              </w:rPr>
              <w:instrText xml:space="preserve"> REF EAP_S1 \h </w:instrText>
            </w:r>
            <w:r>
              <w:rPr>
                <w:rFonts w:cs="Arial"/>
              </w:rPr>
            </w:r>
            <w:r>
              <w:rPr>
                <w:rFonts w:cs="Arial"/>
              </w:rPr>
              <w:fldChar w:fldCharType="separate"/>
            </w:r>
            <w:r>
              <w:rPr>
                <w:rStyle w:val="PlaceholderText"/>
                <w:color w:val="000000" w:themeColor="text1"/>
                <w:szCs w:val="20"/>
              </w:rPr>
              <w:t>EAP_S1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18D2A1B3" w14:textId="77777777" w:rsidTr="00DC7569">
        <w:trPr>
          <w:trHeight w:val="840"/>
          <w:jc w:val="center"/>
        </w:trPr>
        <w:tc>
          <w:tcPr>
            <w:tcW w:w="979" w:type="pct"/>
            <w:vAlign w:val="center"/>
          </w:tcPr>
          <w:p w14:paraId="3C393D8F"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7AFB615A" w14:textId="77777777" w:rsidR="00934C11" w:rsidRPr="0003404B" w:rsidRDefault="00934C11" w:rsidP="00DC7569">
            <w:pPr>
              <w:pStyle w:val="TableText"/>
              <w:rPr>
                <w:rStyle w:val="PlaceholderText"/>
                <w:color w:val="000000" w:themeColor="text1"/>
                <w:sz w:val="22"/>
                <w:szCs w:val="20"/>
                <w:lang w:eastAsia="zh-CN" w:bidi="bn-BD"/>
              </w:rPr>
            </w:pPr>
            <w:r>
              <w:rPr>
                <w:rStyle w:val="PlaceholderText"/>
                <w:rFonts w:cs="Arial"/>
                <w:color w:val="000000" w:themeColor="text1"/>
                <w:szCs w:val="20"/>
              </w:rPr>
              <w:t xml:space="preserve">See conditions  </w:t>
            </w:r>
            <w:r w:rsidRPr="00A62F49">
              <w:rPr>
                <w:rFonts w:cs="Arial"/>
              </w:rPr>
              <w:t>[</w:t>
            </w:r>
            <w:r>
              <w:rPr>
                <w:rFonts w:cs="Arial"/>
              </w:rPr>
              <w:fldChar w:fldCharType="begin"/>
            </w:r>
            <w:r>
              <w:rPr>
                <w:rFonts w:cs="Arial"/>
              </w:rPr>
              <w:instrText xml:space="preserve"> REF EAP_C1 \h </w:instrText>
            </w:r>
            <w:r>
              <w:rPr>
                <w:rFonts w:cs="Arial"/>
              </w:rPr>
            </w:r>
            <w:r>
              <w:rPr>
                <w:rFonts w:cs="Arial"/>
              </w:rPr>
              <w:fldChar w:fldCharType="separate"/>
            </w:r>
            <w:r>
              <w:rPr>
                <w:rStyle w:val="PlaceholderText"/>
                <w:color w:val="000000" w:themeColor="text1"/>
                <w:szCs w:val="20"/>
              </w:rPr>
              <w:t>EAP_C1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639207FF" w14:textId="77777777" w:rsidR="00934C11" w:rsidRDefault="00934C11" w:rsidP="00934C11">
      <w:pPr>
        <w:pStyle w:val="NormalParagraph"/>
        <w:rPr>
          <w:rFonts w:cs="Arial"/>
          <w:b/>
        </w:rPr>
      </w:pPr>
    </w:p>
    <w:p w14:paraId="7449B5C6"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021C8952"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ACF5B99"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FF9E15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00476C07"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4F0807B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1AA1211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BCCB322"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1700D681"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631D15B" w14:textId="77777777" w:rsidR="00934C11" w:rsidRPr="00B6724E" w:rsidRDefault="00934C11" w:rsidP="00DC7569">
            <w:pPr>
              <w:pStyle w:val="TableText"/>
              <w:rPr>
                <w:lang w:eastAsia="ja-JP"/>
              </w:rPr>
            </w:pPr>
            <w:r>
              <w:rPr>
                <w:lang w:eastAsia="ja-JP"/>
              </w:rPr>
              <w:t>Tester invokes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10395645" w14:textId="77777777" w:rsidR="00934C11" w:rsidRDefault="00934C11" w:rsidP="00DC7569">
            <w:pPr>
              <w:pStyle w:val="TableText"/>
              <w:rPr>
                <w:lang w:eastAsia="ja-JP"/>
              </w:rPr>
            </w:pPr>
            <w:r>
              <w:rPr>
                <w:lang w:eastAsia="ja-JP"/>
              </w:rPr>
              <w:t>CuT initiates entitlement configuration.</w:t>
            </w:r>
          </w:p>
          <w:p w14:paraId="02AF501D" w14:textId="77777777" w:rsidR="00934C11" w:rsidRPr="00B6724E" w:rsidRDefault="00934C11" w:rsidP="00DC7569">
            <w:pPr>
              <w:pStyle w:val="TableText"/>
              <w:rPr>
                <w:lang w:eastAsia="ja-JP"/>
              </w:rPr>
            </w:pPr>
            <w:r>
              <w:rPr>
                <w:lang w:eastAsia="ja-JP"/>
              </w:rPr>
              <w:t xml:space="preserve">Without an Auth Token from ECSuT. CuT creates a request to ECSuT. </w:t>
            </w:r>
          </w:p>
        </w:tc>
      </w:tr>
      <w:tr w:rsidR="00934C11" w:rsidRPr="00FA24A2" w14:paraId="51CFEB8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27FE7F9"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6FF2F9CB"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CuT</w:t>
            </w:r>
          </w:p>
        </w:tc>
        <w:tc>
          <w:tcPr>
            <w:tcW w:w="4084" w:type="dxa"/>
            <w:tcBorders>
              <w:top w:val="single" w:sz="6" w:space="0" w:color="auto"/>
              <w:left w:val="single" w:sz="6" w:space="0" w:color="auto"/>
              <w:bottom w:val="single" w:sz="6" w:space="0" w:color="auto"/>
              <w:right w:val="single" w:sz="6" w:space="0" w:color="auto"/>
            </w:tcBorders>
          </w:tcPr>
          <w:p w14:paraId="5765E5BE" w14:textId="77777777" w:rsidR="00934C11" w:rsidRDefault="00934C11" w:rsidP="00DC7569">
            <w:pPr>
              <w:pStyle w:val="TableText"/>
              <w:rPr>
                <w:lang w:eastAsia="ja-JP"/>
              </w:rPr>
            </w:pPr>
            <w:r>
              <w:rPr>
                <w:lang w:eastAsia="ja-JP"/>
              </w:rPr>
              <w:t xml:space="preserve">The server answers an AKA challenge </w:t>
            </w:r>
          </w:p>
        </w:tc>
        <w:tc>
          <w:tcPr>
            <w:tcW w:w="3870" w:type="dxa"/>
            <w:tcBorders>
              <w:top w:val="single" w:sz="6" w:space="0" w:color="auto"/>
              <w:left w:val="single" w:sz="6" w:space="0" w:color="auto"/>
              <w:bottom w:val="single" w:sz="6" w:space="0" w:color="auto"/>
              <w:right w:val="single" w:sz="6" w:space="0" w:color="auto"/>
            </w:tcBorders>
          </w:tcPr>
          <w:p w14:paraId="7B2B93BE" w14:textId="77777777" w:rsidR="00934C11" w:rsidRDefault="00934C11" w:rsidP="00DC7569">
            <w:pPr>
              <w:pStyle w:val="TableText"/>
              <w:rPr>
                <w:lang w:eastAsia="ja-JP"/>
              </w:rPr>
            </w:pPr>
            <w:r>
              <w:rPr>
                <w:lang w:eastAsia="ja-JP"/>
              </w:rPr>
              <w:t>The CuT is able to decode the challenge, based on SIM algorithm</w:t>
            </w:r>
          </w:p>
        </w:tc>
      </w:tr>
      <w:tr w:rsidR="00934C11" w:rsidRPr="00FA24A2" w14:paraId="26784850"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08BEF5D"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036AA1A6" w14:textId="77777777" w:rsidR="00934C11" w:rsidRDefault="00934C11" w:rsidP="00DC7569">
            <w:pPr>
              <w:pStyle w:val="TableText"/>
              <w:rPr>
                <w:lang w:eastAsia="ja-JP"/>
              </w:rPr>
            </w:pPr>
            <w:r>
              <w:rPr>
                <w:lang w:eastAsia="ja-JP"/>
              </w:rPr>
              <w:t xml:space="preserve">CuT </w:t>
            </w:r>
            <w:r>
              <w:rPr>
                <w:lang w:eastAsia="ja-JP"/>
              </w:rPr>
              <w:sym w:font="Wingdings" w:char="F0E0"/>
            </w:r>
            <w:r>
              <w:rPr>
                <w:lang w:eastAsia="ja-JP"/>
              </w:rPr>
              <w:t>ECSuT</w:t>
            </w:r>
          </w:p>
        </w:tc>
        <w:tc>
          <w:tcPr>
            <w:tcW w:w="4084" w:type="dxa"/>
            <w:tcBorders>
              <w:top w:val="single" w:sz="6" w:space="0" w:color="auto"/>
              <w:left w:val="single" w:sz="6" w:space="0" w:color="auto"/>
              <w:bottom w:val="single" w:sz="6" w:space="0" w:color="auto"/>
              <w:right w:val="single" w:sz="6" w:space="0" w:color="auto"/>
            </w:tcBorders>
          </w:tcPr>
          <w:p w14:paraId="2CC80F22" w14:textId="77777777" w:rsidR="00934C11" w:rsidRDefault="00934C11" w:rsidP="00DC7569">
            <w:pPr>
              <w:pStyle w:val="TableText"/>
              <w:rPr>
                <w:lang w:eastAsia="ja-JP"/>
              </w:rPr>
            </w:pPr>
            <w:r>
              <w:rPr>
                <w:lang w:eastAsia="ja-JP"/>
              </w:rPr>
              <w:t>The client answer its own AKAchallenge</w:t>
            </w:r>
          </w:p>
        </w:tc>
        <w:tc>
          <w:tcPr>
            <w:tcW w:w="3870" w:type="dxa"/>
            <w:tcBorders>
              <w:top w:val="single" w:sz="6" w:space="0" w:color="auto"/>
              <w:left w:val="single" w:sz="6" w:space="0" w:color="auto"/>
              <w:bottom w:val="single" w:sz="6" w:space="0" w:color="auto"/>
              <w:right w:val="single" w:sz="6" w:space="0" w:color="auto"/>
            </w:tcBorders>
          </w:tcPr>
          <w:p w14:paraId="11F95D2D" w14:textId="77777777" w:rsidR="00934C11" w:rsidRDefault="00934C11" w:rsidP="00DC7569">
            <w:pPr>
              <w:pStyle w:val="TableText"/>
              <w:rPr>
                <w:lang w:eastAsia="ja-JP"/>
              </w:rPr>
            </w:pPr>
            <w:r>
              <w:rPr>
                <w:lang w:eastAsia="ja-JP"/>
              </w:rPr>
              <w:t>The ECSuT is able to decode the challenge, based on AAA algorithm</w:t>
            </w:r>
          </w:p>
        </w:tc>
      </w:tr>
      <w:tr w:rsidR="00934C11" w:rsidRPr="00FA24A2" w14:paraId="2A74D36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F7AEB0B"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5997F7DC"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60C9E4C" w14:textId="77777777" w:rsidR="00934C11" w:rsidRDefault="00934C11" w:rsidP="00DC7569">
            <w:pPr>
              <w:pStyle w:val="TableText"/>
              <w:rPr>
                <w:lang w:eastAsia="ja-JP"/>
              </w:rPr>
            </w:pPr>
            <w:r>
              <w:rPr>
                <w:lang w:eastAsia="ja-JP"/>
              </w:rPr>
              <w:t>The server answers to the request at step 1</w:t>
            </w:r>
          </w:p>
        </w:tc>
        <w:tc>
          <w:tcPr>
            <w:tcW w:w="3870" w:type="dxa"/>
            <w:tcBorders>
              <w:top w:val="single" w:sz="6" w:space="0" w:color="auto"/>
              <w:left w:val="single" w:sz="6" w:space="0" w:color="auto"/>
              <w:bottom w:val="single" w:sz="6" w:space="0" w:color="auto"/>
              <w:right w:val="single" w:sz="6" w:space="0" w:color="auto"/>
            </w:tcBorders>
          </w:tcPr>
          <w:p w14:paraId="1D218840" w14:textId="77777777" w:rsidR="00934C11" w:rsidRDefault="00934C11" w:rsidP="00DC7569">
            <w:pPr>
              <w:pStyle w:val="TableText"/>
              <w:rPr>
                <w:lang w:eastAsia="ja-JP"/>
              </w:rPr>
            </w:pPr>
            <w:r>
              <w:rPr>
                <w:lang w:eastAsia="ja-JP"/>
              </w:rPr>
              <w:t>The ECSuT issues a new token in the configuration document</w:t>
            </w:r>
          </w:p>
        </w:tc>
      </w:tr>
    </w:tbl>
    <w:p w14:paraId="5EDEA2DB" w14:textId="77777777" w:rsidR="00934C11" w:rsidRDefault="00934C11" w:rsidP="00934C11">
      <w:pPr>
        <w:pStyle w:val="ListBullet1"/>
        <w:numPr>
          <w:ilvl w:val="0"/>
          <w:numId w:val="0"/>
        </w:numPr>
      </w:pPr>
      <w:r w:rsidDel="0066386A">
        <w:t xml:space="preserve"> </w:t>
      </w:r>
    </w:p>
    <w:p w14:paraId="1E1A8B3F" w14:textId="77777777" w:rsidR="00934C11" w:rsidRPr="004E314A" w:rsidRDefault="00934C11" w:rsidP="00934C11">
      <w:pPr>
        <w:pStyle w:val="TableText"/>
        <w:rPr>
          <w:b/>
          <w:lang w:eastAsia="ja-JP"/>
        </w:rPr>
      </w:pPr>
      <w:r w:rsidRPr="004E314A">
        <w:rPr>
          <w:b/>
          <w:lang w:eastAsia="ja-JP"/>
        </w:rPr>
        <w:t>Deep inspection:</w:t>
      </w:r>
    </w:p>
    <w:p w14:paraId="7B5CA1A3" w14:textId="77777777" w:rsidR="00934C11" w:rsidRPr="00F60366" w:rsidRDefault="00934C11" w:rsidP="00934C11">
      <w:pPr>
        <w:pStyle w:val="TableText"/>
        <w:numPr>
          <w:ilvl w:val="0"/>
          <w:numId w:val="34"/>
        </w:numPr>
        <w:rPr>
          <w:lang w:eastAsia="ja-JP"/>
        </w:rPr>
      </w:pPr>
      <w:r>
        <w:t xml:space="preserve">In the complete AKA procedure, check that all GET requests and AES response are </w:t>
      </w:r>
      <w:r>
        <w:rPr>
          <w:rFonts w:eastAsia="Times New Roman"/>
          <w:b/>
          <w:bCs/>
        </w:rPr>
        <w:t>compliant to the percent URL encoding on all values from device GET query string (RFC 3986 Section 2.4 Percent-Encoding)</w:t>
      </w:r>
    </w:p>
    <w:p w14:paraId="2BB1DB6F" w14:textId="77777777" w:rsidR="00934C11" w:rsidRPr="00F60366" w:rsidRDefault="00934C11" w:rsidP="00934C11">
      <w:pPr>
        <w:pStyle w:val="TableText"/>
        <w:numPr>
          <w:ilvl w:val="0"/>
          <w:numId w:val="34"/>
        </w:numPr>
        <w:rPr>
          <w:lang w:eastAsia="ja-JP"/>
        </w:rPr>
      </w:pPr>
      <w:r>
        <w:rPr>
          <w:rFonts w:eastAsia="Times New Roman"/>
          <w:b/>
          <w:bCs/>
        </w:rPr>
        <w:t>The EAP_ID param is present at step 1.</w:t>
      </w:r>
    </w:p>
    <w:p w14:paraId="613BF67B" w14:textId="77777777" w:rsidR="00934C11" w:rsidRPr="00F60366" w:rsidRDefault="00934C11" w:rsidP="00934C11">
      <w:pPr>
        <w:pStyle w:val="TableText"/>
        <w:numPr>
          <w:ilvl w:val="0"/>
          <w:numId w:val="34"/>
        </w:numPr>
        <w:rPr>
          <w:lang w:eastAsia="ja-JP"/>
        </w:rPr>
      </w:pPr>
      <w:r>
        <w:rPr>
          <w:rFonts w:eastAsia="Times New Roman"/>
          <w:b/>
          <w:bCs/>
        </w:rPr>
        <w:t>Check cookie presence if ECSuT use them</w:t>
      </w:r>
    </w:p>
    <w:p w14:paraId="546BBF9F" w14:textId="77777777" w:rsidR="00934C11" w:rsidRDefault="00934C11" w:rsidP="00934C11">
      <w:pPr>
        <w:spacing w:before="0"/>
        <w:jc w:val="left"/>
        <w:rPr>
          <w:rFonts w:eastAsia="Times New Roman"/>
          <w:b/>
          <w:bCs/>
          <w:sz w:val="20"/>
          <w:szCs w:val="22"/>
          <w:lang w:eastAsia="de-DE" w:bidi="ar-SA"/>
        </w:rPr>
      </w:pPr>
      <w:r>
        <w:rPr>
          <w:rFonts w:eastAsia="Times New Roman"/>
          <w:b/>
          <w:bCs/>
        </w:rPr>
        <w:br w:type="page"/>
      </w:r>
    </w:p>
    <w:p w14:paraId="44A32907" w14:textId="77777777" w:rsidR="00934C11" w:rsidRDefault="00934C11" w:rsidP="00934C11">
      <w:pPr>
        <w:pStyle w:val="TableText"/>
        <w:numPr>
          <w:ilvl w:val="0"/>
          <w:numId w:val="34"/>
        </w:numPr>
        <w:rPr>
          <w:lang w:eastAsia="ja-JP"/>
        </w:rPr>
      </w:pPr>
    </w:p>
    <w:p w14:paraId="4269CB75" w14:textId="77777777" w:rsidR="00934C11" w:rsidRDefault="00934C11" w:rsidP="00934C11">
      <w:pPr>
        <w:pStyle w:val="Heading4"/>
      </w:pPr>
      <w:r>
        <w:t xml:space="preserve">[AUT-14] </w:t>
      </w:r>
      <w:r w:rsidRPr="00643BFB">
        <w:t xml:space="preserve">EAP-AKA </w:t>
      </w:r>
      <w:r>
        <w:t>after SIM Swap with incompatible SIM</w:t>
      </w:r>
    </w:p>
    <w:p w14:paraId="6FAF2024" w14:textId="77777777" w:rsidR="00934C11" w:rsidRDefault="00934C11" w:rsidP="00934C11">
      <w:pPr>
        <w:pStyle w:val="NormalParagraph"/>
        <w:rPr>
          <w:rFonts w:cs="Arial"/>
          <w:b/>
        </w:rPr>
      </w:pPr>
      <w:r>
        <w:rPr>
          <w:rFonts w:cs="Arial"/>
          <w:b/>
        </w:rPr>
        <w:t>Test Purpose</w:t>
      </w:r>
    </w:p>
    <w:p w14:paraId="2C7100B6" w14:textId="77777777" w:rsidR="00934C11" w:rsidRDefault="00934C11" w:rsidP="00934C11">
      <w:pPr>
        <w:pStyle w:val="NormalParagraph"/>
        <w:rPr>
          <w:rFonts w:cs="Arial"/>
        </w:rPr>
      </w:pPr>
      <w:r>
        <w:rPr>
          <w:rFonts w:cs="Arial"/>
        </w:rPr>
        <w:t xml:space="preserve">To ensure a token is not reused after a SIM Swap </w:t>
      </w:r>
    </w:p>
    <w:p w14:paraId="063514DF" w14:textId="77777777" w:rsidR="00934C11" w:rsidRDefault="00934C11" w:rsidP="00934C11">
      <w:pPr>
        <w:pStyle w:val="NormalParagraph"/>
        <w:rPr>
          <w:rFonts w:cs="Arial"/>
          <w:b/>
        </w:rPr>
      </w:pPr>
      <w:r>
        <w:rPr>
          <w:rFonts w:cs="Arial"/>
          <w:b/>
        </w:rPr>
        <w:t>Referenced Clauses</w:t>
      </w:r>
    </w:p>
    <w:p w14:paraId="3D6E5ED1" w14:textId="77777777" w:rsidR="00934C11" w:rsidRDefault="00934C11" w:rsidP="00934C11">
      <w:pPr>
        <w:pStyle w:val="NormalParagraph"/>
        <w:rPr>
          <w:rFonts w:ascii="Courier" w:eastAsia="Calibri" w:hAnsi="Courier" w:cs="Courier"/>
          <w:sz w:val="20"/>
        </w:rPr>
      </w:pPr>
      <w:r>
        <w:rPr>
          <w:rFonts w:cs="Arial"/>
        </w:rPr>
        <w:t xml:space="preserve">RFC4187 </w:t>
      </w:r>
      <w:r w:rsidRPr="00FA2370">
        <w:rPr>
          <w:rFonts w:ascii="Courier" w:eastAsia="Calibri" w:hAnsi="Courier" w:cs="Courier"/>
          <w:sz w:val="20"/>
        </w:rPr>
        <w:t>EAP-AKA full authentication procedure</w:t>
      </w:r>
    </w:p>
    <w:p w14:paraId="4E384D6B" w14:textId="77777777" w:rsidR="00934C11" w:rsidRPr="00D56F19" w:rsidRDefault="00934C11" w:rsidP="00934C11">
      <w:pPr>
        <w:pStyle w:val="NormalParagraph"/>
        <w:rPr>
          <w:rFonts w:cs="Arial"/>
        </w:rPr>
      </w:pPr>
    </w:p>
    <w:p w14:paraId="60FEE560" w14:textId="77777777" w:rsidR="00934C11" w:rsidRPr="00257DE7"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F442050" w14:textId="77777777" w:rsidTr="00DC7569">
        <w:trPr>
          <w:jc w:val="center"/>
        </w:trPr>
        <w:tc>
          <w:tcPr>
            <w:tcW w:w="979" w:type="pct"/>
            <w:tcBorders>
              <w:top w:val="single" w:sz="8" w:space="0" w:color="auto"/>
            </w:tcBorders>
            <w:shd w:val="clear" w:color="auto" w:fill="C00000"/>
            <w:vAlign w:val="center"/>
          </w:tcPr>
          <w:p w14:paraId="2DB2761C"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269C8AB"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6A3D30F1" w14:textId="77777777" w:rsidTr="00DC7569">
        <w:trPr>
          <w:trHeight w:val="669"/>
          <w:jc w:val="center"/>
        </w:trPr>
        <w:tc>
          <w:tcPr>
            <w:tcW w:w="979" w:type="pct"/>
            <w:vAlign w:val="center"/>
          </w:tcPr>
          <w:p w14:paraId="13986EE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ECSuT</w:t>
            </w:r>
          </w:p>
        </w:tc>
        <w:tc>
          <w:tcPr>
            <w:tcW w:w="4021" w:type="pct"/>
            <w:vAlign w:val="center"/>
          </w:tcPr>
          <w:p w14:paraId="59E2BB6D"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5EA90447" w14:textId="77777777" w:rsidTr="00DC7569">
        <w:trPr>
          <w:trHeight w:val="840"/>
          <w:jc w:val="center"/>
        </w:trPr>
        <w:tc>
          <w:tcPr>
            <w:tcW w:w="979" w:type="pct"/>
            <w:vAlign w:val="center"/>
          </w:tcPr>
          <w:p w14:paraId="488B806A"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2ACA4DCF" w14:textId="77777777" w:rsidR="00934C11" w:rsidRDefault="00934C11" w:rsidP="00DC7569">
            <w:pPr>
              <w:pStyle w:val="TableText"/>
              <w:rPr>
                <w:rFonts w:cs="Arial"/>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2E17B5DF" w14:textId="77777777" w:rsidR="00934C11" w:rsidRPr="0003404B" w:rsidRDefault="00934C11" w:rsidP="00DC7569">
            <w:pPr>
              <w:pStyle w:val="TableText"/>
              <w:rPr>
                <w:rStyle w:val="PlaceholderText"/>
                <w:color w:val="000000" w:themeColor="text1"/>
                <w:sz w:val="22"/>
                <w:szCs w:val="20"/>
                <w:lang w:eastAsia="zh-CN" w:bidi="bn-BD"/>
              </w:rPr>
            </w:pPr>
            <w:r>
              <w:rPr>
                <w:rFonts w:cs="Arial"/>
              </w:rPr>
              <w:t>2 SIM are required: one eligible to Entitlement, and the other not.</w:t>
            </w:r>
          </w:p>
        </w:tc>
      </w:tr>
    </w:tbl>
    <w:p w14:paraId="1515F096" w14:textId="77777777" w:rsidR="00934C11" w:rsidRDefault="00934C11" w:rsidP="00934C11">
      <w:pPr>
        <w:pStyle w:val="NormalParagraph"/>
        <w:rPr>
          <w:rFonts w:cs="Arial"/>
          <w:b/>
        </w:rPr>
      </w:pPr>
    </w:p>
    <w:p w14:paraId="05BB6756"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77104ADB"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0178149B"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6BB20E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03EAFACB"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68A402E7"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0DE5B7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714A5D3"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E2A69A3"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C239830" w14:textId="77777777" w:rsidR="00934C11" w:rsidRPr="00B6724E" w:rsidRDefault="00934C11" w:rsidP="00DC7569">
            <w:pPr>
              <w:pStyle w:val="TableText"/>
              <w:rPr>
                <w:lang w:eastAsia="ja-JP"/>
              </w:rPr>
            </w:pPr>
            <w:r>
              <w:rPr>
                <w:lang w:eastAsia="ja-JP"/>
              </w:rPr>
              <w:t xml:space="preserve">Tester invokes CuT and triggers an entitlement configuration with </w:t>
            </w:r>
          </w:p>
        </w:tc>
        <w:tc>
          <w:tcPr>
            <w:tcW w:w="3870" w:type="dxa"/>
            <w:tcBorders>
              <w:top w:val="single" w:sz="6" w:space="0" w:color="auto"/>
              <w:left w:val="single" w:sz="6" w:space="0" w:color="auto"/>
              <w:bottom w:val="single" w:sz="6" w:space="0" w:color="auto"/>
              <w:right w:val="single" w:sz="6" w:space="0" w:color="auto"/>
            </w:tcBorders>
          </w:tcPr>
          <w:p w14:paraId="3C923A96" w14:textId="77777777" w:rsidR="00934C11" w:rsidRPr="00B6724E" w:rsidRDefault="00934C11" w:rsidP="00DC7569">
            <w:pPr>
              <w:pStyle w:val="TableText"/>
              <w:rPr>
                <w:lang w:eastAsia="ja-JP"/>
              </w:rPr>
            </w:pPr>
          </w:p>
        </w:tc>
      </w:tr>
      <w:tr w:rsidR="00934C11" w:rsidRPr="00FA24A2" w14:paraId="2F41384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D67CF4D"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1288AC78" w14:textId="77777777" w:rsidR="00934C11" w:rsidRDefault="00934C11" w:rsidP="00DC7569">
            <w:pPr>
              <w:pStyle w:val="TableText"/>
              <w:rPr>
                <w:lang w:eastAsia="ja-JP"/>
              </w:rPr>
            </w:pPr>
          </w:p>
        </w:tc>
        <w:tc>
          <w:tcPr>
            <w:tcW w:w="4084" w:type="dxa"/>
            <w:tcBorders>
              <w:top w:val="single" w:sz="6" w:space="0" w:color="auto"/>
              <w:left w:val="single" w:sz="6" w:space="0" w:color="auto"/>
              <w:bottom w:val="single" w:sz="6" w:space="0" w:color="auto"/>
              <w:right w:val="single" w:sz="6" w:space="0" w:color="auto"/>
            </w:tcBorders>
          </w:tcPr>
          <w:p w14:paraId="204D35DD" w14:textId="77777777" w:rsidR="00934C11" w:rsidRDefault="00934C11" w:rsidP="00DC7569">
            <w:pPr>
              <w:pStyle w:val="TableText"/>
              <w:rPr>
                <w:lang w:eastAsia="ja-JP"/>
              </w:rPr>
            </w:pPr>
          </w:p>
        </w:tc>
        <w:tc>
          <w:tcPr>
            <w:tcW w:w="3870" w:type="dxa"/>
            <w:tcBorders>
              <w:top w:val="single" w:sz="6" w:space="0" w:color="auto"/>
              <w:left w:val="single" w:sz="6" w:space="0" w:color="auto"/>
              <w:bottom w:val="single" w:sz="6" w:space="0" w:color="auto"/>
              <w:right w:val="single" w:sz="6" w:space="0" w:color="auto"/>
            </w:tcBorders>
          </w:tcPr>
          <w:p w14:paraId="4D181096" w14:textId="77777777" w:rsidR="00934C11" w:rsidRDefault="00934C11" w:rsidP="00DC7569">
            <w:pPr>
              <w:pStyle w:val="TableText"/>
              <w:rPr>
                <w:lang w:eastAsia="ja-JP"/>
              </w:rPr>
            </w:pPr>
          </w:p>
        </w:tc>
      </w:tr>
      <w:tr w:rsidR="00934C11" w:rsidRPr="00FA24A2" w14:paraId="62A6F2B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4184026"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6161DB87" w14:textId="77777777" w:rsidR="00934C11" w:rsidRDefault="00934C11" w:rsidP="00DC7569">
            <w:pPr>
              <w:pStyle w:val="TableText"/>
              <w:rPr>
                <w:lang w:eastAsia="ja-JP"/>
              </w:rPr>
            </w:pPr>
          </w:p>
        </w:tc>
        <w:tc>
          <w:tcPr>
            <w:tcW w:w="4084" w:type="dxa"/>
            <w:tcBorders>
              <w:top w:val="single" w:sz="6" w:space="0" w:color="auto"/>
              <w:left w:val="single" w:sz="6" w:space="0" w:color="auto"/>
              <w:bottom w:val="single" w:sz="6" w:space="0" w:color="auto"/>
              <w:right w:val="single" w:sz="6" w:space="0" w:color="auto"/>
            </w:tcBorders>
          </w:tcPr>
          <w:p w14:paraId="022FAF46" w14:textId="77777777" w:rsidR="00934C11" w:rsidRDefault="00934C11" w:rsidP="00DC7569">
            <w:pPr>
              <w:pStyle w:val="TableText"/>
              <w:rPr>
                <w:lang w:eastAsia="ja-JP"/>
              </w:rPr>
            </w:pPr>
          </w:p>
        </w:tc>
        <w:tc>
          <w:tcPr>
            <w:tcW w:w="3870" w:type="dxa"/>
            <w:tcBorders>
              <w:top w:val="single" w:sz="6" w:space="0" w:color="auto"/>
              <w:left w:val="single" w:sz="6" w:space="0" w:color="auto"/>
              <w:bottom w:val="single" w:sz="6" w:space="0" w:color="auto"/>
              <w:right w:val="single" w:sz="6" w:space="0" w:color="auto"/>
            </w:tcBorders>
          </w:tcPr>
          <w:p w14:paraId="7A63D31D" w14:textId="77777777" w:rsidR="00934C11" w:rsidRDefault="00934C11" w:rsidP="00DC7569">
            <w:pPr>
              <w:pStyle w:val="TableText"/>
              <w:rPr>
                <w:lang w:eastAsia="ja-JP"/>
              </w:rPr>
            </w:pPr>
          </w:p>
        </w:tc>
      </w:tr>
      <w:tr w:rsidR="00934C11" w:rsidRPr="00FA24A2" w14:paraId="629C4F8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9B9B4D7"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245B6098" w14:textId="77777777" w:rsidR="00934C11" w:rsidRDefault="00934C11" w:rsidP="00DC7569">
            <w:pPr>
              <w:pStyle w:val="TableText"/>
              <w:rPr>
                <w:lang w:eastAsia="ja-JP"/>
              </w:rPr>
            </w:pPr>
          </w:p>
        </w:tc>
        <w:tc>
          <w:tcPr>
            <w:tcW w:w="4084" w:type="dxa"/>
            <w:tcBorders>
              <w:top w:val="single" w:sz="6" w:space="0" w:color="auto"/>
              <w:left w:val="single" w:sz="6" w:space="0" w:color="auto"/>
              <w:bottom w:val="single" w:sz="6" w:space="0" w:color="auto"/>
              <w:right w:val="single" w:sz="6" w:space="0" w:color="auto"/>
            </w:tcBorders>
          </w:tcPr>
          <w:p w14:paraId="60955B71" w14:textId="77777777" w:rsidR="00934C11" w:rsidRDefault="00934C11" w:rsidP="00DC7569">
            <w:pPr>
              <w:pStyle w:val="TableText"/>
              <w:rPr>
                <w:lang w:eastAsia="ja-JP"/>
              </w:rPr>
            </w:pPr>
          </w:p>
        </w:tc>
        <w:tc>
          <w:tcPr>
            <w:tcW w:w="3870" w:type="dxa"/>
            <w:tcBorders>
              <w:top w:val="single" w:sz="6" w:space="0" w:color="auto"/>
              <w:left w:val="single" w:sz="6" w:space="0" w:color="auto"/>
              <w:bottom w:val="single" w:sz="6" w:space="0" w:color="auto"/>
              <w:right w:val="single" w:sz="6" w:space="0" w:color="auto"/>
            </w:tcBorders>
          </w:tcPr>
          <w:p w14:paraId="5CE1EF0B" w14:textId="77777777" w:rsidR="00934C11" w:rsidRDefault="00934C11" w:rsidP="00DC7569">
            <w:pPr>
              <w:pStyle w:val="TableText"/>
              <w:rPr>
                <w:lang w:eastAsia="ja-JP"/>
              </w:rPr>
            </w:pPr>
          </w:p>
        </w:tc>
      </w:tr>
    </w:tbl>
    <w:p w14:paraId="21A4331B" w14:textId="77777777" w:rsidR="00934C11" w:rsidRDefault="00934C11" w:rsidP="00934C11">
      <w:pPr>
        <w:pStyle w:val="ListBullet1"/>
        <w:numPr>
          <w:ilvl w:val="0"/>
          <w:numId w:val="0"/>
        </w:numPr>
      </w:pPr>
      <w:r w:rsidDel="0066386A">
        <w:t xml:space="preserve"> </w:t>
      </w:r>
    </w:p>
    <w:p w14:paraId="334961B6" w14:textId="77777777" w:rsidR="00934C11" w:rsidRPr="004E314A" w:rsidRDefault="00934C11" w:rsidP="00934C11">
      <w:pPr>
        <w:pStyle w:val="TableText"/>
        <w:rPr>
          <w:b/>
          <w:lang w:eastAsia="ja-JP"/>
        </w:rPr>
      </w:pPr>
      <w:r w:rsidRPr="004E314A">
        <w:rPr>
          <w:b/>
          <w:lang w:eastAsia="ja-JP"/>
        </w:rPr>
        <w:t>Deep inspection:</w:t>
      </w:r>
    </w:p>
    <w:p w14:paraId="213640DC" w14:textId="77777777" w:rsidR="00934C11" w:rsidRDefault="00934C11" w:rsidP="00934C11">
      <w:pPr>
        <w:spacing w:before="0"/>
        <w:jc w:val="left"/>
        <w:rPr>
          <w:szCs w:val="22"/>
          <w:lang w:eastAsia="en-GB" w:bidi="ar-SA"/>
        </w:rPr>
      </w:pPr>
      <w:r>
        <w:br w:type="page"/>
      </w:r>
    </w:p>
    <w:p w14:paraId="3963052C" w14:textId="77777777" w:rsidR="00934C11" w:rsidRDefault="00934C11" w:rsidP="00934C11">
      <w:pPr>
        <w:pStyle w:val="ListBullet1"/>
        <w:numPr>
          <w:ilvl w:val="0"/>
          <w:numId w:val="0"/>
        </w:numPr>
      </w:pPr>
    </w:p>
    <w:p w14:paraId="26CA4D3E" w14:textId="77777777" w:rsidR="00934C11" w:rsidRDefault="00934C11" w:rsidP="00934C11">
      <w:pPr>
        <w:pStyle w:val="Heading4"/>
      </w:pPr>
      <w:r>
        <w:t>[AUT-20] OpenID Connect Authentication</w:t>
      </w:r>
    </w:p>
    <w:p w14:paraId="3A01F859" w14:textId="77777777" w:rsidR="00934C11" w:rsidRDefault="00934C11" w:rsidP="00934C11">
      <w:pPr>
        <w:pStyle w:val="NormalParagraph"/>
        <w:rPr>
          <w:rFonts w:cs="Arial"/>
          <w:b/>
        </w:rPr>
      </w:pPr>
      <w:r>
        <w:rPr>
          <w:rFonts w:cs="Arial"/>
          <w:b/>
        </w:rPr>
        <w:t>Test Purpose</w:t>
      </w:r>
    </w:p>
    <w:p w14:paraId="78A14A57" w14:textId="77777777" w:rsidR="00934C11" w:rsidRDefault="00934C11" w:rsidP="00934C11">
      <w:pPr>
        <w:pStyle w:val="NormalParagraph"/>
        <w:rPr>
          <w:rFonts w:cs="Arial"/>
        </w:rPr>
      </w:pPr>
      <w:r>
        <w:rPr>
          <w:rFonts w:cs="Arial"/>
        </w:rPr>
        <w:t>To ensure a CuT without access to a SIM can go through an OpenID authentication with the MNO at the request of the ECSuT.</w:t>
      </w:r>
    </w:p>
    <w:p w14:paraId="5EADEDE7" w14:textId="77777777" w:rsidR="00934C11" w:rsidRDefault="00934C11" w:rsidP="00934C11">
      <w:pPr>
        <w:pStyle w:val="NormalParagraph"/>
        <w:rPr>
          <w:rFonts w:cs="Arial"/>
          <w:b/>
        </w:rPr>
      </w:pPr>
      <w:r>
        <w:rPr>
          <w:rFonts w:cs="Arial"/>
          <w:b/>
        </w:rPr>
        <w:t>Referenced Clauses</w:t>
      </w:r>
    </w:p>
    <w:p w14:paraId="518CB253" w14:textId="77777777" w:rsidR="00934C11" w:rsidRDefault="00934C11" w:rsidP="00934C11">
      <w:pPr>
        <w:pStyle w:val="NormalParagraph"/>
      </w:pPr>
      <w:r>
        <w:t>TS43_2.6.2</w:t>
      </w:r>
    </w:p>
    <w:p w14:paraId="1DA1FA36" w14:textId="77777777" w:rsidR="00934C11" w:rsidRDefault="00934C11" w:rsidP="00934C11">
      <w:pPr>
        <w:pStyle w:val="NormalParagraph"/>
        <w:rPr>
          <w:b/>
        </w:rPr>
      </w:pPr>
      <w:r w:rsidRPr="008C7798">
        <w:rPr>
          <w:b/>
        </w:rPr>
        <w:t>Initial Condition</w:t>
      </w:r>
      <w:r>
        <w:rPr>
          <w:b/>
        </w:rPr>
        <w:t>s</w:t>
      </w:r>
    </w:p>
    <w:tbl>
      <w:tblPr>
        <w:tblW w:w="5138"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345"/>
        <w:gridCol w:w="7920"/>
      </w:tblGrid>
      <w:tr w:rsidR="00934C11" w:rsidRPr="00FA24A2" w14:paraId="050D7065" w14:textId="77777777" w:rsidTr="00DC7569">
        <w:trPr>
          <w:jc w:val="center"/>
        </w:trPr>
        <w:tc>
          <w:tcPr>
            <w:tcW w:w="726" w:type="pct"/>
            <w:tcBorders>
              <w:top w:val="single" w:sz="8" w:space="0" w:color="auto"/>
            </w:tcBorders>
            <w:shd w:val="clear" w:color="auto" w:fill="C00000"/>
            <w:vAlign w:val="center"/>
          </w:tcPr>
          <w:p w14:paraId="6A08BE36"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274" w:type="pct"/>
            <w:tcBorders>
              <w:top w:val="single" w:sz="8" w:space="0" w:color="auto"/>
            </w:tcBorders>
            <w:shd w:val="clear" w:color="auto" w:fill="C00000"/>
            <w:vAlign w:val="center"/>
          </w:tcPr>
          <w:p w14:paraId="6C75FA3A"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27D8F2EA" w14:textId="77777777" w:rsidTr="00DC7569">
        <w:trPr>
          <w:trHeight w:val="669"/>
          <w:jc w:val="center"/>
        </w:trPr>
        <w:tc>
          <w:tcPr>
            <w:tcW w:w="726" w:type="pct"/>
            <w:vAlign w:val="center"/>
          </w:tcPr>
          <w:p w14:paraId="6F9D86C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ECSuT</w:t>
            </w:r>
          </w:p>
        </w:tc>
        <w:tc>
          <w:tcPr>
            <w:tcW w:w="4274" w:type="pct"/>
            <w:vAlign w:val="center"/>
          </w:tcPr>
          <w:p w14:paraId="0947F043" w14:textId="77777777" w:rsidR="00934C11" w:rsidRPr="0003404B" w:rsidRDefault="00934C11" w:rsidP="00DC7569">
            <w:pPr>
              <w:pStyle w:val="TableText"/>
              <w:rPr>
                <w:rStyle w:val="PlaceholderText"/>
                <w:rFonts w:cs="Arial"/>
                <w:color w:val="000000" w:themeColor="text1"/>
                <w:szCs w:val="20"/>
              </w:rPr>
            </w:pPr>
            <w:r>
              <w:fldChar w:fldCharType="begin"/>
            </w:r>
            <w:r>
              <w:instrText xml:space="preserve"> REF OIDC_S1 \h </w:instrText>
            </w:r>
            <w:r>
              <w:fldChar w:fldCharType="separate"/>
            </w:r>
            <w:r>
              <w:rPr>
                <w:rStyle w:val="PlaceholderText"/>
                <w:color w:val="000000" w:themeColor="text1"/>
                <w:szCs w:val="20"/>
              </w:rPr>
              <w:t>[OIDC_S</w:t>
            </w:r>
            <w:r w:rsidRPr="00EA674D">
              <w:rPr>
                <w:rStyle w:val="PlaceholderText"/>
                <w:color w:val="000000" w:themeColor="text1"/>
                <w:szCs w:val="20"/>
              </w:rPr>
              <w:t>1</w:t>
            </w:r>
            <w:r>
              <w:fldChar w:fldCharType="end"/>
            </w:r>
            <w:r>
              <w:t>]</w:t>
            </w:r>
          </w:p>
        </w:tc>
      </w:tr>
      <w:tr w:rsidR="00934C11" w:rsidRPr="00FA24A2" w14:paraId="6D76C26A" w14:textId="77777777" w:rsidTr="00DC7569">
        <w:trPr>
          <w:trHeight w:val="840"/>
          <w:jc w:val="center"/>
        </w:trPr>
        <w:tc>
          <w:tcPr>
            <w:tcW w:w="726" w:type="pct"/>
            <w:vAlign w:val="center"/>
          </w:tcPr>
          <w:p w14:paraId="48EBB3CE"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274" w:type="pct"/>
            <w:vAlign w:val="center"/>
          </w:tcPr>
          <w:p w14:paraId="155DB38A" w14:textId="77777777" w:rsidR="00934C11" w:rsidRPr="00E05D93" w:rsidRDefault="00934C11" w:rsidP="00DC7569">
            <w:pPr>
              <w:pStyle w:val="TableText"/>
              <w:rPr>
                <w:rStyle w:val="PlaceholderText"/>
              </w:rPr>
            </w:pPr>
            <w:r>
              <w:rPr>
                <w:rStyle w:val="PlaceholderText"/>
              </w:rPr>
              <w:fldChar w:fldCharType="begin"/>
            </w:r>
            <w:r>
              <w:rPr>
                <w:rStyle w:val="PlaceholderText"/>
              </w:rPr>
              <w:instrText xml:space="preserve"> REF OIDC_C1 \h </w:instrText>
            </w:r>
            <w:r>
              <w:rPr>
                <w:rStyle w:val="PlaceholderText"/>
              </w:rPr>
            </w:r>
            <w:r>
              <w:rPr>
                <w:rStyle w:val="PlaceholderText"/>
              </w:rPr>
              <w:fldChar w:fldCharType="separate"/>
            </w:r>
            <w:r>
              <w:rPr>
                <w:rStyle w:val="PlaceholderText"/>
                <w:color w:val="000000" w:themeColor="text1"/>
                <w:szCs w:val="20"/>
              </w:rPr>
              <w:t>[OIDC_C1</w:t>
            </w:r>
            <w:r>
              <w:rPr>
                <w:rStyle w:val="PlaceholderText"/>
              </w:rPr>
              <w:fldChar w:fldCharType="end"/>
            </w:r>
            <w:r>
              <w:rPr>
                <w:rStyle w:val="PlaceholderText"/>
              </w:rPr>
              <w:t>]</w:t>
            </w:r>
          </w:p>
          <w:p w14:paraId="46BD7678" w14:textId="77777777" w:rsidR="00934C11" w:rsidRPr="0003404B" w:rsidRDefault="00934C11" w:rsidP="00DC7569">
            <w:pPr>
              <w:pStyle w:val="TableText"/>
              <w:rPr>
                <w:rStyle w:val="PlaceholderText"/>
                <w:color w:val="000000" w:themeColor="text1"/>
                <w:szCs w:val="20"/>
              </w:rPr>
            </w:pPr>
            <w:r>
              <w:rPr>
                <w:rStyle w:val="PlaceholderText"/>
              </w:rPr>
              <w:t>Cu</w:t>
            </w:r>
            <w:r w:rsidRPr="00E05D93">
              <w:rPr>
                <w:rStyle w:val="PlaceholderText"/>
              </w:rPr>
              <w:t>T doe</w:t>
            </w:r>
            <w:r>
              <w:rPr>
                <w:rStyle w:val="PlaceholderText"/>
              </w:rPr>
              <w:t>s not have a token from a previous authentication exchange with the ECSuT.</w:t>
            </w:r>
          </w:p>
        </w:tc>
      </w:tr>
    </w:tbl>
    <w:p w14:paraId="000D6123" w14:textId="77777777" w:rsidR="00934C11" w:rsidRDefault="00934C11" w:rsidP="00934C11">
      <w:pPr>
        <w:pStyle w:val="NormalParagraph"/>
        <w:rPr>
          <w:b/>
        </w:rPr>
      </w:pPr>
    </w:p>
    <w:p w14:paraId="1C541C50" w14:textId="77777777" w:rsidR="00934C11" w:rsidRDefault="00934C11" w:rsidP="00934C11">
      <w:pPr>
        <w:spacing w:before="0"/>
        <w:jc w:val="left"/>
        <w:rPr>
          <w:rFonts w:cs="Arial"/>
          <w:b/>
          <w:szCs w:val="22"/>
          <w:lang w:eastAsia="en-GB" w:bidi="ar-SA"/>
        </w:rPr>
      </w:pPr>
      <w:r>
        <w:rPr>
          <w:rFonts w:cs="Arial"/>
          <w:b/>
        </w:rPr>
        <w:br w:type="page"/>
      </w:r>
    </w:p>
    <w:p w14:paraId="61CEDD10"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74C46A43"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58039889"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1CFFA4E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666D3D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01D8C9D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44FDAF4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E2D83C8"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23254861"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85677F8" w14:textId="77777777" w:rsidR="00934C11" w:rsidRPr="00B6724E" w:rsidRDefault="00934C11" w:rsidP="00DC7569">
            <w:pPr>
              <w:pStyle w:val="TableText"/>
              <w:rPr>
                <w:lang w:eastAsia="ja-JP"/>
              </w:rPr>
            </w:pPr>
            <w:r>
              <w:rPr>
                <w:lang w:eastAsia="ja-JP"/>
              </w:rPr>
              <w:t>Tester invokes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584550EA" w14:textId="77777777" w:rsidR="00934C11" w:rsidRDefault="00934C11" w:rsidP="00DC7569">
            <w:pPr>
              <w:pStyle w:val="TableText"/>
              <w:rPr>
                <w:lang w:eastAsia="ja-JP"/>
              </w:rPr>
            </w:pPr>
            <w:r>
              <w:rPr>
                <w:lang w:eastAsia="ja-JP"/>
              </w:rPr>
              <w:t>CuT initiates entitlement configuration.</w:t>
            </w:r>
          </w:p>
          <w:p w14:paraId="763E0974" w14:textId="77777777" w:rsidR="00934C11" w:rsidRPr="00B6724E" w:rsidRDefault="00934C11" w:rsidP="00DC7569">
            <w:pPr>
              <w:pStyle w:val="TableText"/>
              <w:rPr>
                <w:lang w:eastAsia="ja-JP"/>
              </w:rPr>
            </w:pPr>
            <w:r>
              <w:rPr>
                <w:lang w:eastAsia="ja-JP"/>
              </w:rPr>
              <w:t xml:space="preserve">Without an Auth Token from ECSuT (or an expired one), CuT creates a request to ECSuT. </w:t>
            </w:r>
          </w:p>
        </w:tc>
      </w:tr>
      <w:tr w:rsidR="00934C11" w:rsidRPr="00FA24A2" w14:paraId="48242D6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33A5F02" w14:textId="77777777" w:rsidR="00934C11" w:rsidRPr="00B6724E" w:rsidRDefault="00934C11" w:rsidP="00DC7569">
            <w:pPr>
              <w:pStyle w:val="TableText"/>
              <w:rPr>
                <w:lang w:eastAsia="ja-JP"/>
              </w:rPr>
            </w:pPr>
            <w:r>
              <w:t>2</w:t>
            </w:r>
          </w:p>
        </w:tc>
        <w:tc>
          <w:tcPr>
            <w:tcW w:w="1134" w:type="dxa"/>
            <w:tcBorders>
              <w:top w:val="single" w:sz="6" w:space="0" w:color="auto"/>
              <w:left w:val="single" w:sz="6" w:space="0" w:color="auto"/>
              <w:bottom w:val="single" w:sz="6" w:space="0" w:color="auto"/>
              <w:right w:val="single" w:sz="6" w:space="0" w:color="auto"/>
            </w:tcBorders>
          </w:tcPr>
          <w:p w14:paraId="015BA141" w14:textId="77777777" w:rsidR="00934C11" w:rsidRPr="00B6724E" w:rsidRDefault="00934C11" w:rsidP="00DC7569">
            <w:pPr>
              <w:pStyle w:val="TableText"/>
              <w:rPr>
                <w:lang w:eastAsia="ja-JP"/>
              </w:rPr>
            </w:pPr>
            <w:r>
              <w:rPr>
                <w:lang w:eastAsia="ja-JP"/>
              </w:rPr>
              <w:t>CuT</w:t>
            </w:r>
            <w:r w:rsidRPr="00B6724E">
              <w:rPr>
                <w:lang w:eastAsia="ja-JP"/>
              </w:rPr>
              <w:t xml:space="preserve">  </w:t>
            </w:r>
            <w:r w:rsidRPr="00B6724E">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3345DFB4" w14:textId="77777777" w:rsidR="00934C11" w:rsidRDefault="00934C11" w:rsidP="00DC7569">
            <w:pPr>
              <w:pStyle w:val="TableText"/>
              <w:rPr>
                <w:lang w:eastAsia="ja-JP"/>
              </w:rPr>
            </w:pPr>
            <w:r>
              <w:rPr>
                <w:lang w:eastAsia="ja-JP"/>
              </w:rPr>
              <w:t>GET or POST request, parameters:</w:t>
            </w:r>
          </w:p>
          <w:p w14:paraId="1AA3D2DD" w14:textId="77777777" w:rsidR="00934C11" w:rsidRDefault="00934C11" w:rsidP="00934C11">
            <w:pPr>
              <w:pStyle w:val="TableBulletText"/>
            </w:pPr>
            <w:r w:rsidRPr="002B6000">
              <w:t xml:space="preserve">No </w:t>
            </w:r>
            <w:r w:rsidRPr="00D95B9F">
              <w:rPr>
                <w:rFonts w:ascii="Courier New" w:hAnsi="Courier New" w:cs="Courier New"/>
              </w:rPr>
              <w:t>EAP_ID</w:t>
            </w:r>
          </w:p>
          <w:p w14:paraId="19DD186E" w14:textId="77777777" w:rsidR="00934C11" w:rsidRDefault="00934C11" w:rsidP="00934C11">
            <w:pPr>
              <w:pStyle w:val="TableBulletText"/>
            </w:pPr>
            <w:r>
              <w:t xml:space="preserve">No </w:t>
            </w:r>
            <w:r w:rsidRPr="00D95B9F">
              <w:rPr>
                <w:rFonts w:ascii="Courier New" w:hAnsi="Courier New" w:cs="Courier New"/>
              </w:rPr>
              <w:t>token</w:t>
            </w:r>
            <w:r>
              <w:t xml:space="preserve"> </w:t>
            </w:r>
          </w:p>
          <w:p w14:paraId="51FEEF44" w14:textId="77777777" w:rsidR="00934C11" w:rsidRPr="00B6724E" w:rsidRDefault="00934C11" w:rsidP="00934C11">
            <w:pPr>
              <w:pStyle w:val="TableBulletText"/>
            </w:pPr>
            <w:r>
              <w:t xml:space="preserve">Other compulsory parameters shall be present: </w:t>
            </w:r>
            <w:r w:rsidRPr="00D95B9F">
              <w:rPr>
                <w:rFonts w:ascii="Courier New" w:hAnsi="Courier New" w:cs="Courier New"/>
              </w:rPr>
              <w:t>vers</w:t>
            </w:r>
            <w:r>
              <w:t xml:space="preserve">, </w:t>
            </w:r>
            <w:r w:rsidRPr="00D95B9F">
              <w:rPr>
                <w:rFonts w:ascii="Courier New" w:hAnsi="Courier New" w:cs="Courier New"/>
              </w:rPr>
              <w:t>app</w:t>
            </w:r>
            <w:r>
              <w:t xml:space="preserve">, </w:t>
            </w:r>
            <w:r w:rsidRPr="00D95B9F">
              <w:rPr>
                <w:rFonts w:ascii="Courier New" w:hAnsi="Courier New" w:cs="Courier New"/>
              </w:rPr>
              <w:t>terminal_id</w:t>
            </w:r>
            <w:r>
              <w:t xml:space="preserve">, </w:t>
            </w:r>
            <w:r w:rsidRPr="00D95B9F">
              <w:rPr>
                <w:rFonts w:ascii="Courier New" w:hAnsi="Courier New" w:cs="Courier New"/>
              </w:rPr>
              <w:t>entitlement_version</w:t>
            </w:r>
            <w:r>
              <w:t xml:space="preserve"> </w:t>
            </w:r>
          </w:p>
        </w:tc>
        <w:tc>
          <w:tcPr>
            <w:tcW w:w="3870" w:type="dxa"/>
            <w:tcBorders>
              <w:top w:val="single" w:sz="6" w:space="0" w:color="auto"/>
              <w:left w:val="single" w:sz="6" w:space="0" w:color="auto"/>
              <w:bottom w:val="single" w:sz="6" w:space="0" w:color="auto"/>
              <w:right w:val="single" w:sz="6" w:space="0" w:color="auto"/>
            </w:tcBorders>
          </w:tcPr>
          <w:p w14:paraId="3C2DE7D8" w14:textId="77777777" w:rsidR="00934C11" w:rsidRPr="00B6724E" w:rsidRDefault="00934C11" w:rsidP="00DC7569">
            <w:pPr>
              <w:pStyle w:val="TableText"/>
              <w:rPr>
                <w:lang w:eastAsia="ja-JP"/>
              </w:rPr>
            </w:pPr>
            <w:r>
              <w:rPr>
                <w:lang w:eastAsia="ja-JP"/>
              </w:rPr>
              <w:t>ECSuT detects no identity or authentication parameters and invokes OpenID flow.</w:t>
            </w:r>
          </w:p>
        </w:tc>
      </w:tr>
      <w:tr w:rsidR="00934C11" w:rsidRPr="00FA24A2" w14:paraId="4F90A481"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EEF6DEA"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32587024" w14:textId="77777777" w:rsidR="00934C11" w:rsidRDefault="00934C11" w:rsidP="00DC7569">
            <w:pPr>
              <w:pStyle w:val="TableText"/>
              <w:rPr>
                <w:lang w:eastAsia="ja-JP"/>
              </w:rPr>
            </w:pPr>
            <w:r>
              <w:rPr>
                <w:lang w:eastAsia="ja-JP"/>
              </w:rPr>
              <w:t>ECSuT</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5D2EF85" w14:textId="77777777" w:rsidR="00934C11" w:rsidRDefault="00934C11" w:rsidP="00DC7569">
            <w:pPr>
              <w:pStyle w:val="TableText"/>
              <w:rPr>
                <w:lang w:eastAsia="ja-JP"/>
              </w:rPr>
            </w:pPr>
            <w:r>
              <w:rPr>
                <w:lang w:eastAsia="ja-JP"/>
              </w:rPr>
              <w:t>HTTP 302 Found response with:</w:t>
            </w:r>
          </w:p>
          <w:p w14:paraId="083B7E03" w14:textId="77777777" w:rsidR="00934C11" w:rsidRDefault="00934C11" w:rsidP="00934C11">
            <w:pPr>
              <w:pStyle w:val="TableBulletText"/>
            </w:pPr>
            <w:r>
              <w:t>Address of MNO's OpenID server</w:t>
            </w:r>
          </w:p>
          <w:p w14:paraId="6D5DF182" w14:textId="77777777" w:rsidR="00934C11" w:rsidRDefault="00934C11" w:rsidP="00934C11">
            <w:pPr>
              <w:pStyle w:val="TableBulletText"/>
            </w:pPr>
            <w:r>
              <w:t>All parameters needed for OpenID Connect authentication (response_type, client_id, scope, redirect_uri, state, etc)</w:t>
            </w:r>
          </w:p>
        </w:tc>
        <w:tc>
          <w:tcPr>
            <w:tcW w:w="3870" w:type="dxa"/>
            <w:tcBorders>
              <w:top w:val="single" w:sz="6" w:space="0" w:color="auto"/>
              <w:left w:val="single" w:sz="6" w:space="0" w:color="auto"/>
              <w:bottom w:val="single" w:sz="6" w:space="0" w:color="auto"/>
              <w:right w:val="single" w:sz="6" w:space="0" w:color="auto"/>
            </w:tcBorders>
          </w:tcPr>
          <w:p w14:paraId="4806FFD0" w14:textId="77777777" w:rsidR="00934C11" w:rsidRDefault="00934C11" w:rsidP="00DC7569">
            <w:pPr>
              <w:pStyle w:val="TableText"/>
              <w:rPr>
                <w:lang w:eastAsia="ja-JP"/>
              </w:rPr>
            </w:pPr>
            <w:r>
              <w:rPr>
                <w:lang w:eastAsia="ja-JP"/>
              </w:rPr>
              <w:t>CuT processes 302 Found (redirect) and generates another GET or POST request to OpenID server with parameters as received from ECSuT</w:t>
            </w:r>
          </w:p>
        </w:tc>
      </w:tr>
      <w:tr w:rsidR="00934C11" w:rsidRPr="00FA24A2" w14:paraId="0E5F727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B03CFD0"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5C484E6E" w14:textId="77777777" w:rsidR="00934C11" w:rsidRDefault="00934C11" w:rsidP="00DC7569">
            <w:pPr>
              <w:pStyle w:val="TableText"/>
              <w:rPr>
                <w:lang w:eastAsia="ja-JP"/>
              </w:rPr>
            </w:pPr>
            <w:r>
              <w:rPr>
                <w:lang w:eastAsia="ja-JP"/>
              </w:rPr>
              <w:t>CuT</w:t>
            </w:r>
            <w:r w:rsidRPr="00B6724E">
              <w:rPr>
                <w:lang w:eastAsia="ja-JP"/>
              </w:rPr>
              <w:t xml:space="preserve">  </w:t>
            </w:r>
            <w:r w:rsidRPr="00B6724E">
              <w:rPr>
                <w:lang w:eastAsia="ja-JP"/>
              </w:rPr>
              <w:sym w:font="Wingdings" w:char="F0E0"/>
            </w:r>
            <w:r>
              <w:rPr>
                <w:lang w:eastAsia="ja-JP"/>
              </w:rPr>
              <w:t xml:space="preserve"> OpenID</w:t>
            </w:r>
          </w:p>
        </w:tc>
        <w:tc>
          <w:tcPr>
            <w:tcW w:w="4084" w:type="dxa"/>
            <w:tcBorders>
              <w:top w:val="single" w:sz="6" w:space="0" w:color="auto"/>
              <w:left w:val="single" w:sz="6" w:space="0" w:color="auto"/>
              <w:bottom w:val="single" w:sz="6" w:space="0" w:color="auto"/>
              <w:right w:val="single" w:sz="6" w:space="0" w:color="auto"/>
            </w:tcBorders>
          </w:tcPr>
          <w:p w14:paraId="5CF5B324" w14:textId="77777777" w:rsidR="00934C11" w:rsidRDefault="00934C11" w:rsidP="00DC7569">
            <w:pPr>
              <w:pStyle w:val="TableText"/>
              <w:rPr>
                <w:lang w:eastAsia="ja-JP"/>
              </w:rPr>
            </w:pPr>
            <w:r>
              <w:rPr>
                <w:lang w:eastAsia="ja-JP"/>
              </w:rPr>
              <w:t>GET request to OpenID server:</w:t>
            </w:r>
          </w:p>
          <w:p w14:paraId="58E65C78" w14:textId="77777777" w:rsidR="00934C11" w:rsidRDefault="00934C11" w:rsidP="00934C11">
            <w:pPr>
              <w:pStyle w:val="TableBulletText"/>
            </w:pPr>
            <w:r>
              <w:t>All parameters needed for OpenID Connect authentication</w:t>
            </w:r>
          </w:p>
        </w:tc>
        <w:tc>
          <w:tcPr>
            <w:tcW w:w="3870" w:type="dxa"/>
            <w:tcBorders>
              <w:top w:val="single" w:sz="6" w:space="0" w:color="auto"/>
              <w:left w:val="single" w:sz="6" w:space="0" w:color="auto"/>
              <w:bottom w:val="single" w:sz="6" w:space="0" w:color="auto"/>
              <w:right w:val="single" w:sz="6" w:space="0" w:color="auto"/>
            </w:tcBorders>
          </w:tcPr>
          <w:p w14:paraId="1876531E" w14:textId="77777777" w:rsidR="00934C11" w:rsidRDefault="00934C11" w:rsidP="00DC7569">
            <w:pPr>
              <w:pStyle w:val="TableText"/>
              <w:rPr>
                <w:lang w:eastAsia="ja-JP"/>
              </w:rPr>
            </w:pPr>
            <w:r>
              <w:rPr>
                <w:lang w:eastAsia="ja-JP"/>
              </w:rPr>
              <w:t>OpenID server starts the authentication exchange with the Tester</w:t>
            </w:r>
          </w:p>
        </w:tc>
      </w:tr>
      <w:tr w:rsidR="00934C11" w:rsidRPr="00FA24A2" w14:paraId="0E55C08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EB77E38"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60722A9F" w14:textId="77777777" w:rsidR="00934C11" w:rsidRDefault="00934C11" w:rsidP="00DC7569">
            <w:pPr>
              <w:pStyle w:val="TableText"/>
              <w:rPr>
                <w:lang w:eastAsia="ja-JP"/>
              </w:rPr>
            </w:pPr>
            <w:r>
              <w:rPr>
                <w:lang w:eastAsia="ja-JP"/>
              </w:rPr>
              <w:t xml:space="preserve">OpenID </w:t>
            </w:r>
            <w:r w:rsidRPr="00B6724E">
              <w:rPr>
                <w:lang w:eastAsia="ja-JP"/>
              </w:rPr>
              <w:sym w:font="Wingdings" w:char="F0E0"/>
            </w:r>
            <w:r>
              <w:rPr>
                <w:lang w:eastAsia="ja-JP"/>
              </w:rPr>
              <w:t xml:space="preserve"> Tester</w:t>
            </w:r>
          </w:p>
        </w:tc>
        <w:tc>
          <w:tcPr>
            <w:tcW w:w="4084" w:type="dxa"/>
            <w:tcBorders>
              <w:top w:val="single" w:sz="6" w:space="0" w:color="auto"/>
              <w:left w:val="single" w:sz="6" w:space="0" w:color="auto"/>
              <w:bottom w:val="single" w:sz="6" w:space="0" w:color="auto"/>
              <w:right w:val="single" w:sz="6" w:space="0" w:color="auto"/>
            </w:tcBorders>
          </w:tcPr>
          <w:p w14:paraId="16D9EE68" w14:textId="77777777" w:rsidR="00934C11" w:rsidRPr="002405F4" w:rsidRDefault="00934C11" w:rsidP="00DC7569">
            <w:pPr>
              <w:pStyle w:val="TableBulletText"/>
              <w:numPr>
                <w:ilvl w:val="0"/>
                <w:numId w:val="0"/>
              </w:numPr>
              <w:rPr>
                <w:rFonts w:cs="Arial"/>
              </w:rPr>
            </w:pPr>
            <w:r>
              <w:rPr>
                <w:rFonts w:cs="Arial"/>
              </w:rPr>
              <w:t>OpenID server authenticates the end-user and involves the proper authenticator</w:t>
            </w:r>
          </w:p>
        </w:tc>
        <w:tc>
          <w:tcPr>
            <w:tcW w:w="3870" w:type="dxa"/>
            <w:tcBorders>
              <w:top w:val="single" w:sz="6" w:space="0" w:color="auto"/>
              <w:left w:val="single" w:sz="6" w:space="0" w:color="auto"/>
              <w:bottom w:val="single" w:sz="6" w:space="0" w:color="auto"/>
              <w:right w:val="single" w:sz="6" w:space="0" w:color="auto"/>
            </w:tcBorders>
          </w:tcPr>
          <w:p w14:paraId="419BBAB0" w14:textId="77777777" w:rsidR="00934C11" w:rsidRDefault="00934C11" w:rsidP="00DC7569">
            <w:pPr>
              <w:pStyle w:val="TableText"/>
              <w:rPr>
                <w:lang w:eastAsia="ja-JP"/>
              </w:rPr>
            </w:pPr>
            <w:r>
              <w:rPr>
                <w:lang w:eastAsia="ja-JP"/>
              </w:rPr>
              <w:t>Authentication is successful on OpenID and authorization code is returned to the redirect_uri</w:t>
            </w:r>
          </w:p>
        </w:tc>
      </w:tr>
    </w:tbl>
    <w:p w14:paraId="0AC8365E" w14:textId="77777777" w:rsidR="00934C11" w:rsidRDefault="00934C11" w:rsidP="00934C11">
      <w:pPr>
        <w:pStyle w:val="NormalParagraph"/>
        <w:rPr>
          <w:rFonts w:cs="Arial"/>
          <w:b/>
        </w:rPr>
      </w:pPr>
    </w:p>
    <w:p w14:paraId="3DDA6B85" w14:textId="77777777" w:rsidR="00934C11" w:rsidRDefault="00934C11" w:rsidP="00934C11">
      <w:pPr>
        <w:pStyle w:val="Heading4"/>
      </w:pPr>
      <w:r>
        <w:t>Token-based Authentication</w:t>
      </w:r>
    </w:p>
    <w:p w14:paraId="7F5BB011" w14:textId="77777777" w:rsidR="00934C11" w:rsidRDefault="00934C11" w:rsidP="00934C11">
      <w:pPr>
        <w:pStyle w:val="NormalParagraph"/>
        <w:rPr>
          <w:rFonts w:cs="Arial"/>
          <w:b/>
        </w:rPr>
      </w:pPr>
      <w:r>
        <w:rPr>
          <w:rFonts w:cs="Arial"/>
          <w:b/>
        </w:rPr>
        <w:t>Test Purpose</w:t>
      </w:r>
    </w:p>
    <w:p w14:paraId="7B7E8BCF" w14:textId="77777777" w:rsidR="00934C11" w:rsidRDefault="00934C11" w:rsidP="00934C11">
      <w:pPr>
        <w:pStyle w:val="NormalParagraph"/>
        <w:rPr>
          <w:rFonts w:cs="Arial"/>
        </w:rPr>
      </w:pPr>
      <w:r>
        <w:rPr>
          <w:rFonts w:cs="Arial"/>
        </w:rPr>
        <w:t>To ensure …</w:t>
      </w:r>
    </w:p>
    <w:p w14:paraId="40C68C58" w14:textId="77777777" w:rsidR="00934C11" w:rsidRDefault="00934C11" w:rsidP="00934C11">
      <w:pPr>
        <w:pStyle w:val="NormalParagraph"/>
        <w:rPr>
          <w:rFonts w:cs="Arial"/>
          <w:b/>
        </w:rPr>
      </w:pPr>
      <w:r>
        <w:rPr>
          <w:rFonts w:cs="Arial"/>
          <w:b/>
        </w:rPr>
        <w:t>Referenced requirements</w:t>
      </w:r>
    </w:p>
    <w:p w14:paraId="1C02E775" w14:textId="77777777" w:rsidR="00934C11" w:rsidRDefault="00934C11" w:rsidP="00934C11">
      <w:pPr>
        <w:pStyle w:val="NormalParagraph"/>
      </w:pPr>
      <w:r>
        <w:t>TS43_2.1</w:t>
      </w:r>
    </w:p>
    <w:p w14:paraId="36764507" w14:textId="77777777" w:rsidR="00934C11" w:rsidRPr="00257DE7"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445AB7F6" w14:textId="77777777" w:rsidTr="00DC7569">
        <w:trPr>
          <w:jc w:val="center"/>
        </w:trPr>
        <w:tc>
          <w:tcPr>
            <w:tcW w:w="979" w:type="pct"/>
            <w:tcBorders>
              <w:top w:val="single" w:sz="8" w:space="0" w:color="auto"/>
            </w:tcBorders>
            <w:shd w:val="clear" w:color="auto" w:fill="C00000"/>
            <w:vAlign w:val="center"/>
          </w:tcPr>
          <w:p w14:paraId="7242E8FE"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0BF1551C"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18F861E7" w14:textId="77777777" w:rsidTr="00DC7569">
        <w:trPr>
          <w:trHeight w:val="669"/>
          <w:jc w:val="center"/>
        </w:trPr>
        <w:tc>
          <w:tcPr>
            <w:tcW w:w="979" w:type="pct"/>
            <w:vAlign w:val="center"/>
          </w:tcPr>
          <w:p w14:paraId="6750395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0BB400A5" w14:textId="77777777" w:rsidR="00934C11" w:rsidRDefault="00934C11" w:rsidP="00DC7569">
            <w:pPr>
              <w:pStyle w:val="TableText"/>
            </w:pPr>
            <w:r w:rsidRPr="00E05D93">
              <w:t>ECS simulator or ECS ready to receive Entitlement Configuration requests from device clients.</w:t>
            </w:r>
          </w:p>
          <w:p w14:paraId="1389651A" w14:textId="77777777" w:rsidR="00934C11" w:rsidRPr="0003404B" w:rsidRDefault="00934C11" w:rsidP="00DC7569">
            <w:pPr>
              <w:pStyle w:val="TableText"/>
              <w:rPr>
                <w:rStyle w:val="PlaceholderText"/>
                <w:rFonts w:cs="Arial"/>
                <w:color w:val="000000" w:themeColor="text1"/>
                <w:szCs w:val="20"/>
              </w:rPr>
            </w:pPr>
            <w:r>
              <w:t>…</w:t>
            </w:r>
          </w:p>
        </w:tc>
      </w:tr>
      <w:tr w:rsidR="00934C11" w:rsidRPr="00FA24A2" w14:paraId="7BBD568C" w14:textId="77777777" w:rsidTr="00DC7569">
        <w:trPr>
          <w:trHeight w:val="340"/>
          <w:jc w:val="center"/>
        </w:trPr>
        <w:tc>
          <w:tcPr>
            <w:tcW w:w="979" w:type="pct"/>
            <w:vAlign w:val="center"/>
          </w:tcPr>
          <w:p w14:paraId="0BD08B0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w:t>
            </w:r>
            <w:r w:rsidRPr="0003404B">
              <w:rPr>
                <w:rStyle w:val="PlaceholderText"/>
                <w:color w:val="000000" w:themeColor="text1"/>
                <w:szCs w:val="20"/>
              </w:rPr>
              <w:t>UT</w:t>
            </w:r>
          </w:p>
        </w:tc>
        <w:tc>
          <w:tcPr>
            <w:tcW w:w="4021" w:type="pct"/>
            <w:vAlign w:val="center"/>
          </w:tcPr>
          <w:p w14:paraId="5A72302E" w14:textId="77777777" w:rsidR="00934C11" w:rsidRDefault="00934C11" w:rsidP="00DC7569">
            <w:pPr>
              <w:pStyle w:val="TableText"/>
              <w:rPr>
                <w:rStyle w:val="PlaceholderText"/>
              </w:rPr>
            </w:pPr>
            <w:r>
              <w:rPr>
                <w:rStyle w:val="PlaceholderText"/>
              </w:rPr>
              <w:t>Device is powered on.</w:t>
            </w:r>
          </w:p>
          <w:p w14:paraId="69AF4E18" w14:textId="77777777" w:rsidR="00934C11" w:rsidRPr="00E05D93" w:rsidRDefault="00934C11" w:rsidP="00DC7569">
            <w:pPr>
              <w:pStyle w:val="TableText"/>
              <w:rPr>
                <w:rStyle w:val="PlaceholderText"/>
              </w:rPr>
            </w:pPr>
            <w:r>
              <w:rPr>
                <w:rStyle w:val="PlaceholderText"/>
              </w:rPr>
              <w:t>Client went through successful authentication with ECS and received an Auth Token in previous exchange.</w:t>
            </w:r>
          </w:p>
          <w:p w14:paraId="0553D27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w:t>
            </w:r>
          </w:p>
        </w:tc>
      </w:tr>
    </w:tbl>
    <w:p w14:paraId="29AE31B8" w14:textId="77777777" w:rsidR="00934C11" w:rsidRDefault="00934C11" w:rsidP="00934C11">
      <w:pPr>
        <w:pStyle w:val="NormalParagraph"/>
        <w:rPr>
          <w:rFonts w:cs="Arial"/>
          <w:b/>
        </w:rPr>
      </w:pPr>
    </w:p>
    <w:p w14:paraId="1AB6393C"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5BF84E94"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5BBE8105"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36688EE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644032C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0DE9C35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37D5FA9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FEB5968"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62D1DC39" w14:textId="77777777" w:rsidR="00934C11" w:rsidRDefault="00934C11" w:rsidP="00DC7569">
            <w:pPr>
              <w:pStyle w:val="TableText"/>
              <w:rPr>
                <w:lang w:eastAsia="ja-JP"/>
              </w:rPr>
            </w:pPr>
            <w:r>
              <w:rPr>
                <w:lang w:eastAsia="ja-JP"/>
              </w:rPr>
              <w:t>User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27FA50B3" w14:textId="77777777" w:rsidR="00934C11" w:rsidRPr="00B6724E" w:rsidRDefault="00934C11" w:rsidP="00DC7569">
            <w:pPr>
              <w:pStyle w:val="TableText"/>
              <w:rPr>
                <w:lang w:eastAsia="ja-JP"/>
              </w:rPr>
            </w:pPr>
            <w:r>
              <w:rPr>
                <w:lang w:eastAsia="ja-JP"/>
              </w:rPr>
              <w:t>User invokes VoWiFi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48F69C46" w14:textId="77777777" w:rsidR="00934C11" w:rsidRPr="00B6724E" w:rsidRDefault="00934C11" w:rsidP="00DC7569">
            <w:pPr>
              <w:pStyle w:val="TableText"/>
              <w:rPr>
                <w:lang w:eastAsia="ja-JP"/>
              </w:rPr>
            </w:pPr>
            <w:r>
              <w:rPr>
                <w:lang w:eastAsia="ja-JP"/>
              </w:rPr>
              <w:t>CUT initiates entitlement configuration with an Auth Token from ECS and creates request to ECS.</w:t>
            </w:r>
          </w:p>
        </w:tc>
      </w:tr>
      <w:tr w:rsidR="00934C11" w:rsidRPr="00FA24A2" w14:paraId="1249EA4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6FACEBE" w14:textId="77777777" w:rsidR="00934C11" w:rsidRPr="00B6724E" w:rsidRDefault="00934C11" w:rsidP="00DC7569">
            <w:pPr>
              <w:pStyle w:val="TableText"/>
              <w:rPr>
                <w:lang w:eastAsia="ja-JP"/>
              </w:rPr>
            </w:pPr>
            <w:r>
              <w:t>2</w:t>
            </w:r>
          </w:p>
        </w:tc>
        <w:tc>
          <w:tcPr>
            <w:tcW w:w="1134" w:type="dxa"/>
            <w:tcBorders>
              <w:top w:val="single" w:sz="6" w:space="0" w:color="auto"/>
              <w:left w:val="single" w:sz="6" w:space="0" w:color="auto"/>
              <w:bottom w:val="single" w:sz="6" w:space="0" w:color="auto"/>
              <w:right w:val="single" w:sz="6" w:space="0" w:color="auto"/>
            </w:tcBorders>
          </w:tcPr>
          <w:p w14:paraId="7EDA13BB" w14:textId="77777777" w:rsidR="00934C11" w:rsidRPr="00B6724E" w:rsidRDefault="00934C11" w:rsidP="00DC7569">
            <w:pPr>
              <w:pStyle w:val="TableText"/>
              <w:rPr>
                <w:lang w:eastAsia="ja-JP"/>
              </w:rPr>
            </w:pPr>
            <w:r>
              <w:rPr>
                <w:lang w:eastAsia="ja-JP"/>
              </w:rPr>
              <w:t>CUT</w:t>
            </w:r>
            <w:r w:rsidRPr="00B6724E">
              <w:rPr>
                <w:lang w:eastAsia="ja-JP"/>
              </w:rPr>
              <w:t xml:space="preserve">  </w:t>
            </w:r>
            <w:r w:rsidRPr="00B6724E">
              <w:rPr>
                <w:lang w:eastAsia="ja-JP"/>
              </w:rPr>
              <w:sym w:font="Wingdings" w:char="F0E0"/>
            </w:r>
            <w:r>
              <w:rPr>
                <w:lang w:eastAsia="ja-JP"/>
              </w:rPr>
              <w:t xml:space="preserve"> ECS</w:t>
            </w:r>
          </w:p>
        </w:tc>
        <w:tc>
          <w:tcPr>
            <w:tcW w:w="4084" w:type="dxa"/>
            <w:tcBorders>
              <w:top w:val="single" w:sz="6" w:space="0" w:color="auto"/>
              <w:left w:val="single" w:sz="6" w:space="0" w:color="auto"/>
              <w:bottom w:val="single" w:sz="6" w:space="0" w:color="auto"/>
              <w:right w:val="single" w:sz="6" w:space="0" w:color="auto"/>
            </w:tcBorders>
          </w:tcPr>
          <w:p w14:paraId="0F33DC6E" w14:textId="77777777" w:rsidR="00934C11" w:rsidRDefault="00934C11" w:rsidP="00DC7569">
            <w:pPr>
              <w:pStyle w:val="TableText"/>
              <w:rPr>
                <w:lang w:eastAsia="ja-JP"/>
              </w:rPr>
            </w:pPr>
            <w:r>
              <w:rPr>
                <w:lang w:eastAsia="ja-JP"/>
              </w:rPr>
              <w:t>GET or POST request, parameters:</w:t>
            </w:r>
          </w:p>
          <w:p w14:paraId="539C263A" w14:textId="77777777" w:rsidR="00934C11" w:rsidRPr="00F14226" w:rsidRDefault="00934C11" w:rsidP="00934C11">
            <w:pPr>
              <w:pStyle w:val="TableBulletText"/>
            </w:pPr>
            <w:r w:rsidRPr="00D95B9F">
              <w:rPr>
                <w:rFonts w:ascii="Courier New" w:hAnsi="Courier New" w:cs="Courier New"/>
              </w:rPr>
              <w:t>Token</w:t>
            </w:r>
          </w:p>
          <w:p w14:paraId="287356BD" w14:textId="77777777" w:rsidR="00934C11" w:rsidRPr="00F14226" w:rsidRDefault="00934C11" w:rsidP="00934C11">
            <w:pPr>
              <w:pStyle w:val="TableBulletText"/>
              <w:rPr>
                <w:rFonts w:cs="Arial"/>
              </w:rPr>
            </w:pPr>
            <w:r>
              <w:rPr>
                <w:rFonts w:ascii="Courier New" w:hAnsi="Courier New" w:cs="Courier New"/>
              </w:rPr>
              <w:t>App</w:t>
            </w:r>
            <w:r w:rsidRPr="00F14226">
              <w:rPr>
                <w:rFonts w:cs="Arial"/>
              </w:rPr>
              <w:t xml:space="preserve"> set to ap2004 </w:t>
            </w:r>
          </w:p>
          <w:p w14:paraId="6BD35811" w14:textId="77777777" w:rsidR="00934C11" w:rsidRPr="00B6724E" w:rsidRDefault="00934C11" w:rsidP="00934C11">
            <w:pPr>
              <w:pStyle w:val="TableBulletText"/>
            </w:pPr>
            <w:r>
              <w:t xml:space="preserve">Other compulsory parameters shall be present: </w:t>
            </w:r>
            <w:r w:rsidRPr="00D95B9F">
              <w:rPr>
                <w:rFonts w:ascii="Courier New" w:hAnsi="Courier New" w:cs="Courier New"/>
              </w:rPr>
              <w:t>vers</w:t>
            </w:r>
            <w:r>
              <w:t xml:space="preserve">, </w:t>
            </w:r>
            <w:r w:rsidRPr="00D95B9F">
              <w:rPr>
                <w:rFonts w:ascii="Courier New" w:hAnsi="Courier New" w:cs="Courier New"/>
              </w:rPr>
              <w:t>terminal_id</w:t>
            </w:r>
            <w:r>
              <w:t xml:space="preserve">, </w:t>
            </w:r>
            <w:r w:rsidRPr="00D95B9F">
              <w:rPr>
                <w:rFonts w:ascii="Courier New" w:hAnsi="Courier New" w:cs="Courier New"/>
              </w:rPr>
              <w:t>entitlement_version</w:t>
            </w:r>
            <w:r>
              <w:t xml:space="preserve"> </w:t>
            </w:r>
          </w:p>
        </w:tc>
        <w:tc>
          <w:tcPr>
            <w:tcW w:w="3870" w:type="dxa"/>
            <w:tcBorders>
              <w:top w:val="single" w:sz="6" w:space="0" w:color="auto"/>
              <w:left w:val="single" w:sz="6" w:space="0" w:color="auto"/>
              <w:bottom w:val="single" w:sz="6" w:space="0" w:color="auto"/>
              <w:right w:val="single" w:sz="6" w:space="0" w:color="auto"/>
            </w:tcBorders>
          </w:tcPr>
          <w:p w14:paraId="25E661FD" w14:textId="77777777" w:rsidR="00934C11" w:rsidRPr="00B6724E" w:rsidRDefault="00934C11" w:rsidP="00DC7569">
            <w:pPr>
              <w:pStyle w:val="TableText"/>
              <w:rPr>
                <w:lang w:eastAsia="ja-JP"/>
              </w:rPr>
            </w:pPr>
            <w:r>
              <w:rPr>
                <w:lang w:eastAsia="ja-JP"/>
              </w:rPr>
              <w:t>ECS …</w:t>
            </w:r>
          </w:p>
        </w:tc>
      </w:tr>
      <w:tr w:rsidR="00934C11" w:rsidRPr="00FA24A2" w14:paraId="3D17ECA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8AD3E38"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6938CC6C" w14:textId="77777777" w:rsidR="00934C11" w:rsidRDefault="00934C11" w:rsidP="00DC7569">
            <w:pPr>
              <w:pStyle w:val="TableText"/>
              <w:rPr>
                <w:lang w:eastAsia="ja-JP"/>
              </w:rPr>
            </w:pPr>
            <w:r>
              <w:rPr>
                <w:lang w:eastAsia="ja-JP"/>
              </w:rPr>
              <w:t>ECS</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3074285" w14:textId="77777777" w:rsidR="00934C11" w:rsidRDefault="00934C11" w:rsidP="00DC7569">
            <w:pPr>
              <w:pStyle w:val="TableText"/>
              <w:rPr>
                <w:lang w:eastAsia="ja-JP"/>
              </w:rPr>
            </w:pPr>
            <w:r>
              <w:rPr>
                <w:lang w:eastAsia="ja-JP"/>
              </w:rPr>
              <w:t>HTTP 200 OK response with:</w:t>
            </w:r>
          </w:p>
          <w:p w14:paraId="088FC8C1" w14:textId="77777777" w:rsidR="00934C11" w:rsidRDefault="00934C11" w:rsidP="00934C11">
            <w:pPr>
              <w:pStyle w:val="TableBulletText"/>
            </w:pPr>
          </w:p>
        </w:tc>
        <w:tc>
          <w:tcPr>
            <w:tcW w:w="3870" w:type="dxa"/>
            <w:tcBorders>
              <w:top w:val="single" w:sz="6" w:space="0" w:color="auto"/>
              <w:left w:val="single" w:sz="6" w:space="0" w:color="auto"/>
              <w:bottom w:val="single" w:sz="6" w:space="0" w:color="auto"/>
              <w:right w:val="single" w:sz="6" w:space="0" w:color="auto"/>
            </w:tcBorders>
          </w:tcPr>
          <w:p w14:paraId="0F153ED3" w14:textId="77777777" w:rsidR="00934C11" w:rsidRDefault="00934C11" w:rsidP="00DC7569">
            <w:pPr>
              <w:pStyle w:val="TableText"/>
              <w:rPr>
                <w:lang w:eastAsia="ja-JP"/>
              </w:rPr>
            </w:pPr>
            <w:r>
              <w:rPr>
                <w:lang w:eastAsia="ja-JP"/>
              </w:rPr>
              <w:t>CUT …</w:t>
            </w:r>
          </w:p>
        </w:tc>
      </w:tr>
    </w:tbl>
    <w:p w14:paraId="59DED839" w14:textId="77777777" w:rsidR="00934C11" w:rsidRDefault="00934C11" w:rsidP="00934C11">
      <w:pPr>
        <w:pStyle w:val="NormalParagraph"/>
        <w:rPr>
          <w:rFonts w:cs="Arial"/>
          <w:b/>
        </w:rPr>
      </w:pPr>
    </w:p>
    <w:p w14:paraId="5519F1D3" w14:textId="77777777" w:rsidR="00934C11" w:rsidRDefault="00934C11" w:rsidP="00934C11">
      <w:pPr>
        <w:pStyle w:val="NormalParagraph"/>
        <w:rPr>
          <w:rFonts w:cs="Arial"/>
          <w:b/>
        </w:rPr>
      </w:pPr>
      <w:r>
        <w:rPr>
          <w:rFonts w:cs="Arial"/>
          <w:b/>
        </w:rPr>
        <w:t>Deep Inspection:</w:t>
      </w:r>
    </w:p>
    <w:p w14:paraId="5F5F13CD" w14:textId="77777777" w:rsidR="00934C11" w:rsidRDefault="00934C11" w:rsidP="00934C11">
      <w:pPr>
        <w:pStyle w:val="Heading4"/>
      </w:pPr>
      <w:r>
        <w:t>[AUT-20] OpenID Connect Authentication</w:t>
      </w:r>
    </w:p>
    <w:p w14:paraId="5D878BBE" w14:textId="77777777" w:rsidR="00934C11" w:rsidRDefault="00934C11" w:rsidP="00934C11">
      <w:pPr>
        <w:pStyle w:val="NormalParagraph"/>
        <w:rPr>
          <w:rFonts w:cs="Arial"/>
          <w:b/>
        </w:rPr>
      </w:pPr>
      <w:r>
        <w:rPr>
          <w:rFonts w:cs="Arial"/>
          <w:b/>
        </w:rPr>
        <w:t>Test Purpose</w:t>
      </w:r>
    </w:p>
    <w:p w14:paraId="3408E3EC" w14:textId="77777777" w:rsidR="00934C11" w:rsidRDefault="00934C11" w:rsidP="00934C11">
      <w:pPr>
        <w:spacing w:before="0"/>
        <w:jc w:val="left"/>
        <w:rPr>
          <w:rFonts w:cs="Arial"/>
          <w:b/>
          <w:szCs w:val="22"/>
          <w:lang w:eastAsia="en-GB" w:bidi="ar-SA"/>
        </w:rPr>
      </w:pPr>
      <w:r>
        <w:rPr>
          <w:rFonts w:cs="Arial"/>
          <w:b/>
        </w:rPr>
        <w:br w:type="page"/>
      </w:r>
    </w:p>
    <w:p w14:paraId="541C9DCA" w14:textId="77777777" w:rsidR="00934C11" w:rsidRDefault="00934C11" w:rsidP="00934C11">
      <w:pPr>
        <w:pStyle w:val="NormalParagraph"/>
        <w:rPr>
          <w:rFonts w:cs="Arial"/>
          <w:b/>
        </w:rPr>
      </w:pPr>
    </w:p>
    <w:p w14:paraId="68DE2C0A" w14:textId="77777777" w:rsidR="00934C11" w:rsidRDefault="00934C11" w:rsidP="00934C11">
      <w:pPr>
        <w:pStyle w:val="Heading3"/>
      </w:pPr>
      <w:bookmarkStart w:id="78" w:name="_Toc122074781"/>
      <w:r>
        <w:t>Vers parameter management</w:t>
      </w:r>
      <w:bookmarkEnd w:id="78"/>
    </w:p>
    <w:p w14:paraId="2E4C7DC9" w14:textId="77777777" w:rsidR="00934C11" w:rsidRDefault="00934C11" w:rsidP="00934C11">
      <w:pPr>
        <w:pStyle w:val="Heading4"/>
      </w:pPr>
      <w:bookmarkStart w:id="79" w:name="_Ref74815935"/>
      <w:r>
        <w:t>[VERS-01] Vers parameter is aligned with the configuration document</w:t>
      </w:r>
      <w:bookmarkEnd w:id="79"/>
    </w:p>
    <w:p w14:paraId="47824F0D" w14:textId="77777777" w:rsidR="00934C11" w:rsidRPr="00C550C6" w:rsidRDefault="00934C11" w:rsidP="00934C11">
      <w:pPr>
        <w:pStyle w:val="NormalParagraph"/>
        <w:rPr>
          <w:rFonts w:cs="Arial"/>
          <w:b/>
        </w:rPr>
      </w:pPr>
      <w:r w:rsidRPr="00C550C6">
        <w:rPr>
          <w:rFonts w:cs="Arial"/>
          <w:b/>
        </w:rPr>
        <w:t>Test Purpose</w:t>
      </w:r>
    </w:p>
    <w:p w14:paraId="6D1F870D" w14:textId="77777777" w:rsidR="00934C11" w:rsidRDefault="00934C11" w:rsidP="00934C11">
      <w:pPr>
        <w:pStyle w:val="NormalParagraph"/>
        <w:rPr>
          <w:rFonts w:cs="Arial"/>
        </w:rPr>
      </w:pPr>
      <w:r>
        <w:rPr>
          <w:rFonts w:cs="Arial"/>
        </w:rPr>
        <w:t>To ensure the CuT take into account the vers param of the configuration document.</w:t>
      </w:r>
    </w:p>
    <w:p w14:paraId="6D8CFC0D" w14:textId="77777777" w:rsidR="00934C11" w:rsidRDefault="00934C11" w:rsidP="00934C11">
      <w:pPr>
        <w:pStyle w:val="NormalParagraph"/>
        <w:rPr>
          <w:rFonts w:cs="Arial"/>
          <w:b/>
        </w:rPr>
      </w:pPr>
      <w:r>
        <w:rPr>
          <w:rFonts w:cs="Arial"/>
          <w:b/>
        </w:rPr>
        <w:t>Referenced requirements</w:t>
      </w:r>
    </w:p>
    <w:p w14:paraId="54AE6227" w14:textId="77777777" w:rsidR="00934C11"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w:t>
      </w:r>
      <w:r>
        <w:t>3</w:t>
      </w:r>
      <w:r w:rsidRPr="00C550C6">
        <w:t xml:space="preserve"> HTTP </w:t>
      </w:r>
      <w:r>
        <w:t>GET Method</w:t>
      </w:r>
    </w:p>
    <w:p w14:paraId="40F84D81" w14:textId="77777777" w:rsidR="00934C11" w:rsidRPr="00C550C6"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w:t>
      </w:r>
      <w:r>
        <w:t>4</w:t>
      </w:r>
      <w:r w:rsidRPr="00C550C6">
        <w:t xml:space="preserve"> HTTP </w:t>
      </w:r>
      <w:r>
        <w:t>POST Method</w:t>
      </w:r>
    </w:p>
    <w:p w14:paraId="10C237D1" w14:textId="77777777" w:rsidR="00934C11" w:rsidRPr="00C550C6" w:rsidRDefault="00934C11" w:rsidP="00934C11">
      <w:pPr>
        <w:pStyle w:val="NormalParagraph"/>
      </w:pPr>
      <w:r>
        <w:t xml:space="preserve">RCC14  [2] : 2.4 Client configuration </w:t>
      </w:r>
    </w:p>
    <w:p w14:paraId="05E3FA43" w14:textId="77777777" w:rsidR="00934C11" w:rsidRPr="008F73C1" w:rsidRDefault="00934C11" w:rsidP="00934C11">
      <w:pPr>
        <w:pStyle w:val="NormalParagraph"/>
        <w:rPr>
          <w:b/>
          <w:lang w:val="fr-FR"/>
        </w:rPr>
      </w:pPr>
      <w:r w:rsidRPr="008F73C1">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2E6504FD" w14:textId="77777777" w:rsidTr="00DC7569">
        <w:trPr>
          <w:jc w:val="center"/>
        </w:trPr>
        <w:tc>
          <w:tcPr>
            <w:tcW w:w="979" w:type="pct"/>
            <w:tcBorders>
              <w:top w:val="single" w:sz="8" w:space="0" w:color="auto"/>
            </w:tcBorders>
            <w:shd w:val="clear" w:color="auto" w:fill="C00000"/>
            <w:vAlign w:val="center"/>
          </w:tcPr>
          <w:p w14:paraId="16048BB3"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76FFDB6"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593E9B3C" w14:textId="77777777" w:rsidTr="00DC7569">
        <w:trPr>
          <w:trHeight w:val="669"/>
          <w:jc w:val="center"/>
        </w:trPr>
        <w:tc>
          <w:tcPr>
            <w:tcW w:w="979" w:type="pct"/>
            <w:vAlign w:val="center"/>
          </w:tcPr>
          <w:p w14:paraId="747D178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DFC8A07"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5C4835A3"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validity param is provisioned to 600 and the vers to 1 in the configuration documents. The validity is provisioned to 0 at the last configuration document sent.</w:t>
            </w:r>
          </w:p>
        </w:tc>
      </w:tr>
      <w:tr w:rsidR="00934C11" w:rsidRPr="00FA24A2" w14:paraId="55F11A03" w14:textId="77777777" w:rsidTr="00DC7569">
        <w:trPr>
          <w:trHeight w:val="340"/>
          <w:jc w:val="center"/>
        </w:trPr>
        <w:tc>
          <w:tcPr>
            <w:tcW w:w="979" w:type="pct"/>
            <w:vAlign w:val="center"/>
          </w:tcPr>
          <w:p w14:paraId="51D631A6"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213B99E1"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w:t>
            </w:r>
          </w:p>
          <w:p w14:paraId="068B07C9"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The client has been reseted after a SIM change or factory reset of the device.</w:t>
            </w:r>
          </w:p>
          <w:p w14:paraId="1EB66298"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No token is available.</w:t>
            </w:r>
          </w:p>
        </w:tc>
      </w:tr>
    </w:tbl>
    <w:p w14:paraId="1D7FD928" w14:textId="77777777" w:rsidR="00934C11" w:rsidRPr="00257DE7" w:rsidRDefault="00934C11" w:rsidP="00934C11">
      <w:pPr>
        <w:pStyle w:val="NormalParagraph"/>
        <w:rPr>
          <w:b/>
        </w:rPr>
      </w:pPr>
    </w:p>
    <w:p w14:paraId="4CBA94DE"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7872C38B"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CEDF179"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3F558D3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50176426"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C69F899"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52F833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5C4B403"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463AD57E"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A1D2D05"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2C550863" w14:textId="77777777" w:rsidR="00934C11" w:rsidRPr="00B6724E" w:rsidRDefault="00934C11" w:rsidP="00DC7569">
            <w:pPr>
              <w:pStyle w:val="TableText"/>
              <w:rPr>
                <w:lang w:eastAsia="ja-JP"/>
              </w:rPr>
            </w:pPr>
            <w:r>
              <w:rPr>
                <w:lang w:eastAsia="ja-JP"/>
              </w:rPr>
              <w:t>CuT performs a request towards ECSuT. vers parameter is set to 0 (no configuration document stored)</w:t>
            </w:r>
          </w:p>
        </w:tc>
      </w:tr>
      <w:tr w:rsidR="00934C11" w:rsidRPr="00FA24A2" w14:paraId="6410E771"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AC90F13"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2E5413AF"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A83FADC" w14:textId="77777777" w:rsidR="00934C11" w:rsidRDefault="00934C11" w:rsidP="00DC7569">
            <w:pPr>
              <w:pStyle w:val="TableText"/>
              <w:rPr>
                <w:lang w:eastAsia="ja-JP"/>
              </w:rPr>
            </w:pPr>
            <w:r>
              <w:rPr>
                <w:lang w:eastAsia="ja-JP"/>
              </w:rPr>
              <w:t>The ECSuT and CuT performs authentication mechanism (eg: EAP-AKA or OIDC)</w:t>
            </w:r>
          </w:p>
        </w:tc>
        <w:tc>
          <w:tcPr>
            <w:tcW w:w="3870" w:type="dxa"/>
            <w:tcBorders>
              <w:top w:val="single" w:sz="6" w:space="0" w:color="auto"/>
              <w:left w:val="single" w:sz="6" w:space="0" w:color="auto"/>
              <w:bottom w:val="single" w:sz="6" w:space="0" w:color="auto"/>
              <w:right w:val="single" w:sz="6" w:space="0" w:color="auto"/>
            </w:tcBorders>
          </w:tcPr>
          <w:p w14:paraId="643BC567" w14:textId="77777777" w:rsidR="00934C11" w:rsidRPr="008F73C1" w:rsidRDefault="00934C11" w:rsidP="00DC7569">
            <w:pPr>
              <w:pStyle w:val="NormalParagraph"/>
              <w:rPr>
                <w:lang w:val="en-US" w:eastAsia="ja-JP"/>
              </w:rPr>
            </w:pPr>
            <w:r>
              <w:rPr>
                <w:rFonts w:cs="Arial"/>
                <w:lang w:val="en-US" w:eastAsia="en-US" w:bidi="bn-BD"/>
              </w:rPr>
              <w:t>The user is authenticated, a configuration document is sent back with a VERS characteristic (vers=1, validity=600)</w:t>
            </w:r>
          </w:p>
        </w:tc>
      </w:tr>
      <w:tr w:rsidR="00934C11" w:rsidRPr="00FA24A2" w14:paraId="30AEE588"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78BD0E2"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49D97173"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5E232A7" w14:textId="77777777" w:rsidR="00934C11" w:rsidRDefault="00934C11" w:rsidP="00DC7569">
            <w:pPr>
              <w:pStyle w:val="TableText"/>
              <w:rPr>
                <w:lang w:eastAsia="ja-JP"/>
              </w:rPr>
            </w:pPr>
            <w:r>
              <w:rPr>
                <w:lang w:eastAsia="ja-JP"/>
              </w:rPr>
              <w:t>The tester waits for validity expiracy (600s)</w:t>
            </w:r>
          </w:p>
        </w:tc>
        <w:tc>
          <w:tcPr>
            <w:tcW w:w="3870" w:type="dxa"/>
            <w:tcBorders>
              <w:top w:val="single" w:sz="6" w:space="0" w:color="auto"/>
              <w:left w:val="single" w:sz="6" w:space="0" w:color="auto"/>
              <w:bottom w:val="single" w:sz="6" w:space="0" w:color="auto"/>
              <w:right w:val="single" w:sz="6" w:space="0" w:color="auto"/>
            </w:tcBorders>
          </w:tcPr>
          <w:p w14:paraId="41BDFD65" w14:textId="77777777" w:rsidR="00934C11" w:rsidRPr="00F60366" w:rsidDel="008C72E8" w:rsidRDefault="00934C11" w:rsidP="00DC7569">
            <w:pPr>
              <w:pStyle w:val="NormalParagraph"/>
              <w:rPr>
                <w:rFonts w:cs="Arial"/>
                <w:lang w:eastAsia="en-US" w:bidi="bn-BD"/>
              </w:rPr>
            </w:pPr>
            <w:r>
              <w:rPr>
                <w:rFonts w:cs="Arial"/>
                <w:lang w:eastAsia="en-US" w:bidi="bn-BD"/>
              </w:rPr>
              <w:t>The CuT performs a new configuration request. The vers parameter of the request is aligned to the one received in the VERS characteristic previously received from the ECSuT (vers=1)</w:t>
            </w:r>
          </w:p>
        </w:tc>
      </w:tr>
      <w:tr w:rsidR="00934C11" w:rsidRPr="00FA24A2" w14:paraId="6A4653F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0A86414"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17142CA8"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7C01F741" w14:textId="77777777" w:rsidR="00934C11" w:rsidRDefault="00934C11" w:rsidP="00DC7569">
            <w:pPr>
              <w:pStyle w:val="TableText"/>
              <w:rPr>
                <w:lang w:eastAsia="ja-JP"/>
              </w:rPr>
            </w:pPr>
            <w:r>
              <w:rPr>
                <w:lang w:eastAsia="ja-JP"/>
              </w:rPr>
              <w:t>The tester changes the SIM</w:t>
            </w:r>
          </w:p>
        </w:tc>
        <w:tc>
          <w:tcPr>
            <w:tcW w:w="3870" w:type="dxa"/>
            <w:tcBorders>
              <w:top w:val="single" w:sz="6" w:space="0" w:color="auto"/>
              <w:left w:val="single" w:sz="6" w:space="0" w:color="auto"/>
              <w:bottom w:val="single" w:sz="6" w:space="0" w:color="auto"/>
              <w:right w:val="single" w:sz="6" w:space="0" w:color="auto"/>
            </w:tcBorders>
          </w:tcPr>
          <w:p w14:paraId="72776ABA" w14:textId="77777777" w:rsidR="00934C11" w:rsidRPr="00DC7EBF" w:rsidDel="008C72E8" w:rsidRDefault="00934C11" w:rsidP="00DC7569">
            <w:pPr>
              <w:pStyle w:val="NormalParagraph"/>
              <w:rPr>
                <w:rFonts w:cs="Arial"/>
                <w:lang w:eastAsia="en-US" w:bidi="bn-BD"/>
              </w:rPr>
            </w:pPr>
            <w:r>
              <w:rPr>
                <w:rFonts w:cs="Arial"/>
                <w:lang w:eastAsia="en-US" w:bidi="bn-BD"/>
              </w:rPr>
              <w:t>The CuT performs a new configuration request, with vers param set to 0 (no previous configuration for the new SIM)</w:t>
            </w:r>
          </w:p>
        </w:tc>
      </w:tr>
      <w:tr w:rsidR="00934C11" w:rsidRPr="00FA24A2" w14:paraId="2806A1E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710D279"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4B674353" w14:textId="77777777" w:rsidR="00934C11" w:rsidRDefault="00934C11" w:rsidP="00DC7569">
            <w:pPr>
              <w:pStyle w:val="TableText"/>
              <w:rPr>
                <w:lang w:eastAsia="ja-JP"/>
              </w:rPr>
            </w:pPr>
            <w:r>
              <w:rPr>
                <w:lang w:eastAsia="ja-JP"/>
              </w:rPr>
              <w:t xml:space="preserve">CuT </w:t>
            </w:r>
            <w:r>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538E990C" w14:textId="77777777" w:rsidR="00934C11" w:rsidRDefault="00934C11" w:rsidP="00DC7569">
            <w:pPr>
              <w:pStyle w:val="TableText"/>
              <w:rPr>
                <w:lang w:eastAsia="ja-JP"/>
              </w:rPr>
            </w:pPr>
            <w:r>
              <w:rPr>
                <w:lang w:eastAsia="ja-JP"/>
              </w:rPr>
              <w:t>A full authentication exchange is performed (eg: EAP-AKA, OIDC…)</w:t>
            </w:r>
          </w:p>
        </w:tc>
        <w:tc>
          <w:tcPr>
            <w:tcW w:w="3870" w:type="dxa"/>
            <w:tcBorders>
              <w:top w:val="single" w:sz="6" w:space="0" w:color="auto"/>
              <w:left w:val="single" w:sz="6" w:space="0" w:color="auto"/>
              <w:bottom w:val="single" w:sz="6" w:space="0" w:color="auto"/>
              <w:right w:val="single" w:sz="6" w:space="0" w:color="auto"/>
            </w:tcBorders>
          </w:tcPr>
          <w:p w14:paraId="20924FA8" w14:textId="77777777" w:rsidR="00934C11" w:rsidRDefault="00934C11" w:rsidP="00DC7569">
            <w:pPr>
              <w:pStyle w:val="NormalParagraph"/>
              <w:rPr>
                <w:rFonts w:cs="Arial"/>
                <w:lang w:eastAsia="en-US" w:bidi="bn-BD"/>
              </w:rPr>
            </w:pPr>
            <w:r>
              <w:rPr>
                <w:rFonts w:cs="Arial"/>
                <w:lang w:eastAsia="en-US" w:bidi="bn-BD"/>
              </w:rPr>
              <w:t>A configuration document is sent by the ECSuT with a valid token (vers=1 validity=600).</w:t>
            </w:r>
          </w:p>
        </w:tc>
      </w:tr>
      <w:tr w:rsidR="00934C11" w:rsidRPr="00FA24A2" w14:paraId="50D42A6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17D9B12" w14:textId="77777777" w:rsidR="00934C11" w:rsidRDefault="00934C11" w:rsidP="00DC7569">
            <w:pPr>
              <w:pStyle w:val="TableText"/>
            </w:pPr>
            <w:r>
              <w:t>6</w:t>
            </w:r>
          </w:p>
        </w:tc>
        <w:tc>
          <w:tcPr>
            <w:tcW w:w="1134" w:type="dxa"/>
            <w:tcBorders>
              <w:top w:val="single" w:sz="6" w:space="0" w:color="auto"/>
              <w:left w:val="single" w:sz="6" w:space="0" w:color="auto"/>
              <w:bottom w:val="single" w:sz="6" w:space="0" w:color="auto"/>
              <w:right w:val="single" w:sz="6" w:space="0" w:color="auto"/>
            </w:tcBorders>
          </w:tcPr>
          <w:p w14:paraId="6AB2C2F3" w14:textId="77777777" w:rsidR="00934C11" w:rsidRDefault="00934C11" w:rsidP="00DC7569">
            <w:pPr>
              <w:pStyle w:val="TableText"/>
              <w:rPr>
                <w:lang w:eastAsia="ja-JP"/>
              </w:rPr>
            </w:pPr>
            <w:r>
              <w:rPr>
                <w:lang w:eastAsia="ja-JP"/>
              </w:rPr>
              <w:t xml:space="preserve">notification platform </w:t>
            </w:r>
            <w:r>
              <w:rPr>
                <w:lang w:eastAsia="ja-JP"/>
              </w:rPr>
              <w:sym w:font="Wingdings" w:char="F0E0"/>
            </w:r>
            <w:r>
              <w:rPr>
                <w:lang w:eastAsia="ja-JP"/>
              </w:rPr>
              <w:t xml:space="preserve"> CuT </w:t>
            </w:r>
            <w:r>
              <w:rPr>
                <w:lang w:eastAsia="ja-JP"/>
              </w:rPr>
              <w:sym w:font="Wingdings" w:char="F0E0"/>
            </w:r>
            <w:r>
              <w:rPr>
                <w:lang w:eastAsia="ja-JP"/>
              </w:rPr>
              <w:t>ECSuT</w:t>
            </w:r>
          </w:p>
        </w:tc>
        <w:tc>
          <w:tcPr>
            <w:tcW w:w="4084" w:type="dxa"/>
            <w:tcBorders>
              <w:top w:val="single" w:sz="6" w:space="0" w:color="auto"/>
              <w:left w:val="single" w:sz="6" w:space="0" w:color="auto"/>
              <w:bottom w:val="single" w:sz="6" w:space="0" w:color="auto"/>
              <w:right w:val="single" w:sz="6" w:space="0" w:color="auto"/>
            </w:tcBorders>
          </w:tcPr>
          <w:p w14:paraId="66EDD411" w14:textId="77777777" w:rsidR="00934C11" w:rsidRDefault="00934C11" w:rsidP="00DC7569">
            <w:pPr>
              <w:pStyle w:val="TableText"/>
              <w:rPr>
                <w:lang w:eastAsia="ja-JP"/>
              </w:rPr>
            </w:pPr>
            <w:r>
              <w:rPr>
                <w:lang w:eastAsia="ja-JP"/>
              </w:rPr>
              <w:t>A notification is sent to the CuT</w:t>
            </w:r>
          </w:p>
        </w:tc>
        <w:tc>
          <w:tcPr>
            <w:tcW w:w="3870" w:type="dxa"/>
            <w:tcBorders>
              <w:top w:val="single" w:sz="6" w:space="0" w:color="auto"/>
              <w:left w:val="single" w:sz="6" w:space="0" w:color="auto"/>
              <w:bottom w:val="single" w:sz="6" w:space="0" w:color="auto"/>
              <w:right w:val="single" w:sz="6" w:space="0" w:color="auto"/>
            </w:tcBorders>
          </w:tcPr>
          <w:p w14:paraId="4CED90AD" w14:textId="77777777" w:rsidR="00934C11" w:rsidRDefault="00934C11" w:rsidP="00DC7569">
            <w:pPr>
              <w:pStyle w:val="NormalParagraph"/>
              <w:rPr>
                <w:rFonts w:cs="Arial"/>
                <w:lang w:eastAsia="en-US" w:bidi="bn-BD"/>
              </w:rPr>
            </w:pPr>
            <w:r>
              <w:rPr>
                <w:rFonts w:cs="Arial"/>
                <w:lang w:eastAsia="en-US" w:bidi="bn-BD"/>
              </w:rPr>
              <w:t>The CuT performs a new configuration request, using the previously received token.</w:t>
            </w:r>
          </w:p>
        </w:tc>
      </w:tr>
      <w:tr w:rsidR="00934C11" w:rsidRPr="00FA24A2" w14:paraId="6F0CF27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66B2D98" w14:textId="77777777" w:rsidR="00934C11" w:rsidRDefault="00934C11" w:rsidP="00DC7569">
            <w:pPr>
              <w:pStyle w:val="TableText"/>
            </w:pPr>
            <w:r>
              <w:t>7</w:t>
            </w:r>
          </w:p>
        </w:tc>
        <w:tc>
          <w:tcPr>
            <w:tcW w:w="1134" w:type="dxa"/>
            <w:tcBorders>
              <w:top w:val="single" w:sz="6" w:space="0" w:color="auto"/>
              <w:left w:val="single" w:sz="6" w:space="0" w:color="auto"/>
              <w:bottom w:val="single" w:sz="6" w:space="0" w:color="auto"/>
              <w:right w:val="single" w:sz="6" w:space="0" w:color="auto"/>
            </w:tcBorders>
          </w:tcPr>
          <w:p w14:paraId="08C1164F"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281925D" w14:textId="77777777" w:rsidR="00934C11" w:rsidRDefault="00934C11" w:rsidP="00DC7569">
            <w:pPr>
              <w:pStyle w:val="TableText"/>
              <w:rPr>
                <w:lang w:eastAsia="ja-JP"/>
              </w:rPr>
            </w:pPr>
            <w:r>
              <w:rPr>
                <w:lang w:eastAsia="ja-JP"/>
              </w:rPr>
              <w:t>The ECSuT checks the token and send back the configuration document if the token is still valid</w:t>
            </w:r>
          </w:p>
        </w:tc>
        <w:tc>
          <w:tcPr>
            <w:tcW w:w="3870" w:type="dxa"/>
            <w:tcBorders>
              <w:top w:val="single" w:sz="6" w:space="0" w:color="auto"/>
              <w:left w:val="single" w:sz="6" w:space="0" w:color="auto"/>
              <w:bottom w:val="single" w:sz="6" w:space="0" w:color="auto"/>
              <w:right w:val="single" w:sz="6" w:space="0" w:color="auto"/>
            </w:tcBorders>
          </w:tcPr>
          <w:p w14:paraId="6FD8E66E" w14:textId="77777777" w:rsidR="00934C11" w:rsidRDefault="00934C11" w:rsidP="00DC7569">
            <w:pPr>
              <w:pStyle w:val="NormalParagraph"/>
              <w:rPr>
                <w:rFonts w:cs="Arial"/>
                <w:lang w:eastAsia="en-US" w:bidi="bn-BD"/>
              </w:rPr>
            </w:pPr>
            <w:r>
              <w:rPr>
                <w:rFonts w:cs="Arial"/>
                <w:lang w:eastAsia="en-US" w:bidi="bn-BD"/>
              </w:rPr>
              <w:t>vers=1, validity=0 in the VERS characteristic of the document</w:t>
            </w:r>
          </w:p>
        </w:tc>
      </w:tr>
      <w:tr w:rsidR="00934C11" w:rsidRPr="00FA24A2" w14:paraId="7E2986C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EBF67DF" w14:textId="77777777" w:rsidR="00934C11" w:rsidRDefault="00934C11" w:rsidP="00DC7569">
            <w:pPr>
              <w:pStyle w:val="TableText"/>
            </w:pPr>
            <w:r>
              <w:t>8</w:t>
            </w:r>
          </w:p>
        </w:tc>
        <w:tc>
          <w:tcPr>
            <w:tcW w:w="1134" w:type="dxa"/>
            <w:tcBorders>
              <w:top w:val="single" w:sz="6" w:space="0" w:color="auto"/>
              <w:left w:val="single" w:sz="6" w:space="0" w:color="auto"/>
              <w:bottom w:val="single" w:sz="6" w:space="0" w:color="auto"/>
              <w:right w:val="single" w:sz="6" w:space="0" w:color="auto"/>
            </w:tcBorders>
          </w:tcPr>
          <w:p w14:paraId="7000B458" w14:textId="77777777" w:rsidR="00934C11" w:rsidDel="000E4C8B"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6613881B" w14:textId="77777777" w:rsidR="00934C11" w:rsidRDefault="00934C11" w:rsidP="00DC7569">
            <w:pPr>
              <w:pStyle w:val="TableText"/>
              <w:rPr>
                <w:lang w:eastAsia="ja-JP"/>
              </w:rPr>
            </w:pPr>
            <w:r>
              <w:rPr>
                <w:lang w:eastAsia="ja-JP"/>
              </w:rPr>
              <w:t>The device is rebooted</w:t>
            </w:r>
          </w:p>
        </w:tc>
        <w:tc>
          <w:tcPr>
            <w:tcW w:w="3870" w:type="dxa"/>
            <w:tcBorders>
              <w:top w:val="single" w:sz="6" w:space="0" w:color="auto"/>
              <w:left w:val="single" w:sz="6" w:space="0" w:color="auto"/>
              <w:bottom w:val="single" w:sz="6" w:space="0" w:color="auto"/>
              <w:right w:val="single" w:sz="6" w:space="0" w:color="auto"/>
            </w:tcBorders>
          </w:tcPr>
          <w:p w14:paraId="165962A1" w14:textId="77777777" w:rsidR="00934C11" w:rsidRDefault="00934C11" w:rsidP="00DC7569">
            <w:pPr>
              <w:pStyle w:val="NormalParagraph"/>
              <w:rPr>
                <w:rFonts w:cs="Arial"/>
                <w:lang w:eastAsia="en-US" w:bidi="bn-BD"/>
              </w:rPr>
            </w:pPr>
            <w:r>
              <w:rPr>
                <w:rFonts w:cs="Arial"/>
                <w:lang w:eastAsia="en-US" w:bidi="bn-BD"/>
              </w:rPr>
              <w:t>The Cut performs a new configuration request at reboot, using the previously received token. The vers param of the request is set to 1.</w:t>
            </w:r>
          </w:p>
        </w:tc>
      </w:tr>
      <w:tr w:rsidR="00934C11" w:rsidRPr="00FA24A2" w14:paraId="2ADEF8E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A23E399" w14:textId="77777777" w:rsidR="00934C11" w:rsidRDefault="00934C11" w:rsidP="00DC7569">
            <w:pPr>
              <w:pStyle w:val="TableText"/>
            </w:pPr>
            <w:r>
              <w:t>9</w:t>
            </w:r>
          </w:p>
        </w:tc>
        <w:tc>
          <w:tcPr>
            <w:tcW w:w="1134" w:type="dxa"/>
            <w:tcBorders>
              <w:top w:val="single" w:sz="6" w:space="0" w:color="auto"/>
              <w:left w:val="single" w:sz="6" w:space="0" w:color="auto"/>
              <w:bottom w:val="single" w:sz="6" w:space="0" w:color="auto"/>
              <w:right w:val="single" w:sz="6" w:space="0" w:color="auto"/>
            </w:tcBorders>
          </w:tcPr>
          <w:p w14:paraId="6DDF28B0"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2528EC6A" w14:textId="77777777" w:rsidR="00934C11" w:rsidRDefault="00934C11" w:rsidP="00DC7569">
            <w:pPr>
              <w:pStyle w:val="TableText"/>
              <w:rPr>
                <w:lang w:eastAsia="ja-JP"/>
              </w:rPr>
            </w:pPr>
            <w:r>
              <w:rPr>
                <w:lang w:eastAsia="ja-JP"/>
              </w:rPr>
              <w:t>The tester waits more than 600s</w:t>
            </w:r>
          </w:p>
        </w:tc>
        <w:tc>
          <w:tcPr>
            <w:tcW w:w="3870" w:type="dxa"/>
            <w:tcBorders>
              <w:top w:val="single" w:sz="6" w:space="0" w:color="auto"/>
              <w:left w:val="single" w:sz="6" w:space="0" w:color="auto"/>
              <w:bottom w:val="single" w:sz="6" w:space="0" w:color="auto"/>
              <w:right w:val="single" w:sz="6" w:space="0" w:color="auto"/>
            </w:tcBorders>
          </w:tcPr>
          <w:p w14:paraId="2E025761" w14:textId="77777777" w:rsidR="00934C11" w:rsidRDefault="00934C11" w:rsidP="00DC7569">
            <w:pPr>
              <w:pStyle w:val="NormalParagraph"/>
              <w:rPr>
                <w:rFonts w:cs="Arial"/>
                <w:lang w:eastAsia="en-US" w:bidi="bn-BD"/>
              </w:rPr>
            </w:pPr>
            <w:r>
              <w:rPr>
                <w:rFonts w:cs="Arial"/>
                <w:lang w:eastAsia="en-US" w:bidi="bn-BD"/>
              </w:rPr>
              <w:t>The CuT does not send new configuration request, as the last validity received is set to 0 (no limitation).</w:t>
            </w:r>
          </w:p>
        </w:tc>
      </w:tr>
    </w:tbl>
    <w:p w14:paraId="46FFBFDC" w14:textId="77777777" w:rsidR="00934C11" w:rsidRDefault="00934C11" w:rsidP="00934C11">
      <w:pPr>
        <w:pStyle w:val="NormalParagraph"/>
      </w:pPr>
    </w:p>
    <w:p w14:paraId="5C70441F" w14:textId="77777777" w:rsidR="00934C11" w:rsidRDefault="00934C11" w:rsidP="00934C11">
      <w:pPr>
        <w:spacing w:before="0"/>
        <w:jc w:val="left"/>
        <w:rPr>
          <w:szCs w:val="22"/>
          <w:lang w:eastAsia="en-GB" w:bidi="ar-SA"/>
        </w:rPr>
      </w:pPr>
      <w:r>
        <w:br w:type="page"/>
      </w:r>
    </w:p>
    <w:p w14:paraId="59F23400" w14:textId="77777777" w:rsidR="00934C11" w:rsidRPr="002629FC" w:rsidRDefault="00934C11" w:rsidP="00934C11">
      <w:pPr>
        <w:pStyle w:val="NormalParagraph"/>
      </w:pPr>
    </w:p>
    <w:p w14:paraId="3BC1BC91" w14:textId="77777777" w:rsidR="00934C11" w:rsidRDefault="00934C11" w:rsidP="00934C11">
      <w:pPr>
        <w:pStyle w:val="Heading4"/>
      </w:pPr>
      <w:bookmarkStart w:id="80" w:name="_Ref74819706"/>
      <w:r>
        <w:t xml:space="preserve">[VERS-05] </w:t>
      </w:r>
      <w:bookmarkEnd w:id="80"/>
      <w:r>
        <w:t>Reset client</w:t>
      </w:r>
    </w:p>
    <w:p w14:paraId="126BD4FB" w14:textId="77777777" w:rsidR="00934C11" w:rsidRPr="00C550C6" w:rsidRDefault="00934C11" w:rsidP="00934C11">
      <w:pPr>
        <w:pStyle w:val="NormalParagraph"/>
        <w:rPr>
          <w:rFonts w:cs="Arial"/>
          <w:b/>
        </w:rPr>
      </w:pPr>
      <w:r w:rsidRPr="00C550C6">
        <w:rPr>
          <w:rFonts w:cs="Arial"/>
          <w:b/>
        </w:rPr>
        <w:t>Test Purpose</w:t>
      </w:r>
    </w:p>
    <w:p w14:paraId="4DD64D8A" w14:textId="77777777" w:rsidR="00934C11" w:rsidRDefault="00934C11" w:rsidP="00934C11">
      <w:pPr>
        <w:pStyle w:val="NormalParagraph"/>
        <w:rPr>
          <w:rFonts w:cs="Arial"/>
        </w:rPr>
      </w:pPr>
      <w:r>
        <w:rPr>
          <w:rFonts w:cs="Arial"/>
        </w:rPr>
        <w:t>To ensure the CuT revert to its default behaviour when required by the server.</w:t>
      </w:r>
    </w:p>
    <w:p w14:paraId="3169955B" w14:textId="77777777" w:rsidR="00934C11" w:rsidRDefault="00934C11" w:rsidP="00934C11">
      <w:pPr>
        <w:pStyle w:val="NormalParagraph"/>
        <w:rPr>
          <w:rFonts w:cs="Arial"/>
          <w:b/>
        </w:rPr>
      </w:pPr>
      <w:r>
        <w:rPr>
          <w:rFonts w:cs="Arial"/>
          <w:b/>
        </w:rPr>
        <w:t>Referenced requirements</w:t>
      </w:r>
    </w:p>
    <w:p w14:paraId="3A937EF4" w14:textId="77777777" w:rsidR="00934C11"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w:t>
      </w:r>
      <w:r>
        <w:t>3</w:t>
      </w:r>
      <w:r w:rsidRPr="00C550C6">
        <w:t xml:space="preserve"> HTTP </w:t>
      </w:r>
      <w:r>
        <w:t>GET Method</w:t>
      </w:r>
    </w:p>
    <w:p w14:paraId="477A27A3" w14:textId="77777777" w:rsidR="00934C11" w:rsidRPr="00C550C6"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w:t>
      </w:r>
      <w:r>
        <w:t>4</w:t>
      </w:r>
      <w:r w:rsidRPr="00C550C6">
        <w:t xml:space="preserve"> HTTP </w:t>
      </w:r>
      <w:r>
        <w:t>POST Method</w:t>
      </w:r>
    </w:p>
    <w:p w14:paraId="344F7F9E" w14:textId="77777777" w:rsidR="00934C11" w:rsidRPr="00C550C6" w:rsidRDefault="00934C11" w:rsidP="00934C11">
      <w:pPr>
        <w:pStyle w:val="NormalParagraph"/>
      </w:pPr>
      <w:r>
        <w:t>RCC14  [2] : 2.4.1 Configuration server response</w:t>
      </w:r>
    </w:p>
    <w:p w14:paraId="68DF9D59" w14:textId="77777777" w:rsidR="00934C11" w:rsidRPr="00F60366" w:rsidRDefault="00934C11" w:rsidP="00934C11">
      <w:pPr>
        <w:pStyle w:val="NormalParagraph"/>
        <w:rPr>
          <w:b/>
        </w:rPr>
      </w:pPr>
      <w:r w:rsidRPr="00F60366">
        <w:rPr>
          <w:b/>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48C53EB" w14:textId="77777777" w:rsidTr="00DC7569">
        <w:trPr>
          <w:jc w:val="center"/>
        </w:trPr>
        <w:tc>
          <w:tcPr>
            <w:tcW w:w="979" w:type="pct"/>
            <w:tcBorders>
              <w:top w:val="single" w:sz="8" w:space="0" w:color="auto"/>
            </w:tcBorders>
            <w:shd w:val="clear" w:color="auto" w:fill="C00000"/>
            <w:vAlign w:val="center"/>
          </w:tcPr>
          <w:p w14:paraId="65A44E13"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6B541A92"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7FBC1DA2" w14:textId="77777777" w:rsidTr="00DC7569">
        <w:trPr>
          <w:trHeight w:val="669"/>
          <w:jc w:val="center"/>
        </w:trPr>
        <w:tc>
          <w:tcPr>
            <w:tcW w:w="979" w:type="pct"/>
            <w:vAlign w:val="center"/>
          </w:tcPr>
          <w:p w14:paraId="667C2208"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43326792"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VERS characteristic with vers=0 and validity=0 in the configuration documents returned.</w:t>
            </w:r>
          </w:p>
        </w:tc>
      </w:tr>
      <w:tr w:rsidR="00934C11" w:rsidRPr="00FA24A2" w14:paraId="07B317AD" w14:textId="77777777" w:rsidTr="00DC7569">
        <w:trPr>
          <w:trHeight w:val="340"/>
          <w:jc w:val="center"/>
        </w:trPr>
        <w:tc>
          <w:tcPr>
            <w:tcW w:w="979" w:type="pct"/>
            <w:vAlign w:val="center"/>
          </w:tcPr>
          <w:p w14:paraId="6EC9C8A2"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4E22E78F"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rPr>
            </w:r>
            <w:r>
              <w:rPr>
                <w:rStyle w:val="PlaceholderText"/>
                <w:rFonts w:cs="Arial"/>
                <w:color w:val="000000" w:themeColor="text1"/>
              </w:rPr>
              <w:fldChar w:fldCharType="separate"/>
            </w:r>
            <w:r>
              <w:rPr>
                <w:rStyle w:val="PlaceholderText"/>
                <w:color w:val="000000" w:themeColor="text1"/>
                <w:szCs w:val="20"/>
              </w:rPr>
              <w:t>[</w:t>
            </w:r>
            <w:r>
              <w:rPr>
                <w:rStyle w:val="PlaceholderText"/>
                <w:color w:val="000000" w:themeColor="text1"/>
              </w:rPr>
              <w:fldChar w:fldCharType="begin"/>
            </w:r>
            <w:r>
              <w:rPr>
                <w:rStyle w:val="PlaceholderText"/>
                <w:color w:val="000000" w:themeColor="text1"/>
                <w:szCs w:val="20"/>
              </w:rPr>
              <w:instrText xml:space="preserve"> REF EAP_C1 \h </w:instrText>
            </w:r>
            <w:r>
              <w:rPr>
                <w:rStyle w:val="PlaceholderText"/>
                <w:color w:val="000000" w:themeColor="text1"/>
              </w:rPr>
            </w:r>
            <w:r>
              <w:rPr>
                <w:rStyle w:val="PlaceholderText"/>
                <w:color w:val="000000" w:themeColor="text1"/>
              </w:rPr>
              <w:fldChar w:fldCharType="separate"/>
            </w:r>
            <w:r>
              <w:rPr>
                <w:rStyle w:val="PlaceholderText"/>
                <w:color w:val="000000" w:themeColor="text1"/>
                <w:szCs w:val="20"/>
              </w:rPr>
              <w:t>EAP_C1</w:t>
            </w:r>
            <w:r>
              <w:rPr>
                <w:rStyle w:val="PlaceholderText"/>
                <w:color w:val="000000" w:themeColor="text1"/>
              </w:rPr>
              <w:fldChar w:fldCharType="end"/>
            </w:r>
            <w:r>
              <w:rPr>
                <w:rStyle w:val="PlaceholderText"/>
                <w:color w:val="000000" w:themeColor="text1"/>
                <w:szCs w:val="20"/>
              </w:rPr>
              <w:t>]</w:t>
            </w:r>
            <w:r>
              <w:rPr>
                <w:rStyle w:val="PlaceholderText"/>
                <w:rFonts w:cs="Arial"/>
                <w:color w:val="000000" w:themeColor="text1"/>
              </w:rPr>
              <w:fldChar w:fldCharType="end"/>
            </w:r>
            <w:r>
              <w:rPr>
                <w:rStyle w:val="PlaceholderText"/>
                <w:rFonts w:cs="Arial"/>
                <w:color w:val="000000" w:themeColor="text1"/>
                <w:szCs w:val="20"/>
              </w:rPr>
              <w:t xml:space="preserve"> in section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rPr>
            </w:r>
            <w:r>
              <w:rPr>
                <w:rStyle w:val="PlaceholderText"/>
                <w:rFonts w:cs="Arial"/>
                <w:color w:val="000000" w:themeColor="text1"/>
              </w:rPr>
              <w:fldChar w:fldCharType="separate"/>
            </w:r>
            <w:r>
              <w:rPr>
                <w:rStyle w:val="PlaceholderText"/>
                <w:rFonts w:cs="Arial"/>
                <w:color w:val="000000" w:themeColor="text1"/>
                <w:szCs w:val="20"/>
              </w:rPr>
              <w:t>3.2</w:t>
            </w:r>
            <w:r>
              <w:rPr>
                <w:rStyle w:val="PlaceholderText"/>
                <w:rFonts w:cs="Arial"/>
                <w:color w:val="000000" w:themeColor="text1"/>
              </w:rPr>
              <w:fldChar w:fldCharType="end"/>
            </w:r>
            <w:r>
              <w:rPr>
                <w:rStyle w:val="PlaceholderText"/>
                <w:rFonts w:cs="Arial"/>
                <w:color w:val="000000" w:themeColor="text1"/>
                <w:szCs w:val="20"/>
              </w:rPr>
              <w:t xml:space="preserve">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rPr>
            </w:r>
            <w:r>
              <w:rPr>
                <w:rStyle w:val="PlaceholderText"/>
                <w:rFonts w:cs="Arial"/>
                <w:color w:val="000000" w:themeColor="text1"/>
              </w:rPr>
              <w:fldChar w:fldCharType="separate"/>
            </w:r>
            <w:r>
              <w:t>Most frequent initial conditions</w:t>
            </w:r>
            <w:r>
              <w:rPr>
                <w:rStyle w:val="PlaceholderText"/>
                <w:rFonts w:cs="Arial"/>
                <w:color w:val="000000" w:themeColor="text1"/>
              </w:rPr>
              <w:fldChar w:fldCharType="end"/>
            </w:r>
          </w:p>
          <w:p w14:paraId="2C1A4AC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The CuT has already received a configuration allowing VoWifi, VoLTE and SMSoIP services. A valid token has been stored. The token validaty is 600s.</w:t>
            </w:r>
          </w:p>
        </w:tc>
      </w:tr>
    </w:tbl>
    <w:p w14:paraId="7C9FEC7C" w14:textId="77777777" w:rsidR="00934C11" w:rsidRPr="00257DE7" w:rsidRDefault="00934C11" w:rsidP="00934C11">
      <w:pPr>
        <w:pStyle w:val="NormalParagraph"/>
        <w:rPr>
          <w:b/>
        </w:rPr>
      </w:pPr>
    </w:p>
    <w:p w14:paraId="1E404A6F"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57B864C4"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37441B1"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3E08F41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78884F6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05AD55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60E3BA8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7FEA970"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5FB71FA7"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F462E13"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126251AB"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38795AC0"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B77A9BB"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58B738DC"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80D262B" w14:textId="77777777" w:rsidR="00934C11" w:rsidRDefault="00934C11" w:rsidP="00DC7569">
            <w:pPr>
              <w:pStyle w:val="TableText"/>
              <w:rPr>
                <w:lang w:eastAsia="ja-JP"/>
              </w:rPr>
            </w:pPr>
            <w:r>
              <w:rPr>
                <w:lang w:eastAsia="ja-JP"/>
              </w:rPr>
              <w:t>The ECSuT returns a configuration document requesting the reset of the device</w:t>
            </w:r>
          </w:p>
        </w:tc>
        <w:tc>
          <w:tcPr>
            <w:tcW w:w="3870" w:type="dxa"/>
            <w:tcBorders>
              <w:top w:val="single" w:sz="6" w:space="0" w:color="auto"/>
              <w:left w:val="single" w:sz="6" w:space="0" w:color="auto"/>
              <w:bottom w:val="single" w:sz="6" w:space="0" w:color="auto"/>
              <w:right w:val="single" w:sz="6" w:space="0" w:color="auto"/>
            </w:tcBorders>
          </w:tcPr>
          <w:p w14:paraId="7B7DF5B7" w14:textId="77777777" w:rsidR="00934C11" w:rsidRDefault="00934C11" w:rsidP="00DC7569">
            <w:pPr>
              <w:pStyle w:val="NormalParagraph"/>
              <w:rPr>
                <w:rFonts w:cs="Arial"/>
                <w:lang w:val="en-US" w:eastAsia="en-US" w:bidi="bn-BD"/>
              </w:rPr>
            </w:pPr>
            <w:r>
              <w:rPr>
                <w:rFonts w:cs="Arial"/>
                <w:lang w:val="en-US" w:eastAsia="en-US" w:bidi="bn-BD"/>
              </w:rPr>
              <w:t>The vers and validity parameters are set to 0 in the configuration document.</w:t>
            </w:r>
          </w:p>
          <w:p w14:paraId="2A48733B" w14:textId="77777777" w:rsidR="00934C11" w:rsidRPr="008F73C1" w:rsidRDefault="00934C11" w:rsidP="00DC7569">
            <w:pPr>
              <w:pStyle w:val="NormalParagraph"/>
              <w:rPr>
                <w:lang w:val="en-US" w:eastAsia="ja-JP"/>
              </w:rPr>
            </w:pPr>
            <w:r>
              <w:rPr>
                <w:rFonts w:cs="Arial"/>
                <w:lang w:val="en-US" w:eastAsia="en-US" w:bidi="bn-BD"/>
              </w:rPr>
              <w:t>The CuT disable the previously provisioned services.</w:t>
            </w:r>
          </w:p>
        </w:tc>
      </w:tr>
      <w:tr w:rsidR="00934C11" w:rsidRPr="00FA24A2" w14:paraId="7254BCAB"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29B5A0F"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3CDAB0EA"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2CC1D514" w14:textId="77777777" w:rsidR="00934C11" w:rsidRDefault="00934C11" w:rsidP="00DC7569">
            <w:pPr>
              <w:pStyle w:val="TableText"/>
              <w:rPr>
                <w:lang w:eastAsia="ja-JP"/>
              </w:rPr>
            </w:pPr>
            <w:r>
              <w:rPr>
                <w:lang w:eastAsia="ja-JP"/>
              </w:rPr>
              <w:t>The device is rebooted</w:t>
            </w:r>
          </w:p>
        </w:tc>
        <w:tc>
          <w:tcPr>
            <w:tcW w:w="3870" w:type="dxa"/>
            <w:tcBorders>
              <w:top w:val="single" w:sz="6" w:space="0" w:color="auto"/>
              <w:left w:val="single" w:sz="6" w:space="0" w:color="auto"/>
              <w:bottom w:val="single" w:sz="6" w:space="0" w:color="auto"/>
              <w:right w:val="single" w:sz="6" w:space="0" w:color="auto"/>
            </w:tcBorders>
          </w:tcPr>
          <w:p w14:paraId="23183277" w14:textId="77777777" w:rsidR="00934C11" w:rsidRPr="00DC7EBF" w:rsidDel="008C72E8" w:rsidRDefault="00934C11" w:rsidP="00DC7569">
            <w:pPr>
              <w:pStyle w:val="NormalParagraph"/>
              <w:rPr>
                <w:rFonts w:cs="Arial"/>
                <w:lang w:eastAsia="en-US" w:bidi="bn-BD"/>
              </w:rPr>
            </w:pPr>
            <w:r>
              <w:rPr>
                <w:rFonts w:cs="Arial"/>
                <w:lang w:eastAsia="en-US" w:bidi="bn-BD"/>
              </w:rPr>
              <w:t>The CuT performs a new configuration request at start up, without token.</w:t>
            </w:r>
          </w:p>
        </w:tc>
      </w:tr>
      <w:tr w:rsidR="00934C11" w:rsidRPr="00FA24A2" w14:paraId="7575655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7D6EA3A"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4AE48185"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B49ABF9" w14:textId="77777777" w:rsidR="00934C11" w:rsidDel="00566098" w:rsidRDefault="00934C11" w:rsidP="00DC7569">
            <w:pPr>
              <w:pStyle w:val="TableText"/>
              <w:rPr>
                <w:lang w:eastAsia="ja-JP"/>
              </w:rPr>
            </w:pPr>
            <w:r>
              <w:rPr>
                <w:lang w:eastAsia="ja-JP"/>
              </w:rPr>
              <w:t xml:space="preserve">The tester waits for 600s </w:t>
            </w:r>
          </w:p>
        </w:tc>
        <w:tc>
          <w:tcPr>
            <w:tcW w:w="3870" w:type="dxa"/>
            <w:tcBorders>
              <w:top w:val="single" w:sz="6" w:space="0" w:color="auto"/>
              <w:left w:val="single" w:sz="6" w:space="0" w:color="auto"/>
              <w:bottom w:val="single" w:sz="6" w:space="0" w:color="auto"/>
              <w:right w:val="single" w:sz="6" w:space="0" w:color="auto"/>
            </w:tcBorders>
          </w:tcPr>
          <w:p w14:paraId="14575570" w14:textId="77777777" w:rsidR="00934C11" w:rsidRDefault="00934C11" w:rsidP="00DC7569">
            <w:pPr>
              <w:pStyle w:val="NormalParagraph"/>
              <w:rPr>
                <w:rFonts w:cs="Arial"/>
                <w:lang w:eastAsia="en-US" w:bidi="bn-BD"/>
              </w:rPr>
            </w:pPr>
            <w:r>
              <w:rPr>
                <w:rFonts w:cs="Arial"/>
                <w:lang w:eastAsia="en-US" w:bidi="bn-BD"/>
              </w:rPr>
              <w:t>No configuration request is performed by the CuT.</w:t>
            </w:r>
          </w:p>
        </w:tc>
      </w:tr>
      <w:tr w:rsidR="00934C11" w:rsidRPr="00FA24A2" w14:paraId="1ED699B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3BD37D6"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7D13CB01"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B5FE364" w14:textId="77777777" w:rsidR="00934C11" w:rsidRDefault="00934C11" w:rsidP="00DC7569">
            <w:pPr>
              <w:pStyle w:val="TableText"/>
              <w:rPr>
                <w:lang w:eastAsia="ja-JP"/>
              </w:rPr>
            </w:pPr>
            <w:r>
              <w:rPr>
                <w:lang w:eastAsia="ja-JP"/>
              </w:rPr>
              <w:t>Tester starts client app and set the services (VoLTE, VoWiFi, SMSoIP) to “on”</w:t>
            </w:r>
          </w:p>
        </w:tc>
        <w:tc>
          <w:tcPr>
            <w:tcW w:w="3870" w:type="dxa"/>
            <w:tcBorders>
              <w:top w:val="single" w:sz="6" w:space="0" w:color="auto"/>
              <w:left w:val="single" w:sz="6" w:space="0" w:color="auto"/>
              <w:bottom w:val="single" w:sz="6" w:space="0" w:color="auto"/>
              <w:right w:val="single" w:sz="6" w:space="0" w:color="auto"/>
            </w:tcBorders>
          </w:tcPr>
          <w:p w14:paraId="28A36140" w14:textId="77777777" w:rsidR="00934C11" w:rsidRDefault="00934C11" w:rsidP="00DC7569">
            <w:pPr>
              <w:pStyle w:val="NormalParagraph"/>
              <w:rPr>
                <w:rFonts w:cs="Arial"/>
                <w:lang w:eastAsia="en-US" w:bidi="bn-BD"/>
              </w:rPr>
            </w:pPr>
            <w:r>
              <w:rPr>
                <w:rFonts w:cs="Arial"/>
                <w:lang w:eastAsia="en-US" w:bidi="bn-BD"/>
              </w:rPr>
              <w:t>The CuT sends a configuration request to the ECSuT.</w:t>
            </w:r>
          </w:p>
        </w:tc>
      </w:tr>
      <w:tr w:rsidR="00934C11" w:rsidRPr="00FA24A2" w14:paraId="4FEEEDBF"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9D39D35" w14:textId="77777777" w:rsidR="00934C11" w:rsidRDefault="00934C11" w:rsidP="00DC7569">
            <w:pPr>
              <w:pStyle w:val="TableText"/>
            </w:pPr>
            <w:r>
              <w:t>6</w:t>
            </w:r>
          </w:p>
        </w:tc>
        <w:tc>
          <w:tcPr>
            <w:tcW w:w="1134" w:type="dxa"/>
            <w:tcBorders>
              <w:top w:val="single" w:sz="6" w:space="0" w:color="auto"/>
              <w:left w:val="single" w:sz="6" w:space="0" w:color="auto"/>
              <w:bottom w:val="single" w:sz="6" w:space="0" w:color="auto"/>
              <w:right w:val="single" w:sz="6" w:space="0" w:color="auto"/>
            </w:tcBorders>
          </w:tcPr>
          <w:p w14:paraId="3642B5AC"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384062E6" w14:textId="77777777" w:rsidR="00934C11" w:rsidRDefault="00934C11" w:rsidP="00DC7569">
            <w:pPr>
              <w:pStyle w:val="TableText"/>
              <w:rPr>
                <w:lang w:eastAsia="ja-JP"/>
              </w:rPr>
            </w:pPr>
            <w:r>
              <w:rPr>
                <w:lang w:eastAsia="ja-JP"/>
              </w:rPr>
              <w:t>The tester changes the SIM</w:t>
            </w:r>
          </w:p>
        </w:tc>
        <w:tc>
          <w:tcPr>
            <w:tcW w:w="3870" w:type="dxa"/>
            <w:tcBorders>
              <w:top w:val="single" w:sz="6" w:space="0" w:color="auto"/>
              <w:left w:val="single" w:sz="6" w:space="0" w:color="auto"/>
              <w:bottom w:val="single" w:sz="6" w:space="0" w:color="auto"/>
              <w:right w:val="single" w:sz="6" w:space="0" w:color="auto"/>
            </w:tcBorders>
          </w:tcPr>
          <w:p w14:paraId="191EDC1C" w14:textId="77777777" w:rsidR="00934C11" w:rsidRDefault="00934C11" w:rsidP="00DC7569">
            <w:pPr>
              <w:pStyle w:val="NormalParagraph"/>
              <w:rPr>
                <w:rFonts w:cs="Arial"/>
                <w:lang w:eastAsia="en-US" w:bidi="bn-BD"/>
              </w:rPr>
            </w:pPr>
            <w:r>
              <w:rPr>
                <w:rFonts w:cs="Arial"/>
                <w:lang w:eastAsia="en-US" w:bidi="bn-BD"/>
              </w:rPr>
              <w:t>The CuT sends a configuration request to the ECSuT after SIM swap detection, without token.</w:t>
            </w:r>
          </w:p>
        </w:tc>
      </w:tr>
      <w:tr w:rsidR="00934C11" w:rsidRPr="00FA24A2" w14:paraId="7209F59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C238E7B" w14:textId="77777777" w:rsidR="00934C11" w:rsidRDefault="00934C11" w:rsidP="00DC7569">
            <w:pPr>
              <w:pStyle w:val="TableText"/>
            </w:pPr>
            <w:r>
              <w:t>7</w:t>
            </w:r>
          </w:p>
        </w:tc>
        <w:tc>
          <w:tcPr>
            <w:tcW w:w="1134" w:type="dxa"/>
            <w:tcBorders>
              <w:top w:val="single" w:sz="6" w:space="0" w:color="auto"/>
              <w:left w:val="single" w:sz="6" w:space="0" w:color="auto"/>
              <w:bottom w:val="single" w:sz="6" w:space="0" w:color="auto"/>
              <w:right w:val="single" w:sz="6" w:space="0" w:color="auto"/>
            </w:tcBorders>
          </w:tcPr>
          <w:p w14:paraId="1B1DD336" w14:textId="77777777" w:rsidR="00934C11" w:rsidRDefault="00934C11" w:rsidP="00DC7569">
            <w:pPr>
              <w:pStyle w:val="TableText"/>
              <w:rPr>
                <w:lang w:eastAsia="ja-JP"/>
              </w:rPr>
            </w:pPr>
            <w:r>
              <w:rPr>
                <w:lang w:eastAsia="ja-JP"/>
              </w:rPr>
              <w:t xml:space="preserve">notification platform </w:t>
            </w:r>
            <w:r>
              <w:rPr>
                <w:lang w:eastAsia="ja-JP"/>
              </w:rPr>
              <w:sym w:font="Wingdings" w:char="F0E0"/>
            </w:r>
            <w:r>
              <w:rPr>
                <w:lang w:eastAsia="ja-JP"/>
              </w:rPr>
              <w:t xml:space="preserve"> CuT </w:t>
            </w:r>
            <w:r>
              <w:rPr>
                <w:lang w:eastAsia="ja-JP"/>
              </w:rPr>
              <w:sym w:font="Wingdings" w:char="F0E0"/>
            </w:r>
            <w:r>
              <w:rPr>
                <w:lang w:eastAsia="ja-JP"/>
              </w:rPr>
              <w:t>ECSuT</w:t>
            </w:r>
          </w:p>
        </w:tc>
        <w:tc>
          <w:tcPr>
            <w:tcW w:w="4084" w:type="dxa"/>
            <w:tcBorders>
              <w:top w:val="single" w:sz="6" w:space="0" w:color="auto"/>
              <w:left w:val="single" w:sz="6" w:space="0" w:color="auto"/>
              <w:bottom w:val="single" w:sz="6" w:space="0" w:color="auto"/>
              <w:right w:val="single" w:sz="6" w:space="0" w:color="auto"/>
            </w:tcBorders>
          </w:tcPr>
          <w:p w14:paraId="623C7FE1" w14:textId="77777777" w:rsidR="00934C11" w:rsidRDefault="00934C11" w:rsidP="00DC7569">
            <w:pPr>
              <w:pStyle w:val="TableText"/>
              <w:rPr>
                <w:lang w:eastAsia="ja-JP"/>
              </w:rPr>
            </w:pPr>
            <w:r>
              <w:rPr>
                <w:lang w:eastAsia="ja-JP"/>
              </w:rPr>
              <w:t>A notification is sent to the CuT</w:t>
            </w:r>
          </w:p>
        </w:tc>
        <w:tc>
          <w:tcPr>
            <w:tcW w:w="3870" w:type="dxa"/>
            <w:tcBorders>
              <w:top w:val="single" w:sz="6" w:space="0" w:color="auto"/>
              <w:left w:val="single" w:sz="6" w:space="0" w:color="auto"/>
              <w:bottom w:val="single" w:sz="6" w:space="0" w:color="auto"/>
              <w:right w:val="single" w:sz="6" w:space="0" w:color="auto"/>
            </w:tcBorders>
          </w:tcPr>
          <w:p w14:paraId="4602BC98" w14:textId="77777777" w:rsidR="00934C11" w:rsidRDefault="00934C11" w:rsidP="00DC7569">
            <w:pPr>
              <w:pStyle w:val="NormalParagraph"/>
              <w:rPr>
                <w:rFonts w:cs="Arial"/>
                <w:lang w:eastAsia="en-US" w:bidi="bn-BD"/>
              </w:rPr>
            </w:pPr>
            <w:r>
              <w:rPr>
                <w:rFonts w:cs="Arial"/>
                <w:lang w:eastAsia="en-US" w:bidi="bn-BD"/>
              </w:rPr>
              <w:t>The CuT performs a new configuration request, without token.</w:t>
            </w:r>
          </w:p>
        </w:tc>
      </w:tr>
    </w:tbl>
    <w:p w14:paraId="031FDB62" w14:textId="77777777" w:rsidR="00934C11" w:rsidRPr="002629FC" w:rsidRDefault="00934C11" w:rsidP="00934C11">
      <w:pPr>
        <w:pStyle w:val="NormalParagraph"/>
      </w:pPr>
    </w:p>
    <w:p w14:paraId="782FE82F" w14:textId="77777777" w:rsidR="00934C11" w:rsidRDefault="00934C11" w:rsidP="00934C11">
      <w:pPr>
        <w:pStyle w:val="Heading4"/>
      </w:pPr>
      <w:bookmarkStart w:id="81" w:name="_Ref74819714"/>
      <w:r>
        <w:t xml:space="preserve">[VERS-06] </w:t>
      </w:r>
      <w:bookmarkEnd w:id="81"/>
      <w:r>
        <w:t>Reset client and stop configuration query</w:t>
      </w:r>
    </w:p>
    <w:p w14:paraId="60EB4C02" w14:textId="77777777" w:rsidR="00934C11" w:rsidRPr="00C550C6" w:rsidRDefault="00934C11" w:rsidP="00934C11">
      <w:pPr>
        <w:pStyle w:val="NormalParagraph"/>
        <w:rPr>
          <w:rFonts w:cs="Arial"/>
          <w:b/>
        </w:rPr>
      </w:pPr>
      <w:r w:rsidRPr="00C550C6">
        <w:rPr>
          <w:rFonts w:cs="Arial"/>
          <w:b/>
        </w:rPr>
        <w:t>Test Purpose</w:t>
      </w:r>
    </w:p>
    <w:p w14:paraId="3DCFE016" w14:textId="77777777" w:rsidR="00934C11" w:rsidRDefault="00934C11" w:rsidP="00934C11">
      <w:pPr>
        <w:pStyle w:val="NormalParagraph"/>
        <w:rPr>
          <w:rFonts w:cs="Arial"/>
        </w:rPr>
      </w:pPr>
      <w:r>
        <w:rPr>
          <w:rFonts w:cs="Arial"/>
        </w:rPr>
        <w:t>To ensure the CuT revert to its default behaviour when required by the server, and does not use reboot configuration at start up, neither user triggering.</w:t>
      </w:r>
    </w:p>
    <w:p w14:paraId="6AD49364" w14:textId="77777777" w:rsidR="00934C11" w:rsidRDefault="00934C11" w:rsidP="00934C11">
      <w:pPr>
        <w:pStyle w:val="NormalParagraph"/>
        <w:rPr>
          <w:rFonts w:cs="Arial"/>
          <w:b/>
        </w:rPr>
      </w:pPr>
      <w:r>
        <w:rPr>
          <w:rFonts w:cs="Arial"/>
          <w:b/>
        </w:rPr>
        <w:t>Referenced requirements</w:t>
      </w:r>
    </w:p>
    <w:p w14:paraId="782756A4" w14:textId="77777777" w:rsidR="00934C11"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w:t>
      </w:r>
      <w:r>
        <w:t>3</w:t>
      </w:r>
      <w:r w:rsidRPr="00C550C6">
        <w:t xml:space="preserve"> HTTP </w:t>
      </w:r>
      <w:r>
        <w:t>GET Method</w:t>
      </w:r>
    </w:p>
    <w:p w14:paraId="1833C066" w14:textId="77777777" w:rsidR="00934C11" w:rsidRPr="00C550C6"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w:t>
      </w:r>
      <w:r>
        <w:t>4</w:t>
      </w:r>
      <w:r w:rsidRPr="00C550C6">
        <w:t xml:space="preserve"> HTTP </w:t>
      </w:r>
      <w:r>
        <w:t>POST Method</w:t>
      </w:r>
    </w:p>
    <w:p w14:paraId="1468D569" w14:textId="77777777" w:rsidR="00934C11" w:rsidRPr="00C550C6" w:rsidRDefault="00934C11" w:rsidP="00934C11">
      <w:pPr>
        <w:pStyle w:val="NormalParagraph"/>
      </w:pPr>
      <w:r>
        <w:t>RCC14  [2] : 2.4.1 Configuration server response</w:t>
      </w:r>
    </w:p>
    <w:p w14:paraId="14CFD425" w14:textId="77777777" w:rsidR="00934C11" w:rsidRPr="00DC7EBF" w:rsidRDefault="00934C11" w:rsidP="00934C11">
      <w:pPr>
        <w:pStyle w:val="NormalParagraph"/>
        <w:rPr>
          <w:b/>
        </w:rPr>
      </w:pPr>
      <w:r w:rsidRPr="00DC7EBF">
        <w:rPr>
          <w:b/>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B48403D" w14:textId="77777777" w:rsidTr="00DC7569">
        <w:trPr>
          <w:jc w:val="center"/>
        </w:trPr>
        <w:tc>
          <w:tcPr>
            <w:tcW w:w="979" w:type="pct"/>
            <w:tcBorders>
              <w:top w:val="single" w:sz="8" w:space="0" w:color="auto"/>
            </w:tcBorders>
            <w:shd w:val="clear" w:color="auto" w:fill="C00000"/>
            <w:vAlign w:val="center"/>
          </w:tcPr>
          <w:p w14:paraId="040A4F5C"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1A932D94"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3D09DF08" w14:textId="77777777" w:rsidTr="00DC7569">
        <w:trPr>
          <w:trHeight w:val="669"/>
          <w:jc w:val="center"/>
        </w:trPr>
        <w:tc>
          <w:tcPr>
            <w:tcW w:w="979" w:type="pct"/>
            <w:vAlign w:val="center"/>
          </w:tcPr>
          <w:p w14:paraId="3DD523DA"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34CD24CF"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VERS characteristic with vers=-1 and validity=-1 in the configuration documents</w:t>
            </w:r>
          </w:p>
        </w:tc>
      </w:tr>
      <w:tr w:rsidR="00934C11" w:rsidRPr="00FA24A2" w14:paraId="62BC2057" w14:textId="77777777" w:rsidTr="00DC7569">
        <w:trPr>
          <w:trHeight w:val="340"/>
          <w:jc w:val="center"/>
        </w:trPr>
        <w:tc>
          <w:tcPr>
            <w:tcW w:w="979" w:type="pct"/>
            <w:vAlign w:val="center"/>
          </w:tcPr>
          <w:p w14:paraId="3EBE1AD6"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1E1850EC"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25E524A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The CuT has already received a configuration allowing VoWifi, VoLTE and SMSoIP services. A valid token has been stored. The token validaty is 600s.</w:t>
            </w:r>
          </w:p>
        </w:tc>
      </w:tr>
    </w:tbl>
    <w:p w14:paraId="6631853E" w14:textId="77777777" w:rsidR="00934C11" w:rsidRPr="00257DE7" w:rsidRDefault="00934C11" w:rsidP="00934C11">
      <w:pPr>
        <w:pStyle w:val="NormalParagraph"/>
        <w:rPr>
          <w:b/>
        </w:rPr>
      </w:pPr>
    </w:p>
    <w:p w14:paraId="14D17AFC"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0DA1992B"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367D8C2"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1F361B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70F7AD9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68CCA34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7A450770"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B7DB215"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0259097"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C28DD33"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76BAE08A"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46775AB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53B56E3"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10811E68"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4782A63" w14:textId="77777777" w:rsidR="00934C11" w:rsidRDefault="00934C11" w:rsidP="00DC7569">
            <w:pPr>
              <w:pStyle w:val="TableText"/>
              <w:rPr>
                <w:lang w:eastAsia="ja-JP"/>
              </w:rPr>
            </w:pPr>
            <w:r>
              <w:rPr>
                <w:lang w:eastAsia="ja-JP"/>
              </w:rPr>
              <w:t>The ECSuT returns a configuration document (200 OK)  requesting the reset of the device</w:t>
            </w:r>
          </w:p>
        </w:tc>
        <w:tc>
          <w:tcPr>
            <w:tcW w:w="3870" w:type="dxa"/>
            <w:tcBorders>
              <w:top w:val="single" w:sz="6" w:space="0" w:color="auto"/>
              <w:left w:val="single" w:sz="6" w:space="0" w:color="auto"/>
              <w:bottom w:val="single" w:sz="6" w:space="0" w:color="auto"/>
              <w:right w:val="single" w:sz="6" w:space="0" w:color="auto"/>
            </w:tcBorders>
          </w:tcPr>
          <w:p w14:paraId="50FEF10E" w14:textId="77777777" w:rsidR="00934C11" w:rsidRDefault="00934C11" w:rsidP="00DC7569">
            <w:pPr>
              <w:pStyle w:val="NormalParagraph"/>
              <w:rPr>
                <w:rFonts w:cs="Arial"/>
                <w:lang w:val="en-US" w:eastAsia="en-US" w:bidi="bn-BD"/>
              </w:rPr>
            </w:pPr>
            <w:r>
              <w:rPr>
                <w:rFonts w:cs="Arial"/>
                <w:lang w:val="en-US" w:eastAsia="en-US" w:bidi="bn-BD"/>
              </w:rPr>
              <w:t>The vers and validity parameters are set to -1 in the configuration document.</w:t>
            </w:r>
          </w:p>
          <w:p w14:paraId="5F727ECD" w14:textId="77777777" w:rsidR="00934C11" w:rsidRPr="008F73C1" w:rsidRDefault="00934C11" w:rsidP="00DC7569">
            <w:pPr>
              <w:pStyle w:val="NormalParagraph"/>
              <w:rPr>
                <w:lang w:val="en-US" w:eastAsia="ja-JP"/>
              </w:rPr>
            </w:pPr>
            <w:r>
              <w:rPr>
                <w:rFonts w:cs="Arial"/>
                <w:lang w:val="en-US" w:eastAsia="en-US" w:bidi="bn-BD"/>
              </w:rPr>
              <w:t>The CuT disable the previously provisioned services.</w:t>
            </w:r>
          </w:p>
        </w:tc>
      </w:tr>
      <w:tr w:rsidR="00934C11" w:rsidRPr="00FA24A2" w14:paraId="102254F8"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BDFC298"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02393031"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6FA7BB9" w14:textId="77777777" w:rsidR="00934C11" w:rsidDel="00566098" w:rsidRDefault="00934C11" w:rsidP="00DC7569">
            <w:pPr>
              <w:pStyle w:val="TableText"/>
              <w:rPr>
                <w:lang w:eastAsia="ja-JP"/>
              </w:rPr>
            </w:pPr>
            <w:r>
              <w:rPr>
                <w:lang w:eastAsia="ja-JP"/>
              </w:rPr>
              <w:t xml:space="preserve">The tester waits for 600s </w:t>
            </w:r>
          </w:p>
        </w:tc>
        <w:tc>
          <w:tcPr>
            <w:tcW w:w="3870" w:type="dxa"/>
            <w:tcBorders>
              <w:top w:val="single" w:sz="6" w:space="0" w:color="auto"/>
              <w:left w:val="single" w:sz="6" w:space="0" w:color="auto"/>
              <w:bottom w:val="single" w:sz="6" w:space="0" w:color="auto"/>
              <w:right w:val="single" w:sz="6" w:space="0" w:color="auto"/>
            </w:tcBorders>
          </w:tcPr>
          <w:p w14:paraId="326963B1" w14:textId="77777777" w:rsidR="00934C11" w:rsidRDefault="00934C11" w:rsidP="00DC7569">
            <w:pPr>
              <w:pStyle w:val="NormalParagraph"/>
              <w:rPr>
                <w:rFonts w:cs="Arial"/>
                <w:lang w:eastAsia="en-US" w:bidi="bn-BD"/>
              </w:rPr>
            </w:pPr>
            <w:r>
              <w:rPr>
                <w:rFonts w:cs="Arial"/>
                <w:lang w:eastAsia="en-US" w:bidi="bn-BD"/>
              </w:rPr>
              <w:t>No configuration request is performed by the CuT.</w:t>
            </w:r>
          </w:p>
        </w:tc>
      </w:tr>
      <w:tr w:rsidR="00934C11" w:rsidRPr="00FA24A2" w14:paraId="30077D0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0227581"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15028D50"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1DF3F96D" w14:textId="77777777" w:rsidR="00934C11" w:rsidRDefault="00934C11" w:rsidP="00DC7569">
            <w:pPr>
              <w:pStyle w:val="TableText"/>
              <w:rPr>
                <w:lang w:eastAsia="ja-JP"/>
              </w:rPr>
            </w:pPr>
            <w:r>
              <w:rPr>
                <w:lang w:eastAsia="ja-JP"/>
              </w:rPr>
              <w:t>The device is rebooted</w:t>
            </w:r>
          </w:p>
        </w:tc>
        <w:tc>
          <w:tcPr>
            <w:tcW w:w="3870" w:type="dxa"/>
            <w:tcBorders>
              <w:top w:val="single" w:sz="6" w:space="0" w:color="auto"/>
              <w:left w:val="single" w:sz="6" w:space="0" w:color="auto"/>
              <w:bottom w:val="single" w:sz="6" w:space="0" w:color="auto"/>
              <w:right w:val="single" w:sz="6" w:space="0" w:color="auto"/>
            </w:tcBorders>
          </w:tcPr>
          <w:p w14:paraId="33B48963" w14:textId="77777777" w:rsidR="00934C11" w:rsidRPr="00DC7EBF" w:rsidDel="008C72E8" w:rsidRDefault="00934C11" w:rsidP="00DC7569">
            <w:pPr>
              <w:pStyle w:val="NormalParagraph"/>
              <w:rPr>
                <w:rFonts w:cs="Arial"/>
                <w:lang w:eastAsia="en-US" w:bidi="bn-BD"/>
              </w:rPr>
            </w:pPr>
            <w:r>
              <w:rPr>
                <w:rFonts w:cs="Arial"/>
                <w:lang w:eastAsia="en-US" w:bidi="bn-BD"/>
              </w:rPr>
              <w:t>The CuT does not performs a new configuration request at start up.</w:t>
            </w:r>
          </w:p>
        </w:tc>
      </w:tr>
      <w:tr w:rsidR="00934C11" w:rsidRPr="00FA24A2" w14:paraId="1BFF1F80"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A550649"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1ADED897"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227E9ED" w14:textId="77777777" w:rsidR="00934C11" w:rsidRDefault="00934C11" w:rsidP="00DC7569">
            <w:pPr>
              <w:pStyle w:val="TableText"/>
              <w:rPr>
                <w:lang w:eastAsia="ja-JP"/>
              </w:rPr>
            </w:pPr>
            <w:r>
              <w:rPr>
                <w:lang w:eastAsia="ja-JP"/>
              </w:rPr>
              <w:t xml:space="preserve">Tester starts client app and set the services (VoLTE, VoWiFi, SMSoIP) to “on” </w:t>
            </w:r>
          </w:p>
        </w:tc>
        <w:tc>
          <w:tcPr>
            <w:tcW w:w="3870" w:type="dxa"/>
            <w:tcBorders>
              <w:top w:val="single" w:sz="6" w:space="0" w:color="auto"/>
              <w:left w:val="single" w:sz="6" w:space="0" w:color="auto"/>
              <w:bottom w:val="single" w:sz="6" w:space="0" w:color="auto"/>
              <w:right w:val="single" w:sz="6" w:space="0" w:color="auto"/>
            </w:tcBorders>
          </w:tcPr>
          <w:p w14:paraId="00461779" w14:textId="77777777" w:rsidR="00934C11" w:rsidRDefault="00934C11" w:rsidP="00DC7569">
            <w:pPr>
              <w:pStyle w:val="NormalParagraph"/>
              <w:rPr>
                <w:rFonts w:cs="Arial"/>
                <w:lang w:eastAsia="en-US" w:bidi="bn-BD"/>
              </w:rPr>
            </w:pPr>
            <w:r>
              <w:rPr>
                <w:rFonts w:cs="Arial"/>
                <w:lang w:eastAsia="en-US" w:bidi="bn-BD"/>
              </w:rPr>
              <w:t>The CuT does not performs a new configuration request at user action</w:t>
            </w:r>
          </w:p>
        </w:tc>
      </w:tr>
      <w:tr w:rsidR="00934C11" w:rsidRPr="00FA24A2" w14:paraId="599465E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568413A" w14:textId="77777777" w:rsidR="00934C11" w:rsidRDefault="00934C11" w:rsidP="00DC7569">
            <w:pPr>
              <w:pStyle w:val="TableText"/>
            </w:pPr>
            <w:r>
              <w:t>6</w:t>
            </w:r>
          </w:p>
        </w:tc>
        <w:tc>
          <w:tcPr>
            <w:tcW w:w="1134" w:type="dxa"/>
            <w:tcBorders>
              <w:top w:val="single" w:sz="6" w:space="0" w:color="auto"/>
              <w:left w:val="single" w:sz="6" w:space="0" w:color="auto"/>
              <w:bottom w:val="single" w:sz="6" w:space="0" w:color="auto"/>
              <w:right w:val="single" w:sz="6" w:space="0" w:color="auto"/>
            </w:tcBorders>
          </w:tcPr>
          <w:p w14:paraId="2B9B1A20"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7845FF1C" w14:textId="77777777" w:rsidR="00934C11" w:rsidRDefault="00934C11" w:rsidP="00DC7569">
            <w:pPr>
              <w:pStyle w:val="TableText"/>
              <w:rPr>
                <w:lang w:eastAsia="ja-JP"/>
              </w:rPr>
            </w:pPr>
            <w:r>
              <w:rPr>
                <w:lang w:eastAsia="ja-JP"/>
              </w:rPr>
              <w:t>The tester changes the SIM in the device</w:t>
            </w:r>
          </w:p>
        </w:tc>
        <w:tc>
          <w:tcPr>
            <w:tcW w:w="3870" w:type="dxa"/>
            <w:tcBorders>
              <w:top w:val="single" w:sz="6" w:space="0" w:color="auto"/>
              <w:left w:val="single" w:sz="6" w:space="0" w:color="auto"/>
              <w:bottom w:val="single" w:sz="6" w:space="0" w:color="auto"/>
              <w:right w:val="single" w:sz="6" w:space="0" w:color="auto"/>
            </w:tcBorders>
          </w:tcPr>
          <w:p w14:paraId="3058CBEF" w14:textId="77777777" w:rsidR="00934C11" w:rsidRDefault="00934C11" w:rsidP="00DC7569">
            <w:pPr>
              <w:pStyle w:val="NormalParagraph"/>
              <w:rPr>
                <w:rFonts w:cs="Arial"/>
                <w:lang w:eastAsia="en-US" w:bidi="bn-BD"/>
              </w:rPr>
            </w:pPr>
            <w:r>
              <w:rPr>
                <w:rFonts w:cs="Arial"/>
                <w:lang w:eastAsia="en-US" w:bidi="bn-BD"/>
              </w:rPr>
              <w:t>The CuT performs a new configuration request at SIM swap detection</w:t>
            </w:r>
          </w:p>
        </w:tc>
      </w:tr>
      <w:tr w:rsidR="00934C11" w:rsidRPr="00FA24A2" w14:paraId="20ED8E2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D16B6E6" w14:textId="77777777" w:rsidR="00934C11" w:rsidRDefault="00934C11" w:rsidP="00DC7569">
            <w:pPr>
              <w:pStyle w:val="TableText"/>
            </w:pPr>
            <w:r>
              <w:t>7</w:t>
            </w:r>
          </w:p>
        </w:tc>
        <w:tc>
          <w:tcPr>
            <w:tcW w:w="1134" w:type="dxa"/>
            <w:tcBorders>
              <w:top w:val="single" w:sz="6" w:space="0" w:color="auto"/>
              <w:left w:val="single" w:sz="6" w:space="0" w:color="auto"/>
              <w:bottom w:val="single" w:sz="6" w:space="0" w:color="auto"/>
              <w:right w:val="single" w:sz="6" w:space="0" w:color="auto"/>
            </w:tcBorders>
          </w:tcPr>
          <w:p w14:paraId="5B7356D1"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2D671C8" w14:textId="77777777" w:rsidR="00934C11" w:rsidRDefault="00934C11" w:rsidP="00DC7569">
            <w:pPr>
              <w:pStyle w:val="TableText"/>
              <w:rPr>
                <w:lang w:eastAsia="ja-JP"/>
              </w:rPr>
            </w:pPr>
            <w:r>
              <w:rPr>
                <w:lang w:eastAsia="ja-JP"/>
              </w:rPr>
              <w:t>A full authentication exchange is performed (e.g.: OIDC, EAP_AKA…)</w:t>
            </w:r>
          </w:p>
        </w:tc>
        <w:tc>
          <w:tcPr>
            <w:tcW w:w="3870" w:type="dxa"/>
            <w:tcBorders>
              <w:top w:val="single" w:sz="6" w:space="0" w:color="auto"/>
              <w:left w:val="single" w:sz="6" w:space="0" w:color="auto"/>
              <w:bottom w:val="single" w:sz="6" w:space="0" w:color="auto"/>
              <w:right w:val="single" w:sz="6" w:space="0" w:color="auto"/>
            </w:tcBorders>
          </w:tcPr>
          <w:p w14:paraId="27D7E80A" w14:textId="77777777" w:rsidR="00934C11" w:rsidRDefault="00934C11" w:rsidP="00DC7569">
            <w:pPr>
              <w:pStyle w:val="NormalParagraph"/>
              <w:rPr>
                <w:rFonts w:cs="Arial"/>
                <w:lang w:eastAsia="en-US" w:bidi="bn-BD"/>
              </w:rPr>
            </w:pPr>
            <w:r>
              <w:rPr>
                <w:rFonts w:cs="Arial"/>
                <w:lang w:eastAsia="en-US" w:bidi="bn-BD"/>
              </w:rPr>
              <w:t>The ECSuT returns a configuration document, vers = -1 and validity = -1 in VERS characteristic.</w:t>
            </w:r>
          </w:p>
        </w:tc>
      </w:tr>
    </w:tbl>
    <w:p w14:paraId="5472D1FE" w14:textId="77777777" w:rsidR="00934C11" w:rsidRDefault="00934C11" w:rsidP="00934C11">
      <w:pPr>
        <w:spacing w:before="0"/>
        <w:jc w:val="left"/>
      </w:pPr>
      <w:r>
        <w:br w:type="page"/>
      </w:r>
    </w:p>
    <w:p w14:paraId="53EEF216" w14:textId="77777777" w:rsidR="00934C11" w:rsidRDefault="00934C11" w:rsidP="00934C11">
      <w:pPr>
        <w:spacing w:before="0"/>
        <w:jc w:val="left"/>
        <w:rPr>
          <w:rFonts w:ascii="Arial Bold" w:eastAsia="Times New Roman" w:hAnsi="Arial Bold" w:cs="Arial"/>
          <w:b/>
          <w:iCs/>
          <w:szCs w:val="28"/>
          <w:lang w:eastAsia="en-US"/>
        </w:rPr>
      </w:pPr>
    </w:p>
    <w:p w14:paraId="10CA16A7" w14:textId="77777777" w:rsidR="00934C11" w:rsidRDefault="00934C11" w:rsidP="00934C11">
      <w:pPr>
        <w:pStyle w:val="Heading4"/>
      </w:pPr>
      <w:bookmarkStart w:id="82" w:name="_Ref74819720"/>
      <w:r>
        <w:t xml:space="preserve">[VERS-07] </w:t>
      </w:r>
      <w:bookmarkEnd w:id="82"/>
      <w:r>
        <w:t>Reset client until user input and stop configuration query</w:t>
      </w:r>
    </w:p>
    <w:p w14:paraId="33D3C448" w14:textId="77777777" w:rsidR="00934C11" w:rsidRPr="00C550C6" w:rsidRDefault="00934C11" w:rsidP="00934C11">
      <w:pPr>
        <w:pStyle w:val="NormalParagraph"/>
        <w:rPr>
          <w:rFonts w:cs="Arial"/>
          <w:b/>
        </w:rPr>
      </w:pPr>
      <w:r w:rsidRPr="00C550C6">
        <w:rPr>
          <w:rFonts w:cs="Arial"/>
          <w:b/>
        </w:rPr>
        <w:t>Test Purpose</w:t>
      </w:r>
    </w:p>
    <w:p w14:paraId="5E1DE029" w14:textId="77777777" w:rsidR="00934C11" w:rsidRDefault="00934C11" w:rsidP="00934C11">
      <w:pPr>
        <w:pStyle w:val="NormalParagraph"/>
        <w:rPr>
          <w:rFonts w:cs="Arial"/>
        </w:rPr>
      </w:pPr>
      <w:r>
        <w:rPr>
          <w:rFonts w:cs="Arial"/>
        </w:rPr>
        <w:t>To ensure the CuT revert to its default behaviour when required by the server, and does not perform query at start up, but on user triggering action.</w:t>
      </w:r>
    </w:p>
    <w:p w14:paraId="3B2D7536" w14:textId="77777777" w:rsidR="00934C11" w:rsidRDefault="00934C11" w:rsidP="00934C11">
      <w:pPr>
        <w:pStyle w:val="NormalParagraph"/>
        <w:rPr>
          <w:rFonts w:cs="Arial"/>
          <w:b/>
        </w:rPr>
      </w:pPr>
      <w:r>
        <w:rPr>
          <w:rFonts w:cs="Arial"/>
          <w:b/>
        </w:rPr>
        <w:t>Referenced requirements</w:t>
      </w:r>
    </w:p>
    <w:p w14:paraId="59F67D2B" w14:textId="77777777" w:rsidR="00934C11"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w:t>
      </w:r>
      <w:r>
        <w:t>3</w:t>
      </w:r>
      <w:r w:rsidRPr="00C550C6">
        <w:t xml:space="preserve"> HTTP </w:t>
      </w:r>
      <w:r>
        <w:t>GET Method</w:t>
      </w:r>
    </w:p>
    <w:p w14:paraId="602CD1AE" w14:textId="77777777" w:rsidR="00934C11" w:rsidRPr="00C550C6"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w:t>
      </w:r>
      <w:r>
        <w:t>4</w:t>
      </w:r>
      <w:r w:rsidRPr="00C550C6">
        <w:t xml:space="preserve"> HTTP </w:t>
      </w:r>
      <w:r>
        <w:t>POST Method</w:t>
      </w:r>
    </w:p>
    <w:p w14:paraId="3274F21A" w14:textId="77777777" w:rsidR="00934C11" w:rsidRPr="00C550C6" w:rsidRDefault="00934C11" w:rsidP="00934C11">
      <w:pPr>
        <w:pStyle w:val="NormalParagraph"/>
      </w:pPr>
      <w:r>
        <w:t>RCC14  [2] : 2.4.1 Configuration server response</w:t>
      </w:r>
    </w:p>
    <w:p w14:paraId="4B78ACE1" w14:textId="77777777" w:rsidR="00934C11" w:rsidRPr="00DC7EBF" w:rsidRDefault="00934C11" w:rsidP="00934C11">
      <w:pPr>
        <w:pStyle w:val="NormalParagraph"/>
        <w:rPr>
          <w:b/>
        </w:rPr>
      </w:pPr>
      <w:r w:rsidRPr="00DC7EBF">
        <w:rPr>
          <w:b/>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25439BD6" w14:textId="77777777" w:rsidTr="00DC7569">
        <w:trPr>
          <w:jc w:val="center"/>
        </w:trPr>
        <w:tc>
          <w:tcPr>
            <w:tcW w:w="979" w:type="pct"/>
            <w:tcBorders>
              <w:top w:val="single" w:sz="8" w:space="0" w:color="auto"/>
            </w:tcBorders>
            <w:shd w:val="clear" w:color="auto" w:fill="C00000"/>
            <w:vAlign w:val="center"/>
          </w:tcPr>
          <w:p w14:paraId="6F8D20FB"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143736F2"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A4437FE" w14:textId="77777777" w:rsidTr="00DC7569">
        <w:trPr>
          <w:trHeight w:val="669"/>
          <w:jc w:val="center"/>
        </w:trPr>
        <w:tc>
          <w:tcPr>
            <w:tcW w:w="979" w:type="pct"/>
            <w:vAlign w:val="center"/>
          </w:tcPr>
          <w:p w14:paraId="2DBE23E1"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2733EFC"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VERS characteristic with vers=-2 and validity=-2 in the configuration documents.</w:t>
            </w:r>
          </w:p>
        </w:tc>
      </w:tr>
      <w:tr w:rsidR="00934C11" w:rsidRPr="00FA24A2" w14:paraId="37720267" w14:textId="77777777" w:rsidTr="00DC7569">
        <w:trPr>
          <w:trHeight w:val="340"/>
          <w:jc w:val="center"/>
        </w:trPr>
        <w:tc>
          <w:tcPr>
            <w:tcW w:w="979" w:type="pct"/>
            <w:vAlign w:val="center"/>
          </w:tcPr>
          <w:p w14:paraId="3624DB3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3EFAEC47"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3B47401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The CuT has already received a configuration allowing VoWifi, VoLTE and SMSoIP services. A valid token has been stored. The validity of the token is 600s.</w:t>
            </w:r>
          </w:p>
        </w:tc>
      </w:tr>
    </w:tbl>
    <w:p w14:paraId="2BD2F9AB" w14:textId="77777777" w:rsidR="00934C11" w:rsidRPr="00257DE7" w:rsidRDefault="00934C11" w:rsidP="00934C11">
      <w:pPr>
        <w:pStyle w:val="NormalParagraph"/>
        <w:rPr>
          <w:b/>
        </w:rPr>
      </w:pPr>
    </w:p>
    <w:p w14:paraId="57C0DD33"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24FDE5EC"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1CF2E3B1"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2D15C1F0"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36BDD65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BD4FD1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6F25290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B6A59AA"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9FE9ACF"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785DF0D"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25CAC646"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0FF6095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FA38A7E"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004F058"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8854174" w14:textId="77777777" w:rsidR="00934C11" w:rsidRDefault="00934C11" w:rsidP="00DC7569">
            <w:pPr>
              <w:pStyle w:val="TableText"/>
              <w:rPr>
                <w:lang w:eastAsia="ja-JP"/>
              </w:rPr>
            </w:pPr>
            <w:r>
              <w:rPr>
                <w:lang w:eastAsia="ja-JP"/>
              </w:rPr>
              <w:t>The ECSuT returns a configuration document (200 OK)  requesting the reset of the device</w:t>
            </w:r>
          </w:p>
        </w:tc>
        <w:tc>
          <w:tcPr>
            <w:tcW w:w="3870" w:type="dxa"/>
            <w:tcBorders>
              <w:top w:val="single" w:sz="6" w:space="0" w:color="auto"/>
              <w:left w:val="single" w:sz="6" w:space="0" w:color="auto"/>
              <w:bottom w:val="single" w:sz="6" w:space="0" w:color="auto"/>
              <w:right w:val="single" w:sz="6" w:space="0" w:color="auto"/>
            </w:tcBorders>
          </w:tcPr>
          <w:p w14:paraId="4B2CBEAE" w14:textId="77777777" w:rsidR="00934C11" w:rsidRDefault="00934C11" w:rsidP="00DC7569">
            <w:pPr>
              <w:pStyle w:val="NormalParagraph"/>
              <w:rPr>
                <w:rFonts w:cs="Arial"/>
                <w:lang w:val="en-US" w:eastAsia="en-US" w:bidi="bn-BD"/>
              </w:rPr>
            </w:pPr>
            <w:r>
              <w:rPr>
                <w:rFonts w:cs="Arial"/>
                <w:lang w:val="en-US" w:eastAsia="en-US" w:bidi="bn-BD"/>
              </w:rPr>
              <w:t>The vers and validity parameters are set to -2 in the configuration document.</w:t>
            </w:r>
          </w:p>
          <w:p w14:paraId="0E9BF441" w14:textId="77777777" w:rsidR="00934C11" w:rsidRPr="008F73C1" w:rsidRDefault="00934C11" w:rsidP="00DC7569">
            <w:pPr>
              <w:pStyle w:val="NormalParagraph"/>
              <w:rPr>
                <w:lang w:val="en-US" w:eastAsia="ja-JP"/>
              </w:rPr>
            </w:pPr>
            <w:r>
              <w:rPr>
                <w:rFonts w:cs="Arial"/>
                <w:lang w:val="en-US" w:eastAsia="en-US" w:bidi="bn-BD"/>
              </w:rPr>
              <w:t>The CuT disable the previously provisioned services.</w:t>
            </w:r>
          </w:p>
        </w:tc>
      </w:tr>
      <w:tr w:rsidR="00934C11" w:rsidRPr="00FA24A2" w14:paraId="219556FD"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CD09954"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1997261A"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569D6D37" w14:textId="77777777" w:rsidR="00934C11" w:rsidRDefault="00934C11" w:rsidP="00DC7569">
            <w:pPr>
              <w:pStyle w:val="TableText"/>
              <w:rPr>
                <w:lang w:eastAsia="ja-JP"/>
              </w:rPr>
            </w:pPr>
            <w:r>
              <w:rPr>
                <w:lang w:eastAsia="ja-JP"/>
              </w:rPr>
              <w:t>The device is rebooted</w:t>
            </w:r>
          </w:p>
        </w:tc>
        <w:tc>
          <w:tcPr>
            <w:tcW w:w="3870" w:type="dxa"/>
            <w:tcBorders>
              <w:top w:val="single" w:sz="6" w:space="0" w:color="auto"/>
              <w:left w:val="single" w:sz="6" w:space="0" w:color="auto"/>
              <w:bottom w:val="single" w:sz="6" w:space="0" w:color="auto"/>
              <w:right w:val="single" w:sz="6" w:space="0" w:color="auto"/>
            </w:tcBorders>
          </w:tcPr>
          <w:p w14:paraId="7073B28A" w14:textId="77777777" w:rsidR="00934C11" w:rsidRPr="00DC7EBF" w:rsidDel="008C72E8" w:rsidRDefault="00934C11" w:rsidP="00DC7569">
            <w:pPr>
              <w:pStyle w:val="NormalParagraph"/>
              <w:rPr>
                <w:rFonts w:cs="Arial"/>
                <w:lang w:eastAsia="en-US" w:bidi="bn-BD"/>
              </w:rPr>
            </w:pPr>
            <w:r>
              <w:rPr>
                <w:rFonts w:cs="Arial"/>
                <w:lang w:eastAsia="en-US" w:bidi="bn-BD"/>
              </w:rPr>
              <w:t>The CuT does not performs a new configuration request at start up.</w:t>
            </w:r>
          </w:p>
        </w:tc>
      </w:tr>
      <w:tr w:rsidR="00934C11" w:rsidRPr="00FA24A2" w14:paraId="716207A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936EF50"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4B87D43C"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4E5EB86" w14:textId="77777777" w:rsidR="00934C11" w:rsidDel="00566098" w:rsidRDefault="00934C11" w:rsidP="00DC7569">
            <w:pPr>
              <w:pStyle w:val="TableText"/>
              <w:rPr>
                <w:lang w:eastAsia="ja-JP"/>
              </w:rPr>
            </w:pPr>
            <w:r>
              <w:rPr>
                <w:lang w:eastAsia="ja-JP"/>
              </w:rPr>
              <w:t xml:space="preserve">The tester waits for 600s </w:t>
            </w:r>
          </w:p>
        </w:tc>
        <w:tc>
          <w:tcPr>
            <w:tcW w:w="3870" w:type="dxa"/>
            <w:tcBorders>
              <w:top w:val="single" w:sz="6" w:space="0" w:color="auto"/>
              <w:left w:val="single" w:sz="6" w:space="0" w:color="auto"/>
              <w:bottom w:val="single" w:sz="6" w:space="0" w:color="auto"/>
              <w:right w:val="single" w:sz="6" w:space="0" w:color="auto"/>
            </w:tcBorders>
          </w:tcPr>
          <w:p w14:paraId="73893277" w14:textId="77777777" w:rsidR="00934C11" w:rsidRDefault="00934C11" w:rsidP="00DC7569">
            <w:pPr>
              <w:pStyle w:val="NormalParagraph"/>
              <w:rPr>
                <w:rFonts w:cs="Arial"/>
                <w:lang w:eastAsia="en-US" w:bidi="bn-BD"/>
              </w:rPr>
            </w:pPr>
            <w:r>
              <w:rPr>
                <w:rFonts w:cs="Arial"/>
                <w:lang w:eastAsia="en-US" w:bidi="bn-BD"/>
              </w:rPr>
              <w:t>No configuration request is performed by the CuT.</w:t>
            </w:r>
          </w:p>
        </w:tc>
      </w:tr>
      <w:tr w:rsidR="00934C11" w:rsidRPr="00FA24A2" w14:paraId="3EFADA0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8CD48D8"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56706DF2"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236B0D6" w14:textId="77777777" w:rsidR="00934C11" w:rsidRDefault="00934C11" w:rsidP="00DC7569">
            <w:pPr>
              <w:pStyle w:val="TableText"/>
              <w:rPr>
                <w:lang w:eastAsia="ja-JP"/>
              </w:rPr>
            </w:pPr>
            <w:r>
              <w:rPr>
                <w:lang w:eastAsia="ja-JP"/>
              </w:rPr>
              <w:t xml:space="preserve">Tester starts client app and set the services (VoLTE, VoWiFi, SMSoIP) to “on” </w:t>
            </w:r>
          </w:p>
        </w:tc>
        <w:tc>
          <w:tcPr>
            <w:tcW w:w="3870" w:type="dxa"/>
            <w:tcBorders>
              <w:top w:val="single" w:sz="6" w:space="0" w:color="auto"/>
              <w:left w:val="single" w:sz="6" w:space="0" w:color="auto"/>
              <w:bottom w:val="single" w:sz="6" w:space="0" w:color="auto"/>
              <w:right w:val="single" w:sz="6" w:space="0" w:color="auto"/>
            </w:tcBorders>
          </w:tcPr>
          <w:p w14:paraId="772AC600" w14:textId="77777777" w:rsidR="00934C11" w:rsidRDefault="00934C11" w:rsidP="00DC7569">
            <w:pPr>
              <w:pStyle w:val="NormalParagraph"/>
              <w:rPr>
                <w:rFonts w:cs="Arial"/>
                <w:lang w:eastAsia="en-US" w:bidi="bn-BD"/>
              </w:rPr>
            </w:pPr>
            <w:r>
              <w:rPr>
                <w:lang w:eastAsia="ja-JP"/>
              </w:rPr>
              <w:t>A configuration request is sent without token and a full authentication exchange (eg: EAP-AKA or OIDC) is performed.</w:t>
            </w:r>
          </w:p>
        </w:tc>
      </w:tr>
      <w:tr w:rsidR="00934C11" w:rsidRPr="00FA24A2" w14:paraId="07BE0C0E"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88BD580" w14:textId="77777777" w:rsidR="00934C11" w:rsidRDefault="00934C11" w:rsidP="00DC7569">
            <w:pPr>
              <w:pStyle w:val="TableText"/>
            </w:pPr>
            <w:r>
              <w:t>6</w:t>
            </w:r>
          </w:p>
        </w:tc>
        <w:tc>
          <w:tcPr>
            <w:tcW w:w="1134" w:type="dxa"/>
            <w:tcBorders>
              <w:top w:val="single" w:sz="6" w:space="0" w:color="auto"/>
              <w:left w:val="single" w:sz="6" w:space="0" w:color="auto"/>
              <w:bottom w:val="single" w:sz="6" w:space="0" w:color="auto"/>
              <w:right w:val="single" w:sz="6" w:space="0" w:color="auto"/>
            </w:tcBorders>
          </w:tcPr>
          <w:p w14:paraId="678A72DA"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5650FDA" w14:textId="77777777" w:rsidR="00934C11" w:rsidRDefault="00934C11" w:rsidP="00DC7569">
            <w:pPr>
              <w:pStyle w:val="TableText"/>
              <w:rPr>
                <w:lang w:eastAsia="ja-JP"/>
              </w:rPr>
            </w:pPr>
            <w:r>
              <w:rPr>
                <w:lang w:eastAsia="ja-JP"/>
              </w:rPr>
              <w:t>A configuration document is sent.</w:t>
            </w:r>
          </w:p>
        </w:tc>
        <w:tc>
          <w:tcPr>
            <w:tcW w:w="3870" w:type="dxa"/>
            <w:tcBorders>
              <w:top w:val="single" w:sz="6" w:space="0" w:color="auto"/>
              <w:left w:val="single" w:sz="6" w:space="0" w:color="auto"/>
              <w:bottom w:val="single" w:sz="6" w:space="0" w:color="auto"/>
              <w:right w:val="single" w:sz="6" w:space="0" w:color="auto"/>
            </w:tcBorders>
          </w:tcPr>
          <w:p w14:paraId="511E054C" w14:textId="77777777" w:rsidR="00934C11" w:rsidRDefault="00934C11" w:rsidP="00DC7569">
            <w:pPr>
              <w:pStyle w:val="NormalParagraph"/>
              <w:rPr>
                <w:lang w:eastAsia="ja-JP"/>
              </w:rPr>
            </w:pPr>
            <w:r>
              <w:rPr>
                <w:lang w:eastAsia="ja-JP"/>
              </w:rPr>
              <w:t xml:space="preserve">The vers parameter is set to -2, the validity parameter is set to -2. </w:t>
            </w:r>
          </w:p>
        </w:tc>
      </w:tr>
      <w:tr w:rsidR="00934C11" w:rsidRPr="00FA24A2" w14:paraId="134D6C7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0E12797" w14:textId="77777777" w:rsidR="00934C11" w:rsidRDefault="00934C11" w:rsidP="00DC7569">
            <w:pPr>
              <w:pStyle w:val="TableText"/>
            </w:pPr>
            <w:r>
              <w:t>6</w:t>
            </w:r>
          </w:p>
        </w:tc>
        <w:tc>
          <w:tcPr>
            <w:tcW w:w="1134" w:type="dxa"/>
            <w:tcBorders>
              <w:top w:val="single" w:sz="6" w:space="0" w:color="auto"/>
              <w:left w:val="single" w:sz="6" w:space="0" w:color="auto"/>
              <w:bottom w:val="single" w:sz="6" w:space="0" w:color="auto"/>
              <w:right w:val="single" w:sz="6" w:space="0" w:color="auto"/>
            </w:tcBorders>
          </w:tcPr>
          <w:p w14:paraId="78B88FAA"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5B6C555B" w14:textId="77777777" w:rsidR="00934C11" w:rsidRDefault="00934C11" w:rsidP="00DC7569">
            <w:pPr>
              <w:pStyle w:val="TableText"/>
              <w:rPr>
                <w:lang w:eastAsia="ja-JP"/>
              </w:rPr>
            </w:pPr>
            <w:r>
              <w:rPr>
                <w:lang w:eastAsia="ja-JP"/>
              </w:rPr>
              <w:t>The tester changes the SIM</w:t>
            </w:r>
          </w:p>
        </w:tc>
        <w:tc>
          <w:tcPr>
            <w:tcW w:w="3870" w:type="dxa"/>
            <w:tcBorders>
              <w:top w:val="single" w:sz="6" w:space="0" w:color="auto"/>
              <w:left w:val="single" w:sz="6" w:space="0" w:color="auto"/>
              <w:bottom w:val="single" w:sz="6" w:space="0" w:color="auto"/>
              <w:right w:val="single" w:sz="6" w:space="0" w:color="auto"/>
            </w:tcBorders>
          </w:tcPr>
          <w:p w14:paraId="661373C6" w14:textId="77777777" w:rsidR="00934C11" w:rsidRDefault="00934C11" w:rsidP="00DC7569">
            <w:pPr>
              <w:pStyle w:val="NormalParagraph"/>
              <w:rPr>
                <w:lang w:eastAsia="ja-JP"/>
              </w:rPr>
            </w:pPr>
            <w:r>
              <w:rPr>
                <w:rFonts w:cs="Arial"/>
                <w:lang w:eastAsia="en-US" w:bidi="bn-BD"/>
              </w:rPr>
              <w:t>The CuT performs a new configuration request, without token.</w:t>
            </w:r>
          </w:p>
        </w:tc>
      </w:tr>
    </w:tbl>
    <w:p w14:paraId="1C46DC89" w14:textId="77777777" w:rsidR="00934C11" w:rsidRPr="00DC7EBF" w:rsidRDefault="00934C11" w:rsidP="00934C11">
      <w:pPr>
        <w:pStyle w:val="NormalParagraph"/>
        <w:rPr>
          <w:lang w:eastAsia="en-US" w:bidi="bn-BD"/>
        </w:rPr>
      </w:pPr>
    </w:p>
    <w:p w14:paraId="65873C4C" w14:textId="77777777" w:rsidR="00934C11" w:rsidRPr="00DD2CA9" w:rsidRDefault="00934C11" w:rsidP="00934C11">
      <w:pPr>
        <w:pStyle w:val="NormalParagraph"/>
      </w:pPr>
    </w:p>
    <w:p w14:paraId="10212939" w14:textId="77777777" w:rsidR="00934C11" w:rsidRDefault="00934C11" w:rsidP="00934C11">
      <w:pPr>
        <w:spacing w:before="0"/>
        <w:jc w:val="left"/>
        <w:rPr>
          <w:rFonts w:cs="Arial"/>
          <w:b/>
          <w:szCs w:val="22"/>
          <w:lang w:eastAsia="en-GB" w:bidi="ar-SA"/>
        </w:rPr>
      </w:pPr>
      <w:r>
        <w:rPr>
          <w:rFonts w:cs="Arial"/>
          <w:b/>
        </w:rPr>
        <w:br w:type="page"/>
      </w:r>
    </w:p>
    <w:p w14:paraId="63371B9D" w14:textId="77777777" w:rsidR="00934C11" w:rsidRPr="00F60366" w:rsidRDefault="00934C11" w:rsidP="00934C11">
      <w:pPr>
        <w:pStyle w:val="NormalParagraph"/>
        <w:rPr>
          <w:lang w:eastAsia="en-US" w:bidi="bn-BD"/>
        </w:rPr>
      </w:pPr>
    </w:p>
    <w:p w14:paraId="542B40CF" w14:textId="77777777" w:rsidR="00934C11" w:rsidRDefault="00934C11" w:rsidP="00934C11">
      <w:pPr>
        <w:pStyle w:val="Heading3"/>
      </w:pPr>
      <w:bookmarkStart w:id="83" w:name="_Toc122074782"/>
      <w:r>
        <w:t>Error code management</w:t>
      </w:r>
      <w:bookmarkEnd w:id="83"/>
    </w:p>
    <w:p w14:paraId="1A6218D2" w14:textId="77777777" w:rsidR="00934C11" w:rsidRDefault="00934C11" w:rsidP="00934C11">
      <w:pPr>
        <w:pStyle w:val="Heading4"/>
      </w:pPr>
      <w:bookmarkStart w:id="84" w:name="_Ref74119518"/>
      <w:r>
        <w:t xml:space="preserve">[ERR-01] </w:t>
      </w:r>
      <w:r w:rsidRPr="00E97DB8">
        <w:t>400 Bad Request</w:t>
      </w:r>
      <w:bookmarkEnd w:id="84"/>
    </w:p>
    <w:p w14:paraId="405EFF0A" w14:textId="77777777" w:rsidR="00934C11" w:rsidRPr="00C550C6" w:rsidRDefault="00934C11" w:rsidP="00934C11">
      <w:pPr>
        <w:pStyle w:val="NormalParagraph"/>
        <w:rPr>
          <w:rFonts w:cs="Arial"/>
          <w:b/>
        </w:rPr>
      </w:pPr>
      <w:r w:rsidRPr="00C550C6">
        <w:rPr>
          <w:rFonts w:cs="Arial"/>
          <w:b/>
        </w:rPr>
        <w:t>Test Purpose</w:t>
      </w:r>
    </w:p>
    <w:p w14:paraId="176AF8CE" w14:textId="77777777" w:rsidR="00934C11" w:rsidRDefault="00934C11" w:rsidP="00934C11">
      <w:pPr>
        <w:pStyle w:val="NormalParagraph"/>
        <w:rPr>
          <w:rFonts w:cs="Arial"/>
        </w:rPr>
      </w:pPr>
      <w:r>
        <w:rPr>
          <w:rFonts w:cs="Arial"/>
        </w:rPr>
        <w:t>To ensure the CuT handles "</w:t>
      </w:r>
      <w:r w:rsidRPr="00F60366">
        <w:t>400</w:t>
      </w:r>
      <w:r>
        <w:t xml:space="preserve"> Bad Request</w:t>
      </w:r>
      <w:r>
        <w:rPr>
          <w:rFonts w:cs="Arial"/>
        </w:rPr>
        <w:t xml:space="preserve"> " HTTP return code properly.</w:t>
      </w:r>
    </w:p>
    <w:p w14:paraId="7DD7A5F6" w14:textId="77777777" w:rsidR="00934C11" w:rsidRDefault="00934C11" w:rsidP="00934C11">
      <w:pPr>
        <w:pStyle w:val="NormalParagraph"/>
        <w:rPr>
          <w:rFonts w:cs="Arial"/>
          <w:b/>
        </w:rPr>
      </w:pPr>
      <w:r>
        <w:rPr>
          <w:rFonts w:cs="Arial"/>
          <w:b/>
        </w:rPr>
        <w:t>Referenced requirements</w:t>
      </w:r>
    </w:p>
    <w:p w14:paraId="5506D83C" w14:textId="77777777" w:rsidR="00934C11" w:rsidRPr="00C550C6"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2.10 HTTP Response Codes</w:t>
      </w:r>
    </w:p>
    <w:p w14:paraId="02A25808" w14:textId="77777777" w:rsidR="00934C11" w:rsidRPr="008F73C1" w:rsidRDefault="00934C11" w:rsidP="00934C11">
      <w:pPr>
        <w:pStyle w:val="NormalParagraph"/>
        <w:rPr>
          <w:b/>
          <w:lang w:val="fr-FR"/>
        </w:rPr>
      </w:pPr>
      <w:r w:rsidRPr="008F73C1">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6A4C4F7F" w14:textId="77777777" w:rsidTr="00DC7569">
        <w:trPr>
          <w:jc w:val="center"/>
        </w:trPr>
        <w:tc>
          <w:tcPr>
            <w:tcW w:w="979" w:type="pct"/>
            <w:tcBorders>
              <w:top w:val="single" w:sz="8" w:space="0" w:color="auto"/>
            </w:tcBorders>
            <w:shd w:val="clear" w:color="auto" w:fill="C00000"/>
            <w:vAlign w:val="center"/>
          </w:tcPr>
          <w:p w14:paraId="2917E367"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147BBE9D"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5FA87EB6" w14:textId="77777777" w:rsidTr="00DC7569">
        <w:trPr>
          <w:trHeight w:val="669"/>
          <w:jc w:val="center"/>
        </w:trPr>
        <w:tc>
          <w:tcPr>
            <w:tcW w:w="979" w:type="pct"/>
            <w:vAlign w:val="center"/>
          </w:tcPr>
          <w:p w14:paraId="0C929966"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6F13A4DC"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400 error code.</w:t>
            </w:r>
          </w:p>
        </w:tc>
      </w:tr>
      <w:tr w:rsidR="00934C11" w:rsidRPr="00FA24A2" w14:paraId="11F4E3EF" w14:textId="77777777" w:rsidTr="00DC7569">
        <w:trPr>
          <w:trHeight w:val="340"/>
          <w:jc w:val="center"/>
        </w:trPr>
        <w:tc>
          <w:tcPr>
            <w:tcW w:w="979" w:type="pct"/>
            <w:vAlign w:val="center"/>
          </w:tcPr>
          <w:p w14:paraId="5E11F072"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71422791"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rPr>
            </w:r>
            <w:r>
              <w:rPr>
                <w:rStyle w:val="PlaceholderText"/>
                <w:rFonts w:cs="Arial"/>
                <w:color w:val="000000" w:themeColor="text1"/>
              </w:rPr>
              <w:fldChar w:fldCharType="separate"/>
            </w:r>
            <w:r>
              <w:rPr>
                <w:rStyle w:val="PlaceholderText"/>
                <w:color w:val="000000" w:themeColor="text1"/>
                <w:szCs w:val="20"/>
              </w:rPr>
              <w:t>[</w:t>
            </w:r>
            <w:r>
              <w:rPr>
                <w:rStyle w:val="PlaceholderText"/>
                <w:color w:val="000000" w:themeColor="text1"/>
              </w:rPr>
              <w:fldChar w:fldCharType="begin"/>
            </w:r>
            <w:r>
              <w:rPr>
                <w:rStyle w:val="PlaceholderText"/>
                <w:color w:val="000000" w:themeColor="text1"/>
                <w:szCs w:val="20"/>
              </w:rPr>
              <w:instrText xml:space="preserve"> REF EAP_C1 \h </w:instrText>
            </w:r>
            <w:r>
              <w:rPr>
                <w:rStyle w:val="PlaceholderText"/>
                <w:color w:val="000000" w:themeColor="text1"/>
              </w:rPr>
            </w:r>
            <w:r>
              <w:rPr>
                <w:rStyle w:val="PlaceholderText"/>
                <w:color w:val="000000" w:themeColor="text1"/>
              </w:rPr>
              <w:fldChar w:fldCharType="separate"/>
            </w:r>
            <w:r>
              <w:rPr>
                <w:rStyle w:val="PlaceholderText"/>
                <w:color w:val="000000" w:themeColor="text1"/>
                <w:szCs w:val="20"/>
              </w:rPr>
              <w:t>EAP_C1</w:t>
            </w:r>
            <w:r>
              <w:rPr>
                <w:rStyle w:val="PlaceholderText"/>
                <w:color w:val="000000" w:themeColor="text1"/>
              </w:rPr>
              <w:fldChar w:fldCharType="end"/>
            </w:r>
            <w:r>
              <w:rPr>
                <w:rStyle w:val="PlaceholderText"/>
                <w:color w:val="000000" w:themeColor="text1"/>
                <w:szCs w:val="20"/>
              </w:rPr>
              <w:t>]</w:t>
            </w:r>
            <w:r>
              <w:rPr>
                <w:rStyle w:val="PlaceholderText"/>
                <w:rFonts w:cs="Arial"/>
                <w:color w:val="000000" w:themeColor="text1"/>
              </w:rPr>
              <w:fldChar w:fldCharType="end"/>
            </w:r>
            <w:r>
              <w:rPr>
                <w:rStyle w:val="PlaceholderText"/>
                <w:rFonts w:cs="Arial"/>
                <w:color w:val="000000" w:themeColor="text1"/>
                <w:szCs w:val="20"/>
              </w:rPr>
              <w:t xml:space="preserve"> in section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rPr>
            </w:r>
            <w:r>
              <w:rPr>
                <w:rStyle w:val="PlaceholderText"/>
                <w:rFonts w:cs="Arial"/>
                <w:color w:val="000000" w:themeColor="text1"/>
              </w:rPr>
              <w:fldChar w:fldCharType="separate"/>
            </w:r>
            <w:r>
              <w:rPr>
                <w:rStyle w:val="PlaceholderText"/>
                <w:rFonts w:cs="Arial"/>
                <w:color w:val="000000" w:themeColor="text1"/>
                <w:szCs w:val="20"/>
              </w:rPr>
              <w:t>3.2</w:t>
            </w:r>
            <w:r>
              <w:rPr>
                <w:rStyle w:val="PlaceholderText"/>
                <w:rFonts w:cs="Arial"/>
                <w:color w:val="000000" w:themeColor="text1"/>
              </w:rPr>
              <w:fldChar w:fldCharType="end"/>
            </w:r>
            <w:r>
              <w:rPr>
                <w:rStyle w:val="PlaceholderText"/>
                <w:rFonts w:cs="Arial"/>
                <w:color w:val="000000" w:themeColor="text1"/>
                <w:szCs w:val="20"/>
              </w:rPr>
              <w:t xml:space="preserve">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rPr>
            </w:r>
            <w:r>
              <w:rPr>
                <w:rStyle w:val="PlaceholderText"/>
                <w:rFonts w:cs="Arial"/>
                <w:color w:val="000000" w:themeColor="text1"/>
              </w:rPr>
              <w:fldChar w:fldCharType="separate"/>
            </w:r>
            <w:r>
              <w:t>Most frequent initial conditions</w:t>
            </w:r>
            <w:r>
              <w:rPr>
                <w:rStyle w:val="PlaceholderText"/>
                <w:rFonts w:cs="Arial"/>
                <w:color w:val="000000" w:themeColor="text1"/>
              </w:rPr>
              <w:fldChar w:fldCharType="end"/>
            </w:r>
          </w:p>
        </w:tc>
      </w:tr>
    </w:tbl>
    <w:p w14:paraId="7AD8FDD8" w14:textId="77777777" w:rsidR="00934C11" w:rsidRPr="00257DE7" w:rsidRDefault="00934C11" w:rsidP="00934C11">
      <w:pPr>
        <w:pStyle w:val="NormalParagraph"/>
        <w:rPr>
          <w:b/>
        </w:rPr>
      </w:pPr>
    </w:p>
    <w:p w14:paraId="718F463F"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3E46B7F6"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086C59E"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6D57F31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6214EDF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7FA7426"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1946CAD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A0C3042"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00A4304B"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5DD5855"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0792795E"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01B768C1"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BE05CB7"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7951C4AC"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0F305C6" w14:textId="77777777" w:rsidR="00934C11" w:rsidRDefault="00934C11" w:rsidP="00DC7569">
            <w:pPr>
              <w:pStyle w:val="TableText"/>
              <w:rPr>
                <w:lang w:eastAsia="ja-JP"/>
              </w:rPr>
            </w:pPr>
            <w:r>
              <w:rPr>
                <w:lang w:eastAsia="ja-JP"/>
              </w:rPr>
              <w:t>The ECSuT returns HTTP 400 error code.</w:t>
            </w:r>
          </w:p>
        </w:tc>
        <w:tc>
          <w:tcPr>
            <w:tcW w:w="3870" w:type="dxa"/>
            <w:tcBorders>
              <w:top w:val="single" w:sz="6" w:space="0" w:color="auto"/>
              <w:left w:val="single" w:sz="6" w:space="0" w:color="auto"/>
              <w:bottom w:val="single" w:sz="6" w:space="0" w:color="auto"/>
              <w:right w:val="single" w:sz="6" w:space="0" w:color="auto"/>
            </w:tcBorders>
          </w:tcPr>
          <w:p w14:paraId="1631708C" w14:textId="77777777" w:rsidR="00934C11" w:rsidRPr="008F73C1" w:rsidRDefault="00934C11" w:rsidP="00DC7569">
            <w:pPr>
              <w:pStyle w:val="NormalParagraph"/>
              <w:rPr>
                <w:lang w:val="en-US" w:eastAsia="ja-JP"/>
              </w:rPr>
            </w:pPr>
            <w:r>
              <w:rPr>
                <w:rFonts w:cs="Arial"/>
                <w:lang w:val="en-US" w:eastAsia="en-US" w:bidi="bn-BD"/>
              </w:rPr>
              <w:t>The CuT resend the request at reboot or if the CuT is started again.</w:t>
            </w:r>
          </w:p>
        </w:tc>
      </w:tr>
    </w:tbl>
    <w:p w14:paraId="743A68EF" w14:textId="77777777" w:rsidR="00934C11" w:rsidRPr="002629FC" w:rsidRDefault="00934C11" w:rsidP="00934C11">
      <w:pPr>
        <w:pStyle w:val="NormalParagraph"/>
      </w:pPr>
    </w:p>
    <w:p w14:paraId="7FD89B33" w14:textId="77777777" w:rsidR="00934C11" w:rsidRDefault="00934C11" w:rsidP="00934C11">
      <w:pPr>
        <w:spacing w:before="0"/>
        <w:jc w:val="left"/>
        <w:rPr>
          <w:rFonts w:ascii="Arial Bold" w:eastAsia="Times New Roman" w:hAnsi="Arial Bold" w:cs="Arial"/>
          <w:b/>
          <w:iCs/>
          <w:szCs w:val="28"/>
          <w:lang w:eastAsia="en-US"/>
        </w:rPr>
      </w:pPr>
      <w:bookmarkStart w:id="85" w:name="_Ref74119224"/>
      <w:r>
        <w:br w:type="page"/>
      </w:r>
    </w:p>
    <w:p w14:paraId="33C6E68B" w14:textId="77777777" w:rsidR="00934C11" w:rsidRDefault="00934C11" w:rsidP="00934C11">
      <w:pPr>
        <w:pStyle w:val="Heading4"/>
      </w:pPr>
      <w:r>
        <w:t>[ERR-05]</w:t>
      </w:r>
      <w:r w:rsidRPr="004966AB">
        <w:t xml:space="preserve"> </w:t>
      </w:r>
      <w:r w:rsidRPr="00A12E0C">
        <w:t>403 Forbidden</w:t>
      </w:r>
      <w:bookmarkEnd w:id="85"/>
    </w:p>
    <w:p w14:paraId="70873570" w14:textId="77777777" w:rsidR="00934C11" w:rsidRPr="00C550C6" w:rsidRDefault="00934C11" w:rsidP="00934C11">
      <w:pPr>
        <w:pStyle w:val="NormalParagraph"/>
        <w:rPr>
          <w:rFonts w:cs="Arial"/>
          <w:b/>
        </w:rPr>
      </w:pPr>
      <w:r w:rsidRPr="00C550C6">
        <w:rPr>
          <w:rFonts w:cs="Arial"/>
          <w:b/>
        </w:rPr>
        <w:t>Test Purpose</w:t>
      </w:r>
    </w:p>
    <w:p w14:paraId="0E1A0CD1" w14:textId="77777777" w:rsidR="00934C11" w:rsidRDefault="00934C11" w:rsidP="00934C11">
      <w:pPr>
        <w:pStyle w:val="NormalParagraph"/>
        <w:rPr>
          <w:rFonts w:cs="Arial"/>
        </w:rPr>
      </w:pPr>
      <w:r>
        <w:rPr>
          <w:rFonts w:cs="Arial"/>
        </w:rPr>
        <w:t>To ensure the CuT handles "</w:t>
      </w:r>
      <w:r w:rsidRPr="00A12E0C">
        <w:rPr>
          <w:rFonts w:cs="Arial"/>
        </w:rPr>
        <w:t>403 Forbidden</w:t>
      </w:r>
      <w:r>
        <w:rPr>
          <w:rFonts w:cs="Arial"/>
        </w:rPr>
        <w:t>" HTTP return code properly.</w:t>
      </w:r>
    </w:p>
    <w:p w14:paraId="186A5C9C" w14:textId="77777777" w:rsidR="00934C11" w:rsidRDefault="00934C11" w:rsidP="00934C11">
      <w:pPr>
        <w:pStyle w:val="NormalParagraph"/>
        <w:rPr>
          <w:rFonts w:cs="Arial"/>
          <w:b/>
        </w:rPr>
      </w:pPr>
      <w:r>
        <w:rPr>
          <w:rFonts w:cs="Arial"/>
          <w:b/>
        </w:rPr>
        <w:t>Referenced requirements</w:t>
      </w:r>
    </w:p>
    <w:p w14:paraId="436F865E" w14:textId="77777777" w:rsidR="00934C11" w:rsidRPr="00F60366" w:rsidRDefault="00934C11" w:rsidP="00934C11">
      <w:pPr>
        <w:pStyle w:val="NormalParagraph"/>
        <w:rPr>
          <w:lang w:val="fr-FR"/>
        </w:rPr>
      </w:pPr>
      <w:r w:rsidRPr="00F60366">
        <w:rPr>
          <w:rFonts w:cs="Arial"/>
          <w:lang w:val="fr-FR"/>
        </w:rPr>
        <w:t xml:space="preserve">TS43  </w:t>
      </w:r>
      <w:r>
        <w:rPr>
          <w:rFonts w:cs="Arial"/>
        </w:rPr>
        <w:fldChar w:fldCharType="begin"/>
      </w:r>
      <w:r w:rsidRPr="00F60366">
        <w:rPr>
          <w:rFonts w:cs="Arial"/>
          <w:lang w:val="fr-FR"/>
        </w:rPr>
        <w:instrText xml:space="preserve"> REF TS43 \h </w:instrText>
      </w:r>
      <w:r>
        <w:rPr>
          <w:rFonts w:cs="Arial"/>
        </w:rPr>
      </w:r>
      <w:r>
        <w:rPr>
          <w:rFonts w:cs="Arial"/>
        </w:rPr>
        <w:fldChar w:fldCharType="separate"/>
      </w:r>
      <w:r w:rsidRPr="00F60366">
        <w:rPr>
          <w:lang w:val="fr-FR"/>
        </w:rPr>
        <w:t>[1]</w:t>
      </w:r>
      <w:r>
        <w:rPr>
          <w:rFonts w:cs="Arial"/>
        </w:rPr>
        <w:fldChar w:fldCharType="end"/>
      </w:r>
      <w:r w:rsidRPr="00F60366">
        <w:rPr>
          <w:lang w:val="fr-FR"/>
        </w:rPr>
        <w:t xml:space="preserve"> :  2.10 HTTP Response Codes</w:t>
      </w:r>
    </w:p>
    <w:p w14:paraId="288298BF" w14:textId="77777777" w:rsidR="00934C11" w:rsidRDefault="00934C11" w:rsidP="00934C11">
      <w:pPr>
        <w:pStyle w:val="NormalParagraph"/>
        <w:rPr>
          <w:lang w:val="fr-FR"/>
        </w:rPr>
      </w:pPr>
      <w:r w:rsidRPr="00F60366">
        <w:rPr>
          <w:lang w:val="fr-FR"/>
        </w:rPr>
        <w:t>RCC14 [2</w:t>
      </w:r>
      <w:r>
        <w:rPr>
          <w:lang w:val="fr-FR"/>
        </w:rPr>
        <w:t>] : 2.4.3 Response handling</w:t>
      </w:r>
    </w:p>
    <w:p w14:paraId="352A8DA3" w14:textId="77777777" w:rsidR="00934C11" w:rsidRPr="00F60366" w:rsidRDefault="00934C11" w:rsidP="00934C11">
      <w:pPr>
        <w:pStyle w:val="NormalParagraph"/>
        <w:rPr>
          <w:lang w:val="fr-FR"/>
        </w:rPr>
      </w:pPr>
    </w:p>
    <w:p w14:paraId="3C886D2C" w14:textId="77777777" w:rsidR="00934C11" w:rsidRPr="008F73C1" w:rsidRDefault="00934C11" w:rsidP="00934C11">
      <w:pPr>
        <w:pStyle w:val="NormalParagraph"/>
        <w:rPr>
          <w:b/>
          <w:lang w:val="fr-FR"/>
        </w:rPr>
      </w:pPr>
      <w:r w:rsidRPr="008F73C1">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D4DB8C7" w14:textId="77777777" w:rsidTr="00DC7569">
        <w:trPr>
          <w:jc w:val="center"/>
        </w:trPr>
        <w:tc>
          <w:tcPr>
            <w:tcW w:w="979" w:type="pct"/>
            <w:tcBorders>
              <w:top w:val="single" w:sz="8" w:space="0" w:color="auto"/>
            </w:tcBorders>
            <w:shd w:val="clear" w:color="auto" w:fill="C00000"/>
            <w:vAlign w:val="center"/>
          </w:tcPr>
          <w:p w14:paraId="58D10B59"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66AD316B"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040BC2B2" w14:textId="77777777" w:rsidTr="00DC7569">
        <w:trPr>
          <w:trHeight w:val="669"/>
          <w:jc w:val="center"/>
        </w:trPr>
        <w:tc>
          <w:tcPr>
            <w:tcW w:w="979" w:type="pct"/>
            <w:vAlign w:val="center"/>
          </w:tcPr>
          <w:p w14:paraId="49B67B2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89EED8A"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403 error code.</w:t>
            </w:r>
          </w:p>
        </w:tc>
      </w:tr>
      <w:tr w:rsidR="00934C11" w:rsidRPr="00FA24A2" w14:paraId="393DCD3C" w14:textId="77777777" w:rsidTr="00DC7569">
        <w:trPr>
          <w:trHeight w:val="340"/>
          <w:jc w:val="center"/>
        </w:trPr>
        <w:tc>
          <w:tcPr>
            <w:tcW w:w="979" w:type="pct"/>
            <w:vAlign w:val="center"/>
          </w:tcPr>
          <w:p w14:paraId="5238C802"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675DC80B"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13D04D9A" w14:textId="77777777" w:rsidR="00934C11" w:rsidRPr="0003404B" w:rsidRDefault="00934C11" w:rsidP="00DC7569">
            <w:pPr>
              <w:pStyle w:val="TableText"/>
              <w:rPr>
                <w:rStyle w:val="PlaceholderText"/>
                <w:color w:val="000000" w:themeColor="text1"/>
                <w:szCs w:val="20"/>
              </w:rPr>
            </w:pPr>
          </w:p>
        </w:tc>
      </w:tr>
    </w:tbl>
    <w:p w14:paraId="12F74ACB" w14:textId="77777777" w:rsidR="00934C11" w:rsidRPr="00257DE7" w:rsidRDefault="00934C11" w:rsidP="00934C11">
      <w:pPr>
        <w:pStyle w:val="NormalParagraph"/>
        <w:rPr>
          <w:b/>
        </w:rPr>
      </w:pPr>
    </w:p>
    <w:p w14:paraId="33FD18FA" w14:textId="77777777" w:rsidR="00934C11" w:rsidRDefault="00934C11" w:rsidP="00934C11">
      <w:pPr>
        <w:pStyle w:val="NormalParagraph"/>
        <w:rPr>
          <w:rFonts w:cs="Arial"/>
          <w:b/>
        </w:rPr>
      </w:pPr>
      <w:r>
        <w:rPr>
          <w:rFonts w:cs="Arial"/>
          <w:b/>
        </w:rPr>
        <w:t xml:space="preserve">Test </w:t>
      </w:r>
      <w:r w:rsidRPr="00863F70">
        <w:rPr>
          <w:rFonts w:cs="Arial"/>
          <w:b/>
        </w:rPr>
        <w:t>execution</w:t>
      </w:r>
      <w:r>
        <w:rPr>
          <w:rFonts w:cs="Arial"/>
          <w:b/>
        </w:rPr>
        <w:t>:</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3FDACC1E"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0FB3F063"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519B6F9"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468D19FE"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E2AED3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AFF1D2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7D567C6"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60FAFEB4"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80A2F30"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59C0F836"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1961B5C8"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80E9D2B"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33B023FC"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7613837" w14:textId="77777777" w:rsidR="00934C11" w:rsidRDefault="00934C11" w:rsidP="00DC7569">
            <w:pPr>
              <w:pStyle w:val="TableText"/>
              <w:rPr>
                <w:lang w:eastAsia="ja-JP"/>
              </w:rPr>
            </w:pPr>
            <w:r>
              <w:rPr>
                <w:lang w:eastAsia="ja-JP"/>
              </w:rPr>
              <w:t>The ECSuT returns HTTP 403 error code.</w:t>
            </w:r>
          </w:p>
        </w:tc>
        <w:tc>
          <w:tcPr>
            <w:tcW w:w="3870" w:type="dxa"/>
            <w:tcBorders>
              <w:top w:val="single" w:sz="6" w:space="0" w:color="auto"/>
              <w:left w:val="single" w:sz="6" w:space="0" w:color="auto"/>
              <w:bottom w:val="single" w:sz="6" w:space="0" w:color="auto"/>
              <w:right w:val="single" w:sz="6" w:space="0" w:color="auto"/>
            </w:tcBorders>
          </w:tcPr>
          <w:p w14:paraId="37B65C44" w14:textId="77777777" w:rsidR="00934C11" w:rsidRDefault="00934C11" w:rsidP="00DC7569">
            <w:pPr>
              <w:pStyle w:val="Default"/>
            </w:pPr>
            <w:r>
              <w:rPr>
                <w:lang w:val="en-US" w:eastAsia="en-US" w:bidi="bn-BD"/>
              </w:rPr>
              <w:t xml:space="preserve">The CuT resend the request at reboot or if the CuT is started again. </w:t>
            </w:r>
          </w:p>
          <w:p w14:paraId="69FE5EB6" w14:textId="77777777" w:rsidR="00934C11" w:rsidRPr="00F60366" w:rsidRDefault="00934C11" w:rsidP="00DC7569">
            <w:pPr>
              <w:pStyle w:val="Default"/>
              <w:rPr>
                <w:lang w:val="en-US" w:eastAsia="en-US" w:bidi="bn-BD"/>
              </w:rPr>
            </w:pPr>
            <w:r w:rsidRPr="00F60366">
              <w:rPr>
                <w:lang w:val="en-US" w:eastAsia="en-US" w:bidi="bn-BD"/>
              </w:rPr>
              <w:t xml:space="preserve">The client shall perform in maximum 5 consecutive unsuccessful configuration requests </w:t>
            </w:r>
          </w:p>
          <w:p w14:paraId="5E846D4B" w14:textId="77777777" w:rsidR="00934C11" w:rsidRPr="008F73C1" w:rsidRDefault="00934C11" w:rsidP="00DC7569">
            <w:pPr>
              <w:pStyle w:val="NormalParagraph"/>
              <w:rPr>
                <w:lang w:val="en-US" w:eastAsia="ja-JP"/>
              </w:rPr>
            </w:pPr>
          </w:p>
        </w:tc>
      </w:tr>
    </w:tbl>
    <w:p w14:paraId="548783D6" w14:textId="77777777" w:rsidR="00934C11" w:rsidRDefault="00934C11" w:rsidP="00934C11">
      <w:pPr>
        <w:pStyle w:val="NormalParagraph"/>
      </w:pPr>
    </w:p>
    <w:p w14:paraId="6DD97BD6" w14:textId="77777777" w:rsidR="00934C11" w:rsidRDefault="00934C11" w:rsidP="00934C11">
      <w:pPr>
        <w:pStyle w:val="Heading4"/>
      </w:pPr>
      <w:bookmarkStart w:id="86" w:name="_Ref74119741"/>
      <w:r>
        <w:t xml:space="preserve">[ERR-07] </w:t>
      </w:r>
      <w:r w:rsidRPr="009B0A4F">
        <w:t>405 Method not Allowed</w:t>
      </w:r>
      <w:bookmarkEnd w:id="86"/>
    </w:p>
    <w:p w14:paraId="4B70AB71" w14:textId="77777777" w:rsidR="00934C11" w:rsidRPr="00C550C6" w:rsidRDefault="00934C11" w:rsidP="00934C11">
      <w:pPr>
        <w:pStyle w:val="NormalParagraph"/>
        <w:rPr>
          <w:rFonts w:cs="Arial"/>
          <w:b/>
        </w:rPr>
      </w:pPr>
      <w:r w:rsidRPr="00C550C6">
        <w:rPr>
          <w:rFonts w:cs="Arial"/>
          <w:b/>
        </w:rPr>
        <w:t>Test Purpose</w:t>
      </w:r>
    </w:p>
    <w:p w14:paraId="3C6DDAB4" w14:textId="77777777" w:rsidR="00934C11" w:rsidRDefault="00934C11" w:rsidP="00934C11">
      <w:pPr>
        <w:pStyle w:val="NormalParagraph"/>
        <w:rPr>
          <w:rFonts w:cs="Arial"/>
        </w:rPr>
      </w:pPr>
      <w:r>
        <w:rPr>
          <w:rFonts w:cs="Arial"/>
        </w:rPr>
        <w:t>To ensure the CuT handles "</w:t>
      </w:r>
      <w:r w:rsidRPr="009B0A4F">
        <w:t>405 Method not Allowed</w:t>
      </w:r>
      <w:r>
        <w:rPr>
          <w:rFonts w:cs="Arial"/>
        </w:rPr>
        <w:t xml:space="preserve"> " HTTP return code properly.</w:t>
      </w:r>
    </w:p>
    <w:p w14:paraId="5D6BFE43" w14:textId="77777777" w:rsidR="00934C11" w:rsidRDefault="00934C11" w:rsidP="00934C11">
      <w:pPr>
        <w:pStyle w:val="NormalParagraph"/>
        <w:rPr>
          <w:rFonts w:cs="Arial"/>
          <w:b/>
        </w:rPr>
      </w:pPr>
      <w:r>
        <w:rPr>
          <w:rFonts w:cs="Arial"/>
          <w:b/>
        </w:rPr>
        <w:t>Referenced requirements</w:t>
      </w:r>
    </w:p>
    <w:p w14:paraId="13062623" w14:textId="77777777" w:rsidR="00934C11" w:rsidRPr="00C550C6"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2.10 HTTP Response Codes</w:t>
      </w:r>
    </w:p>
    <w:p w14:paraId="6DF1BF5D" w14:textId="77777777" w:rsidR="00934C11" w:rsidRPr="008F73C1" w:rsidRDefault="00934C11" w:rsidP="00934C11">
      <w:pPr>
        <w:pStyle w:val="NormalParagraph"/>
        <w:rPr>
          <w:b/>
          <w:lang w:val="fr-FR"/>
        </w:rPr>
      </w:pPr>
      <w:r w:rsidRPr="008F73C1">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6A2AB245" w14:textId="77777777" w:rsidTr="00DC7569">
        <w:trPr>
          <w:jc w:val="center"/>
        </w:trPr>
        <w:tc>
          <w:tcPr>
            <w:tcW w:w="979" w:type="pct"/>
            <w:tcBorders>
              <w:top w:val="single" w:sz="8" w:space="0" w:color="auto"/>
            </w:tcBorders>
            <w:shd w:val="clear" w:color="auto" w:fill="C00000"/>
            <w:vAlign w:val="center"/>
          </w:tcPr>
          <w:p w14:paraId="6E474AE5"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01113A0"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7A1482E7" w14:textId="77777777" w:rsidTr="00DC7569">
        <w:trPr>
          <w:trHeight w:val="669"/>
          <w:jc w:val="center"/>
        </w:trPr>
        <w:tc>
          <w:tcPr>
            <w:tcW w:w="979" w:type="pct"/>
            <w:vAlign w:val="center"/>
          </w:tcPr>
          <w:p w14:paraId="0305F668"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16CAB87E"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405 error code.</w:t>
            </w:r>
          </w:p>
        </w:tc>
      </w:tr>
      <w:tr w:rsidR="00934C11" w:rsidRPr="00FA24A2" w14:paraId="179D437E" w14:textId="77777777" w:rsidTr="00DC7569">
        <w:trPr>
          <w:trHeight w:val="340"/>
          <w:jc w:val="center"/>
        </w:trPr>
        <w:tc>
          <w:tcPr>
            <w:tcW w:w="979" w:type="pct"/>
            <w:vAlign w:val="center"/>
          </w:tcPr>
          <w:p w14:paraId="7FEED38C"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083696FA"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314AA4B3" w14:textId="77777777" w:rsidR="00934C11" w:rsidRPr="0003404B" w:rsidRDefault="00934C11" w:rsidP="00DC7569">
            <w:pPr>
              <w:pStyle w:val="TableText"/>
              <w:rPr>
                <w:rStyle w:val="PlaceholderText"/>
                <w:color w:val="000000" w:themeColor="text1"/>
                <w:szCs w:val="20"/>
              </w:rPr>
            </w:pPr>
          </w:p>
        </w:tc>
      </w:tr>
    </w:tbl>
    <w:p w14:paraId="0732F1CC" w14:textId="77777777" w:rsidR="00934C11" w:rsidRPr="00257DE7" w:rsidRDefault="00934C11" w:rsidP="00934C11">
      <w:pPr>
        <w:pStyle w:val="NormalParagraph"/>
        <w:rPr>
          <w:b/>
        </w:rPr>
      </w:pPr>
    </w:p>
    <w:p w14:paraId="4872DB5A"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6D8F5993"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7955E708"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6F8D07D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073306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E14C326"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3A8245B"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F6C5543"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6A0FC4BA"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9FB0828"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2E74D8A6" w14:textId="77777777" w:rsidR="00934C11" w:rsidRPr="00B6724E" w:rsidRDefault="00934C11" w:rsidP="00DC7569">
            <w:pPr>
              <w:pStyle w:val="TableText"/>
              <w:rPr>
                <w:lang w:eastAsia="ja-JP"/>
              </w:rPr>
            </w:pPr>
            <w:r>
              <w:rPr>
                <w:lang w:eastAsia="ja-JP"/>
              </w:rPr>
              <w:t xml:space="preserve">CuT performs a POST request towards ECSuT. </w:t>
            </w:r>
          </w:p>
        </w:tc>
      </w:tr>
      <w:tr w:rsidR="00934C11" w:rsidRPr="00FA24A2" w14:paraId="33D1E05D"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4879EE8"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11E8210C"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1487918" w14:textId="77777777" w:rsidR="00934C11" w:rsidRDefault="00934C11" w:rsidP="00DC7569">
            <w:pPr>
              <w:pStyle w:val="TableText"/>
              <w:rPr>
                <w:lang w:eastAsia="ja-JP"/>
              </w:rPr>
            </w:pPr>
            <w:r>
              <w:rPr>
                <w:lang w:eastAsia="ja-JP"/>
              </w:rPr>
              <w:t>The ECSuT returns HTTP 405 error code.</w:t>
            </w:r>
          </w:p>
        </w:tc>
        <w:tc>
          <w:tcPr>
            <w:tcW w:w="3870" w:type="dxa"/>
            <w:tcBorders>
              <w:top w:val="single" w:sz="6" w:space="0" w:color="auto"/>
              <w:left w:val="single" w:sz="6" w:space="0" w:color="auto"/>
              <w:bottom w:val="single" w:sz="6" w:space="0" w:color="auto"/>
              <w:right w:val="single" w:sz="6" w:space="0" w:color="auto"/>
            </w:tcBorders>
          </w:tcPr>
          <w:p w14:paraId="245A35E2" w14:textId="77777777" w:rsidR="00934C11" w:rsidRPr="008F73C1" w:rsidRDefault="00934C11" w:rsidP="00DC7569">
            <w:pPr>
              <w:pStyle w:val="NormalParagraph"/>
              <w:rPr>
                <w:lang w:val="en-US" w:eastAsia="ja-JP"/>
              </w:rPr>
            </w:pPr>
            <w:r>
              <w:rPr>
                <w:rFonts w:cs="Arial"/>
                <w:lang w:val="en-US" w:eastAsia="en-US" w:bidi="bn-BD"/>
              </w:rPr>
              <w:t>The CuT resend the request as GET.</w:t>
            </w:r>
          </w:p>
        </w:tc>
      </w:tr>
    </w:tbl>
    <w:p w14:paraId="159931A5" w14:textId="77777777" w:rsidR="00934C11" w:rsidRPr="002629FC" w:rsidRDefault="00934C11" w:rsidP="00934C11">
      <w:pPr>
        <w:pStyle w:val="NormalParagraph"/>
      </w:pPr>
    </w:p>
    <w:p w14:paraId="311242F6" w14:textId="77777777" w:rsidR="00934C11" w:rsidRDefault="00934C11" w:rsidP="00934C11">
      <w:pPr>
        <w:spacing w:before="0"/>
        <w:jc w:val="left"/>
        <w:rPr>
          <w:rFonts w:ascii="Arial Bold" w:eastAsia="Times New Roman" w:hAnsi="Arial Bold" w:cs="Arial"/>
          <w:b/>
          <w:iCs/>
          <w:szCs w:val="28"/>
          <w:lang w:eastAsia="en-US"/>
        </w:rPr>
      </w:pPr>
      <w:bookmarkStart w:id="87" w:name="_Ref74119027"/>
      <w:r>
        <w:br w:type="page"/>
      </w:r>
    </w:p>
    <w:p w14:paraId="249F9DCD" w14:textId="77777777" w:rsidR="00934C11" w:rsidRDefault="00934C11" w:rsidP="00934C11">
      <w:pPr>
        <w:pStyle w:val="Heading4"/>
      </w:pPr>
      <w:r>
        <w:t>[ERR-10]</w:t>
      </w:r>
      <w:r w:rsidRPr="004966AB">
        <w:t xml:space="preserve"> 406 Not Acceptable</w:t>
      </w:r>
      <w:bookmarkEnd w:id="87"/>
    </w:p>
    <w:p w14:paraId="1A75916C" w14:textId="77777777" w:rsidR="00934C11" w:rsidRPr="004966AB" w:rsidRDefault="00934C11" w:rsidP="00934C11">
      <w:pPr>
        <w:pStyle w:val="NormalParagraph"/>
        <w:rPr>
          <w:rFonts w:cs="Arial"/>
          <w:b/>
        </w:rPr>
      </w:pPr>
      <w:r w:rsidRPr="004966AB">
        <w:rPr>
          <w:rFonts w:cs="Arial"/>
          <w:b/>
        </w:rPr>
        <w:t>Test Purpose</w:t>
      </w:r>
    </w:p>
    <w:p w14:paraId="2B58AECF" w14:textId="77777777" w:rsidR="00934C11" w:rsidRDefault="00934C11" w:rsidP="00934C11">
      <w:pPr>
        <w:pStyle w:val="NormalParagraph"/>
        <w:rPr>
          <w:rFonts w:cs="Arial"/>
        </w:rPr>
      </w:pPr>
      <w:r>
        <w:rPr>
          <w:rFonts w:cs="Arial"/>
        </w:rPr>
        <w:t xml:space="preserve">To ensure the CuT handles </w:t>
      </w:r>
      <w:r w:rsidRPr="004966AB">
        <w:rPr>
          <w:rFonts w:cs="Arial"/>
        </w:rPr>
        <w:t xml:space="preserve">406 </w:t>
      </w:r>
      <w:r>
        <w:rPr>
          <w:rFonts w:cs="Arial"/>
        </w:rPr>
        <w:t>"</w:t>
      </w:r>
      <w:r w:rsidRPr="004966AB">
        <w:rPr>
          <w:rFonts w:cs="Arial"/>
        </w:rPr>
        <w:t>Not Acceptable</w:t>
      </w:r>
      <w:r>
        <w:rPr>
          <w:rFonts w:cs="Arial"/>
        </w:rPr>
        <w:t>" HTTP return code properly.</w:t>
      </w:r>
    </w:p>
    <w:p w14:paraId="0436F51F" w14:textId="77777777" w:rsidR="00934C11" w:rsidRDefault="00934C11" w:rsidP="00934C11">
      <w:pPr>
        <w:pStyle w:val="NormalParagraph"/>
        <w:rPr>
          <w:rFonts w:cs="Arial"/>
          <w:b/>
        </w:rPr>
      </w:pPr>
      <w:r>
        <w:rPr>
          <w:rFonts w:cs="Arial"/>
          <w:b/>
        </w:rPr>
        <w:t>Referenced requirements</w:t>
      </w:r>
    </w:p>
    <w:p w14:paraId="4B666966" w14:textId="77777777" w:rsidR="00934C11" w:rsidRPr="00C550C6" w:rsidRDefault="00934C11" w:rsidP="00934C11">
      <w:pPr>
        <w:pStyle w:val="NormalParagraph"/>
      </w:pPr>
      <w:r w:rsidRPr="00C550C6">
        <w:rPr>
          <w:rFonts w:cs="Arial"/>
        </w:rPr>
        <w:t xml:space="preserve">TS43  </w:t>
      </w:r>
      <w:r>
        <w:rPr>
          <w:rFonts w:cs="Arial"/>
        </w:rPr>
        <w:fldChar w:fldCharType="begin"/>
      </w:r>
      <w:r w:rsidRPr="00C550C6">
        <w:rPr>
          <w:rFonts w:cs="Arial"/>
        </w:rPr>
        <w:instrText xml:space="preserve"> REF TS43 \h </w:instrText>
      </w:r>
      <w:r>
        <w:rPr>
          <w:rFonts w:cs="Arial"/>
        </w:rPr>
      </w:r>
      <w:r>
        <w:rPr>
          <w:rFonts w:cs="Arial"/>
        </w:rPr>
        <w:fldChar w:fldCharType="separate"/>
      </w:r>
      <w:r w:rsidRPr="00C550C6">
        <w:t>[1]</w:t>
      </w:r>
      <w:r>
        <w:rPr>
          <w:rFonts w:cs="Arial"/>
        </w:rPr>
        <w:fldChar w:fldCharType="end"/>
      </w:r>
      <w:r w:rsidRPr="00C550C6">
        <w:t xml:space="preserve"> :  2.10 HTTP Response Codes</w:t>
      </w:r>
    </w:p>
    <w:p w14:paraId="32E63E4E" w14:textId="77777777" w:rsidR="00934C11" w:rsidRPr="008F73C1" w:rsidRDefault="00934C11" w:rsidP="00934C11">
      <w:pPr>
        <w:pStyle w:val="NormalParagraph"/>
        <w:rPr>
          <w:b/>
          <w:lang w:val="fr-FR"/>
        </w:rPr>
      </w:pPr>
      <w:r w:rsidRPr="008F73C1">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46E711F" w14:textId="77777777" w:rsidTr="00DC7569">
        <w:trPr>
          <w:jc w:val="center"/>
        </w:trPr>
        <w:tc>
          <w:tcPr>
            <w:tcW w:w="979" w:type="pct"/>
            <w:tcBorders>
              <w:top w:val="single" w:sz="8" w:space="0" w:color="auto"/>
            </w:tcBorders>
            <w:shd w:val="clear" w:color="auto" w:fill="C00000"/>
            <w:vAlign w:val="center"/>
          </w:tcPr>
          <w:p w14:paraId="45F0FE6B"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95D1EAB"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0A5309FE" w14:textId="77777777" w:rsidTr="00DC7569">
        <w:trPr>
          <w:trHeight w:val="669"/>
          <w:jc w:val="center"/>
        </w:trPr>
        <w:tc>
          <w:tcPr>
            <w:tcW w:w="979" w:type="pct"/>
            <w:vAlign w:val="center"/>
          </w:tcPr>
          <w:p w14:paraId="6BF6746C"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68DD3BFB"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406 error code.</w:t>
            </w:r>
          </w:p>
        </w:tc>
      </w:tr>
      <w:tr w:rsidR="00934C11" w:rsidRPr="00FA24A2" w14:paraId="29E254B7" w14:textId="77777777" w:rsidTr="00DC7569">
        <w:trPr>
          <w:trHeight w:val="340"/>
          <w:jc w:val="center"/>
        </w:trPr>
        <w:tc>
          <w:tcPr>
            <w:tcW w:w="979" w:type="pct"/>
            <w:vAlign w:val="center"/>
          </w:tcPr>
          <w:p w14:paraId="2EB307C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253E211B"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5B88CB0B" w14:textId="77777777" w:rsidR="00934C11" w:rsidRPr="0003404B" w:rsidRDefault="00934C11" w:rsidP="00DC7569">
            <w:pPr>
              <w:pStyle w:val="TableText"/>
              <w:rPr>
                <w:rStyle w:val="PlaceholderText"/>
                <w:color w:val="000000" w:themeColor="text1"/>
                <w:szCs w:val="20"/>
              </w:rPr>
            </w:pPr>
          </w:p>
        </w:tc>
      </w:tr>
    </w:tbl>
    <w:p w14:paraId="6AD8C3A6" w14:textId="77777777" w:rsidR="00934C11" w:rsidRPr="00257DE7" w:rsidRDefault="00934C11" w:rsidP="00934C11">
      <w:pPr>
        <w:pStyle w:val="NormalParagraph"/>
        <w:rPr>
          <w:b/>
        </w:rPr>
      </w:pPr>
    </w:p>
    <w:p w14:paraId="18D6A8F9"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706573E0"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7E1D210F"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3E8A3D07"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585403B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A1E887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1D4DB85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F1B38E1"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52620E24"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6C56567"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2DCFF098"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374D44D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9A568CC"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69B244BB"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703A5FA" w14:textId="77777777" w:rsidR="00934C11" w:rsidRDefault="00934C11" w:rsidP="00DC7569">
            <w:pPr>
              <w:pStyle w:val="TableText"/>
              <w:rPr>
                <w:lang w:eastAsia="ja-JP"/>
              </w:rPr>
            </w:pPr>
            <w:r>
              <w:rPr>
                <w:lang w:eastAsia="ja-JP"/>
              </w:rPr>
              <w:t>The ECSuT returns HTTP 406 error code.</w:t>
            </w:r>
          </w:p>
        </w:tc>
        <w:tc>
          <w:tcPr>
            <w:tcW w:w="3870" w:type="dxa"/>
            <w:tcBorders>
              <w:top w:val="single" w:sz="6" w:space="0" w:color="auto"/>
              <w:left w:val="single" w:sz="6" w:space="0" w:color="auto"/>
              <w:bottom w:val="single" w:sz="6" w:space="0" w:color="auto"/>
              <w:right w:val="single" w:sz="6" w:space="0" w:color="auto"/>
            </w:tcBorders>
          </w:tcPr>
          <w:p w14:paraId="6203652C" w14:textId="77777777" w:rsidR="00934C11" w:rsidRPr="008F73C1" w:rsidRDefault="00934C11" w:rsidP="00DC7569">
            <w:pPr>
              <w:pStyle w:val="NormalParagraph"/>
              <w:rPr>
                <w:lang w:val="en-US" w:eastAsia="ja-JP"/>
              </w:rPr>
            </w:pPr>
            <w:r>
              <w:rPr>
                <w:lang w:val="en-US"/>
              </w:rPr>
              <w:t xml:space="preserve">The CuT apply the procedure defined by the Service Provider for the case of no configuration data is available (for example silent abort or </w:t>
            </w:r>
            <w:r>
              <w:t>error message</w:t>
            </w:r>
            <w:r>
              <w:rPr>
                <w:lang w:val="en-US"/>
              </w:rPr>
              <w:t>)</w:t>
            </w:r>
            <w:r>
              <w:rPr>
                <w:rFonts w:cs="Arial"/>
                <w:lang w:val="en-US" w:eastAsia="en-US" w:bidi="bn-BD"/>
              </w:rPr>
              <w:t>.</w:t>
            </w:r>
          </w:p>
        </w:tc>
      </w:tr>
    </w:tbl>
    <w:p w14:paraId="2A56CF9D" w14:textId="77777777" w:rsidR="00934C11" w:rsidRDefault="00934C11" w:rsidP="00934C11">
      <w:pPr>
        <w:pStyle w:val="NormalParagraph"/>
        <w:rPr>
          <w:rFonts w:cs="Arial"/>
          <w:b/>
        </w:rPr>
      </w:pPr>
    </w:p>
    <w:p w14:paraId="5F6775E7" w14:textId="77777777" w:rsidR="00934C11" w:rsidRPr="008F73C1" w:rsidRDefault="00934C11" w:rsidP="00934C11">
      <w:pPr>
        <w:pStyle w:val="NormalParagraph"/>
        <w:rPr>
          <w:lang w:eastAsia="en-US" w:bidi="bn-BD"/>
        </w:rPr>
      </w:pPr>
    </w:p>
    <w:p w14:paraId="1F22FDC8" w14:textId="77777777" w:rsidR="00934C11" w:rsidRPr="002629FC" w:rsidRDefault="00934C11" w:rsidP="00934C11">
      <w:pPr>
        <w:pStyle w:val="NormalParagraph"/>
      </w:pPr>
    </w:p>
    <w:p w14:paraId="1C6E937C" w14:textId="77777777" w:rsidR="00934C11" w:rsidRDefault="00934C11" w:rsidP="00934C11">
      <w:pPr>
        <w:spacing w:before="0"/>
        <w:jc w:val="left"/>
        <w:rPr>
          <w:rFonts w:ascii="Arial Bold" w:eastAsia="Times New Roman" w:hAnsi="Arial Bold" w:cs="Arial"/>
          <w:b/>
          <w:iCs/>
          <w:szCs w:val="28"/>
          <w:lang w:eastAsia="en-US"/>
        </w:rPr>
      </w:pPr>
      <w:bookmarkStart w:id="88" w:name="_Ref74118631"/>
      <w:r>
        <w:br w:type="page"/>
      </w:r>
    </w:p>
    <w:p w14:paraId="591CCDDE" w14:textId="77777777" w:rsidR="00934C11" w:rsidRDefault="00934C11" w:rsidP="00934C11">
      <w:pPr>
        <w:pStyle w:val="Heading4"/>
      </w:pPr>
      <w:r>
        <w:t>[ERR-15] 500 Internal Error return code</w:t>
      </w:r>
      <w:bookmarkEnd w:id="88"/>
    </w:p>
    <w:p w14:paraId="4112A4FA" w14:textId="77777777" w:rsidR="00934C11" w:rsidRDefault="00934C11" w:rsidP="00934C11">
      <w:pPr>
        <w:pStyle w:val="NormalParagraph"/>
        <w:rPr>
          <w:rFonts w:cs="Arial"/>
          <w:b/>
        </w:rPr>
      </w:pPr>
      <w:r>
        <w:rPr>
          <w:rFonts w:cs="Arial"/>
          <w:b/>
        </w:rPr>
        <w:t>Test Purpose</w:t>
      </w:r>
    </w:p>
    <w:p w14:paraId="034FD0CF" w14:textId="77777777" w:rsidR="00934C11" w:rsidRDefault="00934C11" w:rsidP="00934C11">
      <w:pPr>
        <w:pStyle w:val="NormalParagraph"/>
        <w:rPr>
          <w:rFonts w:cs="Arial"/>
        </w:rPr>
      </w:pPr>
      <w:r>
        <w:rPr>
          <w:rFonts w:cs="Arial"/>
        </w:rPr>
        <w:t>To ensure the CuT handles "</w:t>
      </w:r>
      <w:r>
        <w:t>500 Internal Error</w:t>
      </w:r>
      <w:r>
        <w:rPr>
          <w:rFonts w:cs="Arial"/>
        </w:rPr>
        <w:t>" HTTP return code properly.</w:t>
      </w:r>
    </w:p>
    <w:p w14:paraId="280A3B57" w14:textId="77777777" w:rsidR="00934C11" w:rsidRDefault="00934C11" w:rsidP="00934C11">
      <w:pPr>
        <w:pStyle w:val="NormalParagraph"/>
        <w:rPr>
          <w:rFonts w:cs="Arial"/>
          <w:b/>
        </w:rPr>
      </w:pPr>
      <w:r>
        <w:rPr>
          <w:rFonts w:cs="Arial"/>
          <w:b/>
        </w:rPr>
        <w:t>Referenced requirements</w:t>
      </w:r>
    </w:p>
    <w:p w14:paraId="2B933D8B" w14:textId="77777777" w:rsidR="00934C11" w:rsidRPr="00F60366" w:rsidRDefault="00934C11" w:rsidP="00934C11">
      <w:pPr>
        <w:pStyle w:val="NormalParagraph"/>
      </w:pPr>
      <w:r w:rsidRPr="00F60366">
        <w:rPr>
          <w:rFonts w:cs="Arial"/>
        </w:rPr>
        <w:t xml:space="preserve">TS43  </w:t>
      </w:r>
      <w:r>
        <w:rPr>
          <w:rFonts w:cs="Arial"/>
        </w:rPr>
        <w:fldChar w:fldCharType="begin"/>
      </w:r>
      <w:r w:rsidRPr="00F60366">
        <w:rPr>
          <w:rFonts w:cs="Arial"/>
        </w:rPr>
        <w:instrText xml:space="preserve"> REF TS43 \h </w:instrText>
      </w:r>
      <w:r>
        <w:rPr>
          <w:rFonts w:cs="Arial"/>
        </w:rPr>
      </w:r>
      <w:r>
        <w:rPr>
          <w:rFonts w:cs="Arial"/>
        </w:rPr>
        <w:fldChar w:fldCharType="separate"/>
      </w:r>
      <w:r w:rsidRPr="00F60366">
        <w:t>[1]</w:t>
      </w:r>
      <w:r>
        <w:rPr>
          <w:rFonts w:cs="Arial"/>
        </w:rPr>
        <w:fldChar w:fldCharType="end"/>
      </w:r>
      <w:r w:rsidRPr="00F60366">
        <w:t xml:space="preserve"> :  2.10 HTTP Response Codes</w:t>
      </w:r>
    </w:p>
    <w:p w14:paraId="4AACCC2C" w14:textId="77777777" w:rsidR="00934C11" w:rsidRPr="008F73C1" w:rsidRDefault="00934C11" w:rsidP="00934C11">
      <w:pPr>
        <w:pStyle w:val="NormalParagraph"/>
        <w:rPr>
          <w:b/>
          <w:lang w:val="fr-FR"/>
        </w:rPr>
      </w:pPr>
      <w:r w:rsidRPr="008F73C1">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6C3FF211" w14:textId="77777777" w:rsidTr="00DC7569">
        <w:trPr>
          <w:jc w:val="center"/>
        </w:trPr>
        <w:tc>
          <w:tcPr>
            <w:tcW w:w="979" w:type="pct"/>
            <w:tcBorders>
              <w:top w:val="single" w:sz="8" w:space="0" w:color="auto"/>
            </w:tcBorders>
            <w:shd w:val="clear" w:color="auto" w:fill="C00000"/>
            <w:vAlign w:val="center"/>
          </w:tcPr>
          <w:p w14:paraId="6221832F"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AB27BB0"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2A49D873" w14:textId="77777777" w:rsidTr="00DC7569">
        <w:trPr>
          <w:trHeight w:val="669"/>
          <w:jc w:val="center"/>
        </w:trPr>
        <w:tc>
          <w:tcPr>
            <w:tcW w:w="979" w:type="pct"/>
            <w:vAlign w:val="center"/>
          </w:tcPr>
          <w:p w14:paraId="6C365BED"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C7186B5"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500 error code.</w:t>
            </w:r>
          </w:p>
        </w:tc>
      </w:tr>
      <w:tr w:rsidR="00934C11" w:rsidRPr="00FA24A2" w14:paraId="2CDADE53" w14:textId="77777777" w:rsidTr="00DC7569">
        <w:trPr>
          <w:trHeight w:val="340"/>
          <w:jc w:val="center"/>
        </w:trPr>
        <w:tc>
          <w:tcPr>
            <w:tcW w:w="979" w:type="pct"/>
            <w:vAlign w:val="center"/>
          </w:tcPr>
          <w:p w14:paraId="6E016FA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4824EBCD"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B76EFD0" w14:textId="77777777" w:rsidR="00934C11" w:rsidRPr="0003404B" w:rsidRDefault="00934C11" w:rsidP="00DC7569">
            <w:pPr>
              <w:pStyle w:val="TableText"/>
              <w:rPr>
                <w:rStyle w:val="PlaceholderText"/>
                <w:color w:val="000000" w:themeColor="text1"/>
                <w:szCs w:val="20"/>
              </w:rPr>
            </w:pPr>
          </w:p>
        </w:tc>
      </w:tr>
    </w:tbl>
    <w:p w14:paraId="638FCEDF" w14:textId="77777777" w:rsidR="00934C11" w:rsidRPr="00257DE7" w:rsidRDefault="00934C11" w:rsidP="00934C11">
      <w:pPr>
        <w:pStyle w:val="NormalParagraph"/>
        <w:rPr>
          <w:b/>
        </w:rPr>
      </w:pPr>
    </w:p>
    <w:p w14:paraId="1F002E1C"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6D0213C7"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64F5ADA1"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4012E1F0"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2F7295F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9F0268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5C0373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3BDAF3C"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1EF840AE"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4D6094F"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122FFB16"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06B68E0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A13D422"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75BE064C"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6048BAC" w14:textId="77777777" w:rsidR="00934C11" w:rsidRDefault="00934C11" w:rsidP="00DC7569">
            <w:pPr>
              <w:pStyle w:val="TableText"/>
              <w:rPr>
                <w:lang w:eastAsia="ja-JP"/>
              </w:rPr>
            </w:pPr>
            <w:r>
              <w:rPr>
                <w:lang w:eastAsia="ja-JP"/>
              </w:rPr>
              <w:t>The ECSuT returns HTTP 500 error code.</w:t>
            </w:r>
          </w:p>
        </w:tc>
        <w:tc>
          <w:tcPr>
            <w:tcW w:w="3870" w:type="dxa"/>
            <w:tcBorders>
              <w:top w:val="single" w:sz="6" w:space="0" w:color="auto"/>
              <w:left w:val="single" w:sz="6" w:space="0" w:color="auto"/>
              <w:bottom w:val="single" w:sz="6" w:space="0" w:color="auto"/>
              <w:right w:val="single" w:sz="6" w:space="0" w:color="auto"/>
            </w:tcBorders>
          </w:tcPr>
          <w:p w14:paraId="476EF4EA" w14:textId="77777777" w:rsidR="00934C11" w:rsidRPr="008F73C1" w:rsidRDefault="00934C11" w:rsidP="00DC7569">
            <w:pPr>
              <w:pStyle w:val="NormalParagraph"/>
              <w:rPr>
                <w:lang w:val="en-US" w:eastAsia="ja-JP"/>
              </w:rPr>
            </w:pPr>
            <w:r>
              <w:rPr>
                <w:rFonts w:cs="Arial"/>
                <w:lang w:val="en-US" w:eastAsia="en-US" w:bidi="bn-BD"/>
              </w:rPr>
              <w:t>The CuT resend the request at reboot or if the CuT is started again.</w:t>
            </w:r>
          </w:p>
        </w:tc>
      </w:tr>
    </w:tbl>
    <w:p w14:paraId="24734DEE" w14:textId="77777777" w:rsidR="00934C11" w:rsidRDefault="00934C11" w:rsidP="00934C11">
      <w:pPr>
        <w:pStyle w:val="NormalParagraph"/>
        <w:rPr>
          <w:rFonts w:cs="Arial"/>
          <w:b/>
        </w:rPr>
      </w:pPr>
    </w:p>
    <w:p w14:paraId="76815D74" w14:textId="77777777" w:rsidR="00934C11" w:rsidRPr="002629FC" w:rsidRDefault="00934C11" w:rsidP="00934C11">
      <w:pPr>
        <w:pStyle w:val="NormalParagraph"/>
      </w:pPr>
    </w:p>
    <w:p w14:paraId="5BEB1B9B" w14:textId="77777777" w:rsidR="00934C11" w:rsidRDefault="00934C11" w:rsidP="00934C11">
      <w:pPr>
        <w:spacing w:before="0"/>
        <w:jc w:val="left"/>
        <w:rPr>
          <w:rFonts w:ascii="Arial Bold" w:eastAsia="Times New Roman" w:hAnsi="Arial Bold" w:cs="Arial"/>
          <w:b/>
          <w:iCs/>
          <w:szCs w:val="28"/>
          <w:lang w:eastAsia="en-US"/>
        </w:rPr>
      </w:pPr>
      <w:bookmarkStart w:id="89" w:name="_Ref74068757"/>
      <w:r>
        <w:br w:type="page"/>
      </w:r>
    </w:p>
    <w:p w14:paraId="658EFBDF" w14:textId="77777777" w:rsidR="00934C11" w:rsidRDefault="00934C11" w:rsidP="00934C11">
      <w:pPr>
        <w:pStyle w:val="Heading4"/>
      </w:pPr>
      <w:r>
        <w:t>[ERR-20] 503 Retry-After return code</w:t>
      </w:r>
      <w:bookmarkEnd w:id="89"/>
    </w:p>
    <w:p w14:paraId="39618FCD" w14:textId="77777777" w:rsidR="00934C11" w:rsidRDefault="00934C11" w:rsidP="00934C11">
      <w:pPr>
        <w:pStyle w:val="NormalParagraph"/>
        <w:rPr>
          <w:rFonts w:cs="Arial"/>
          <w:b/>
        </w:rPr>
      </w:pPr>
      <w:r>
        <w:rPr>
          <w:rFonts w:cs="Arial"/>
          <w:b/>
        </w:rPr>
        <w:t>Test Purpose</w:t>
      </w:r>
    </w:p>
    <w:p w14:paraId="6ED673A0" w14:textId="77777777" w:rsidR="00934C11" w:rsidRDefault="00934C11" w:rsidP="00934C11">
      <w:pPr>
        <w:pStyle w:val="NormalParagraph"/>
        <w:rPr>
          <w:rFonts w:cs="Arial"/>
        </w:rPr>
      </w:pPr>
      <w:r>
        <w:rPr>
          <w:rFonts w:cs="Arial"/>
        </w:rPr>
        <w:t>To ensure the CuT handles "</w:t>
      </w:r>
      <w:r>
        <w:t>503 Retry-After</w:t>
      </w:r>
      <w:r>
        <w:rPr>
          <w:rFonts w:cs="Arial"/>
        </w:rPr>
        <w:t>" HTTP return code properly.</w:t>
      </w:r>
    </w:p>
    <w:p w14:paraId="341EBE42" w14:textId="77777777" w:rsidR="00934C11" w:rsidRDefault="00934C11" w:rsidP="00934C11">
      <w:pPr>
        <w:pStyle w:val="NormalParagraph"/>
        <w:rPr>
          <w:rFonts w:cs="Arial"/>
          <w:b/>
        </w:rPr>
      </w:pPr>
      <w:r>
        <w:rPr>
          <w:rFonts w:cs="Arial"/>
          <w:b/>
        </w:rPr>
        <w:t>Referenced requirements</w:t>
      </w:r>
    </w:p>
    <w:p w14:paraId="1A75AAA4" w14:textId="77777777" w:rsidR="00934C11" w:rsidRDefault="00934C11" w:rsidP="00934C11">
      <w:pPr>
        <w:pStyle w:val="NormalParagraph"/>
        <w:rPr>
          <w:lang w:val="en-US"/>
        </w:rPr>
      </w:pPr>
      <w:r w:rsidRPr="00F60366">
        <w:rPr>
          <w:rFonts w:cs="Arial"/>
          <w:lang w:val="en-US"/>
        </w:rPr>
        <w:t xml:space="preserve">TS43  </w:t>
      </w:r>
      <w:r>
        <w:rPr>
          <w:rFonts w:cs="Arial"/>
        </w:rPr>
        <w:fldChar w:fldCharType="begin"/>
      </w:r>
      <w:r w:rsidRPr="00F60366">
        <w:rPr>
          <w:rFonts w:cs="Arial"/>
          <w:lang w:val="en-US"/>
        </w:rPr>
        <w:instrText xml:space="preserve"> REF TS43 \h </w:instrText>
      </w:r>
      <w:r>
        <w:rPr>
          <w:rFonts w:cs="Arial"/>
        </w:rPr>
      </w:r>
      <w:r>
        <w:rPr>
          <w:rFonts w:cs="Arial"/>
        </w:rPr>
        <w:fldChar w:fldCharType="separate"/>
      </w:r>
      <w:r w:rsidRPr="00F60366">
        <w:rPr>
          <w:lang w:val="en-US"/>
        </w:rPr>
        <w:t>[1]</w:t>
      </w:r>
      <w:r>
        <w:rPr>
          <w:rFonts w:cs="Arial"/>
        </w:rPr>
        <w:fldChar w:fldCharType="end"/>
      </w:r>
      <w:r w:rsidRPr="00F60366">
        <w:rPr>
          <w:lang w:val="en-US"/>
        </w:rPr>
        <w:t xml:space="preserve"> :  2.10 HTTP Response Codes</w:t>
      </w:r>
    </w:p>
    <w:p w14:paraId="2F20260D" w14:textId="77777777" w:rsidR="00934C11" w:rsidRPr="00F60366" w:rsidRDefault="00934C11" w:rsidP="00934C11">
      <w:pPr>
        <w:pStyle w:val="NormalParagraph"/>
        <w:rPr>
          <w:lang w:val="en-US"/>
        </w:rPr>
      </w:pPr>
      <w:r>
        <w:rPr>
          <w:lang w:val="en-US"/>
        </w:rPr>
        <w:t>RFC 7231 [6] : 7.1.3 Retry-After</w:t>
      </w:r>
    </w:p>
    <w:p w14:paraId="7F609DB5" w14:textId="77777777" w:rsidR="00934C11" w:rsidRPr="00F60366" w:rsidRDefault="00934C11" w:rsidP="00934C11">
      <w:pPr>
        <w:pStyle w:val="NormalParagraph"/>
        <w:rPr>
          <w:b/>
          <w:lang w:val="fr-FR"/>
        </w:rPr>
      </w:pPr>
      <w:r w:rsidRPr="00F60366">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7B05E8ED" w14:textId="77777777" w:rsidTr="00DC7569">
        <w:trPr>
          <w:jc w:val="center"/>
        </w:trPr>
        <w:tc>
          <w:tcPr>
            <w:tcW w:w="979" w:type="pct"/>
            <w:tcBorders>
              <w:top w:val="single" w:sz="8" w:space="0" w:color="auto"/>
            </w:tcBorders>
            <w:shd w:val="clear" w:color="auto" w:fill="C00000"/>
            <w:vAlign w:val="center"/>
          </w:tcPr>
          <w:p w14:paraId="388F128E"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63C79758"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581186AA" w14:textId="77777777" w:rsidTr="00DC7569">
        <w:trPr>
          <w:trHeight w:val="669"/>
          <w:jc w:val="center"/>
        </w:trPr>
        <w:tc>
          <w:tcPr>
            <w:tcW w:w="979" w:type="pct"/>
            <w:vAlign w:val="center"/>
          </w:tcPr>
          <w:p w14:paraId="2CC5C3C2"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39F3C677"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ECSuT is provisioned to return a 503 error code with a date or a delay in second in the HTTP Retry-After header.</w:t>
            </w:r>
          </w:p>
        </w:tc>
      </w:tr>
      <w:tr w:rsidR="00934C11" w:rsidRPr="00FA24A2" w14:paraId="3A4C3D10" w14:textId="77777777" w:rsidTr="00DC7569">
        <w:trPr>
          <w:trHeight w:val="340"/>
          <w:jc w:val="center"/>
        </w:trPr>
        <w:tc>
          <w:tcPr>
            <w:tcW w:w="979" w:type="pct"/>
            <w:vAlign w:val="center"/>
          </w:tcPr>
          <w:p w14:paraId="336813E1"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3ACF7CB3"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4EFB053" w14:textId="77777777" w:rsidR="00934C11" w:rsidRPr="0003404B" w:rsidRDefault="00934C11" w:rsidP="00DC7569">
            <w:pPr>
              <w:pStyle w:val="TableText"/>
              <w:rPr>
                <w:rStyle w:val="PlaceholderText"/>
                <w:color w:val="000000" w:themeColor="text1"/>
                <w:szCs w:val="20"/>
              </w:rPr>
            </w:pPr>
          </w:p>
        </w:tc>
      </w:tr>
    </w:tbl>
    <w:p w14:paraId="19CF71A5" w14:textId="77777777" w:rsidR="00934C11" w:rsidRPr="00257DE7" w:rsidRDefault="00934C11" w:rsidP="00934C11">
      <w:pPr>
        <w:pStyle w:val="NormalParagraph"/>
        <w:rPr>
          <w:b/>
        </w:rPr>
      </w:pPr>
    </w:p>
    <w:p w14:paraId="464790D2"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5A991A17"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28BA5E0"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267573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5188E45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0BABD86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14E22B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E8AD32D"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6ED4319F"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D809D84"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2A27BB6E"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3FED485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D9658FD"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BE0B694"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6C92F59" w14:textId="77777777" w:rsidR="00934C11" w:rsidRDefault="00934C11" w:rsidP="00DC7569">
            <w:pPr>
              <w:pStyle w:val="TableText"/>
              <w:rPr>
                <w:lang w:eastAsia="ja-JP"/>
              </w:rPr>
            </w:pPr>
            <w:r>
              <w:rPr>
                <w:lang w:eastAsia="ja-JP"/>
              </w:rPr>
              <w:t xml:space="preserve">The ECSuT returns 503+Header “retry after/service unavailable” </w:t>
            </w:r>
          </w:p>
        </w:tc>
        <w:tc>
          <w:tcPr>
            <w:tcW w:w="3870" w:type="dxa"/>
            <w:tcBorders>
              <w:top w:val="single" w:sz="6" w:space="0" w:color="auto"/>
              <w:left w:val="single" w:sz="6" w:space="0" w:color="auto"/>
              <w:bottom w:val="single" w:sz="6" w:space="0" w:color="auto"/>
              <w:right w:val="single" w:sz="6" w:space="0" w:color="auto"/>
            </w:tcBorders>
          </w:tcPr>
          <w:p w14:paraId="6F2A2C2A" w14:textId="77777777" w:rsidR="00934C11" w:rsidRPr="008F73C1" w:rsidRDefault="00934C11" w:rsidP="00DC7569">
            <w:pPr>
              <w:pStyle w:val="NormalParagraph"/>
              <w:rPr>
                <w:lang w:val="en-US" w:eastAsia="ja-JP"/>
              </w:rPr>
            </w:pPr>
            <w:r>
              <w:rPr>
                <w:rFonts w:cs="Arial"/>
                <w:lang w:val="en-US" w:eastAsia="en-US" w:bidi="bn-BD"/>
              </w:rPr>
              <w:t>The CuT resend the request after the time given in the header (either a date or a delay in second)</w:t>
            </w:r>
          </w:p>
        </w:tc>
      </w:tr>
    </w:tbl>
    <w:p w14:paraId="0CFDCA11" w14:textId="77777777" w:rsidR="00934C11" w:rsidRDefault="00934C11" w:rsidP="00934C11">
      <w:pPr>
        <w:pStyle w:val="NormalParagraph"/>
        <w:rPr>
          <w:rFonts w:cs="Arial"/>
          <w:b/>
        </w:rPr>
      </w:pPr>
    </w:p>
    <w:p w14:paraId="7F3D9D14" w14:textId="77777777" w:rsidR="00934C11" w:rsidRPr="002629FC" w:rsidRDefault="00934C11" w:rsidP="00934C11">
      <w:pPr>
        <w:pStyle w:val="NormalParagraph"/>
      </w:pPr>
    </w:p>
    <w:p w14:paraId="79BFFD3A" w14:textId="77777777" w:rsidR="00934C11" w:rsidRDefault="00934C11" w:rsidP="00934C11">
      <w:pPr>
        <w:pStyle w:val="Heading3"/>
      </w:pPr>
      <w:bookmarkStart w:id="90" w:name="_Ref74149608"/>
      <w:bookmarkStart w:id="91" w:name="_Toc122074783"/>
      <w:r>
        <w:t>[CONF-10] Validity period expiration</w:t>
      </w:r>
      <w:bookmarkEnd w:id="90"/>
      <w:bookmarkEnd w:id="91"/>
      <w:r>
        <w:t xml:space="preserve"> </w:t>
      </w:r>
    </w:p>
    <w:p w14:paraId="556288BD" w14:textId="77777777" w:rsidR="00934C11" w:rsidRDefault="00934C11" w:rsidP="00934C11">
      <w:pPr>
        <w:pStyle w:val="NormalParagraph"/>
        <w:rPr>
          <w:rFonts w:cs="Arial"/>
          <w:b/>
        </w:rPr>
      </w:pPr>
      <w:r>
        <w:rPr>
          <w:rFonts w:cs="Arial"/>
          <w:b/>
        </w:rPr>
        <w:t>Test Purpose</w:t>
      </w:r>
    </w:p>
    <w:p w14:paraId="40249F70" w14:textId="77777777" w:rsidR="00934C11" w:rsidRDefault="00934C11" w:rsidP="00934C11">
      <w:pPr>
        <w:pStyle w:val="NormalParagraph"/>
        <w:rPr>
          <w:rFonts w:cs="Arial"/>
        </w:rPr>
      </w:pPr>
      <w:r>
        <w:rPr>
          <w:rFonts w:cs="Arial"/>
        </w:rPr>
        <w:t>To ensure the CuT manages the validity period of the configuration document.</w:t>
      </w:r>
    </w:p>
    <w:p w14:paraId="5805714A" w14:textId="77777777" w:rsidR="00934C11" w:rsidRDefault="00934C11" w:rsidP="00934C11">
      <w:pPr>
        <w:pStyle w:val="NormalParagraph"/>
        <w:rPr>
          <w:rFonts w:cs="Arial"/>
        </w:rPr>
      </w:pPr>
    </w:p>
    <w:p w14:paraId="63D80969" w14:textId="77777777" w:rsidR="00934C11" w:rsidRDefault="00934C11" w:rsidP="00934C11">
      <w:pPr>
        <w:pStyle w:val="NormalParagraph"/>
        <w:rPr>
          <w:rFonts w:cs="Arial"/>
          <w:b/>
        </w:rPr>
      </w:pPr>
      <w:r>
        <w:rPr>
          <w:rFonts w:cs="Arial"/>
          <w:b/>
        </w:rPr>
        <w:t>Referenced requirements</w:t>
      </w:r>
    </w:p>
    <w:p w14:paraId="71EDDFB4" w14:textId="77777777" w:rsidR="00934C11" w:rsidRPr="00C550C6" w:rsidRDefault="00934C11" w:rsidP="00934C11">
      <w:pPr>
        <w:pStyle w:val="NormalParagraph"/>
        <w:rPr>
          <w:lang w:val="en-US"/>
        </w:rPr>
      </w:pPr>
      <w:r>
        <w:rPr>
          <w:lang w:val="en-US"/>
        </w:rPr>
        <w:t xml:space="preserve">RCC14 </w:t>
      </w:r>
      <w:r>
        <w:rPr>
          <w:lang w:val="en-US"/>
        </w:rPr>
        <w:fldChar w:fldCharType="begin"/>
      </w:r>
      <w:r>
        <w:rPr>
          <w:lang w:val="en-US"/>
        </w:rPr>
        <w:instrText xml:space="preserve"> REF RCC14 \h </w:instrText>
      </w:r>
      <w:r>
        <w:rPr>
          <w:lang w:val="en-US"/>
        </w:rPr>
      </w:r>
      <w:r>
        <w:rPr>
          <w:lang w:val="en-US"/>
        </w:rPr>
        <w:fldChar w:fldCharType="separate"/>
      </w:r>
      <w:r>
        <w:t>[2]</w:t>
      </w:r>
      <w:r>
        <w:rPr>
          <w:lang w:val="en-US"/>
        </w:rPr>
        <w:fldChar w:fldCharType="end"/>
      </w:r>
      <w:r>
        <w:rPr>
          <w:lang w:val="en-US"/>
        </w:rPr>
        <w:t>:</w:t>
      </w:r>
      <w:r w:rsidRPr="00CD54A5">
        <w:rPr>
          <w:lang w:val="en-US"/>
        </w:rPr>
        <w:t>4.2 Characteristics of the Service Provider Device Configuration</w:t>
      </w:r>
    </w:p>
    <w:p w14:paraId="4DABDF12" w14:textId="77777777" w:rsidR="00934C11" w:rsidRPr="00C550C6" w:rsidRDefault="00934C11" w:rsidP="00934C11">
      <w:pPr>
        <w:pStyle w:val="NormalParagraph"/>
        <w:rPr>
          <w:b/>
          <w:lang w:val="fr-FR"/>
        </w:rPr>
      </w:pPr>
      <w:r w:rsidRPr="00C550C6">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63FAE491" w14:textId="77777777" w:rsidTr="00DC7569">
        <w:trPr>
          <w:jc w:val="center"/>
        </w:trPr>
        <w:tc>
          <w:tcPr>
            <w:tcW w:w="979" w:type="pct"/>
            <w:tcBorders>
              <w:top w:val="single" w:sz="8" w:space="0" w:color="auto"/>
            </w:tcBorders>
            <w:shd w:val="clear" w:color="auto" w:fill="C00000"/>
            <w:vAlign w:val="center"/>
          </w:tcPr>
          <w:p w14:paraId="559997EB"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0065FF2C"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19C2D556" w14:textId="77777777" w:rsidTr="00DC7569">
        <w:trPr>
          <w:trHeight w:val="669"/>
          <w:jc w:val="center"/>
        </w:trPr>
        <w:tc>
          <w:tcPr>
            <w:tcW w:w="979" w:type="pct"/>
            <w:vAlign w:val="center"/>
          </w:tcPr>
          <w:p w14:paraId="2B1F879D"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3A25A57"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3670A04F"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 is provisioned to deliver a short time validity value in the VERS characteristic</w:t>
            </w:r>
          </w:p>
        </w:tc>
      </w:tr>
      <w:tr w:rsidR="00934C11" w:rsidRPr="00FA24A2" w14:paraId="36B92B46" w14:textId="77777777" w:rsidTr="00DC7569">
        <w:trPr>
          <w:trHeight w:val="340"/>
          <w:jc w:val="center"/>
        </w:trPr>
        <w:tc>
          <w:tcPr>
            <w:tcW w:w="979" w:type="pct"/>
            <w:vAlign w:val="center"/>
          </w:tcPr>
          <w:p w14:paraId="627F078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3E50A43A"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78BDECF9" w14:textId="77777777" w:rsidR="00934C11" w:rsidRPr="00257DE7" w:rsidRDefault="00934C11" w:rsidP="00934C11">
      <w:pPr>
        <w:pStyle w:val="NormalParagraph"/>
        <w:rPr>
          <w:b/>
        </w:rPr>
      </w:pPr>
    </w:p>
    <w:p w14:paraId="293916C7"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2B85C092"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0E2B8FC3"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3836D98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2B44A20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0309D6E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27B59E2F"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5396F6B"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47742633"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DEA538F"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31947768"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5CE0B5C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D823CE6"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08673CDE"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B96C71E" w14:textId="77777777" w:rsidR="00934C11" w:rsidRDefault="00934C11" w:rsidP="00DC7569">
            <w:pPr>
              <w:pStyle w:val="TableText"/>
              <w:rPr>
                <w:lang w:eastAsia="ja-JP"/>
              </w:rPr>
            </w:pPr>
            <w:r>
              <w:rPr>
                <w:lang w:eastAsia="ja-JP"/>
              </w:rPr>
              <w:t>The ECSuT deliver a configuration document with a short time validity value (VERS characteristic)</w:t>
            </w:r>
          </w:p>
        </w:tc>
        <w:tc>
          <w:tcPr>
            <w:tcW w:w="3870" w:type="dxa"/>
            <w:tcBorders>
              <w:top w:val="single" w:sz="6" w:space="0" w:color="auto"/>
              <w:left w:val="single" w:sz="6" w:space="0" w:color="auto"/>
              <w:bottom w:val="single" w:sz="6" w:space="0" w:color="auto"/>
              <w:right w:val="single" w:sz="6" w:space="0" w:color="auto"/>
            </w:tcBorders>
          </w:tcPr>
          <w:p w14:paraId="6261CC1F" w14:textId="77777777" w:rsidR="00934C11" w:rsidRPr="008F73C1" w:rsidRDefault="00934C11" w:rsidP="00DC7569">
            <w:pPr>
              <w:pStyle w:val="NormalParagraph"/>
              <w:rPr>
                <w:lang w:val="en-US" w:eastAsia="ja-JP"/>
              </w:rPr>
            </w:pPr>
            <w:r>
              <w:rPr>
                <w:rFonts w:cs="Arial"/>
                <w:lang w:val="en-US" w:eastAsia="en-US" w:bidi="bn-BD"/>
              </w:rPr>
              <w:t>The CuT starts a timer at the reception of the document</w:t>
            </w:r>
          </w:p>
        </w:tc>
      </w:tr>
      <w:tr w:rsidR="00934C11" w:rsidRPr="00FA24A2" w14:paraId="7F13AEC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3AA5814"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2901C75E"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CuT</w:t>
            </w:r>
          </w:p>
        </w:tc>
        <w:tc>
          <w:tcPr>
            <w:tcW w:w="4084" w:type="dxa"/>
            <w:tcBorders>
              <w:top w:val="single" w:sz="6" w:space="0" w:color="auto"/>
              <w:left w:val="single" w:sz="6" w:space="0" w:color="auto"/>
              <w:bottom w:val="single" w:sz="6" w:space="0" w:color="auto"/>
              <w:right w:val="single" w:sz="6" w:space="0" w:color="auto"/>
            </w:tcBorders>
          </w:tcPr>
          <w:p w14:paraId="444A1B4B" w14:textId="77777777" w:rsidR="00934C11" w:rsidRDefault="00934C11" w:rsidP="00DC7569">
            <w:pPr>
              <w:pStyle w:val="TableText"/>
              <w:rPr>
                <w:lang w:eastAsia="ja-JP"/>
              </w:rPr>
            </w:pPr>
            <w:r>
              <w:rPr>
                <w:lang w:eastAsia="ja-JP"/>
              </w:rPr>
              <w:t>Tester wait for the validity period to expire</w:t>
            </w:r>
          </w:p>
        </w:tc>
        <w:tc>
          <w:tcPr>
            <w:tcW w:w="3870" w:type="dxa"/>
            <w:tcBorders>
              <w:top w:val="single" w:sz="6" w:space="0" w:color="auto"/>
              <w:left w:val="single" w:sz="6" w:space="0" w:color="auto"/>
              <w:bottom w:val="single" w:sz="6" w:space="0" w:color="auto"/>
              <w:right w:val="single" w:sz="6" w:space="0" w:color="auto"/>
            </w:tcBorders>
          </w:tcPr>
          <w:p w14:paraId="6A05E449" w14:textId="77777777" w:rsidR="00934C11" w:rsidRPr="00F60366" w:rsidRDefault="00934C11" w:rsidP="00DC7569">
            <w:pPr>
              <w:pStyle w:val="NormalParagraph"/>
              <w:rPr>
                <w:rFonts w:cs="Arial"/>
                <w:lang w:eastAsia="en-US" w:bidi="bn-BD"/>
              </w:rPr>
            </w:pPr>
            <w:r>
              <w:rPr>
                <w:rFonts w:cs="Arial"/>
                <w:lang w:eastAsia="en-US" w:bidi="bn-BD"/>
              </w:rPr>
              <w:t xml:space="preserve">CuT </w:t>
            </w:r>
            <w:r w:rsidRPr="00CD54A5">
              <w:rPr>
                <w:rFonts w:cs="Arial"/>
                <w:lang w:eastAsia="en-US" w:bidi="bn-BD"/>
              </w:rPr>
              <w:t>shall invoke a new configuration request to</w:t>
            </w:r>
            <w:r>
              <w:rPr>
                <w:rFonts w:cs="Arial"/>
                <w:lang w:eastAsia="en-US" w:bidi="bn-BD"/>
              </w:rPr>
              <w:t xml:space="preserve"> </w:t>
            </w:r>
            <w:r w:rsidRPr="00CD54A5">
              <w:rPr>
                <w:rFonts w:cs="Arial"/>
                <w:lang w:eastAsia="en-US" w:bidi="bn-BD"/>
              </w:rPr>
              <w:t>check for configuration changes and to refresh the validity.</w:t>
            </w:r>
          </w:p>
        </w:tc>
      </w:tr>
    </w:tbl>
    <w:p w14:paraId="312484C6" w14:textId="77777777" w:rsidR="00934C11" w:rsidRDefault="00934C11" w:rsidP="00934C11">
      <w:pPr>
        <w:pStyle w:val="NormalParagraph"/>
        <w:rPr>
          <w:rFonts w:cs="Arial"/>
          <w:b/>
        </w:rPr>
      </w:pPr>
    </w:p>
    <w:p w14:paraId="6106653D" w14:textId="77777777" w:rsidR="00934C11" w:rsidRPr="00C550C6" w:rsidRDefault="00934C11" w:rsidP="00934C11">
      <w:pPr>
        <w:pStyle w:val="NormalParagraph"/>
      </w:pPr>
    </w:p>
    <w:p w14:paraId="4D66AFAC" w14:textId="77777777" w:rsidR="00934C11" w:rsidRDefault="00934C11" w:rsidP="00934C11">
      <w:pPr>
        <w:pStyle w:val="NormalParagraph"/>
        <w:rPr>
          <w:rFonts w:cs="Arial"/>
          <w:b/>
        </w:rPr>
      </w:pPr>
    </w:p>
    <w:p w14:paraId="776E4381" w14:textId="77777777" w:rsidR="00934C11" w:rsidRDefault="00934C11" w:rsidP="00934C11">
      <w:pPr>
        <w:pStyle w:val="Heading3"/>
      </w:pPr>
      <w:bookmarkStart w:id="92" w:name="_Toc70515486"/>
      <w:bookmarkStart w:id="93" w:name="_Ref70516819"/>
      <w:bookmarkStart w:id="94" w:name="_Toc122074784"/>
      <w:r>
        <w:t>[ODSA-90] Callback management on Webviews</w:t>
      </w:r>
      <w:bookmarkEnd w:id="92"/>
      <w:bookmarkEnd w:id="93"/>
      <w:bookmarkEnd w:id="94"/>
    </w:p>
    <w:p w14:paraId="5C20ACE3" w14:textId="77777777" w:rsidR="00934C11" w:rsidRDefault="00934C11" w:rsidP="00934C11">
      <w:pPr>
        <w:pStyle w:val="NormalParagraph"/>
        <w:rPr>
          <w:rFonts w:cs="Arial"/>
          <w:b/>
        </w:rPr>
      </w:pPr>
      <w:r>
        <w:rPr>
          <w:rFonts w:cs="Arial"/>
          <w:b/>
        </w:rPr>
        <w:t>Test Purpose</w:t>
      </w:r>
    </w:p>
    <w:p w14:paraId="6C957893" w14:textId="77777777" w:rsidR="00934C11" w:rsidRDefault="00934C11" w:rsidP="00934C11">
      <w:pPr>
        <w:pStyle w:val="NormalParagraph"/>
        <w:rPr>
          <w:rFonts w:cs="Arial"/>
        </w:rPr>
      </w:pPr>
      <w:r>
        <w:rPr>
          <w:rFonts w:cs="Arial"/>
        </w:rPr>
        <w:t>To ensure the callbacks integration by the CuT on webviews.</w:t>
      </w:r>
    </w:p>
    <w:p w14:paraId="3D3F7FC3" w14:textId="77777777" w:rsidR="00934C11" w:rsidRDefault="00934C11" w:rsidP="00934C11">
      <w:pPr>
        <w:pStyle w:val="NormalParagraph"/>
        <w:rPr>
          <w:rFonts w:cs="Arial"/>
        </w:rPr>
      </w:pPr>
    </w:p>
    <w:p w14:paraId="48152618" w14:textId="77777777" w:rsidR="00934C11" w:rsidRDefault="00934C11" w:rsidP="00934C11">
      <w:pPr>
        <w:pStyle w:val="Heading2"/>
        <w:numPr>
          <w:ilvl w:val="0"/>
          <w:numId w:val="0"/>
        </w:numPr>
        <w:ind w:left="624"/>
      </w:pPr>
    </w:p>
    <w:p w14:paraId="6E6340C8" w14:textId="77777777" w:rsidR="00934C11" w:rsidRPr="00A62F49" w:rsidRDefault="00934C11" w:rsidP="00934C11">
      <w:pPr>
        <w:pStyle w:val="Heading2"/>
      </w:pPr>
      <w:bookmarkStart w:id="95" w:name="_Toc70515487"/>
      <w:bookmarkStart w:id="96" w:name="_Toc122074785"/>
      <w:r>
        <w:t>Functional test cases</w:t>
      </w:r>
      <w:bookmarkEnd w:id="95"/>
      <w:bookmarkEnd w:id="96"/>
    </w:p>
    <w:p w14:paraId="70B91F3B" w14:textId="77777777" w:rsidR="00934C11" w:rsidRDefault="00934C11" w:rsidP="00934C11">
      <w:pPr>
        <w:pStyle w:val="TableText"/>
        <w:rPr>
          <w:lang w:eastAsia="ja-JP"/>
        </w:rPr>
      </w:pPr>
      <w:r>
        <w:rPr>
          <w:lang w:eastAsia="ja-JP"/>
        </w:rPr>
        <w:t>This section includes specific tests against a complete use case.</w:t>
      </w:r>
    </w:p>
    <w:p w14:paraId="08F00DE7" w14:textId="77777777" w:rsidR="00934C11" w:rsidRDefault="00934C11" w:rsidP="00934C11">
      <w:pPr>
        <w:pStyle w:val="Heading3"/>
        <w:rPr>
          <w:lang w:val="en-US"/>
        </w:rPr>
      </w:pPr>
      <w:bookmarkStart w:id="97" w:name="_Toc70515488"/>
      <w:bookmarkStart w:id="98" w:name="_Toc122074786"/>
      <w:r>
        <w:rPr>
          <w:lang w:val="en-US"/>
        </w:rPr>
        <w:t>Authentication</w:t>
      </w:r>
      <w:bookmarkEnd w:id="97"/>
      <w:bookmarkEnd w:id="98"/>
    </w:p>
    <w:p w14:paraId="7C5206F2" w14:textId="77777777" w:rsidR="00934C11" w:rsidRPr="009125BD" w:rsidRDefault="00934C11" w:rsidP="00934C11">
      <w:pPr>
        <w:pStyle w:val="NormalParagraph"/>
        <w:rPr>
          <w:lang w:val="en-US"/>
        </w:rPr>
      </w:pPr>
    </w:p>
    <w:p w14:paraId="71E15C4F" w14:textId="77777777" w:rsidR="00934C11" w:rsidRDefault="00934C11" w:rsidP="00934C11">
      <w:pPr>
        <w:pStyle w:val="Heading4"/>
      </w:pPr>
      <w:r>
        <w:t>[AUT-30] OpenID Connect Error cases</w:t>
      </w:r>
    </w:p>
    <w:p w14:paraId="6D9F4034" w14:textId="77777777" w:rsidR="00934C11" w:rsidRDefault="00934C11" w:rsidP="00934C11">
      <w:pPr>
        <w:pStyle w:val="NormalParagraph"/>
        <w:rPr>
          <w:rFonts w:cs="Arial"/>
          <w:b/>
        </w:rPr>
      </w:pPr>
      <w:r>
        <w:rPr>
          <w:rFonts w:cs="Arial"/>
          <w:b/>
        </w:rPr>
        <w:t>Test Purpose</w:t>
      </w:r>
    </w:p>
    <w:p w14:paraId="116EEE53" w14:textId="77777777" w:rsidR="00934C11" w:rsidRDefault="00934C11" w:rsidP="00934C11">
      <w:pPr>
        <w:pStyle w:val="NormalParagraph"/>
        <w:rPr>
          <w:rFonts w:cs="Arial"/>
        </w:rPr>
      </w:pPr>
      <w:r>
        <w:rPr>
          <w:rFonts w:cs="Arial"/>
        </w:rPr>
        <w:t>To ensure the CUT handles authentication error cases properly.</w:t>
      </w:r>
    </w:p>
    <w:p w14:paraId="67B99B20" w14:textId="77777777" w:rsidR="00934C11" w:rsidRDefault="00934C11" w:rsidP="00934C11">
      <w:pPr>
        <w:pStyle w:val="Heading4"/>
      </w:pPr>
      <w:r>
        <w:t>[AUT-35] OpenID Connect 511 response</w:t>
      </w:r>
    </w:p>
    <w:p w14:paraId="56810493" w14:textId="77777777" w:rsidR="00934C11" w:rsidRDefault="00934C11" w:rsidP="00934C11">
      <w:pPr>
        <w:pStyle w:val="NormalParagraph"/>
        <w:rPr>
          <w:rFonts w:cs="Arial"/>
          <w:b/>
        </w:rPr>
      </w:pPr>
      <w:r>
        <w:rPr>
          <w:rFonts w:cs="Arial"/>
          <w:b/>
        </w:rPr>
        <w:t>Test Purpose</w:t>
      </w:r>
    </w:p>
    <w:p w14:paraId="2E994F19" w14:textId="77777777" w:rsidR="00934C11" w:rsidRDefault="00934C11" w:rsidP="00934C11">
      <w:pPr>
        <w:pStyle w:val="NormalParagraph"/>
        <w:rPr>
          <w:rFonts w:cs="Arial"/>
        </w:rPr>
      </w:pPr>
      <w:r>
        <w:rPr>
          <w:rFonts w:cs="Arial"/>
        </w:rPr>
        <w:t xml:space="preserve">To ensure the CUT handles reauthentication with OpenID </w:t>
      </w:r>
    </w:p>
    <w:p w14:paraId="4A7C47CD" w14:textId="77777777" w:rsidR="00934C11" w:rsidRDefault="00934C11" w:rsidP="00934C11">
      <w:pPr>
        <w:spacing w:before="0"/>
        <w:jc w:val="left"/>
        <w:rPr>
          <w:rFonts w:ascii="Arial Bold" w:eastAsia="Times New Roman" w:hAnsi="Arial Bold" w:cs="Arial"/>
          <w:b/>
          <w:iCs/>
          <w:szCs w:val="28"/>
          <w:lang w:eastAsia="en-US"/>
        </w:rPr>
      </w:pPr>
      <w:r>
        <w:br w:type="page"/>
      </w:r>
    </w:p>
    <w:p w14:paraId="1CDB5586" w14:textId="77777777" w:rsidR="00934C11" w:rsidRDefault="00934C11" w:rsidP="00934C11">
      <w:pPr>
        <w:pStyle w:val="Heading4"/>
      </w:pPr>
      <w:bookmarkStart w:id="99" w:name="_Ref74052991"/>
      <w:r>
        <w:t>[AUT-36] EAP-AKA 511 response</w:t>
      </w:r>
      <w:bookmarkEnd w:id="99"/>
    </w:p>
    <w:p w14:paraId="256CA530" w14:textId="77777777" w:rsidR="00934C11" w:rsidRDefault="00934C11" w:rsidP="00934C11">
      <w:pPr>
        <w:pStyle w:val="NormalParagraph"/>
        <w:rPr>
          <w:rFonts w:cs="Arial"/>
          <w:b/>
        </w:rPr>
      </w:pPr>
      <w:r>
        <w:rPr>
          <w:rFonts w:cs="Arial"/>
          <w:b/>
        </w:rPr>
        <w:t>Test Purpose</w:t>
      </w:r>
    </w:p>
    <w:p w14:paraId="5409DC0E" w14:textId="77777777" w:rsidR="00934C11" w:rsidRDefault="00934C11" w:rsidP="00934C11">
      <w:pPr>
        <w:pStyle w:val="NormalParagraph"/>
        <w:rPr>
          <w:rFonts w:cs="Arial"/>
        </w:rPr>
      </w:pPr>
      <w:r>
        <w:rPr>
          <w:rFonts w:cs="Arial"/>
        </w:rPr>
        <w:t>To ensure the CUT handles reauthentication with EAP-AKA</w:t>
      </w:r>
    </w:p>
    <w:p w14:paraId="194BF914" w14:textId="77777777" w:rsidR="00934C11" w:rsidRDefault="00934C11" w:rsidP="00934C11">
      <w:pPr>
        <w:pStyle w:val="NormalParagraph"/>
        <w:rPr>
          <w:rFonts w:cs="Arial"/>
          <w:b/>
        </w:rPr>
      </w:pPr>
      <w:r>
        <w:rPr>
          <w:rFonts w:cs="Arial"/>
          <w:b/>
        </w:rPr>
        <w:t>Referenced requirements</w:t>
      </w:r>
    </w:p>
    <w:p w14:paraId="129F2EA3" w14:textId="77777777" w:rsidR="00934C11" w:rsidRDefault="00934C11" w:rsidP="00934C11">
      <w:pPr>
        <w:pStyle w:val="NormalParagraph"/>
        <w:rPr>
          <w:rFonts w:cs="Arial"/>
        </w:rPr>
      </w:pPr>
      <w:r>
        <w:t xml:space="preserve">TS43 </w:t>
      </w:r>
      <w:r>
        <w:fldChar w:fldCharType="begin"/>
      </w:r>
      <w:r>
        <w:instrText xml:space="preserve"> REF TS43 \h </w:instrText>
      </w:r>
      <w:r>
        <w:fldChar w:fldCharType="separate"/>
      </w:r>
      <w:r>
        <w:t>[1]</w:t>
      </w:r>
      <w:r>
        <w:fldChar w:fldCharType="end"/>
      </w:r>
      <w:r>
        <w:t xml:space="preserve"> </w:t>
      </w:r>
      <w:r>
        <w:rPr>
          <w:rFonts w:cs="Arial"/>
        </w:rPr>
        <w:t xml:space="preserve">2.8.1 </w:t>
      </w:r>
      <w:r w:rsidRPr="00F60366">
        <w:rPr>
          <w:rFonts w:cs="Arial"/>
        </w:rPr>
        <w:t>Embedded EAP-AKA Authentication by Entitlement Configuration Server</w:t>
      </w:r>
      <w:r>
        <w:rPr>
          <w:rFonts w:cs="Arial"/>
        </w:rPr>
        <w:t xml:space="preserve"> </w:t>
      </w:r>
    </w:p>
    <w:p w14:paraId="7FCCE9CB" w14:textId="77777777" w:rsidR="00934C11" w:rsidRPr="00F60366" w:rsidRDefault="00934C11" w:rsidP="00934C11">
      <w:pPr>
        <w:pStyle w:val="NormalParagraph"/>
        <w:rPr>
          <w:rFonts w:cs="Arial"/>
          <w:lang w:val="fr-FR"/>
        </w:rPr>
      </w:pPr>
      <w:r w:rsidRPr="00F60366">
        <w:rPr>
          <w:lang w:val="fr-FR"/>
        </w:rPr>
        <w:t xml:space="preserve">TS43 </w:t>
      </w:r>
      <w:r>
        <w:fldChar w:fldCharType="begin"/>
      </w:r>
      <w:r w:rsidRPr="00F60366">
        <w:rPr>
          <w:lang w:val="fr-FR"/>
        </w:rPr>
        <w:instrText xml:space="preserve"> REF TS43 \h </w:instrText>
      </w:r>
      <w:r>
        <w:fldChar w:fldCharType="separate"/>
      </w:r>
      <w:r w:rsidRPr="00F60366">
        <w:rPr>
          <w:lang w:val="fr-FR"/>
        </w:rPr>
        <w:t>[1]</w:t>
      </w:r>
      <w:r>
        <w:fldChar w:fldCharType="end"/>
      </w:r>
      <w:r w:rsidRPr="00F60366">
        <w:rPr>
          <w:lang w:val="fr-FR"/>
        </w:rPr>
        <w:t xml:space="preserve"> </w:t>
      </w:r>
      <w:r w:rsidRPr="00F60366">
        <w:rPr>
          <w:rFonts w:cs="Arial"/>
          <w:lang w:val="fr-FR"/>
        </w:rPr>
        <w:t>2.10</w:t>
      </w:r>
      <w:r w:rsidRPr="00F60366">
        <w:rPr>
          <w:rFonts w:cs="Arial"/>
          <w:lang w:val="fr-FR"/>
        </w:rPr>
        <w:tab/>
        <w:t>HTTP Response Codes</w:t>
      </w:r>
    </w:p>
    <w:p w14:paraId="733214FE" w14:textId="77777777" w:rsidR="00934C11" w:rsidRPr="00F60366" w:rsidRDefault="00934C11" w:rsidP="00934C11">
      <w:pPr>
        <w:pStyle w:val="NormalParagraph"/>
        <w:rPr>
          <w:rFonts w:cs="Arial"/>
          <w:lang w:val="fr-FR"/>
        </w:rPr>
      </w:pPr>
    </w:p>
    <w:p w14:paraId="635C450A" w14:textId="77777777" w:rsidR="00934C11" w:rsidRPr="00F60366" w:rsidRDefault="00934C11" w:rsidP="00934C11">
      <w:pPr>
        <w:pStyle w:val="NormalParagraph"/>
        <w:rPr>
          <w:b/>
          <w:lang w:val="fr-FR"/>
        </w:rPr>
      </w:pPr>
      <w:r w:rsidRPr="00F60366">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0866121C" w14:textId="77777777" w:rsidTr="00DC7569">
        <w:trPr>
          <w:jc w:val="center"/>
        </w:trPr>
        <w:tc>
          <w:tcPr>
            <w:tcW w:w="979" w:type="pct"/>
            <w:tcBorders>
              <w:top w:val="single" w:sz="8" w:space="0" w:color="auto"/>
            </w:tcBorders>
            <w:shd w:val="clear" w:color="auto" w:fill="C00000"/>
            <w:vAlign w:val="center"/>
          </w:tcPr>
          <w:p w14:paraId="65D178B5"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0109D0F"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3D900B40" w14:textId="77777777" w:rsidTr="00DC7569">
        <w:trPr>
          <w:trHeight w:val="669"/>
          <w:jc w:val="center"/>
        </w:trPr>
        <w:tc>
          <w:tcPr>
            <w:tcW w:w="979" w:type="pct"/>
            <w:vAlign w:val="center"/>
          </w:tcPr>
          <w:p w14:paraId="4ED15E7D"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5122C297"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368CE0A2" w14:textId="77777777" w:rsidTr="00DC7569">
        <w:trPr>
          <w:trHeight w:val="669"/>
          <w:jc w:val="center"/>
        </w:trPr>
        <w:tc>
          <w:tcPr>
            <w:tcW w:w="979" w:type="pct"/>
            <w:vAlign w:val="center"/>
          </w:tcPr>
          <w:p w14:paraId="5A0C5B68"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271B97B9"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EAP_C1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[EAP_C1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6898601B"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The CuT has already a token from previous EAP_AKA authentication. </w:t>
            </w:r>
          </w:p>
          <w:p w14:paraId="38ABEC16"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token is no more valid.</w:t>
            </w:r>
          </w:p>
        </w:tc>
      </w:tr>
    </w:tbl>
    <w:p w14:paraId="55927C1E" w14:textId="77777777" w:rsidR="00934C11" w:rsidRDefault="00934C11" w:rsidP="00934C11">
      <w:pPr>
        <w:pStyle w:val="NormalParagraph"/>
        <w:rPr>
          <w:b/>
        </w:rPr>
      </w:pPr>
    </w:p>
    <w:p w14:paraId="6FB07FDC"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23B4A01C"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61260984"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B47EAB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610344B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56F239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756FDF9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36F269D"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3A294A13"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D0B8A1A"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1EBDE110" w14:textId="77777777" w:rsidR="00934C11" w:rsidRPr="00B6724E" w:rsidRDefault="00934C11" w:rsidP="00DC7569">
            <w:pPr>
              <w:pStyle w:val="TableText"/>
              <w:rPr>
                <w:lang w:eastAsia="ja-JP"/>
              </w:rPr>
            </w:pPr>
            <w:r>
              <w:rPr>
                <w:lang w:eastAsia="ja-JP"/>
              </w:rPr>
              <w:t>CuT performs a request towards ECSuT with previous token.</w:t>
            </w:r>
          </w:p>
        </w:tc>
      </w:tr>
      <w:tr w:rsidR="00934C11" w:rsidRPr="00FA24A2" w14:paraId="3FB0B851"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FE11684"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5929B991"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0C0D3EE" w14:textId="77777777" w:rsidR="00934C11" w:rsidRDefault="00934C11" w:rsidP="00DC7569">
            <w:pPr>
              <w:pStyle w:val="TableText"/>
              <w:rPr>
                <w:lang w:eastAsia="ja-JP"/>
              </w:rPr>
            </w:pPr>
            <w:r>
              <w:rPr>
                <w:lang w:eastAsia="ja-JP"/>
              </w:rPr>
              <w:t>The ECSuT checks the token validity. As it is no more valid, a 511 HTTP code is returned.</w:t>
            </w:r>
          </w:p>
        </w:tc>
        <w:tc>
          <w:tcPr>
            <w:tcW w:w="3870" w:type="dxa"/>
            <w:tcBorders>
              <w:top w:val="single" w:sz="6" w:space="0" w:color="auto"/>
              <w:left w:val="single" w:sz="6" w:space="0" w:color="auto"/>
              <w:bottom w:val="single" w:sz="6" w:space="0" w:color="auto"/>
              <w:right w:val="single" w:sz="6" w:space="0" w:color="auto"/>
            </w:tcBorders>
          </w:tcPr>
          <w:p w14:paraId="708F2CA5" w14:textId="77777777" w:rsidR="00934C11" w:rsidDel="00576010" w:rsidRDefault="00934C11" w:rsidP="00DC7569">
            <w:pPr>
              <w:pStyle w:val="TableText"/>
              <w:rPr>
                <w:lang w:eastAsia="ja-JP"/>
              </w:rPr>
            </w:pPr>
            <w:r>
              <w:rPr>
                <w:lang w:eastAsia="ja-JP"/>
              </w:rPr>
              <w:t>The CuT delete the invalidated token.</w:t>
            </w:r>
          </w:p>
        </w:tc>
      </w:tr>
      <w:tr w:rsidR="00934C11" w:rsidRPr="00FA24A2" w14:paraId="5C00295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99BD75C"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6AA1DFC0" w14:textId="77777777" w:rsidR="00934C11" w:rsidRDefault="00934C11" w:rsidP="00DC7569">
            <w:pPr>
              <w:pStyle w:val="TableText"/>
              <w:rPr>
                <w:lang w:eastAsia="ja-JP"/>
              </w:rPr>
            </w:pPr>
            <w:r>
              <w:rPr>
                <w:lang w:eastAsia="ja-JP"/>
              </w:rPr>
              <w:t xml:space="preserve">CuT </w:t>
            </w:r>
            <w:r>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5F11C85A" w14:textId="77777777" w:rsidR="00934C11" w:rsidRDefault="00934C11" w:rsidP="00DC7569">
            <w:pPr>
              <w:pStyle w:val="TableText"/>
              <w:rPr>
                <w:lang w:eastAsia="ja-JP"/>
              </w:rPr>
            </w:pPr>
            <w:r>
              <w:rPr>
                <w:lang w:eastAsia="ja-JP"/>
              </w:rPr>
              <w:t>The CuT retries the request without token.</w:t>
            </w:r>
          </w:p>
        </w:tc>
        <w:tc>
          <w:tcPr>
            <w:tcW w:w="3870" w:type="dxa"/>
            <w:tcBorders>
              <w:top w:val="single" w:sz="6" w:space="0" w:color="auto"/>
              <w:left w:val="single" w:sz="6" w:space="0" w:color="auto"/>
              <w:bottom w:val="single" w:sz="6" w:space="0" w:color="auto"/>
              <w:right w:val="single" w:sz="6" w:space="0" w:color="auto"/>
            </w:tcBorders>
          </w:tcPr>
          <w:p w14:paraId="48400B59" w14:textId="77777777" w:rsidR="00934C11" w:rsidRDefault="00934C11" w:rsidP="00DC7569">
            <w:pPr>
              <w:pStyle w:val="TableText"/>
              <w:rPr>
                <w:lang w:eastAsia="ja-JP"/>
              </w:rPr>
            </w:pPr>
            <w:r>
              <w:rPr>
                <w:lang w:eastAsia="ja-JP"/>
              </w:rPr>
              <w:t>A  full authentication AKA procedure is performed.</w:t>
            </w:r>
          </w:p>
        </w:tc>
      </w:tr>
    </w:tbl>
    <w:p w14:paraId="0D3E46BF" w14:textId="77777777" w:rsidR="00934C11" w:rsidRDefault="00934C11" w:rsidP="00934C11">
      <w:pPr>
        <w:pStyle w:val="NormalParagraph"/>
        <w:rPr>
          <w:rFonts w:cs="Arial"/>
        </w:rPr>
      </w:pPr>
    </w:p>
    <w:p w14:paraId="292CCEF3" w14:textId="77777777" w:rsidR="00934C11" w:rsidRDefault="00934C11" w:rsidP="00934C11">
      <w:pPr>
        <w:pStyle w:val="NormalParagraph"/>
        <w:rPr>
          <w:rFonts w:cs="Arial"/>
          <w:b/>
        </w:rPr>
      </w:pPr>
      <w:r w:rsidRPr="00F60366">
        <w:rPr>
          <w:rFonts w:cs="Arial"/>
          <w:b/>
        </w:rPr>
        <w:t>Deep Inspection</w:t>
      </w:r>
    </w:p>
    <w:p w14:paraId="370C17A5" w14:textId="77777777" w:rsidR="00934C11" w:rsidRPr="00F60366" w:rsidRDefault="00934C11" w:rsidP="00934C11">
      <w:pPr>
        <w:pStyle w:val="NormalParagraph"/>
        <w:numPr>
          <w:ilvl w:val="0"/>
          <w:numId w:val="34"/>
        </w:numPr>
        <w:rPr>
          <w:rFonts w:cs="Arial"/>
          <w:b/>
        </w:rPr>
      </w:pPr>
      <w:r>
        <w:rPr>
          <w:rFonts w:cs="Arial"/>
        </w:rPr>
        <w:t>The first request emitted by the CuT reuse the token parameter</w:t>
      </w:r>
    </w:p>
    <w:p w14:paraId="65F3E6D6" w14:textId="77777777" w:rsidR="00934C11" w:rsidRPr="00F60366" w:rsidRDefault="00934C11" w:rsidP="00934C11">
      <w:pPr>
        <w:pStyle w:val="NormalParagraph"/>
        <w:numPr>
          <w:ilvl w:val="0"/>
          <w:numId w:val="34"/>
        </w:numPr>
        <w:rPr>
          <w:rFonts w:cs="Arial"/>
          <w:b/>
        </w:rPr>
      </w:pPr>
      <w:r>
        <w:rPr>
          <w:rFonts w:cs="Arial"/>
        </w:rPr>
        <w:t>The second request performs a full EAP AKA authentication, without invalidated token</w:t>
      </w:r>
    </w:p>
    <w:p w14:paraId="58EB8E09" w14:textId="77777777" w:rsidR="00934C11" w:rsidRDefault="00934C11" w:rsidP="00934C11">
      <w:pPr>
        <w:spacing w:before="0"/>
        <w:jc w:val="left"/>
        <w:rPr>
          <w:szCs w:val="22"/>
          <w:lang w:eastAsia="en-GB" w:bidi="ar-SA"/>
        </w:rPr>
      </w:pPr>
      <w:r>
        <w:br w:type="page"/>
      </w:r>
    </w:p>
    <w:p w14:paraId="5FB4D77E" w14:textId="77777777" w:rsidR="00934C11" w:rsidRPr="009125BD" w:rsidRDefault="00934C11" w:rsidP="00934C11">
      <w:pPr>
        <w:pStyle w:val="NormalParagraph"/>
      </w:pPr>
    </w:p>
    <w:p w14:paraId="37BBF004" w14:textId="77777777" w:rsidR="00934C11" w:rsidRDefault="00934C11" w:rsidP="00934C11">
      <w:pPr>
        <w:pStyle w:val="Heading3"/>
        <w:rPr>
          <w:lang w:val="en-US"/>
        </w:rPr>
      </w:pPr>
      <w:bookmarkStart w:id="100" w:name="_Toc70515489"/>
      <w:bookmarkStart w:id="101" w:name="_Toc122074787"/>
      <w:r>
        <w:rPr>
          <w:lang w:val="en-US"/>
        </w:rPr>
        <w:t>VoWiFi Entitlement Test Cases</w:t>
      </w:r>
      <w:bookmarkEnd w:id="100"/>
      <w:r>
        <w:rPr>
          <w:lang w:val="en-US"/>
        </w:rPr>
        <w:t xml:space="preserve"> / EAP AKA authentication</w:t>
      </w:r>
      <w:bookmarkEnd w:id="101"/>
    </w:p>
    <w:p w14:paraId="3FF38ADE" w14:textId="77777777" w:rsidR="00934C11" w:rsidRDefault="00934C11" w:rsidP="00934C11">
      <w:pPr>
        <w:pStyle w:val="Heading4"/>
      </w:pPr>
      <w:bookmarkStart w:id="102" w:name="_Toc16691597"/>
      <w:bookmarkStart w:id="103" w:name="_Ref74058285"/>
      <w:r>
        <w:t>[WIF-10] VoWiFi Entitlement Mode – Cannot be Offered</w:t>
      </w:r>
      <w:bookmarkEnd w:id="102"/>
      <w:bookmarkEnd w:id="103"/>
    </w:p>
    <w:p w14:paraId="7D233013" w14:textId="77777777" w:rsidR="00934C11" w:rsidRDefault="00934C11" w:rsidP="00934C11">
      <w:pPr>
        <w:pStyle w:val="NormalParagraph"/>
        <w:rPr>
          <w:rFonts w:cs="Arial"/>
          <w:b/>
        </w:rPr>
      </w:pPr>
      <w:r>
        <w:rPr>
          <w:rFonts w:cs="Arial"/>
          <w:b/>
        </w:rPr>
        <w:t>Test Purpose</w:t>
      </w:r>
    </w:p>
    <w:p w14:paraId="49F84967" w14:textId="77777777" w:rsidR="00934C11" w:rsidRDefault="00934C11" w:rsidP="00934C11">
      <w:pPr>
        <w:pStyle w:val="NormalParagraph"/>
        <w:rPr>
          <w:rFonts w:cs="Arial"/>
        </w:rPr>
      </w:pPr>
      <w:r>
        <w:rPr>
          <w:rFonts w:cs="Arial"/>
        </w:rPr>
        <w:t>To ensure the CUT handles "Cannot be Offered" entitlement mode properly.</w:t>
      </w:r>
    </w:p>
    <w:p w14:paraId="5524E209" w14:textId="77777777" w:rsidR="00934C11" w:rsidRDefault="00934C11" w:rsidP="00934C11">
      <w:pPr>
        <w:pStyle w:val="NormalParagraph"/>
        <w:rPr>
          <w:rFonts w:cs="Arial"/>
          <w:b/>
        </w:rPr>
      </w:pPr>
      <w:r>
        <w:rPr>
          <w:rFonts w:cs="Arial"/>
          <w:b/>
        </w:rPr>
        <w:t>Referenced requirements</w:t>
      </w:r>
    </w:p>
    <w:p w14:paraId="03006983"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w:t>
      </w:r>
      <w:r w:rsidRPr="00EB5541">
        <w:t>3.3.1</w:t>
      </w:r>
      <w:r>
        <w:t xml:space="preserve"> </w:t>
      </w:r>
      <w:r w:rsidRPr="00EB5541">
        <w:t>VoWiFi Entitlement Mode - Cannot be offered</w:t>
      </w:r>
    </w:p>
    <w:p w14:paraId="41DC6BD4"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57AAD7B4" w14:textId="77777777" w:rsidTr="00DC7569">
        <w:trPr>
          <w:jc w:val="center"/>
        </w:trPr>
        <w:tc>
          <w:tcPr>
            <w:tcW w:w="979" w:type="pct"/>
            <w:tcBorders>
              <w:top w:val="single" w:sz="8" w:space="0" w:color="auto"/>
            </w:tcBorders>
            <w:shd w:val="clear" w:color="auto" w:fill="C00000"/>
            <w:vAlign w:val="center"/>
          </w:tcPr>
          <w:p w14:paraId="4021886C"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617B70FF"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293154B1" w14:textId="77777777" w:rsidTr="00DC7569">
        <w:trPr>
          <w:trHeight w:val="669"/>
          <w:jc w:val="center"/>
        </w:trPr>
        <w:tc>
          <w:tcPr>
            <w:tcW w:w="979" w:type="pct"/>
            <w:vAlign w:val="center"/>
          </w:tcPr>
          <w:p w14:paraId="5021F1E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4149F8C5"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rPr>
            </w:r>
            <w:r>
              <w:rPr>
                <w:rStyle w:val="PlaceholderText"/>
                <w:rFonts w:cs="Arial"/>
                <w:color w:val="000000" w:themeColor="text1"/>
              </w:rPr>
              <w:fldChar w:fldCharType="separate"/>
            </w:r>
            <w:r>
              <w:rPr>
                <w:rStyle w:val="PlaceholderText"/>
                <w:color w:val="000000" w:themeColor="text1"/>
                <w:szCs w:val="20"/>
              </w:rPr>
              <w:t>[EAP_S2]</w:t>
            </w:r>
            <w:r>
              <w:rPr>
                <w:rStyle w:val="PlaceholderText"/>
                <w:rFonts w:cs="Arial"/>
                <w:color w:val="000000" w:themeColor="text1"/>
              </w:rPr>
              <w:fldChar w:fldCharType="end"/>
            </w:r>
            <w:r>
              <w:rPr>
                <w:rStyle w:val="PlaceholderText"/>
                <w:rFonts w:cs="Arial"/>
                <w:color w:val="000000" w:themeColor="text1"/>
                <w:szCs w:val="20"/>
              </w:rPr>
              <w:t xml:space="preserve"> in section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rPr>
            </w:r>
            <w:r>
              <w:rPr>
                <w:rStyle w:val="PlaceholderText"/>
                <w:rFonts w:cs="Arial"/>
                <w:color w:val="000000" w:themeColor="text1"/>
              </w:rPr>
              <w:fldChar w:fldCharType="separate"/>
            </w:r>
            <w:r>
              <w:rPr>
                <w:rStyle w:val="PlaceholderText"/>
                <w:rFonts w:cs="Arial"/>
                <w:color w:val="000000" w:themeColor="text1"/>
                <w:szCs w:val="20"/>
              </w:rPr>
              <w:t>3.2</w:t>
            </w:r>
            <w:r>
              <w:rPr>
                <w:rStyle w:val="PlaceholderText"/>
                <w:rFonts w:cs="Arial"/>
                <w:color w:val="000000" w:themeColor="text1"/>
              </w:rPr>
              <w:fldChar w:fldCharType="end"/>
            </w:r>
            <w:r>
              <w:rPr>
                <w:rStyle w:val="PlaceholderText"/>
                <w:rFonts w:cs="Arial"/>
                <w:color w:val="000000" w:themeColor="text1"/>
                <w:szCs w:val="20"/>
              </w:rPr>
              <w:t xml:space="preserve">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rPr>
            </w:r>
            <w:r>
              <w:rPr>
                <w:rStyle w:val="PlaceholderText"/>
                <w:rFonts w:cs="Arial"/>
                <w:color w:val="000000" w:themeColor="text1"/>
              </w:rPr>
              <w:fldChar w:fldCharType="separate"/>
            </w:r>
            <w:r>
              <w:t>Most frequent initial conditions</w:t>
            </w:r>
            <w:r>
              <w:rPr>
                <w:rStyle w:val="PlaceholderText"/>
                <w:rFonts w:cs="Arial"/>
                <w:color w:val="000000" w:themeColor="text1"/>
              </w:rPr>
              <w:fldChar w:fldCharType="end"/>
            </w:r>
          </w:p>
          <w:p w14:paraId="4DD96CD7" w14:textId="77777777" w:rsidR="00934C11" w:rsidRPr="0003404B" w:rsidRDefault="00934C11" w:rsidP="00DC7569">
            <w:pPr>
              <w:pStyle w:val="TableText"/>
              <w:rPr>
                <w:rStyle w:val="PlaceholderText"/>
                <w:rFonts w:cs="Arial"/>
                <w:color w:val="000000" w:themeColor="text1"/>
                <w:szCs w:val="20"/>
              </w:rPr>
            </w:pPr>
            <w:r>
              <w:t>The VoIMS services are not provisioned for the given SIM card. No token has been retrieved in a previous EAP_AKA authentication.</w:t>
            </w:r>
          </w:p>
        </w:tc>
      </w:tr>
      <w:tr w:rsidR="00934C11" w:rsidRPr="00FA24A2" w14:paraId="68530393" w14:textId="77777777" w:rsidTr="00DC7569">
        <w:trPr>
          <w:trHeight w:val="340"/>
          <w:jc w:val="center"/>
        </w:trPr>
        <w:tc>
          <w:tcPr>
            <w:tcW w:w="979" w:type="pct"/>
            <w:vAlign w:val="center"/>
          </w:tcPr>
          <w:p w14:paraId="648AC2F2"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3A65A40B"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rPr>
            </w:r>
            <w:r>
              <w:rPr>
                <w:rStyle w:val="PlaceholderText"/>
                <w:rFonts w:cs="Arial"/>
                <w:color w:val="000000" w:themeColor="text1"/>
              </w:rPr>
              <w:fldChar w:fldCharType="separate"/>
            </w:r>
            <w:r>
              <w:rPr>
                <w:rStyle w:val="PlaceholderText"/>
                <w:color w:val="000000" w:themeColor="text1"/>
                <w:szCs w:val="20"/>
              </w:rPr>
              <w:t>[</w:t>
            </w:r>
            <w:r>
              <w:rPr>
                <w:rStyle w:val="PlaceholderText"/>
                <w:color w:val="000000" w:themeColor="text1"/>
              </w:rPr>
              <w:fldChar w:fldCharType="begin"/>
            </w:r>
            <w:r>
              <w:rPr>
                <w:rStyle w:val="PlaceholderText"/>
                <w:color w:val="000000" w:themeColor="text1"/>
                <w:szCs w:val="20"/>
              </w:rPr>
              <w:instrText xml:space="preserve"> REF EAP_C1 \h </w:instrText>
            </w:r>
            <w:r>
              <w:rPr>
                <w:rStyle w:val="PlaceholderText"/>
                <w:color w:val="000000" w:themeColor="text1"/>
              </w:rPr>
            </w:r>
            <w:r>
              <w:rPr>
                <w:rStyle w:val="PlaceholderText"/>
                <w:color w:val="000000" w:themeColor="text1"/>
              </w:rPr>
              <w:fldChar w:fldCharType="separate"/>
            </w:r>
            <w:r>
              <w:rPr>
                <w:rStyle w:val="PlaceholderText"/>
                <w:color w:val="000000" w:themeColor="text1"/>
                <w:szCs w:val="20"/>
              </w:rPr>
              <w:t>EAP_C1</w:t>
            </w:r>
            <w:r>
              <w:rPr>
                <w:rStyle w:val="PlaceholderText"/>
                <w:color w:val="000000" w:themeColor="text1"/>
              </w:rPr>
              <w:fldChar w:fldCharType="end"/>
            </w:r>
            <w:r>
              <w:rPr>
                <w:rStyle w:val="PlaceholderText"/>
                <w:color w:val="000000" w:themeColor="text1"/>
                <w:szCs w:val="20"/>
              </w:rPr>
              <w:t>]</w:t>
            </w:r>
            <w:r>
              <w:rPr>
                <w:rStyle w:val="PlaceholderText"/>
                <w:rFonts w:cs="Arial"/>
                <w:color w:val="000000" w:themeColor="text1"/>
              </w:rPr>
              <w:fldChar w:fldCharType="end"/>
            </w:r>
            <w:r>
              <w:rPr>
                <w:rStyle w:val="PlaceholderText"/>
                <w:rFonts w:cs="Arial"/>
                <w:color w:val="000000" w:themeColor="text1"/>
                <w:szCs w:val="20"/>
              </w:rPr>
              <w:t xml:space="preserve"> in section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rPr>
            </w:r>
            <w:r>
              <w:rPr>
                <w:rStyle w:val="PlaceholderText"/>
                <w:rFonts w:cs="Arial"/>
                <w:color w:val="000000" w:themeColor="text1"/>
              </w:rPr>
              <w:fldChar w:fldCharType="separate"/>
            </w:r>
            <w:r>
              <w:rPr>
                <w:rStyle w:val="PlaceholderText"/>
                <w:rFonts w:cs="Arial"/>
                <w:color w:val="000000" w:themeColor="text1"/>
                <w:szCs w:val="20"/>
              </w:rPr>
              <w:t>3.2</w:t>
            </w:r>
            <w:r>
              <w:rPr>
                <w:rStyle w:val="PlaceholderText"/>
                <w:rFonts w:cs="Arial"/>
                <w:color w:val="000000" w:themeColor="text1"/>
              </w:rPr>
              <w:fldChar w:fldCharType="end"/>
            </w:r>
            <w:r>
              <w:rPr>
                <w:rStyle w:val="PlaceholderText"/>
                <w:rFonts w:cs="Arial"/>
                <w:color w:val="000000" w:themeColor="text1"/>
                <w:szCs w:val="20"/>
              </w:rPr>
              <w:t xml:space="preserve">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rPr>
            </w:r>
            <w:r>
              <w:rPr>
                <w:rStyle w:val="PlaceholderText"/>
                <w:rFonts w:cs="Arial"/>
                <w:color w:val="000000" w:themeColor="text1"/>
              </w:rPr>
              <w:fldChar w:fldCharType="separate"/>
            </w:r>
            <w:r>
              <w:t>Most frequent initial conditions</w:t>
            </w:r>
            <w:r>
              <w:rPr>
                <w:rStyle w:val="PlaceholderText"/>
                <w:rFonts w:cs="Arial"/>
                <w:color w:val="000000" w:themeColor="text1"/>
              </w:rPr>
              <w:fldChar w:fldCharType="end"/>
            </w:r>
          </w:p>
        </w:tc>
      </w:tr>
    </w:tbl>
    <w:p w14:paraId="53BD067A" w14:textId="77777777" w:rsidR="00934C11" w:rsidRPr="00257DE7" w:rsidRDefault="00934C11" w:rsidP="00934C11">
      <w:pPr>
        <w:pStyle w:val="NormalParagraph"/>
        <w:rPr>
          <w:b/>
        </w:rPr>
      </w:pPr>
    </w:p>
    <w:p w14:paraId="15AE5BA0"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1C9643A6"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5CFDD2C7"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108C0B57"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679BC36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DA4F6A0"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0C41489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BAE03E2"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6DD7C100"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9141D48"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63B4056E" w14:textId="77777777" w:rsidR="00934C11" w:rsidRPr="00B6724E" w:rsidRDefault="00934C11" w:rsidP="00DC7569">
            <w:pPr>
              <w:pStyle w:val="TableText"/>
              <w:rPr>
                <w:lang w:eastAsia="ja-JP"/>
              </w:rPr>
            </w:pPr>
            <w:r>
              <w:rPr>
                <w:lang w:eastAsia="ja-JP"/>
              </w:rPr>
              <w:t>CuT performs a request towards ECSuT. A full EAP AKA authentication is performed.</w:t>
            </w:r>
          </w:p>
        </w:tc>
      </w:tr>
      <w:tr w:rsidR="00934C11" w:rsidRPr="00FA24A2" w14:paraId="06A94B9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F8ABDD2"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8A0E985"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02B710D" w14:textId="77777777" w:rsidR="00934C11" w:rsidRDefault="00934C11" w:rsidP="00DC7569">
            <w:pPr>
              <w:pStyle w:val="TableText"/>
              <w:rPr>
                <w:lang w:eastAsia="ja-JP"/>
              </w:rPr>
            </w:pPr>
            <w:r>
              <w:rPr>
                <w:lang w:eastAsia="ja-JP"/>
              </w:rPr>
              <w:t xml:space="preserve">After full authentication, the configuration document provided does not contain a token but </w:t>
            </w:r>
            <w:r>
              <w:rPr>
                <w:b/>
                <w:lang w:val="en-US"/>
              </w:rPr>
              <w:t>EntitlementStatus=INCOMPATIBLE (2) for VoWifi.</w:t>
            </w:r>
          </w:p>
        </w:tc>
        <w:tc>
          <w:tcPr>
            <w:tcW w:w="3870" w:type="dxa"/>
            <w:tcBorders>
              <w:top w:val="single" w:sz="6" w:space="0" w:color="auto"/>
              <w:left w:val="single" w:sz="6" w:space="0" w:color="auto"/>
              <w:bottom w:val="single" w:sz="6" w:space="0" w:color="auto"/>
              <w:right w:val="single" w:sz="6" w:space="0" w:color="auto"/>
            </w:tcBorders>
          </w:tcPr>
          <w:p w14:paraId="7D9CE27A" w14:textId="77777777" w:rsidR="00934C11" w:rsidRPr="00F60366" w:rsidRDefault="00934C11" w:rsidP="00DC7569">
            <w:pPr>
              <w:pStyle w:val="NormalParagraph"/>
              <w:rPr>
                <w:lang w:val="en-US" w:eastAsia="ja-JP"/>
              </w:rPr>
            </w:pPr>
            <w:r>
              <w:rPr>
                <w:rFonts w:cs="Arial"/>
                <w:lang w:val="en-US" w:eastAsia="en-US" w:bidi="bn-BD"/>
              </w:rPr>
              <w:t xml:space="preserve">the device shall either display </w:t>
            </w:r>
            <w:r>
              <w:rPr>
                <w:rFonts w:cs="Arial"/>
                <w:b/>
                <w:lang w:val="en-US" w:eastAsia="en-US" w:bidi="bn-BD"/>
              </w:rPr>
              <w:t>MessageForIncompatible</w:t>
            </w:r>
            <w:r>
              <w:rPr>
                <w:rFonts w:cs="Arial"/>
                <w:lang w:val="en-US" w:eastAsia="en-US" w:bidi="bn-BD"/>
              </w:rPr>
              <w:t xml:space="preserve"> when it is not void, or the default device error message (if any).</w:t>
            </w:r>
          </w:p>
        </w:tc>
      </w:tr>
    </w:tbl>
    <w:p w14:paraId="27C5E801" w14:textId="77777777" w:rsidR="00934C11" w:rsidRDefault="00934C11" w:rsidP="00934C11">
      <w:pPr>
        <w:pStyle w:val="NormalParagraph"/>
        <w:rPr>
          <w:rFonts w:cs="Arial"/>
          <w:b/>
        </w:rPr>
      </w:pPr>
    </w:p>
    <w:p w14:paraId="6E622369" w14:textId="77777777" w:rsidR="00934C11" w:rsidRDefault="00934C11" w:rsidP="00934C11">
      <w:pPr>
        <w:spacing w:before="0"/>
        <w:jc w:val="left"/>
        <w:rPr>
          <w:rFonts w:cs="Arial"/>
          <w:b/>
          <w:szCs w:val="22"/>
          <w:lang w:eastAsia="en-GB" w:bidi="ar-SA"/>
        </w:rPr>
      </w:pPr>
      <w:r>
        <w:rPr>
          <w:rFonts w:cs="Arial"/>
          <w:b/>
        </w:rPr>
        <w:br w:type="page"/>
      </w:r>
    </w:p>
    <w:p w14:paraId="45F56410" w14:textId="77777777" w:rsidR="00934C11" w:rsidRDefault="00934C11" w:rsidP="00934C11">
      <w:pPr>
        <w:pStyle w:val="NormalParagraph"/>
        <w:rPr>
          <w:rFonts w:cs="Arial"/>
          <w:b/>
        </w:rPr>
      </w:pPr>
    </w:p>
    <w:p w14:paraId="720C8975" w14:textId="77777777" w:rsidR="00934C11" w:rsidRDefault="00934C11" w:rsidP="00934C11">
      <w:pPr>
        <w:pStyle w:val="Heading4"/>
      </w:pPr>
      <w:bookmarkStart w:id="104" w:name="_Toc16691598"/>
      <w:bookmarkStart w:id="105" w:name="_Ref74059794"/>
      <w:r>
        <w:t xml:space="preserve">[WIF-11] VoWiFi Entitlement Mode – </w:t>
      </w:r>
      <w:bookmarkEnd w:id="104"/>
      <w:r>
        <w:t>Can Be Activated</w:t>
      </w:r>
      <w:bookmarkEnd w:id="105"/>
    </w:p>
    <w:p w14:paraId="660250ED" w14:textId="77777777" w:rsidR="00934C11" w:rsidRDefault="00934C11" w:rsidP="00934C11">
      <w:pPr>
        <w:pStyle w:val="NormalParagraph"/>
        <w:rPr>
          <w:rFonts w:cs="Arial"/>
          <w:b/>
        </w:rPr>
      </w:pPr>
      <w:r>
        <w:rPr>
          <w:rFonts w:cs="Arial"/>
          <w:b/>
        </w:rPr>
        <w:t>Test Purpose</w:t>
      </w:r>
    </w:p>
    <w:p w14:paraId="01E78505" w14:textId="77777777" w:rsidR="00934C11" w:rsidRDefault="00934C11" w:rsidP="00934C11">
      <w:pPr>
        <w:pStyle w:val="NormalParagraph"/>
        <w:rPr>
          <w:rFonts w:cs="Arial"/>
        </w:rPr>
      </w:pPr>
      <w:r>
        <w:rPr>
          <w:rFonts w:cs="Arial"/>
        </w:rPr>
        <w:t>To ensure the CUT handles "Can Be Activated" entitlement mode properly.</w:t>
      </w:r>
    </w:p>
    <w:p w14:paraId="29E6BA07" w14:textId="77777777" w:rsidR="00934C11" w:rsidRDefault="00934C11" w:rsidP="00934C11">
      <w:pPr>
        <w:pStyle w:val="NormalParagraph"/>
        <w:rPr>
          <w:rFonts w:cs="Arial"/>
          <w:b/>
        </w:rPr>
      </w:pPr>
      <w:r>
        <w:rPr>
          <w:rFonts w:cs="Arial"/>
          <w:b/>
        </w:rPr>
        <w:t>Referenced requirements</w:t>
      </w:r>
    </w:p>
    <w:p w14:paraId="137B74A4" w14:textId="77777777" w:rsidR="00934C11" w:rsidRDefault="00934C11" w:rsidP="00934C11">
      <w:pPr>
        <w:pStyle w:val="NormalParagraph"/>
        <w:rPr>
          <w:b/>
          <w:bCs/>
          <w:sz w:val="23"/>
          <w:szCs w:val="23"/>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sidRPr="00A75602">
        <w:rPr>
          <w:b/>
          <w:bCs/>
          <w:sz w:val="23"/>
          <w:szCs w:val="23"/>
        </w:rPr>
        <w:t xml:space="preserve"> </w:t>
      </w:r>
      <w:r>
        <w:rPr>
          <w:b/>
          <w:bCs/>
          <w:sz w:val="23"/>
          <w:szCs w:val="23"/>
        </w:rPr>
        <w:t xml:space="preserve">: </w:t>
      </w:r>
      <w:r w:rsidRPr="00F60366">
        <w:rPr>
          <w:bCs/>
          <w:sz w:val="23"/>
          <w:szCs w:val="23"/>
        </w:rPr>
        <w:t>3.3.2</w:t>
      </w:r>
      <w:r>
        <w:rPr>
          <w:bCs/>
          <w:sz w:val="23"/>
          <w:szCs w:val="23"/>
        </w:rPr>
        <w:t xml:space="preserve"> </w:t>
      </w:r>
      <w:r w:rsidRPr="00F60366">
        <w:rPr>
          <w:bCs/>
          <w:sz w:val="23"/>
          <w:szCs w:val="23"/>
        </w:rPr>
        <w:t>VoWiFi Entitlement Mode - Can be activated</w:t>
      </w:r>
      <w:r w:rsidRPr="00D319E3">
        <w:rPr>
          <w:b/>
          <w:bCs/>
          <w:sz w:val="23"/>
          <w:szCs w:val="23"/>
        </w:rPr>
        <w:t xml:space="preserve"> </w:t>
      </w:r>
    </w:p>
    <w:p w14:paraId="023676BF" w14:textId="77777777" w:rsidR="00934C11" w:rsidRDefault="00934C11" w:rsidP="00934C11">
      <w:pPr>
        <w:pStyle w:val="NormalParagraph"/>
        <w:rPr>
          <w:b/>
        </w:rPr>
      </w:pPr>
    </w:p>
    <w:p w14:paraId="7E763594"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A0A0CFE" w14:textId="77777777" w:rsidTr="00DC7569">
        <w:trPr>
          <w:jc w:val="center"/>
        </w:trPr>
        <w:tc>
          <w:tcPr>
            <w:tcW w:w="979" w:type="pct"/>
            <w:tcBorders>
              <w:top w:val="single" w:sz="8" w:space="0" w:color="auto"/>
            </w:tcBorders>
            <w:shd w:val="clear" w:color="auto" w:fill="C00000"/>
            <w:vAlign w:val="center"/>
          </w:tcPr>
          <w:p w14:paraId="17F277D1"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BEB3982"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6C197CD" w14:textId="77777777" w:rsidTr="00DC7569">
        <w:trPr>
          <w:trHeight w:val="669"/>
          <w:jc w:val="center"/>
        </w:trPr>
        <w:tc>
          <w:tcPr>
            <w:tcW w:w="979" w:type="pct"/>
            <w:vAlign w:val="center"/>
          </w:tcPr>
          <w:p w14:paraId="0EA11ACF"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558E22F5"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8DFEDD7"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provisioning data regarding the SIM are:</w:t>
            </w:r>
          </w:p>
          <w:p w14:paraId="51B42CF8" w14:textId="77777777" w:rsidR="00934C11" w:rsidRDefault="00934C11" w:rsidP="00934C11">
            <w:pPr>
              <w:pStyle w:val="ListBullet1"/>
              <w:numPr>
                <w:ilvl w:val="0"/>
                <w:numId w:val="35"/>
              </w:numPr>
              <w:jc w:val="both"/>
              <w:rPr>
                <w:lang w:val="en-US"/>
              </w:rPr>
            </w:pPr>
            <w:r>
              <w:rPr>
                <w:b/>
                <w:lang w:val="en-US"/>
              </w:rPr>
              <w:t xml:space="preserve">EntitlementStatus </w:t>
            </w:r>
            <w:r>
              <w:rPr>
                <w:lang w:val="en-US"/>
              </w:rPr>
              <w:t>is ENABLED (1)</w:t>
            </w:r>
          </w:p>
          <w:p w14:paraId="082DF419" w14:textId="77777777" w:rsidR="00934C11" w:rsidRDefault="00934C11" w:rsidP="00934C11">
            <w:pPr>
              <w:pStyle w:val="ListBullet1"/>
              <w:numPr>
                <w:ilvl w:val="0"/>
                <w:numId w:val="35"/>
              </w:numPr>
              <w:jc w:val="both"/>
              <w:rPr>
                <w:lang w:val="en-US"/>
              </w:rPr>
            </w:pPr>
            <w:r>
              <w:rPr>
                <w:b/>
                <w:lang w:val="en-US"/>
              </w:rPr>
              <w:t xml:space="preserve">ProvStatus </w:t>
            </w:r>
            <w:r>
              <w:rPr>
                <w:lang w:val="en-US"/>
              </w:rPr>
              <w:t>is PROVISIONED (1) or NOT REQUIRED (2)</w:t>
            </w:r>
          </w:p>
          <w:p w14:paraId="65FA19ED" w14:textId="77777777" w:rsidR="00934C11" w:rsidRPr="00F60366" w:rsidRDefault="00934C11" w:rsidP="00934C11">
            <w:pPr>
              <w:pStyle w:val="ListBullet1"/>
              <w:numPr>
                <w:ilvl w:val="0"/>
                <w:numId w:val="35"/>
              </w:numPr>
              <w:jc w:val="both"/>
              <w:rPr>
                <w:rStyle w:val="PlaceholderText"/>
                <w:rFonts w:cs="Arial"/>
                <w:color w:val="000000" w:themeColor="text1"/>
                <w:szCs w:val="20"/>
                <w:lang w:val="en-US"/>
              </w:rPr>
            </w:pPr>
            <w:r>
              <w:rPr>
                <w:b/>
                <w:lang w:val="en-US"/>
              </w:rPr>
              <w:t xml:space="preserve">TC_status </w:t>
            </w:r>
            <w:r>
              <w:rPr>
                <w:lang w:val="en-US"/>
              </w:rPr>
              <w:t xml:space="preserve">and </w:t>
            </w:r>
            <w:r>
              <w:rPr>
                <w:b/>
                <w:lang w:val="en-US"/>
              </w:rPr>
              <w:t xml:space="preserve">AddrStatus </w:t>
            </w:r>
            <w:r>
              <w:rPr>
                <w:lang w:val="en-US"/>
              </w:rPr>
              <w:t>are AVAILABLE (1) or NOT REQUIRED (2)</w:t>
            </w:r>
          </w:p>
        </w:tc>
      </w:tr>
      <w:tr w:rsidR="00934C11" w:rsidRPr="00FA24A2" w14:paraId="4C9F9E2E" w14:textId="77777777" w:rsidTr="00DC7569">
        <w:trPr>
          <w:trHeight w:val="340"/>
          <w:jc w:val="center"/>
        </w:trPr>
        <w:tc>
          <w:tcPr>
            <w:tcW w:w="979" w:type="pct"/>
            <w:vAlign w:val="center"/>
          </w:tcPr>
          <w:p w14:paraId="0BE9733C"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15F67D85"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2C3A1E0D"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VoWifi  service setting on the device is set to on by the user.</w:t>
            </w:r>
          </w:p>
        </w:tc>
      </w:tr>
    </w:tbl>
    <w:p w14:paraId="2284332A" w14:textId="77777777" w:rsidR="00934C11" w:rsidRPr="00257DE7" w:rsidRDefault="00934C11" w:rsidP="00934C11">
      <w:pPr>
        <w:pStyle w:val="NormalParagraph"/>
        <w:rPr>
          <w:b/>
        </w:rPr>
      </w:pPr>
    </w:p>
    <w:p w14:paraId="44AB8DAD"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028247E1"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04670144"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EA831E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58EEDC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7444E7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1271B01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B0C3BC2"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F5D6415"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CD56BF8"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629BEA20"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7761706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E7CE308"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081E75BD"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397803F" w14:textId="77777777" w:rsidR="00934C11" w:rsidRDefault="00934C11" w:rsidP="00DC7569">
            <w:pPr>
              <w:pStyle w:val="TableText"/>
              <w:rPr>
                <w:lang w:eastAsia="ja-JP"/>
              </w:rPr>
            </w:pPr>
            <w:r>
              <w:rPr>
                <w:lang w:eastAsia="ja-JP"/>
              </w:rPr>
              <w:t xml:space="preserve">The configuration document is transmitted. </w:t>
            </w:r>
          </w:p>
        </w:tc>
        <w:tc>
          <w:tcPr>
            <w:tcW w:w="3870" w:type="dxa"/>
            <w:tcBorders>
              <w:top w:val="single" w:sz="6" w:space="0" w:color="auto"/>
              <w:left w:val="single" w:sz="6" w:space="0" w:color="auto"/>
              <w:bottom w:val="single" w:sz="6" w:space="0" w:color="auto"/>
              <w:right w:val="single" w:sz="6" w:space="0" w:color="auto"/>
            </w:tcBorders>
          </w:tcPr>
          <w:p w14:paraId="361FA749" w14:textId="77777777" w:rsidR="00934C11" w:rsidRDefault="00934C11" w:rsidP="00DC7569">
            <w:pPr>
              <w:pStyle w:val="TableText"/>
              <w:rPr>
                <w:lang w:eastAsia="ja-JP"/>
              </w:rPr>
            </w:pPr>
            <w:r w:rsidRPr="003E1194">
              <w:t>VoWiFi service</w:t>
            </w:r>
            <w:r>
              <w:t xml:space="preserve"> should be activated on the device</w:t>
            </w:r>
          </w:p>
        </w:tc>
      </w:tr>
    </w:tbl>
    <w:p w14:paraId="702264A0" w14:textId="77777777" w:rsidR="00934C11" w:rsidRDefault="00934C11" w:rsidP="00934C11">
      <w:pPr>
        <w:pStyle w:val="NormalParagraph"/>
        <w:rPr>
          <w:rFonts w:cs="Arial"/>
          <w:b/>
        </w:rPr>
      </w:pPr>
    </w:p>
    <w:p w14:paraId="727B5152" w14:textId="77777777" w:rsidR="00934C11" w:rsidRDefault="00934C11" w:rsidP="00934C11">
      <w:pPr>
        <w:spacing w:before="0"/>
        <w:jc w:val="left"/>
        <w:rPr>
          <w:rFonts w:cs="Arial"/>
          <w:b/>
          <w:szCs w:val="22"/>
          <w:lang w:eastAsia="en-GB" w:bidi="ar-SA"/>
        </w:rPr>
      </w:pPr>
      <w:r>
        <w:rPr>
          <w:rFonts w:cs="Arial"/>
          <w:b/>
        </w:rPr>
        <w:br w:type="page"/>
      </w:r>
    </w:p>
    <w:p w14:paraId="7FEBB916" w14:textId="77777777" w:rsidR="00934C11" w:rsidRDefault="00934C11" w:rsidP="00934C11">
      <w:pPr>
        <w:pStyle w:val="NormalParagraph"/>
        <w:rPr>
          <w:rFonts w:cs="Arial"/>
          <w:b/>
        </w:rPr>
      </w:pPr>
    </w:p>
    <w:p w14:paraId="11287C67" w14:textId="77777777" w:rsidR="00934C11" w:rsidRDefault="00934C11" w:rsidP="00934C11">
      <w:pPr>
        <w:pStyle w:val="Heading4"/>
      </w:pPr>
      <w:bookmarkStart w:id="106" w:name="_Ref74059799"/>
      <w:r>
        <w:t>[WIF-12] VoWiFi Entitlement Mode – Service Data Missing</w:t>
      </w:r>
      <w:bookmarkEnd w:id="106"/>
    </w:p>
    <w:p w14:paraId="59393530" w14:textId="77777777" w:rsidR="00934C11" w:rsidRDefault="00934C11" w:rsidP="00934C11">
      <w:pPr>
        <w:pStyle w:val="NormalParagraph"/>
        <w:rPr>
          <w:rFonts w:cs="Arial"/>
          <w:b/>
        </w:rPr>
      </w:pPr>
      <w:r>
        <w:rPr>
          <w:rFonts w:cs="Arial"/>
          <w:b/>
        </w:rPr>
        <w:t>Test Purpose</w:t>
      </w:r>
    </w:p>
    <w:p w14:paraId="02BA4E01" w14:textId="77777777" w:rsidR="00934C11" w:rsidRDefault="00934C11" w:rsidP="00934C11">
      <w:pPr>
        <w:pStyle w:val="NormalParagraph"/>
        <w:rPr>
          <w:rFonts w:cs="Arial"/>
        </w:rPr>
      </w:pPr>
      <w:r>
        <w:rPr>
          <w:rFonts w:cs="Arial"/>
        </w:rPr>
        <w:t>To ensure the CUT handles "</w:t>
      </w:r>
      <w:r w:rsidRPr="00C739EF">
        <w:t xml:space="preserve"> </w:t>
      </w:r>
      <w:r w:rsidRPr="00C739EF">
        <w:rPr>
          <w:rFonts w:cs="Arial"/>
        </w:rPr>
        <w:t xml:space="preserve">Service Data Missing </w:t>
      </w:r>
      <w:r>
        <w:rPr>
          <w:rFonts w:cs="Arial"/>
        </w:rPr>
        <w:t>" entitlement mode properly.</w:t>
      </w:r>
    </w:p>
    <w:p w14:paraId="404F2E7E" w14:textId="77777777" w:rsidR="00934C11" w:rsidRDefault="00934C11" w:rsidP="00934C11">
      <w:pPr>
        <w:pStyle w:val="NormalParagraph"/>
        <w:rPr>
          <w:rFonts w:cs="Arial"/>
          <w:b/>
        </w:rPr>
      </w:pPr>
      <w:r>
        <w:rPr>
          <w:rFonts w:cs="Arial"/>
          <w:b/>
        </w:rPr>
        <w:t>Referenced requirements</w:t>
      </w:r>
    </w:p>
    <w:p w14:paraId="38B75F1C" w14:textId="77777777" w:rsidR="00934C11" w:rsidRDefault="00934C11" w:rsidP="00934C11">
      <w:pPr>
        <w:pStyle w:val="NormalParagraph"/>
        <w:rPr>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sidRPr="00A75602">
        <w:rPr>
          <w:b/>
          <w:bCs/>
          <w:sz w:val="23"/>
          <w:szCs w:val="23"/>
        </w:rPr>
        <w:t xml:space="preserve"> </w:t>
      </w:r>
      <w:r>
        <w:rPr>
          <w:b/>
          <w:bCs/>
          <w:sz w:val="23"/>
          <w:szCs w:val="23"/>
        </w:rPr>
        <w:t xml:space="preserve">: </w:t>
      </w:r>
      <w:r w:rsidRPr="00C739EF">
        <w:rPr>
          <w:bCs/>
          <w:sz w:val="23"/>
          <w:szCs w:val="23"/>
        </w:rPr>
        <w:t>3.3.3</w:t>
      </w:r>
      <w:r>
        <w:rPr>
          <w:bCs/>
          <w:sz w:val="23"/>
          <w:szCs w:val="23"/>
        </w:rPr>
        <w:t xml:space="preserve"> </w:t>
      </w:r>
      <w:r w:rsidRPr="00C739EF">
        <w:rPr>
          <w:bCs/>
          <w:sz w:val="23"/>
          <w:szCs w:val="23"/>
        </w:rPr>
        <w:t>VoWiFi Entitlement Mode - Service Data Missing</w:t>
      </w:r>
    </w:p>
    <w:p w14:paraId="6DC87CA7"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06457CDB" w14:textId="77777777" w:rsidTr="00DC7569">
        <w:trPr>
          <w:jc w:val="center"/>
        </w:trPr>
        <w:tc>
          <w:tcPr>
            <w:tcW w:w="979" w:type="pct"/>
            <w:tcBorders>
              <w:top w:val="single" w:sz="8" w:space="0" w:color="auto"/>
            </w:tcBorders>
            <w:shd w:val="clear" w:color="auto" w:fill="C00000"/>
            <w:vAlign w:val="center"/>
          </w:tcPr>
          <w:p w14:paraId="3F62F772"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52BBB617"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69F2D3A3" w14:textId="77777777" w:rsidTr="00DC7569">
        <w:trPr>
          <w:trHeight w:val="669"/>
          <w:jc w:val="center"/>
        </w:trPr>
        <w:tc>
          <w:tcPr>
            <w:tcW w:w="979" w:type="pct"/>
            <w:vAlign w:val="center"/>
          </w:tcPr>
          <w:p w14:paraId="32D391A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986D6E7"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4EF6111"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provisioning data regarding the SIM are:</w:t>
            </w:r>
          </w:p>
          <w:p w14:paraId="2E6B9A79" w14:textId="77777777" w:rsidR="00934C11" w:rsidRDefault="00934C11" w:rsidP="00934C11">
            <w:pPr>
              <w:pStyle w:val="ListBullet1"/>
              <w:numPr>
                <w:ilvl w:val="0"/>
                <w:numId w:val="35"/>
              </w:numPr>
              <w:jc w:val="both"/>
              <w:rPr>
                <w:lang w:val="en-US"/>
              </w:rPr>
            </w:pPr>
            <w:r>
              <w:rPr>
                <w:b/>
                <w:lang w:val="en-US"/>
              </w:rPr>
              <w:t xml:space="preserve">EntitlementStatus </w:t>
            </w:r>
            <w:r>
              <w:rPr>
                <w:lang w:val="en-US"/>
              </w:rPr>
              <w:t>is DISABLED (0)</w:t>
            </w:r>
          </w:p>
          <w:p w14:paraId="7111F0DE" w14:textId="77777777" w:rsidR="00934C11" w:rsidRDefault="00934C11" w:rsidP="00934C11">
            <w:pPr>
              <w:pStyle w:val="ListBullet1"/>
              <w:numPr>
                <w:ilvl w:val="0"/>
                <w:numId w:val="35"/>
              </w:numPr>
              <w:jc w:val="both"/>
              <w:rPr>
                <w:lang w:val="en-US"/>
              </w:rPr>
            </w:pPr>
            <w:r>
              <w:rPr>
                <w:b/>
                <w:lang w:val="en-US"/>
              </w:rPr>
              <w:t xml:space="preserve">ProvStatus </w:t>
            </w:r>
            <w:r>
              <w:rPr>
                <w:lang w:val="en-US"/>
              </w:rPr>
              <w:t>is any values</w:t>
            </w:r>
          </w:p>
          <w:p w14:paraId="5852577A" w14:textId="77777777" w:rsidR="00934C11" w:rsidRPr="008F73C1" w:rsidRDefault="00934C11" w:rsidP="00934C11">
            <w:pPr>
              <w:pStyle w:val="ListBullet1"/>
              <w:numPr>
                <w:ilvl w:val="0"/>
                <w:numId w:val="35"/>
              </w:numPr>
              <w:jc w:val="both"/>
              <w:rPr>
                <w:rStyle w:val="PlaceholderText"/>
                <w:rFonts w:cs="Arial"/>
                <w:color w:val="000000" w:themeColor="text1"/>
                <w:szCs w:val="20"/>
                <w:lang w:val="en-US"/>
              </w:rPr>
            </w:pPr>
            <w:r>
              <w:rPr>
                <w:lang w:val="en-US"/>
              </w:rPr>
              <w:t xml:space="preserve">Either </w:t>
            </w:r>
            <w:r>
              <w:rPr>
                <w:b/>
                <w:lang w:val="en-US"/>
              </w:rPr>
              <w:t xml:space="preserve">TC_status </w:t>
            </w:r>
            <w:r>
              <w:rPr>
                <w:lang w:val="en-US"/>
              </w:rPr>
              <w:t>or</w:t>
            </w:r>
            <w:r>
              <w:rPr>
                <w:b/>
                <w:lang w:val="en-US"/>
              </w:rPr>
              <w:t xml:space="preserve"> AddrStatus </w:t>
            </w:r>
            <w:r>
              <w:rPr>
                <w:lang w:val="en-US"/>
              </w:rPr>
              <w:t>is NOT AVAILABLE (0)</w:t>
            </w:r>
          </w:p>
        </w:tc>
      </w:tr>
      <w:tr w:rsidR="00934C11" w:rsidRPr="00FA24A2" w14:paraId="1FB89EDF" w14:textId="77777777" w:rsidTr="00DC7569">
        <w:trPr>
          <w:trHeight w:val="340"/>
          <w:jc w:val="center"/>
        </w:trPr>
        <w:tc>
          <w:tcPr>
            <w:tcW w:w="979" w:type="pct"/>
            <w:vAlign w:val="center"/>
          </w:tcPr>
          <w:p w14:paraId="23ADF8C5"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642D6E43"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3DEBF23B"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VoWifi  service setting on the device is set to on by the user.</w:t>
            </w:r>
          </w:p>
        </w:tc>
      </w:tr>
    </w:tbl>
    <w:p w14:paraId="08B397E6" w14:textId="77777777" w:rsidR="00934C11" w:rsidRPr="00257DE7" w:rsidRDefault="00934C11" w:rsidP="00934C11">
      <w:pPr>
        <w:pStyle w:val="NormalParagraph"/>
        <w:rPr>
          <w:b/>
        </w:rPr>
      </w:pPr>
    </w:p>
    <w:p w14:paraId="6CD6FF96"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57EFF075"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0F17FDB4"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266C9E8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300BA85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4A45197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3D0E759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AE891BF"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372C0CAD"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2FEF1CD8"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033255B3"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31FFD41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EC1F939"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2282E89C"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322678A" w14:textId="77777777" w:rsidR="00934C11" w:rsidRDefault="00934C11" w:rsidP="00DC7569">
            <w:pPr>
              <w:pStyle w:val="TableText"/>
              <w:rPr>
                <w:lang w:eastAsia="ja-JP"/>
              </w:rPr>
            </w:pPr>
            <w:r>
              <w:rPr>
                <w:lang w:eastAsia="ja-JP"/>
              </w:rPr>
              <w:t xml:space="preserve">The configuration document is transmitted. </w:t>
            </w:r>
          </w:p>
        </w:tc>
        <w:tc>
          <w:tcPr>
            <w:tcW w:w="3870" w:type="dxa"/>
            <w:tcBorders>
              <w:top w:val="single" w:sz="6" w:space="0" w:color="auto"/>
              <w:left w:val="single" w:sz="6" w:space="0" w:color="auto"/>
              <w:bottom w:val="single" w:sz="6" w:space="0" w:color="auto"/>
              <w:right w:val="single" w:sz="6" w:space="0" w:color="auto"/>
            </w:tcBorders>
          </w:tcPr>
          <w:p w14:paraId="29EADBD2" w14:textId="77777777" w:rsidR="00934C11" w:rsidRDefault="00934C11" w:rsidP="00DC7569">
            <w:pPr>
              <w:pStyle w:val="TableText"/>
              <w:rPr>
                <w:lang w:eastAsia="ja-JP"/>
              </w:rPr>
            </w:pPr>
            <w:r w:rsidRPr="003E1194">
              <w:t>VoWiFi service</w:t>
            </w:r>
            <w:r>
              <w:t xml:space="preserve"> should not be activated on the device. T</w:t>
            </w:r>
            <w:r w:rsidRPr="00C739EF">
              <w:t>he C</w:t>
            </w:r>
            <w:r>
              <w:t>uT</w:t>
            </w:r>
            <w:r w:rsidRPr="00C739EF">
              <w:t>shall open a web view and instruct the end-user to enter the required missing VoWiFi service information (T&amp;C or static physical address).</w:t>
            </w:r>
          </w:p>
        </w:tc>
      </w:tr>
    </w:tbl>
    <w:p w14:paraId="3E78572A" w14:textId="77777777" w:rsidR="00934C11" w:rsidRDefault="00934C11" w:rsidP="00934C11">
      <w:pPr>
        <w:pStyle w:val="NormalParagraph"/>
        <w:rPr>
          <w:rFonts w:cs="Arial"/>
          <w:b/>
        </w:rPr>
      </w:pPr>
    </w:p>
    <w:p w14:paraId="29B4B3CF" w14:textId="77777777" w:rsidR="00934C11" w:rsidRPr="002629FC" w:rsidRDefault="00934C11" w:rsidP="00934C11">
      <w:pPr>
        <w:pStyle w:val="NormalParagraph"/>
      </w:pPr>
      <w:r>
        <w:rPr>
          <w:rFonts w:cs="Arial"/>
          <w:b/>
        </w:rPr>
        <w:br w:type="page"/>
      </w:r>
    </w:p>
    <w:p w14:paraId="1462E5F7" w14:textId="77777777" w:rsidR="00934C11" w:rsidRDefault="00934C11" w:rsidP="00934C11">
      <w:pPr>
        <w:pStyle w:val="NormalParagraph"/>
        <w:rPr>
          <w:lang w:eastAsia="en-US" w:bidi="bn-BD"/>
        </w:rPr>
      </w:pPr>
    </w:p>
    <w:p w14:paraId="311CFF6F" w14:textId="77777777" w:rsidR="00934C11" w:rsidRDefault="00934C11" w:rsidP="00934C11">
      <w:pPr>
        <w:pStyle w:val="Heading4"/>
        <w:rPr>
          <w:lang w:val="en-US"/>
        </w:rPr>
      </w:pPr>
      <w:bookmarkStart w:id="107" w:name="_Ref74059804"/>
      <w:r>
        <w:t xml:space="preserve">[WIF-13] </w:t>
      </w:r>
      <w:r w:rsidRPr="002B6000">
        <w:rPr>
          <w:lang w:val="en-US"/>
        </w:rPr>
        <w:t>VoWiFi Entitlement Mode – Service Data Being Updated</w:t>
      </w:r>
      <w:bookmarkEnd w:id="107"/>
    </w:p>
    <w:p w14:paraId="408022D6" w14:textId="77777777" w:rsidR="00934C11" w:rsidRDefault="00934C11" w:rsidP="00934C11">
      <w:pPr>
        <w:pStyle w:val="NormalParagraph"/>
        <w:rPr>
          <w:rFonts w:cs="Arial"/>
          <w:b/>
        </w:rPr>
      </w:pPr>
      <w:r>
        <w:rPr>
          <w:rFonts w:cs="Arial"/>
          <w:b/>
        </w:rPr>
        <w:t>Test Purpose</w:t>
      </w:r>
    </w:p>
    <w:p w14:paraId="0EC53999" w14:textId="77777777" w:rsidR="00934C11" w:rsidRDefault="00934C11" w:rsidP="00934C11">
      <w:pPr>
        <w:pStyle w:val="NormalParagraph"/>
        <w:rPr>
          <w:rFonts w:cs="Arial"/>
        </w:rPr>
      </w:pPr>
      <w:r>
        <w:rPr>
          <w:rFonts w:cs="Arial"/>
        </w:rPr>
        <w:t>To ensure the CUT handles "</w:t>
      </w:r>
      <w:r w:rsidRPr="00C739EF">
        <w:t xml:space="preserve"> </w:t>
      </w:r>
      <w:r w:rsidRPr="00FB4ED3">
        <w:rPr>
          <w:rFonts w:cs="Arial"/>
        </w:rPr>
        <w:t xml:space="preserve">Service Data Being Updated </w:t>
      </w:r>
      <w:r>
        <w:rPr>
          <w:rFonts w:cs="Arial"/>
        </w:rPr>
        <w:t>" entitlement mode properly.</w:t>
      </w:r>
    </w:p>
    <w:p w14:paraId="3F3F4B7E" w14:textId="77777777" w:rsidR="00934C11" w:rsidRDefault="00934C11" w:rsidP="00934C11">
      <w:pPr>
        <w:pStyle w:val="NormalParagraph"/>
        <w:rPr>
          <w:rFonts w:cs="Arial"/>
          <w:b/>
        </w:rPr>
      </w:pPr>
      <w:r>
        <w:rPr>
          <w:rFonts w:cs="Arial"/>
          <w:b/>
        </w:rPr>
        <w:t>Referenced requirements</w:t>
      </w:r>
    </w:p>
    <w:p w14:paraId="7A40015A" w14:textId="77777777" w:rsidR="00934C11" w:rsidRDefault="00934C11" w:rsidP="00934C11">
      <w:pPr>
        <w:pStyle w:val="NormalParagraph"/>
        <w:rPr>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sidRPr="00A75602">
        <w:rPr>
          <w:b/>
          <w:bCs/>
          <w:sz w:val="23"/>
          <w:szCs w:val="23"/>
        </w:rPr>
        <w:t xml:space="preserve"> </w:t>
      </w:r>
      <w:r>
        <w:rPr>
          <w:b/>
          <w:bCs/>
          <w:sz w:val="23"/>
          <w:szCs w:val="23"/>
        </w:rPr>
        <w:t xml:space="preserve">: </w:t>
      </w:r>
      <w:r w:rsidRPr="00C739EF">
        <w:rPr>
          <w:bCs/>
          <w:sz w:val="23"/>
          <w:szCs w:val="23"/>
        </w:rPr>
        <w:t>3.3.</w:t>
      </w:r>
      <w:r>
        <w:rPr>
          <w:bCs/>
          <w:sz w:val="23"/>
          <w:szCs w:val="23"/>
        </w:rPr>
        <w:t xml:space="preserve">4 </w:t>
      </w:r>
      <w:r w:rsidRPr="00C739EF">
        <w:rPr>
          <w:bCs/>
          <w:sz w:val="23"/>
          <w:szCs w:val="23"/>
        </w:rPr>
        <w:t xml:space="preserve">VoWiFi Entitlement Mode - </w:t>
      </w:r>
      <w:r w:rsidRPr="00FB4ED3">
        <w:rPr>
          <w:bCs/>
          <w:sz w:val="23"/>
          <w:szCs w:val="23"/>
        </w:rPr>
        <w:t>Service Data Being Updated</w:t>
      </w:r>
    </w:p>
    <w:p w14:paraId="0480DF12"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5B10CB15" w14:textId="77777777" w:rsidTr="00DC7569">
        <w:trPr>
          <w:jc w:val="center"/>
        </w:trPr>
        <w:tc>
          <w:tcPr>
            <w:tcW w:w="979" w:type="pct"/>
            <w:tcBorders>
              <w:top w:val="single" w:sz="8" w:space="0" w:color="auto"/>
            </w:tcBorders>
            <w:shd w:val="clear" w:color="auto" w:fill="C00000"/>
            <w:vAlign w:val="center"/>
          </w:tcPr>
          <w:p w14:paraId="5EFA754D"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972FAEA"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E02435B" w14:textId="77777777" w:rsidTr="00DC7569">
        <w:trPr>
          <w:trHeight w:val="669"/>
          <w:jc w:val="center"/>
        </w:trPr>
        <w:tc>
          <w:tcPr>
            <w:tcW w:w="979" w:type="pct"/>
            <w:vAlign w:val="center"/>
          </w:tcPr>
          <w:p w14:paraId="2E4BC9EF"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2C8E9F7B"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7688FA5C"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provisioning data regarding the SIM are:</w:t>
            </w:r>
          </w:p>
          <w:p w14:paraId="7FF9A2F7" w14:textId="77777777" w:rsidR="00934C11" w:rsidRDefault="00934C11" w:rsidP="00934C11">
            <w:pPr>
              <w:pStyle w:val="ListBullet1"/>
              <w:numPr>
                <w:ilvl w:val="0"/>
                <w:numId w:val="35"/>
              </w:numPr>
              <w:jc w:val="both"/>
              <w:rPr>
                <w:lang w:val="en-US"/>
              </w:rPr>
            </w:pPr>
            <w:r>
              <w:rPr>
                <w:b/>
                <w:lang w:val="en-US"/>
              </w:rPr>
              <w:t xml:space="preserve"> EntitlementStatus </w:t>
            </w:r>
            <w:r>
              <w:rPr>
                <w:lang w:val="en-US"/>
              </w:rPr>
              <w:t>is DISABLED (0)</w:t>
            </w:r>
          </w:p>
          <w:p w14:paraId="26EDCE33" w14:textId="77777777" w:rsidR="00934C11" w:rsidRDefault="00934C11" w:rsidP="00934C11">
            <w:pPr>
              <w:pStyle w:val="ListBullet1"/>
              <w:numPr>
                <w:ilvl w:val="0"/>
                <w:numId w:val="35"/>
              </w:numPr>
              <w:jc w:val="both"/>
              <w:rPr>
                <w:lang w:val="en-US"/>
              </w:rPr>
            </w:pPr>
            <w:r>
              <w:rPr>
                <w:b/>
                <w:lang w:val="en-US"/>
              </w:rPr>
              <w:t xml:space="preserve">ProvStatus </w:t>
            </w:r>
            <w:r>
              <w:rPr>
                <w:lang w:val="en-US"/>
              </w:rPr>
              <w:t>is any values</w:t>
            </w:r>
          </w:p>
          <w:p w14:paraId="0C0C46BC" w14:textId="77777777" w:rsidR="00934C11" w:rsidRPr="008F73C1" w:rsidRDefault="00934C11" w:rsidP="00934C11">
            <w:pPr>
              <w:pStyle w:val="ListBullet1"/>
              <w:numPr>
                <w:ilvl w:val="0"/>
                <w:numId w:val="35"/>
              </w:numPr>
              <w:jc w:val="both"/>
              <w:rPr>
                <w:rStyle w:val="PlaceholderText"/>
                <w:rFonts w:cs="Arial"/>
                <w:color w:val="000000" w:themeColor="text1"/>
                <w:szCs w:val="20"/>
                <w:lang w:val="en-US"/>
              </w:rPr>
            </w:pPr>
            <w:r>
              <w:rPr>
                <w:lang w:val="en-US"/>
              </w:rPr>
              <w:t xml:space="preserve">Either </w:t>
            </w:r>
            <w:r>
              <w:rPr>
                <w:b/>
                <w:lang w:val="en-US"/>
              </w:rPr>
              <w:t xml:space="preserve">TC_status, </w:t>
            </w:r>
            <w:r>
              <w:rPr>
                <w:lang w:val="en-US"/>
              </w:rPr>
              <w:t>or</w:t>
            </w:r>
            <w:r>
              <w:rPr>
                <w:b/>
                <w:lang w:val="en-US"/>
              </w:rPr>
              <w:t xml:space="preserve"> AddrStatus</w:t>
            </w:r>
            <w:r>
              <w:rPr>
                <w:lang w:val="en-US"/>
              </w:rPr>
              <w:t xml:space="preserve"> is set to IN PROGRESS (3)</w:t>
            </w:r>
          </w:p>
        </w:tc>
      </w:tr>
      <w:tr w:rsidR="00934C11" w:rsidRPr="00FA24A2" w14:paraId="4FEB870E" w14:textId="77777777" w:rsidTr="00DC7569">
        <w:trPr>
          <w:trHeight w:val="340"/>
          <w:jc w:val="center"/>
        </w:trPr>
        <w:tc>
          <w:tcPr>
            <w:tcW w:w="979" w:type="pct"/>
            <w:vAlign w:val="center"/>
          </w:tcPr>
          <w:p w14:paraId="47DEE89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4D8D4C88"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0BDE448"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VoWifi  service setting on the device is set to on by the user.</w:t>
            </w:r>
          </w:p>
        </w:tc>
      </w:tr>
    </w:tbl>
    <w:p w14:paraId="19A90951" w14:textId="77777777" w:rsidR="00934C11" w:rsidRPr="00257DE7" w:rsidRDefault="00934C11" w:rsidP="00934C11">
      <w:pPr>
        <w:pStyle w:val="NormalParagraph"/>
        <w:rPr>
          <w:b/>
        </w:rPr>
      </w:pPr>
    </w:p>
    <w:p w14:paraId="04D72B1E"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58177C04"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D9DC456"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3881F80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6D15D84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7A16CF3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67A9D2F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7FD90FA"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5AF9365"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BB67BF4"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52BE3FFE"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4C54F198"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90ED91E"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9AC451D"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0E4550E" w14:textId="77777777" w:rsidR="00934C11" w:rsidRDefault="00934C11" w:rsidP="00DC7569">
            <w:pPr>
              <w:pStyle w:val="TableText"/>
              <w:rPr>
                <w:lang w:eastAsia="ja-JP"/>
              </w:rPr>
            </w:pPr>
            <w:r>
              <w:rPr>
                <w:lang w:eastAsia="ja-JP"/>
              </w:rPr>
              <w:t xml:space="preserve">The configuration document is transmitted. </w:t>
            </w:r>
          </w:p>
        </w:tc>
        <w:tc>
          <w:tcPr>
            <w:tcW w:w="3870" w:type="dxa"/>
            <w:tcBorders>
              <w:top w:val="single" w:sz="6" w:space="0" w:color="auto"/>
              <w:left w:val="single" w:sz="6" w:space="0" w:color="auto"/>
              <w:bottom w:val="single" w:sz="6" w:space="0" w:color="auto"/>
              <w:right w:val="single" w:sz="6" w:space="0" w:color="auto"/>
            </w:tcBorders>
          </w:tcPr>
          <w:p w14:paraId="029FED08" w14:textId="77777777" w:rsidR="00934C11" w:rsidRDefault="00934C11" w:rsidP="00DC7569">
            <w:pPr>
              <w:pStyle w:val="TableText"/>
              <w:rPr>
                <w:lang w:eastAsia="ja-JP"/>
              </w:rPr>
            </w:pPr>
            <w:r w:rsidRPr="003E1194">
              <w:t>VoWiFi service</w:t>
            </w:r>
            <w:r>
              <w:t xml:space="preserve"> should not be activated on the device. </w:t>
            </w:r>
          </w:p>
        </w:tc>
      </w:tr>
    </w:tbl>
    <w:p w14:paraId="71C53C12" w14:textId="77777777" w:rsidR="00934C11" w:rsidRDefault="00934C11" w:rsidP="00934C11">
      <w:pPr>
        <w:pStyle w:val="NormalParagraph"/>
        <w:rPr>
          <w:lang w:eastAsia="en-US" w:bidi="bn-BD"/>
        </w:rPr>
      </w:pPr>
    </w:p>
    <w:p w14:paraId="369E65F1" w14:textId="77777777" w:rsidR="00934C11" w:rsidRDefault="00934C11" w:rsidP="00934C11">
      <w:pPr>
        <w:spacing w:before="0"/>
        <w:jc w:val="left"/>
        <w:rPr>
          <w:szCs w:val="22"/>
          <w:lang w:eastAsia="en-US"/>
        </w:rPr>
      </w:pPr>
      <w:r>
        <w:rPr>
          <w:lang w:eastAsia="en-US"/>
        </w:rPr>
        <w:br w:type="page"/>
      </w:r>
    </w:p>
    <w:p w14:paraId="75B99B80" w14:textId="77777777" w:rsidR="00934C11" w:rsidRDefault="00934C11" w:rsidP="00934C11">
      <w:pPr>
        <w:pStyle w:val="Heading4"/>
        <w:rPr>
          <w:lang w:val="fr-CA"/>
        </w:rPr>
      </w:pPr>
      <w:r>
        <w:t xml:space="preserve">[WIF-14] </w:t>
      </w:r>
      <w:bookmarkStart w:id="108" w:name="_Ref74059812"/>
      <w:r w:rsidRPr="00F60366">
        <w:t>VoWiFi Entitlement M</w:t>
      </w:r>
      <w:r w:rsidRPr="002B6000">
        <w:rPr>
          <w:lang w:val="fr-CA"/>
        </w:rPr>
        <w:t>ode – Service B</w:t>
      </w:r>
      <w:r>
        <w:rPr>
          <w:lang w:val="fr-CA"/>
        </w:rPr>
        <w:t>eing Provisioned</w:t>
      </w:r>
      <w:bookmarkEnd w:id="108"/>
    </w:p>
    <w:p w14:paraId="6C8F6C3E" w14:textId="77777777" w:rsidR="00934C11" w:rsidRDefault="00934C11" w:rsidP="00934C11">
      <w:pPr>
        <w:pStyle w:val="NormalParagraph"/>
        <w:rPr>
          <w:rFonts w:cs="Arial"/>
          <w:b/>
        </w:rPr>
      </w:pPr>
      <w:r>
        <w:rPr>
          <w:rFonts w:cs="Arial"/>
          <w:b/>
        </w:rPr>
        <w:t>Test Purpose</w:t>
      </w:r>
    </w:p>
    <w:p w14:paraId="55387258" w14:textId="77777777" w:rsidR="00934C11" w:rsidRDefault="00934C11" w:rsidP="00934C11">
      <w:pPr>
        <w:pStyle w:val="NormalParagraph"/>
        <w:rPr>
          <w:rFonts w:cs="Arial"/>
        </w:rPr>
      </w:pPr>
      <w:r>
        <w:rPr>
          <w:rFonts w:cs="Arial"/>
        </w:rPr>
        <w:t>To ensure the CUT handles "</w:t>
      </w:r>
      <w:r w:rsidRPr="00C739EF">
        <w:t xml:space="preserve"> </w:t>
      </w:r>
      <w:r w:rsidRPr="00B4773E">
        <w:rPr>
          <w:rFonts w:cs="Arial"/>
        </w:rPr>
        <w:t xml:space="preserve">Service Being Provisioned </w:t>
      </w:r>
      <w:r>
        <w:rPr>
          <w:rFonts w:cs="Arial"/>
        </w:rPr>
        <w:t>" entitlement mode properly.</w:t>
      </w:r>
    </w:p>
    <w:p w14:paraId="7187827E" w14:textId="77777777" w:rsidR="00934C11" w:rsidRDefault="00934C11" w:rsidP="00934C11">
      <w:pPr>
        <w:pStyle w:val="NormalParagraph"/>
        <w:rPr>
          <w:rFonts w:cs="Arial"/>
          <w:b/>
        </w:rPr>
      </w:pPr>
      <w:r>
        <w:rPr>
          <w:rFonts w:cs="Arial"/>
          <w:b/>
        </w:rPr>
        <w:t>Referenced requirements</w:t>
      </w:r>
    </w:p>
    <w:p w14:paraId="76A60485" w14:textId="77777777" w:rsidR="00934C11" w:rsidRDefault="00934C11" w:rsidP="00934C11">
      <w:pPr>
        <w:pStyle w:val="NormalParagraph"/>
        <w:rPr>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sidRPr="00A75602">
        <w:rPr>
          <w:b/>
          <w:bCs/>
          <w:sz w:val="23"/>
          <w:szCs w:val="23"/>
        </w:rPr>
        <w:t xml:space="preserve"> </w:t>
      </w:r>
      <w:r>
        <w:rPr>
          <w:b/>
          <w:bCs/>
          <w:sz w:val="23"/>
          <w:szCs w:val="23"/>
        </w:rPr>
        <w:t xml:space="preserve">: </w:t>
      </w:r>
      <w:r w:rsidRPr="00C739EF">
        <w:rPr>
          <w:bCs/>
          <w:sz w:val="23"/>
          <w:szCs w:val="23"/>
        </w:rPr>
        <w:t>3.3.</w:t>
      </w:r>
      <w:r>
        <w:rPr>
          <w:bCs/>
          <w:sz w:val="23"/>
          <w:szCs w:val="23"/>
        </w:rPr>
        <w:t xml:space="preserve">5 </w:t>
      </w:r>
      <w:r w:rsidRPr="00C739EF">
        <w:rPr>
          <w:bCs/>
          <w:sz w:val="23"/>
          <w:szCs w:val="23"/>
        </w:rPr>
        <w:t xml:space="preserve">VoWiFi Entitlement Mode - </w:t>
      </w:r>
      <w:r w:rsidRPr="00B4773E">
        <w:rPr>
          <w:bCs/>
          <w:sz w:val="23"/>
          <w:szCs w:val="23"/>
        </w:rPr>
        <w:t>Service Being Provisioned</w:t>
      </w:r>
    </w:p>
    <w:p w14:paraId="5A08601F"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9AA739A" w14:textId="77777777" w:rsidTr="00DC7569">
        <w:trPr>
          <w:jc w:val="center"/>
        </w:trPr>
        <w:tc>
          <w:tcPr>
            <w:tcW w:w="979" w:type="pct"/>
            <w:tcBorders>
              <w:top w:val="single" w:sz="8" w:space="0" w:color="auto"/>
            </w:tcBorders>
            <w:shd w:val="clear" w:color="auto" w:fill="C00000"/>
            <w:vAlign w:val="center"/>
          </w:tcPr>
          <w:p w14:paraId="0E5C5E34"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0896BBAC"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9A8D00B" w14:textId="77777777" w:rsidTr="00DC7569">
        <w:trPr>
          <w:trHeight w:val="669"/>
          <w:jc w:val="center"/>
        </w:trPr>
        <w:tc>
          <w:tcPr>
            <w:tcW w:w="979" w:type="pct"/>
            <w:vAlign w:val="center"/>
          </w:tcPr>
          <w:p w14:paraId="3B21A4AD"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14B75080"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5797F532" w14:textId="77777777" w:rsidR="00934C11" w:rsidRDefault="00934C11" w:rsidP="00934C11">
            <w:pPr>
              <w:pStyle w:val="ListBullet1"/>
              <w:numPr>
                <w:ilvl w:val="0"/>
                <w:numId w:val="35"/>
              </w:numPr>
              <w:jc w:val="both"/>
              <w:rPr>
                <w:lang w:val="en-US"/>
              </w:rPr>
            </w:pPr>
            <w:r>
              <w:rPr>
                <w:rStyle w:val="PlaceholderText"/>
                <w:rFonts w:cs="Arial"/>
                <w:color w:val="000000" w:themeColor="text1"/>
                <w:szCs w:val="20"/>
              </w:rPr>
              <w:t>The provisioning data regarding the SIM are:</w:t>
            </w:r>
            <w:r>
              <w:rPr>
                <w:b/>
                <w:lang w:val="en-US"/>
              </w:rPr>
              <w:t xml:space="preserve">EntitlementStatus </w:t>
            </w:r>
            <w:r>
              <w:rPr>
                <w:lang w:val="en-US"/>
              </w:rPr>
              <w:t>is DISABLED (0)</w:t>
            </w:r>
          </w:p>
          <w:p w14:paraId="7BA66FEE" w14:textId="77777777" w:rsidR="00934C11" w:rsidRDefault="00934C11" w:rsidP="00934C11">
            <w:pPr>
              <w:pStyle w:val="ListBullet1"/>
              <w:numPr>
                <w:ilvl w:val="0"/>
                <w:numId w:val="35"/>
              </w:numPr>
              <w:jc w:val="both"/>
              <w:rPr>
                <w:lang w:val="en-US"/>
              </w:rPr>
            </w:pPr>
            <w:r>
              <w:rPr>
                <w:b/>
                <w:lang w:val="en-US"/>
              </w:rPr>
              <w:t xml:space="preserve">TC_status </w:t>
            </w:r>
            <w:r>
              <w:rPr>
                <w:lang w:val="en-US"/>
              </w:rPr>
              <w:t>and</w:t>
            </w:r>
            <w:r>
              <w:rPr>
                <w:b/>
                <w:lang w:val="en-US"/>
              </w:rPr>
              <w:t xml:space="preserve"> AddrStatus</w:t>
            </w:r>
            <w:r>
              <w:rPr>
                <w:lang w:val="en-US"/>
              </w:rPr>
              <w:t xml:space="preserve"> are set to AVAILABLE (1) or NOT REQUIRED (2)</w:t>
            </w:r>
          </w:p>
          <w:p w14:paraId="3B20E576" w14:textId="77777777" w:rsidR="00934C11" w:rsidRDefault="00934C11" w:rsidP="00934C11">
            <w:pPr>
              <w:pStyle w:val="ListBullet1"/>
              <w:numPr>
                <w:ilvl w:val="0"/>
                <w:numId w:val="35"/>
              </w:numPr>
              <w:jc w:val="both"/>
              <w:rPr>
                <w:lang w:val="en-US"/>
              </w:rPr>
            </w:pPr>
            <w:r>
              <w:rPr>
                <w:b/>
                <w:lang w:val="en-US"/>
              </w:rPr>
              <w:t>ProvStatus</w:t>
            </w:r>
            <w:r>
              <w:rPr>
                <w:lang w:val="en-US"/>
              </w:rPr>
              <w:t xml:space="preserve"> is set to NOT PROVISIONED (0) or IN PROGRESS (3)</w:t>
            </w:r>
          </w:p>
          <w:p w14:paraId="780FBE33" w14:textId="77777777" w:rsidR="00934C11" w:rsidRDefault="00934C11" w:rsidP="00DC7569">
            <w:pPr>
              <w:pStyle w:val="NormalParagraph"/>
              <w:rPr>
                <w:rFonts w:cs="Arial"/>
                <w:lang w:val="en-US" w:eastAsia="en-US" w:bidi="bn-BD"/>
              </w:rPr>
            </w:pPr>
            <w:r>
              <w:rPr>
                <w:rFonts w:cs="Arial"/>
                <w:lang w:val="en-US" w:eastAsia="en-US" w:bidi="bn-BD"/>
              </w:rPr>
              <w:t>Or</w:t>
            </w:r>
          </w:p>
          <w:p w14:paraId="0F009EAB" w14:textId="77777777" w:rsidR="00934C11" w:rsidRDefault="00934C11" w:rsidP="00934C11">
            <w:pPr>
              <w:pStyle w:val="ListBullet1"/>
              <w:numPr>
                <w:ilvl w:val="0"/>
                <w:numId w:val="35"/>
              </w:numPr>
              <w:jc w:val="both"/>
              <w:rPr>
                <w:lang w:val="en-US"/>
              </w:rPr>
            </w:pPr>
            <w:r>
              <w:rPr>
                <w:b/>
                <w:lang w:val="en-US"/>
              </w:rPr>
              <w:t xml:space="preserve">EntitlementStatus </w:t>
            </w:r>
            <w:r>
              <w:rPr>
                <w:lang w:val="en-US"/>
              </w:rPr>
              <w:t>is PROVISIONING (3)</w:t>
            </w:r>
          </w:p>
          <w:p w14:paraId="25D3CE94" w14:textId="77777777" w:rsidR="00934C11" w:rsidRPr="008F73C1" w:rsidRDefault="00934C11" w:rsidP="00DC7569">
            <w:pPr>
              <w:pStyle w:val="ListBullet1"/>
              <w:rPr>
                <w:rStyle w:val="PlaceholderText"/>
                <w:rFonts w:cs="Arial"/>
                <w:color w:val="000000" w:themeColor="text1"/>
                <w:szCs w:val="20"/>
                <w:lang w:val="en-US" w:eastAsia="zh-CN" w:bidi="bn-BD"/>
              </w:rPr>
            </w:pPr>
            <w:r w:rsidRPr="009420FD">
              <w:rPr>
                <w:b/>
                <w:lang w:val="en-US"/>
              </w:rPr>
              <w:t xml:space="preserve">ProvStatus,TC_status </w:t>
            </w:r>
            <w:r w:rsidRPr="009420FD">
              <w:rPr>
                <w:lang w:val="en-US"/>
              </w:rPr>
              <w:t>and</w:t>
            </w:r>
            <w:r w:rsidRPr="009420FD">
              <w:rPr>
                <w:b/>
                <w:lang w:val="en-US"/>
              </w:rPr>
              <w:t xml:space="preserve"> AddrStatus</w:t>
            </w:r>
            <w:r w:rsidRPr="009420FD">
              <w:rPr>
                <w:lang w:val="en-US"/>
              </w:rPr>
              <w:t xml:space="preserve"> are set to any values</w:t>
            </w:r>
          </w:p>
        </w:tc>
      </w:tr>
      <w:tr w:rsidR="00934C11" w:rsidRPr="00FA24A2" w14:paraId="0D825175" w14:textId="77777777" w:rsidTr="00DC7569">
        <w:trPr>
          <w:trHeight w:val="340"/>
          <w:jc w:val="center"/>
        </w:trPr>
        <w:tc>
          <w:tcPr>
            <w:tcW w:w="979" w:type="pct"/>
            <w:vAlign w:val="center"/>
          </w:tcPr>
          <w:p w14:paraId="6C420C6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3CE21C5D"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966F2ED"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VoWifi  service setting on the device is set to on by the user.</w:t>
            </w:r>
          </w:p>
        </w:tc>
      </w:tr>
    </w:tbl>
    <w:p w14:paraId="5B7BA36F" w14:textId="77777777" w:rsidR="00934C11" w:rsidRPr="00257DE7" w:rsidRDefault="00934C11" w:rsidP="00934C11">
      <w:pPr>
        <w:pStyle w:val="NormalParagraph"/>
        <w:rPr>
          <w:b/>
        </w:rPr>
      </w:pPr>
    </w:p>
    <w:p w14:paraId="3139C06D"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4E99ED54"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0F97ED0B"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526D717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4BA7FF4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06FA624E"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741A772"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23282B1"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66CC653D"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A54C40E"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30F23756"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130086F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CC1AC04"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7CF0C2A2"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B67AEFF" w14:textId="77777777" w:rsidR="00934C11" w:rsidRDefault="00934C11" w:rsidP="00DC7569">
            <w:pPr>
              <w:pStyle w:val="TableText"/>
              <w:rPr>
                <w:lang w:eastAsia="ja-JP"/>
              </w:rPr>
            </w:pPr>
            <w:r>
              <w:rPr>
                <w:lang w:eastAsia="ja-JP"/>
              </w:rPr>
              <w:t xml:space="preserve">The configuration document is transmitted. </w:t>
            </w:r>
          </w:p>
        </w:tc>
        <w:tc>
          <w:tcPr>
            <w:tcW w:w="3870" w:type="dxa"/>
            <w:tcBorders>
              <w:top w:val="single" w:sz="6" w:space="0" w:color="auto"/>
              <w:left w:val="single" w:sz="6" w:space="0" w:color="auto"/>
              <w:bottom w:val="single" w:sz="6" w:space="0" w:color="auto"/>
              <w:right w:val="single" w:sz="6" w:space="0" w:color="auto"/>
            </w:tcBorders>
          </w:tcPr>
          <w:p w14:paraId="13B14714" w14:textId="77777777" w:rsidR="00934C11" w:rsidRDefault="00934C11" w:rsidP="00DC7569">
            <w:pPr>
              <w:pStyle w:val="TableText"/>
              <w:rPr>
                <w:lang w:eastAsia="ja-JP"/>
              </w:rPr>
            </w:pPr>
            <w:r w:rsidRPr="003E1194">
              <w:t>VoWiFi service</w:t>
            </w:r>
            <w:r>
              <w:t xml:space="preserve"> should not be activated on the device. </w:t>
            </w:r>
            <w:r w:rsidRPr="009420FD">
              <w:t xml:space="preserve">After an end-user action (going into VoWiFi service settings for example), the </w:t>
            </w:r>
            <w:r>
              <w:t>CuT</w:t>
            </w:r>
            <w:r w:rsidRPr="009420FD">
              <w:t>shall show that the service is pending or being provisioned.</w:t>
            </w:r>
          </w:p>
        </w:tc>
      </w:tr>
    </w:tbl>
    <w:p w14:paraId="164643CB" w14:textId="77777777" w:rsidR="00934C11" w:rsidRPr="00F60366" w:rsidRDefault="00934C11" w:rsidP="00934C11">
      <w:pPr>
        <w:pStyle w:val="NormalParagraph"/>
      </w:pPr>
    </w:p>
    <w:p w14:paraId="20A36D9B" w14:textId="77777777" w:rsidR="00934C11" w:rsidRPr="00F60366" w:rsidRDefault="00934C11" w:rsidP="00934C11">
      <w:pPr>
        <w:pStyle w:val="Heading4"/>
        <w:rPr>
          <w:lang w:val="en-US"/>
        </w:rPr>
      </w:pPr>
      <w:bookmarkStart w:id="109" w:name="_Ref74056174"/>
      <w:r w:rsidRPr="00F60366">
        <w:rPr>
          <w:lang w:val="en-US"/>
        </w:rPr>
        <w:t xml:space="preserve">[WIF-50] </w:t>
      </w:r>
      <w:r>
        <w:rPr>
          <w:lang w:val="en-US"/>
        </w:rPr>
        <w:t>WiFi-calling indication &amp; user actions</w:t>
      </w:r>
      <w:bookmarkEnd w:id="109"/>
    </w:p>
    <w:p w14:paraId="38B0A941" w14:textId="77777777" w:rsidR="00934C11" w:rsidRDefault="00934C11" w:rsidP="00934C11">
      <w:pPr>
        <w:pStyle w:val="NormalParagraph"/>
        <w:rPr>
          <w:rFonts w:cs="Arial"/>
          <w:b/>
        </w:rPr>
      </w:pPr>
      <w:r>
        <w:rPr>
          <w:rFonts w:cs="Arial"/>
          <w:b/>
        </w:rPr>
        <w:t>Test Purpose</w:t>
      </w:r>
    </w:p>
    <w:p w14:paraId="6C59E333" w14:textId="77777777" w:rsidR="00934C11" w:rsidRDefault="00934C11" w:rsidP="00934C11">
      <w:pPr>
        <w:pStyle w:val="NormalParagraph"/>
      </w:pPr>
      <w:r>
        <w:rPr>
          <w:rFonts w:cs="Arial"/>
        </w:rPr>
        <w:t xml:space="preserve">To ensure CuT displays </w:t>
      </w:r>
      <w:r w:rsidRPr="000875EC">
        <w:rPr>
          <w:rFonts w:cs="Arial"/>
        </w:rPr>
        <w:t xml:space="preserve">an indication </w:t>
      </w:r>
      <w:r>
        <w:rPr>
          <w:rFonts w:cs="Arial"/>
        </w:rPr>
        <w:t>a</w:t>
      </w:r>
      <w:r w:rsidRPr="000875EC">
        <w:rPr>
          <w:rFonts w:cs="Arial"/>
        </w:rPr>
        <w:t>bout Wifi-calling</w:t>
      </w:r>
      <w:r>
        <w:t>. The way the information is provided (UI) is device dependant.</w:t>
      </w:r>
    </w:p>
    <w:p w14:paraId="4F6E0B65" w14:textId="77777777" w:rsidR="00934C11" w:rsidRDefault="00934C11" w:rsidP="00934C11">
      <w:pPr>
        <w:pStyle w:val="NormalParagraph"/>
        <w:rPr>
          <w:rFonts w:cs="Arial"/>
          <w:b/>
        </w:rPr>
      </w:pPr>
      <w:r>
        <w:rPr>
          <w:rFonts w:cs="Arial"/>
          <w:b/>
        </w:rPr>
        <w:t>Referenced Clauses</w:t>
      </w:r>
    </w:p>
    <w:p w14:paraId="4BB802DF" w14:textId="77777777" w:rsidR="00934C11" w:rsidRDefault="00934C11" w:rsidP="00934C11">
      <w:pPr>
        <w:pStyle w:val="NormalParagraph"/>
        <w:rPr>
          <w:rFonts w:cs="Arial"/>
          <w:b/>
        </w:rPr>
      </w:pPr>
      <w:r>
        <w:t xml:space="preserve">TS43 </w:t>
      </w:r>
      <w:r>
        <w:fldChar w:fldCharType="begin"/>
      </w:r>
      <w:r>
        <w:instrText xml:space="preserve"> REF TS43 \h </w:instrText>
      </w:r>
      <w:r>
        <w:fldChar w:fldCharType="separate"/>
      </w:r>
      <w:r>
        <w:t>[1]</w:t>
      </w:r>
      <w:r>
        <w:fldChar w:fldCharType="end"/>
      </w:r>
      <w:r>
        <w:t>:</w:t>
      </w:r>
      <w:r w:rsidRPr="0057266F">
        <w:t xml:space="preserve"> </w:t>
      </w:r>
      <w:r>
        <w:t xml:space="preserve">3 </w:t>
      </w:r>
      <w:r w:rsidRPr="0057266F">
        <w:t>VoWiFi Entitlement Configuration</w:t>
      </w:r>
    </w:p>
    <w:p w14:paraId="6D531567" w14:textId="77777777" w:rsidR="00934C11" w:rsidRPr="00257DE7"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7651B2C2" w14:textId="77777777" w:rsidTr="00DC7569">
        <w:trPr>
          <w:jc w:val="center"/>
        </w:trPr>
        <w:tc>
          <w:tcPr>
            <w:tcW w:w="979" w:type="pct"/>
            <w:tcBorders>
              <w:top w:val="single" w:sz="8" w:space="0" w:color="auto"/>
            </w:tcBorders>
            <w:shd w:val="clear" w:color="auto" w:fill="C00000"/>
            <w:vAlign w:val="center"/>
          </w:tcPr>
          <w:p w14:paraId="2768FBF1"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01961935"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27055D5A" w14:textId="77777777" w:rsidTr="00DC7569">
        <w:trPr>
          <w:trHeight w:val="669"/>
          <w:jc w:val="center"/>
        </w:trPr>
        <w:tc>
          <w:tcPr>
            <w:tcW w:w="979" w:type="pct"/>
            <w:vAlign w:val="center"/>
          </w:tcPr>
          <w:p w14:paraId="3743B8A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ECSuT</w:t>
            </w:r>
          </w:p>
        </w:tc>
        <w:tc>
          <w:tcPr>
            <w:tcW w:w="4021" w:type="pct"/>
            <w:vAlign w:val="center"/>
          </w:tcPr>
          <w:p w14:paraId="3C0F037B" w14:textId="77777777" w:rsidR="00934C11" w:rsidRPr="0003404B" w:rsidRDefault="00934C11" w:rsidP="00DC7569">
            <w:pPr>
              <w:pStyle w:val="TableText"/>
              <w:rPr>
                <w:rStyle w:val="PlaceholderText"/>
                <w:rFonts w:cs="Arial"/>
                <w:color w:val="000000" w:themeColor="text1"/>
                <w:sz w:val="22"/>
                <w:szCs w:val="20"/>
                <w:lang w:eastAsia="zh-CN" w:bidi="bn-BD"/>
              </w:rPr>
            </w:pPr>
            <w:r>
              <w:t xml:space="preserve">See </w:t>
            </w:r>
            <w:r>
              <w:rPr>
                <w:rStyle w:val="PlaceholderText"/>
                <w:rFonts w:cs="Arial"/>
                <w:color w:val="000000" w:themeColor="text1"/>
                <w:szCs w:val="20"/>
              </w:rPr>
              <w:t xml:space="preserve">conditions </w:t>
            </w:r>
            <w:r w:rsidRPr="00A62F49">
              <w:rPr>
                <w:rFonts w:cs="Arial"/>
              </w:rPr>
              <w:t>[</w:t>
            </w:r>
            <w:r>
              <w:rPr>
                <w:rFonts w:cs="Arial"/>
              </w:rPr>
              <w:fldChar w:fldCharType="begin"/>
            </w:r>
            <w:r>
              <w:rPr>
                <w:rFonts w:cs="Arial"/>
              </w:rPr>
              <w:instrText xml:space="preserve"> REF EAP_S1 \h </w:instrText>
            </w:r>
            <w:r>
              <w:rPr>
                <w:rFonts w:cs="Arial"/>
              </w:rPr>
            </w:r>
            <w:r>
              <w:rPr>
                <w:rFonts w:cs="Arial"/>
              </w:rPr>
              <w:fldChar w:fldCharType="separate"/>
            </w:r>
            <w:r>
              <w:rPr>
                <w:rStyle w:val="PlaceholderText"/>
                <w:color w:val="000000" w:themeColor="text1"/>
                <w:szCs w:val="20"/>
              </w:rPr>
              <w:t>EAP_S1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rPr>
            </w:r>
            <w:r>
              <w:rPr>
                <w:rStyle w:val="PlaceholderText"/>
                <w:rFonts w:cs="Arial"/>
                <w:color w:val="000000" w:themeColor="text1"/>
              </w:rPr>
              <w:fldChar w:fldCharType="separate"/>
            </w:r>
            <w:r>
              <w:rPr>
                <w:rStyle w:val="PlaceholderText"/>
                <w:rFonts w:cs="Arial"/>
                <w:color w:val="000000" w:themeColor="text1"/>
                <w:szCs w:val="20"/>
              </w:rPr>
              <w:t>3.2</w:t>
            </w:r>
            <w:r>
              <w:rPr>
                <w:rStyle w:val="PlaceholderText"/>
                <w:rFonts w:cs="Arial"/>
                <w:color w:val="000000" w:themeColor="text1"/>
              </w:rPr>
              <w:fldChar w:fldCharType="end"/>
            </w:r>
            <w:r>
              <w:rPr>
                <w:rStyle w:val="PlaceholderText"/>
                <w:rFonts w:cs="Arial"/>
                <w:color w:val="000000" w:themeColor="text1"/>
                <w:szCs w:val="20"/>
              </w:rPr>
              <w:t xml:space="preserve">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rPr>
            </w:r>
            <w:r>
              <w:rPr>
                <w:rStyle w:val="PlaceholderText"/>
                <w:rFonts w:cs="Arial"/>
                <w:color w:val="000000" w:themeColor="text1"/>
              </w:rPr>
              <w:fldChar w:fldCharType="separate"/>
            </w:r>
            <w:r>
              <w:t>Most frequent initial conditions</w:t>
            </w:r>
            <w:r>
              <w:rPr>
                <w:rStyle w:val="PlaceholderText"/>
                <w:rFonts w:cs="Arial"/>
                <w:color w:val="000000" w:themeColor="text1"/>
              </w:rPr>
              <w:fldChar w:fldCharType="end"/>
            </w:r>
          </w:p>
        </w:tc>
      </w:tr>
      <w:tr w:rsidR="00934C11" w:rsidRPr="00FA24A2" w14:paraId="2EFA37EC" w14:textId="77777777" w:rsidTr="00DC7569">
        <w:trPr>
          <w:trHeight w:val="840"/>
          <w:jc w:val="center"/>
        </w:trPr>
        <w:tc>
          <w:tcPr>
            <w:tcW w:w="979" w:type="pct"/>
            <w:vAlign w:val="center"/>
          </w:tcPr>
          <w:p w14:paraId="13DB0D1B"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55927C41" w14:textId="77777777" w:rsidR="00934C11" w:rsidRDefault="00934C11" w:rsidP="00DC7569">
            <w:pPr>
              <w:pStyle w:val="TableText"/>
              <w:rPr>
                <w:rStyle w:val="PlaceholderText"/>
              </w:rPr>
            </w:pPr>
            <w:r>
              <w:t xml:space="preserve">See </w:t>
            </w:r>
            <w:r>
              <w:rPr>
                <w:rStyle w:val="PlaceholderText"/>
                <w:rFonts w:cs="Arial"/>
                <w:color w:val="000000" w:themeColor="text1"/>
                <w:szCs w:val="20"/>
              </w:rPr>
              <w:t xml:space="preserve">conditions </w:t>
            </w:r>
            <w:r w:rsidRPr="00A62F49">
              <w:rPr>
                <w:rFonts w:cs="Arial"/>
              </w:rPr>
              <w:t>[</w:t>
            </w:r>
            <w:r>
              <w:rPr>
                <w:rFonts w:cs="Arial"/>
              </w:rPr>
              <w:fldChar w:fldCharType="begin"/>
            </w:r>
            <w:r>
              <w:rPr>
                <w:rFonts w:cs="Arial"/>
              </w:rPr>
              <w:instrText xml:space="preserve"> REF EAP_C1 \h </w:instrText>
            </w:r>
            <w:r>
              <w:rPr>
                <w:rFonts w:cs="Arial"/>
              </w:rPr>
            </w:r>
            <w:r>
              <w:rPr>
                <w:rFonts w:cs="Arial"/>
              </w:rPr>
              <w:fldChar w:fldCharType="separate"/>
            </w:r>
            <w:r>
              <w:rPr>
                <w:rStyle w:val="PlaceholderText"/>
                <w:color w:val="000000" w:themeColor="text1"/>
                <w:szCs w:val="20"/>
              </w:rPr>
              <w:t>EAP_C1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6FB5B356" w14:textId="77777777" w:rsidR="00934C11" w:rsidRDefault="00934C11" w:rsidP="00DC7569">
            <w:pPr>
              <w:pStyle w:val="TableText"/>
              <w:rPr>
                <w:rStyle w:val="PlaceholderText"/>
              </w:rPr>
            </w:pPr>
            <w:r>
              <w:rPr>
                <w:rStyle w:val="PlaceholderText"/>
              </w:rPr>
              <w:t>CuT is powered off.</w:t>
            </w:r>
          </w:p>
          <w:p w14:paraId="28ADCF66" w14:textId="77777777" w:rsidR="00934C11" w:rsidRPr="0003404B" w:rsidRDefault="00934C11" w:rsidP="00DC7569">
            <w:pPr>
              <w:pStyle w:val="TableText"/>
              <w:rPr>
                <w:rStyle w:val="PlaceholderText"/>
                <w:color w:val="000000" w:themeColor="text1"/>
                <w:sz w:val="22"/>
                <w:szCs w:val="20"/>
                <w:lang w:eastAsia="zh-CN" w:bidi="bn-BD"/>
              </w:rPr>
            </w:pPr>
            <w:r>
              <w:rPr>
                <w:rStyle w:val="PlaceholderText"/>
              </w:rPr>
              <w:t xml:space="preserve">The device </w:t>
            </w:r>
            <w:r w:rsidRPr="00E05D93">
              <w:rPr>
                <w:rStyle w:val="PlaceholderText"/>
              </w:rPr>
              <w:t xml:space="preserve"> </w:t>
            </w:r>
            <w:r>
              <w:rPr>
                <w:rStyle w:val="PlaceholderText"/>
              </w:rPr>
              <w:t>is switch on for the 1</w:t>
            </w:r>
            <w:r w:rsidRPr="00F60366">
              <w:rPr>
                <w:rStyle w:val="PlaceholderText"/>
                <w:vertAlign w:val="superscript"/>
              </w:rPr>
              <w:t>st</w:t>
            </w:r>
            <w:r>
              <w:rPr>
                <w:rStyle w:val="PlaceholderText"/>
              </w:rPr>
              <w:t xml:space="preserve"> time (factory reset procedure can be done before)</w:t>
            </w:r>
          </w:p>
        </w:tc>
      </w:tr>
    </w:tbl>
    <w:p w14:paraId="50403798" w14:textId="77777777" w:rsidR="00934C11" w:rsidRDefault="00934C11" w:rsidP="00934C11">
      <w:pPr>
        <w:pStyle w:val="NormalParagraph"/>
      </w:pPr>
    </w:p>
    <w:p w14:paraId="4AA19A69"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4C0272B1"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34AD7FF8"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F130E0E"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90F1B6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739C3DF9"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5F9F132"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4F6C63F"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5A201F79"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D6454D4" w14:textId="77777777" w:rsidR="00934C11" w:rsidRPr="00B6724E" w:rsidRDefault="00934C11" w:rsidP="00DC7569">
            <w:pPr>
              <w:pStyle w:val="TableText"/>
              <w:rPr>
                <w:lang w:eastAsia="ja-JP"/>
              </w:rPr>
            </w:pPr>
            <w:r>
              <w:rPr>
                <w:lang w:eastAsia="ja-JP"/>
              </w:rPr>
              <w:t>Tester invokes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2D1703C3" w14:textId="77777777" w:rsidR="00934C11" w:rsidRDefault="00934C11" w:rsidP="00DC7569">
            <w:pPr>
              <w:pStyle w:val="TableText"/>
              <w:rPr>
                <w:lang w:eastAsia="ja-JP"/>
              </w:rPr>
            </w:pPr>
            <w:r>
              <w:rPr>
                <w:lang w:eastAsia="ja-JP"/>
              </w:rPr>
              <w:t xml:space="preserve">CuT initiates entitlement configuration </w:t>
            </w:r>
          </w:p>
          <w:p w14:paraId="66F812E6" w14:textId="77777777" w:rsidR="00934C11" w:rsidRPr="00B6724E" w:rsidRDefault="00934C11" w:rsidP="00DC7569">
            <w:pPr>
              <w:pStyle w:val="TableText"/>
              <w:rPr>
                <w:lang w:eastAsia="ja-JP"/>
              </w:rPr>
            </w:pPr>
          </w:p>
        </w:tc>
      </w:tr>
      <w:tr w:rsidR="00934C11" w:rsidRPr="00FA24A2" w14:paraId="02AE4B4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0A6FDBA"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5160BE5B"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7739795" w14:textId="77777777" w:rsidR="00934C11" w:rsidRDefault="00934C11" w:rsidP="00DC7569">
            <w:pPr>
              <w:pStyle w:val="TableText"/>
              <w:rPr>
                <w:lang w:eastAsia="ja-JP"/>
              </w:rPr>
            </w:pPr>
            <w:r>
              <w:rPr>
                <w:lang w:eastAsia="ja-JP"/>
              </w:rPr>
              <w:t>After AKA authentication procedure, a configuration document is sent to the CuT.</w:t>
            </w:r>
          </w:p>
        </w:tc>
        <w:tc>
          <w:tcPr>
            <w:tcW w:w="3870" w:type="dxa"/>
            <w:tcBorders>
              <w:top w:val="single" w:sz="6" w:space="0" w:color="auto"/>
              <w:left w:val="single" w:sz="6" w:space="0" w:color="auto"/>
              <w:bottom w:val="single" w:sz="6" w:space="0" w:color="auto"/>
              <w:right w:val="single" w:sz="6" w:space="0" w:color="auto"/>
            </w:tcBorders>
          </w:tcPr>
          <w:p w14:paraId="788ADF88" w14:textId="77777777" w:rsidR="00934C11" w:rsidRDefault="00934C11" w:rsidP="00DC7569">
            <w:pPr>
              <w:pStyle w:val="TableText"/>
              <w:rPr>
                <w:lang w:eastAsia="ja-JP"/>
              </w:rPr>
            </w:pPr>
            <w:r>
              <w:rPr>
                <w:lang w:eastAsia="ja-JP"/>
              </w:rPr>
              <w:t>The tester can see on the device the WiFi calling feature is available. He can activate/deactivate the feature.</w:t>
            </w:r>
          </w:p>
        </w:tc>
      </w:tr>
    </w:tbl>
    <w:p w14:paraId="738AF221" w14:textId="77777777" w:rsidR="00934C11" w:rsidRDefault="00934C11" w:rsidP="00934C11">
      <w:pPr>
        <w:pStyle w:val="NormalParagraph"/>
      </w:pPr>
    </w:p>
    <w:p w14:paraId="3477C830" w14:textId="77777777" w:rsidR="00934C11" w:rsidRDefault="00934C11" w:rsidP="00934C11">
      <w:pPr>
        <w:spacing w:before="0"/>
        <w:jc w:val="left"/>
      </w:pPr>
      <w:r>
        <w:br w:type="page"/>
      </w:r>
    </w:p>
    <w:p w14:paraId="7247AF14" w14:textId="77777777" w:rsidR="00934C11" w:rsidRPr="00F60366" w:rsidRDefault="00934C11" w:rsidP="00934C11">
      <w:pPr>
        <w:pStyle w:val="Heading4"/>
        <w:spacing w:before="0"/>
        <w:rPr>
          <w:szCs w:val="22"/>
          <w:lang w:eastAsia="en-GB" w:bidi="ar-SA"/>
        </w:rPr>
      </w:pPr>
      <w:r w:rsidRPr="002629FC">
        <w:rPr>
          <w:lang w:val="en-US"/>
        </w:rPr>
        <w:t>[WIF-60] WiFi-call</w:t>
      </w:r>
    </w:p>
    <w:p w14:paraId="431483B5" w14:textId="77777777" w:rsidR="00934C11" w:rsidRDefault="00934C11" w:rsidP="00934C11">
      <w:pPr>
        <w:pStyle w:val="NormalParagraph"/>
        <w:rPr>
          <w:rFonts w:cs="Arial"/>
          <w:b/>
        </w:rPr>
      </w:pPr>
      <w:r>
        <w:rPr>
          <w:rFonts w:cs="Arial"/>
          <w:b/>
        </w:rPr>
        <w:t>Test Purpose</w:t>
      </w:r>
    </w:p>
    <w:p w14:paraId="050D90E6" w14:textId="77777777" w:rsidR="00934C11" w:rsidRDefault="00934C11" w:rsidP="00934C11">
      <w:pPr>
        <w:pStyle w:val="NormalParagraph"/>
        <w:rPr>
          <w:rFonts w:cs="Arial"/>
          <w:b/>
        </w:rPr>
      </w:pPr>
      <w:r>
        <w:rPr>
          <w:rFonts w:cs="Arial"/>
        </w:rPr>
        <w:t xml:space="preserve">To ensure the CuT performs WiFi calls when VoWifi is activated. </w:t>
      </w:r>
      <w:r>
        <w:t>The way the user is aware about WiFi call is device dependant (UI).</w:t>
      </w:r>
    </w:p>
    <w:p w14:paraId="747C685F" w14:textId="77777777" w:rsidR="00934C11" w:rsidRDefault="00934C11" w:rsidP="00934C11">
      <w:pPr>
        <w:pStyle w:val="NormalParagraph"/>
        <w:rPr>
          <w:rFonts w:cs="Arial"/>
          <w:b/>
        </w:rPr>
      </w:pPr>
      <w:r>
        <w:rPr>
          <w:rFonts w:cs="Arial"/>
          <w:b/>
        </w:rPr>
        <w:t>Referenced requirements</w:t>
      </w:r>
    </w:p>
    <w:p w14:paraId="63BCF3C7" w14:textId="77777777" w:rsidR="00934C11" w:rsidRDefault="00934C11" w:rsidP="00934C11">
      <w:pPr>
        <w:pStyle w:val="NormalParagraph"/>
        <w:rPr>
          <w:rFonts w:cs="Arial"/>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Pr>
          <w:rFonts w:cs="Arial"/>
        </w:rPr>
        <w:t xml:space="preserve">: </w:t>
      </w:r>
      <w:r w:rsidRPr="00DE2A1E">
        <w:rPr>
          <w:rFonts w:cs="Arial"/>
        </w:rPr>
        <w:t>3.3</w:t>
      </w:r>
      <w:r w:rsidRPr="00DE2A1E">
        <w:rPr>
          <w:rFonts w:cs="Arial"/>
        </w:rPr>
        <w:tab/>
        <w:t>Entitlement Modes of VoWiFi Client</w:t>
      </w:r>
    </w:p>
    <w:p w14:paraId="62E10F74" w14:textId="77777777" w:rsidR="00934C11" w:rsidRDefault="00934C11" w:rsidP="00934C11">
      <w:pPr>
        <w:pStyle w:val="NormalParagraph"/>
        <w:rPr>
          <w:rFonts w:cs="Arial"/>
          <w:b/>
        </w:rPr>
      </w:pPr>
    </w:p>
    <w:p w14:paraId="6F1AC023"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4A8E5CE2" w14:textId="77777777" w:rsidTr="00DC7569">
        <w:trPr>
          <w:jc w:val="center"/>
        </w:trPr>
        <w:tc>
          <w:tcPr>
            <w:tcW w:w="979" w:type="pct"/>
            <w:tcBorders>
              <w:top w:val="single" w:sz="8" w:space="0" w:color="auto"/>
            </w:tcBorders>
            <w:shd w:val="clear" w:color="auto" w:fill="C00000"/>
            <w:vAlign w:val="center"/>
          </w:tcPr>
          <w:p w14:paraId="7049E73D"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5E38F7FC"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37E19B3" w14:textId="77777777" w:rsidTr="00DC7569">
        <w:trPr>
          <w:trHeight w:val="669"/>
          <w:jc w:val="center"/>
        </w:trPr>
        <w:tc>
          <w:tcPr>
            <w:tcW w:w="979" w:type="pct"/>
            <w:vAlign w:val="center"/>
          </w:tcPr>
          <w:p w14:paraId="528E17E0"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3036DB0C"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43D6232E" w14:textId="77777777" w:rsidTr="00DC7569">
        <w:trPr>
          <w:trHeight w:val="669"/>
          <w:jc w:val="center"/>
        </w:trPr>
        <w:tc>
          <w:tcPr>
            <w:tcW w:w="979" w:type="pct"/>
            <w:vAlign w:val="center"/>
          </w:tcPr>
          <w:p w14:paraId="57ACC6A9"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1A4E2B0C"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091081EB" w14:textId="77777777" w:rsidR="00934C11" w:rsidRDefault="00934C11" w:rsidP="00934C11">
      <w:pPr>
        <w:pStyle w:val="NormalParagraph"/>
        <w:rPr>
          <w:lang w:eastAsia="en-US" w:bidi="bn-BD"/>
        </w:rPr>
      </w:pPr>
    </w:p>
    <w:p w14:paraId="5954BE8E"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3091EC80"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31F318B"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EBC60C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BDAD1B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34AB741B"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4515211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92AC948"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2978C6BE"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96D3CF8" w14:textId="77777777" w:rsidR="00934C11" w:rsidRPr="00B6724E" w:rsidRDefault="00934C11" w:rsidP="00DC7569">
            <w:pPr>
              <w:pStyle w:val="TableText"/>
              <w:rPr>
                <w:lang w:eastAsia="ja-JP"/>
              </w:rPr>
            </w:pPr>
            <w:r>
              <w:rPr>
                <w:lang w:eastAsia="ja-JP"/>
              </w:rPr>
              <w:t>Tester starts client app and enable WiFi calling</w:t>
            </w:r>
          </w:p>
        </w:tc>
        <w:tc>
          <w:tcPr>
            <w:tcW w:w="3870" w:type="dxa"/>
            <w:tcBorders>
              <w:top w:val="single" w:sz="6" w:space="0" w:color="auto"/>
              <w:left w:val="single" w:sz="6" w:space="0" w:color="auto"/>
              <w:bottom w:val="single" w:sz="6" w:space="0" w:color="auto"/>
              <w:right w:val="single" w:sz="6" w:space="0" w:color="auto"/>
            </w:tcBorders>
          </w:tcPr>
          <w:p w14:paraId="0EC8B6AF" w14:textId="77777777" w:rsidR="00934C11" w:rsidRPr="00B6724E" w:rsidRDefault="00934C11" w:rsidP="00DC7569">
            <w:pPr>
              <w:pStyle w:val="TableText"/>
              <w:rPr>
                <w:lang w:eastAsia="ja-JP"/>
              </w:rPr>
            </w:pPr>
            <w:r>
              <w:rPr>
                <w:lang w:eastAsia="ja-JP"/>
              </w:rPr>
              <w:t>WiFi calling indication is enabled</w:t>
            </w:r>
          </w:p>
        </w:tc>
      </w:tr>
      <w:tr w:rsidR="00934C11" w:rsidRPr="00FA24A2" w14:paraId="3B3B928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6A2DD5F"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1136EF0"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2193B678" w14:textId="77777777" w:rsidR="00934C11" w:rsidRDefault="00934C11" w:rsidP="00DC7569">
            <w:pPr>
              <w:pStyle w:val="TableText"/>
              <w:rPr>
                <w:lang w:eastAsia="ja-JP"/>
              </w:rPr>
            </w:pPr>
            <w:r>
              <w:rPr>
                <w:lang w:eastAsia="ja-JP"/>
              </w:rPr>
              <w:t>Test perform an originating and terminating WiFi call</w:t>
            </w:r>
          </w:p>
        </w:tc>
        <w:tc>
          <w:tcPr>
            <w:tcW w:w="3870" w:type="dxa"/>
            <w:tcBorders>
              <w:top w:val="single" w:sz="6" w:space="0" w:color="auto"/>
              <w:left w:val="single" w:sz="6" w:space="0" w:color="auto"/>
              <w:bottom w:val="single" w:sz="6" w:space="0" w:color="auto"/>
              <w:right w:val="single" w:sz="6" w:space="0" w:color="auto"/>
            </w:tcBorders>
          </w:tcPr>
          <w:p w14:paraId="3ACBE5CC" w14:textId="77777777" w:rsidR="00934C11" w:rsidRDefault="00934C11" w:rsidP="00DC7569">
            <w:pPr>
              <w:pStyle w:val="TableText"/>
              <w:rPr>
                <w:lang w:eastAsia="ja-JP"/>
              </w:rPr>
            </w:pPr>
            <w:r>
              <w:rPr>
                <w:lang w:eastAsia="ja-JP"/>
              </w:rPr>
              <w:t>The calls are successful. The WiFi calling indication remains visible during the call</w:t>
            </w:r>
          </w:p>
        </w:tc>
      </w:tr>
    </w:tbl>
    <w:p w14:paraId="777159EC" w14:textId="77777777" w:rsidR="00934C11" w:rsidRPr="002629FC" w:rsidRDefault="00934C11" w:rsidP="00934C11">
      <w:pPr>
        <w:pStyle w:val="Heading4"/>
        <w:spacing w:before="0"/>
        <w:rPr>
          <w:szCs w:val="22"/>
          <w:lang w:eastAsia="en-GB" w:bidi="ar-SA"/>
        </w:rPr>
      </w:pPr>
      <w:r>
        <w:br w:type="page"/>
      </w:r>
    </w:p>
    <w:p w14:paraId="5293AFDD" w14:textId="77777777" w:rsidR="00934C11" w:rsidRPr="00F60366" w:rsidRDefault="00934C11" w:rsidP="00934C11">
      <w:pPr>
        <w:pStyle w:val="NormalParagraph"/>
      </w:pPr>
    </w:p>
    <w:p w14:paraId="06CE9851" w14:textId="77777777" w:rsidR="00934C11" w:rsidRPr="00F60366" w:rsidRDefault="00934C11" w:rsidP="00934C11">
      <w:pPr>
        <w:pStyle w:val="NormalParagraph"/>
        <w:rPr>
          <w:lang w:eastAsia="en-US" w:bidi="bn-BD"/>
        </w:rPr>
      </w:pPr>
    </w:p>
    <w:p w14:paraId="3EB60589" w14:textId="77777777" w:rsidR="00934C11" w:rsidRPr="00B92C82" w:rsidRDefault="00934C11" w:rsidP="00934C11">
      <w:pPr>
        <w:pStyle w:val="Heading3"/>
        <w:rPr>
          <w:sz w:val="28"/>
        </w:rPr>
      </w:pPr>
      <w:bookmarkStart w:id="110" w:name="_Toc70515490"/>
      <w:bookmarkStart w:id="111" w:name="_Toc122074788"/>
      <w:r>
        <w:t>VoLTE Entitlement Test Cases</w:t>
      </w:r>
      <w:bookmarkEnd w:id="110"/>
      <w:bookmarkEnd w:id="111"/>
    </w:p>
    <w:p w14:paraId="67FF35C1" w14:textId="77777777" w:rsidR="00934C11" w:rsidRPr="002629FC" w:rsidRDefault="00934C11" w:rsidP="00934C11">
      <w:pPr>
        <w:pStyle w:val="NormalParagraph"/>
      </w:pPr>
    </w:p>
    <w:p w14:paraId="44BE16E9" w14:textId="77777777" w:rsidR="00934C11" w:rsidRDefault="00934C11" w:rsidP="00934C11">
      <w:pPr>
        <w:pStyle w:val="Heading4"/>
      </w:pPr>
      <w:bookmarkStart w:id="112" w:name="_Ref74060551"/>
      <w:r>
        <w:t>[VLT-20] VoLTE Entitlement – status is INCOMPATIBLE</w:t>
      </w:r>
    </w:p>
    <w:p w14:paraId="4B81D4C4" w14:textId="77777777" w:rsidR="00934C11" w:rsidRPr="00F60366" w:rsidRDefault="00934C11" w:rsidP="00934C11">
      <w:pPr>
        <w:pStyle w:val="NormalParagraph"/>
        <w:rPr>
          <w:lang w:eastAsia="en-US" w:bidi="bn-BD"/>
        </w:rPr>
      </w:pPr>
    </w:p>
    <w:p w14:paraId="4ECC412A" w14:textId="77777777" w:rsidR="00934C11" w:rsidRDefault="00934C11" w:rsidP="00934C11">
      <w:pPr>
        <w:pStyle w:val="NormalParagraph"/>
        <w:rPr>
          <w:rFonts w:cs="Arial"/>
          <w:b/>
        </w:rPr>
      </w:pPr>
      <w:r>
        <w:rPr>
          <w:rFonts w:cs="Arial"/>
          <w:b/>
        </w:rPr>
        <w:t>Test Purpose</w:t>
      </w:r>
    </w:p>
    <w:p w14:paraId="0CECB98F" w14:textId="77777777" w:rsidR="00934C11" w:rsidRDefault="00934C11" w:rsidP="00934C11">
      <w:pPr>
        <w:pStyle w:val="NormalParagraph"/>
        <w:rPr>
          <w:rFonts w:cs="Arial"/>
        </w:rPr>
      </w:pPr>
      <w:r>
        <w:rPr>
          <w:rFonts w:cs="Arial"/>
        </w:rPr>
        <w:t>To ensure the CUT handles "</w:t>
      </w:r>
      <w:r w:rsidRPr="00BD4493">
        <w:t xml:space="preserve"> </w:t>
      </w:r>
      <w:r>
        <w:t>INCOMPATIBLE</w:t>
      </w:r>
      <w:r>
        <w:rPr>
          <w:rFonts w:cs="Arial"/>
        </w:rPr>
        <w:t xml:space="preserve"> " entitlement status properly.</w:t>
      </w:r>
    </w:p>
    <w:p w14:paraId="7097597F" w14:textId="77777777" w:rsidR="00934C11" w:rsidRDefault="00934C11" w:rsidP="00934C11">
      <w:pPr>
        <w:pStyle w:val="NormalParagraph"/>
        <w:rPr>
          <w:rFonts w:cs="Arial"/>
          <w:b/>
        </w:rPr>
      </w:pPr>
      <w:r>
        <w:rPr>
          <w:rFonts w:cs="Arial"/>
          <w:b/>
        </w:rPr>
        <w:t>Referenced requirements</w:t>
      </w:r>
    </w:p>
    <w:p w14:paraId="79513FF7"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w:t>
      </w:r>
      <w:r w:rsidRPr="00BD4493">
        <w:t>4.2</w:t>
      </w:r>
      <w:r w:rsidRPr="00BD4493">
        <w:tab/>
        <w:t>Client Behaviour to VoLTE Entitlement Configuration</w:t>
      </w:r>
    </w:p>
    <w:p w14:paraId="3D0FD70C"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31F8752C" w14:textId="77777777" w:rsidTr="00DC7569">
        <w:trPr>
          <w:jc w:val="center"/>
        </w:trPr>
        <w:tc>
          <w:tcPr>
            <w:tcW w:w="979" w:type="pct"/>
            <w:tcBorders>
              <w:top w:val="single" w:sz="8" w:space="0" w:color="auto"/>
            </w:tcBorders>
            <w:shd w:val="clear" w:color="auto" w:fill="C00000"/>
            <w:vAlign w:val="center"/>
          </w:tcPr>
          <w:p w14:paraId="23B9CBFD"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29D38094"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181D0885" w14:textId="77777777" w:rsidTr="00DC7569">
        <w:trPr>
          <w:trHeight w:val="669"/>
          <w:jc w:val="center"/>
        </w:trPr>
        <w:tc>
          <w:tcPr>
            <w:tcW w:w="979" w:type="pct"/>
            <w:vAlign w:val="center"/>
          </w:tcPr>
          <w:p w14:paraId="23B3F6CC"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4A0FB378"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[EAP_S2]</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5764E7BF" w14:textId="77777777" w:rsidR="00934C11" w:rsidRDefault="00934C11" w:rsidP="00DC7569">
            <w:pPr>
              <w:pStyle w:val="TableText"/>
            </w:pPr>
            <w:r>
              <w:t>The VoLTE service status is set to INCOMPATIBLE (2) for the CuT</w:t>
            </w:r>
          </w:p>
          <w:p w14:paraId="551B6C78" w14:textId="77777777" w:rsidR="00934C11" w:rsidRPr="00CC3738" w:rsidRDefault="00934C11" w:rsidP="00DC7569">
            <w:pPr>
              <w:pStyle w:val="TableText"/>
              <w:rPr>
                <w:rStyle w:val="PlaceholderText"/>
                <w:rFonts w:cs="Arial"/>
                <w:color w:val="000000" w:themeColor="text1"/>
                <w:szCs w:val="20"/>
              </w:rPr>
            </w:pPr>
            <w:r w:rsidRPr="00F60366">
              <w:rPr>
                <w:lang w:val="en-US"/>
              </w:rPr>
              <w:t xml:space="preserve">MessageForIncompatible </w:t>
            </w:r>
            <w:r>
              <w:rPr>
                <w:lang w:val="en-US"/>
              </w:rPr>
              <w:t>is provisioned</w:t>
            </w:r>
          </w:p>
        </w:tc>
      </w:tr>
      <w:tr w:rsidR="00934C11" w:rsidRPr="00FA24A2" w14:paraId="0E6102A4" w14:textId="77777777" w:rsidTr="00DC7569">
        <w:trPr>
          <w:trHeight w:val="340"/>
          <w:jc w:val="center"/>
        </w:trPr>
        <w:tc>
          <w:tcPr>
            <w:tcW w:w="979" w:type="pct"/>
            <w:vAlign w:val="center"/>
          </w:tcPr>
          <w:p w14:paraId="2CDC906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249BF70A"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3AAF1669" w14:textId="77777777" w:rsidR="00934C11" w:rsidRPr="00257DE7" w:rsidRDefault="00934C11" w:rsidP="00934C11">
      <w:pPr>
        <w:pStyle w:val="NormalParagraph"/>
        <w:rPr>
          <w:b/>
        </w:rPr>
      </w:pPr>
    </w:p>
    <w:p w14:paraId="69FB82E6"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406BD886"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70D999B4"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66EA7AA9"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4C70915E"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1585932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053F98B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45E68D8"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34E8E9FB"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6650EE8"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4DF9DA7C"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1D2CFE4E"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3D2A43B"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72F36005"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DB791EE" w14:textId="77777777" w:rsidR="00934C11" w:rsidRDefault="00934C11" w:rsidP="00DC7569">
            <w:pPr>
              <w:pStyle w:val="TableText"/>
              <w:rPr>
                <w:lang w:eastAsia="ja-JP"/>
              </w:rPr>
            </w:pPr>
            <w:r>
              <w:rPr>
                <w:lang w:eastAsia="ja-JP"/>
              </w:rPr>
              <w:t xml:space="preserve">The configuration document provided does not contain a token but </w:t>
            </w:r>
            <w:r>
              <w:rPr>
                <w:b/>
                <w:lang w:val="en-US"/>
              </w:rPr>
              <w:t>EntitlementStatus=INCOMPATIBLE(2) for VoLTE.</w:t>
            </w:r>
          </w:p>
        </w:tc>
        <w:tc>
          <w:tcPr>
            <w:tcW w:w="3870" w:type="dxa"/>
            <w:tcBorders>
              <w:top w:val="single" w:sz="6" w:space="0" w:color="auto"/>
              <w:left w:val="single" w:sz="6" w:space="0" w:color="auto"/>
              <w:bottom w:val="single" w:sz="6" w:space="0" w:color="auto"/>
              <w:right w:val="single" w:sz="6" w:space="0" w:color="auto"/>
            </w:tcBorders>
          </w:tcPr>
          <w:p w14:paraId="066649E1" w14:textId="77777777" w:rsidR="00934C11" w:rsidRPr="008F73C1" w:rsidRDefault="00934C11" w:rsidP="00DC7569">
            <w:pPr>
              <w:pStyle w:val="NormalParagraph"/>
              <w:rPr>
                <w:lang w:val="en-US" w:eastAsia="ja-JP"/>
              </w:rPr>
            </w:pPr>
            <w:r>
              <w:rPr>
                <w:rFonts w:cs="Arial"/>
                <w:lang w:val="en-US" w:eastAsia="en-US" w:bidi="bn-BD"/>
              </w:rPr>
              <w:t>VoLTE service is not activated.</w:t>
            </w:r>
            <w:r>
              <w:rPr>
                <w:lang w:val="en-US"/>
              </w:rPr>
              <w:t xml:space="preserve"> The device shall either display </w:t>
            </w:r>
            <w:r>
              <w:rPr>
                <w:b/>
                <w:lang w:val="en-US"/>
              </w:rPr>
              <w:t>MessageForIncompatible</w:t>
            </w:r>
            <w:r>
              <w:rPr>
                <w:lang w:val="en-US"/>
              </w:rPr>
              <w:t xml:space="preserve"> parameter when it is not void, or the default device error message (if any).</w:t>
            </w:r>
          </w:p>
        </w:tc>
      </w:tr>
    </w:tbl>
    <w:p w14:paraId="6224A756" w14:textId="77777777" w:rsidR="00934C11" w:rsidRDefault="00934C11" w:rsidP="00934C11">
      <w:pPr>
        <w:pStyle w:val="NormalParagraph"/>
        <w:rPr>
          <w:rFonts w:cs="Arial"/>
          <w:b/>
        </w:rPr>
      </w:pPr>
    </w:p>
    <w:p w14:paraId="33348681" w14:textId="77777777" w:rsidR="00934C11" w:rsidRDefault="00934C11" w:rsidP="00934C11">
      <w:pPr>
        <w:spacing w:before="0"/>
        <w:jc w:val="left"/>
        <w:rPr>
          <w:rFonts w:cs="Arial"/>
          <w:b/>
          <w:szCs w:val="22"/>
          <w:lang w:eastAsia="en-GB" w:bidi="ar-SA"/>
        </w:rPr>
      </w:pPr>
      <w:r>
        <w:rPr>
          <w:rFonts w:cs="Arial"/>
          <w:b/>
        </w:rPr>
        <w:br w:type="page"/>
      </w:r>
    </w:p>
    <w:p w14:paraId="0118CACC" w14:textId="77777777" w:rsidR="00934C11" w:rsidRPr="00F60366" w:rsidRDefault="00934C11" w:rsidP="00934C11">
      <w:pPr>
        <w:pStyle w:val="NormalParagraph"/>
        <w:rPr>
          <w:lang w:eastAsia="en-US" w:bidi="bn-BD"/>
        </w:rPr>
      </w:pPr>
    </w:p>
    <w:p w14:paraId="2F28B5F9" w14:textId="77777777" w:rsidR="00934C11" w:rsidRDefault="00934C11" w:rsidP="00934C11">
      <w:pPr>
        <w:pStyle w:val="Heading4"/>
      </w:pPr>
      <w:bookmarkStart w:id="113" w:name="_Ref74060564"/>
      <w:bookmarkEnd w:id="112"/>
      <w:r>
        <w:t>[VLT-21] VoLTE Entitlement – status is DISABLED</w:t>
      </w:r>
      <w:bookmarkEnd w:id="113"/>
    </w:p>
    <w:p w14:paraId="47D9DE56" w14:textId="77777777" w:rsidR="00934C11" w:rsidRDefault="00934C11" w:rsidP="00934C11">
      <w:pPr>
        <w:pStyle w:val="NormalParagraph"/>
        <w:rPr>
          <w:rFonts w:cs="Arial"/>
          <w:b/>
        </w:rPr>
      </w:pPr>
      <w:r>
        <w:rPr>
          <w:rFonts w:cs="Arial"/>
          <w:b/>
        </w:rPr>
        <w:t>Test Purpose</w:t>
      </w:r>
    </w:p>
    <w:p w14:paraId="0C335629" w14:textId="77777777" w:rsidR="00934C11" w:rsidRDefault="00934C11" w:rsidP="00934C11">
      <w:pPr>
        <w:pStyle w:val="NormalParagraph"/>
        <w:rPr>
          <w:rFonts w:cs="Arial"/>
        </w:rPr>
      </w:pPr>
      <w:r>
        <w:rPr>
          <w:rFonts w:cs="Arial"/>
        </w:rPr>
        <w:t>To ensure the CUT handles "</w:t>
      </w:r>
      <w:r w:rsidRPr="00BD4493">
        <w:t xml:space="preserve"> </w:t>
      </w:r>
      <w:r w:rsidRPr="00112F8D">
        <w:t xml:space="preserve">DISABLED </w:t>
      </w:r>
      <w:r>
        <w:rPr>
          <w:rFonts w:cs="Arial"/>
        </w:rPr>
        <w:t>" entitlement status properly.</w:t>
      </w:r>
    </w:p>
    <w:p w14:paraId="287D14A6" w14:textId="77777777" w:rsidR="00934C11" w:rsidRDefault="00934C11" w:rsidP="00934C11">
      <w:pPr>
        <w:pStyle w:val="NormalParagraph"/>
        <w:rPr>
          <w:rFonts w:cs="Arial"/>
          <w:b/>
        </w:rPr>
      </w:pPr>
      <w:r>
        <w:rPr>
          <w:rFonts w:cs="Arial"/>
          <w:b/>
        </w:rPr>
        <w:t>Referenced requirements</w:t>
      </w:r>
    </w:p>
    <w:p w14:paraId="618DEF28"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w:t>
      </w:r>
      <w:r w:rsidRPr="00BD4493">
        <w:t>4.2</w:t>
      </w:r>
      <w:r w:rsidRPr="00BD4493">
        <w:tab/>
        <w:t>Client Behaviour to VoLTE Entitlement Configuration</w:t>
      </w:r>
    </w:p>
    <w:p w14:paraId="1D1CBCFB"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07F96C1C" w14:textId="77777777" w:rsidTr="00DC7569">
        <w:trPr>
          <w:jc w:val="center"/>
        </w:trPr>
        <w:tc>
          <w:tcPr>
            <w:tcW w:w="979" w:type="pct"/>
            <w:tcBorders>
              <w:top w:val="single" w:sz="8" w:space="0" w:color="auto"/>
            </w:tcBorders>
            <w:shd w:val="clear" w:color="auto" w:fill="C00000"/>
            <w:vAlign w:val="center"/>
          </w:tcPr>
          <w:p w14:paraId="728AAECA"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D6071C5"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64104A20" w14:textId="77777777" w:rsidTr="00DC7569">
        <w:trPr>
          <w:trHeight w:val="669"/>
          <w:jc w:val="center"/>
        </w:trPr>
        <w:tc>
          <w:tcPr>
            <w:tcW w:w="979" w:type="pct"/>
            <w:vAlign w:val="center"/>
          </w:tcPr>
          <w:p w14:paraId="06B523F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6E31CAF7"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074458D3" w14:textId="77777777" w:rsidR="00934C11" w:rsidRPr="0003404B" w:rsidRDefault="00934C11" w:rsidP="00DC7569">
            <w:pPr>
              <w:pStyle w:val="TableText"/>
              <w:rPr>
                <w:rStyle w:val="PlaceholderText"/>
                <w:rFonts w:cs="Arial"/>
                <w:color w:val="000000" w:themeColor="text1"/>
                <w:szCs w:val="20"/>
              </w:rPr>
            </w:pPr>
            <w:r>
              <w:t xml:space="preserve">The VoLTE service status is set to </w:t>
            </w:r>
            <w:r w:rsidRPr="00112F8D">
              <w:t>DISABLED</w:t>
            </w:r>
            <w:r>
              <w:t xml:space="preserve"> (0)</w:t>
            </w:r>
          </w:p>
        </w:tc>
      </w:tr>
      <w:tr w:rsidR="00934C11" w:rsidRPr="00FA24A2" w14:paraId="299B763F" w14:textId="77777777" w:rsidTr="00DC7569">
        <w:trPr>
          <w:trHeight w:val="340"/>
          <w:jc w:val="center"/>
        </w:trPr>
        <w:tc>
          <w:tcPr>
            <w:tcW w:w="979" w:type="pct"/>
            <w:vAlign w:val="center"/>
          </w:tcPr>
          <w:p w14:paraId="5FF8A5A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60F81DC8"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4C141AA4" w14:textId="77777777" w:rsidR="00934C11" w:rsidRPr="00257DE7" w:rsidRDefault="00934C11" w:rsidP="00934C11">
      <w:pPr>
        <w:pStyle w:val="NormalParagraph"/>
        <w:rPr>
          <w:b/>
        </w:rPr>
      </w:pPr>
    </w:p>
    <w:p w14:paraId="3A4ED18E"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7849E53D"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7CCA1577"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6FA6711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5F4E3B2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7411ED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73DD3CF1"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5EC5703"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16D2DFB1"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2DC355C"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44F7DCC5"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3B7F038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977DF6B"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56C2B4B5"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69B5D5F" w14:textId="77777777" w:rsidR="00934C11" w:rsidRDefault="00934C11" w:rsidP="00DC7569">
            <w:pPr>
              <w:pStyle w:val="TableText"/>
              <w:rPr>
                <w:lang w:eastAsia="ja-JP"/>
              </w:rPr>
            </w:pPr>
            <w:r>
              <w:rPr>
                <w:lang w:eastAsia="ja-JP"/>
              </w:rPr>
              <w:t xml:space="preserve">The configuration document provided contains </w:t>
            </w:r>
            <w:r>
              <w:rPr>
                <w:b/>
                <w:lang w:val="en-US"/>
              </w:rPr>
              <w:t>EntitlementStatus=DISABLED for VoLTE.</w:t>
            </w:r>
          </w:p>
        </w:tc>
        <w:tc>
          <w:tcPr>
            <w:tcW w:w="3870" w:type="dxa"/>
            <w:tcBorders>
              <w:top w:val="single" w:sz="6" w:space="0" w:color="auto"/>
              <w:left w:val="single" w:sz="6" w:space="0" w:color="auto"/>
              <w:bottom w:val="single" w:sz="6" w:space="0" w:color="auto"/>
              <w:right w:val="single" w:sz="6" w:space="0" w:color="auto"/>
            </w:tcBorders>
          </w:tcPr>
          <w:p w14:paraId="1159C248" w14:textId="77777777" w:rsidR="00934C11" w:rsidRPr="008F73C1" w:rsidRDefault="00934C11" w:rsidP="00DC7569">
            <w:pPr>
              <w:pStyle w:val="NormalParagraph"/>
              <w:rPr>
                <w:lang w:val="en-US" w:eastAsia="ja-JP"/>
              </w:rPr>
            </w:pPr>
            <w:r>
              <w:rPr>
                <w:rFonts w:cs="Arial"/>
                <w:lang w:val="en-US" w:eastAsia="en-US" w:bidi="bn-BD"/>
              </w:rPr>
              <w:t>VoLTE service is not activated</w:t>
            </w:r>
          </w:p>
        </w:tc>
      </w:tr>
    </w:tbl>
    <w:p w14:paraId="12B7DEF7" w14:textId="77777777" w:rsidR="00934C11" w:rsidRPr="002629FC" w:rsidRDefault="00934C11" w:rsidP="00934C11">
      <w:pPr>
        <w:pStyle w:val="NormalParagraph"/>
      </w:pPr>
    </w:p>
    <w:p w14:paraId="32F159B0" w14:textId="77777777" w:rsidR="00934C11" w:rsidRDefault="00934C11" w:rsidP="00934C11">
      <w:pPr>
        <w:pStyle w:val="Heading4"/>
      </w:pPr>
      <w:bookmarkStart w:id="114" w:name="_Ref74060570"/>
      <w:r>
        <w:t>[VLT-22] VoLTE Entitlement – status is PROVISIONING</w:t>
      </w:r>
      <w:bookmarkEnd w:id="114"/>
    </w:p>
    <w:p w14:paraId="700A7200" w14:textId="77777777" w:rsidR="00934C11" w:rsidRDefault="00934C11" w:rsidP="00934C11">
      <w:pPr>
        <w:pStyle w:val="NormalParagraph"/>
        <w:rPr>
          <w:rFonts w:cs="Arial"/>
          <w:b/>
        </w:rPr>
      </w:pPr>
      <w:r>
        <w:rPr>
          <w:rFonts w:cs="Arial"/>
          <w:b/>
        </w:rPr>
        <w:t>Test Purpose</w:t>
      </w:r>
    </w:p>
    <w:p w14:paraId="5BC46BA0" w14:textId="77777777" w:rsidR="00934C11" w:rsidRDefault="00934C11" w:rsidP="00934C11">
      <w:pPr>
        <w:pStyle w:val="NormalParagraph"/>
        <w:rPr>
          <w:rFonts w:cs="Arial"/>
        </w:rPr>
      </w:pPr>
      <w:r>
        <w:rPr>
          <w:rFonts w:cs="Arial"/>
        </w:rPr>
        <w:t>To ensure the CUT handles "</w:t>
      </w:r>
      <w:r w:rsidRPr="00BD4493">
        <w:t xml:space="preserve"> </w:t>
      </w:r>
      <w:r w:rsidRPr="00112F8D">
        <w:t xml:space="preserve">PROVISIONING </w:t>
      </w:r>
      <w:r>
        <w:rPr>
          <w:rFonts w:cs="Arial"/>
        </w:rPr>
        <w:t>" entitlement status properly.</w:t>
      </w:r>
    </w:p>
    <w:p w14:paraId="1961BC42" w14:textId="77777777" w:rsidR="00934C11" w:rsidRDefault="00934C11" w:rsidP="00934C11">
      <w:pPr>
        <w:pStyle w:val="NormalParagraph"/>
        <w:rPr>
          <w:rFonts w:cs="Arial"/>
          <w:b/>
        </w:rPr>
      </w:pPr>
      <w:r>
        <w:rPr>
          <w:rFonts w:cs="Arial"/>
          <w:b/>
        </w:rPr>
        <w:t>Referenced requirements</w:t>
      </w:r>
    </w:p>
    <w:p w14:paraId="557FEF5D"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w:t>
      </w:r>
      <w:r w:rsidRPr="00BD4493">
        <w:t>4.2</w:t>
      </w:r>
      <w:r w:rsidRPr="00BD4493">
        <w:tab/>
        <w:t>Client Behaviour to VoLTE Entitlement Configuration</w:t>
      </w:r>
    </w:p>
    <w:p w14:paraId="280EB640"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08A67013" w14:textId="77777777" w:rsidTr="00DC7569">
        <w:trPr>
          <w:jc w:val="center"/>
        </w:trPr>
        <w:tc>
          <w:tcPr>
            <w:tcW w:w="979" w:type="pct"/>
            <w:tcBorders>
              <w:top w:val="single" w:sz="8" w:space="0" w:color="auto"/>
            </w:tcBorders>
            <w:shd w:val="clear" w:color="auto" w:fill="C00000"/>
            <w:vAlign w:val="center"/>
          </w:tcPr>
          <w:p w14:paraId="57728B91"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60611D1B"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5C696A4E" w14:textId="77777777" w:rsidTr="00DC7569">
        <w:trPr>
          <w:trHeight w:val="669"/>
          <w:jc w:val="center"/>
        </w:trPr>
        <w:tc>
          <w:tcPr>
            <w:tcW w:w="979" w:type="pct"/>
            <w:vAlign w:val="center"/>
          </w:tcPr>
          <w:p w14:paraId="7426458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B45D721"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15B08B2" w14:textId="77777777" w:rsidR="00934C11" w:rsidRPr="0003404B" w:rsidRDefault="00934C11" w:rsidP="00DC7569">
            <w:pPr>
              <w:pStyle w:val="TableText"/>
              <w:rPr>
                <w:rStyle w:val="PlaceholderText"/>
                <w:rFonts w:cs="Arial"/>
                <w:color w:val="000000" w:themeColor="text1"/>
                <w:szCs w:val="20"/>
              </w:rPr>
            </w:pPr>
            <w:r>
              <w:t>The VoLTE entitlement status is set to PROVISIONING (3)</w:t>
            </w:r>
          </w:p>
        </w:tc>
      </w:tr>
      <w:tr w:rsidR="00934C11" w:rsidRPr="00FA24A2" w14:paraId="6A32A0C3" w14:textId="77777777" w:rsidTr="00DC7569">
        <w:trPr>
          <w:trHeight w:val="340"/>
          <w:jc w:val="center"/>
        </w:trPr>
        <w:tc>
          <w:tcPr>
            <w:tcW w:w="979" w:type="pct"/>
            <w:vAlign w:val="center"/>
          </w:tcPr>
          <w:p w14:paraId="532023C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13096349"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334E505A" w14:textId="77777777" w:rsidR="00934C11" w:rsidRPr="00257DE7" w:rsidRDefault="00934C11" w:rsidP="00934C11">
      <w:pPr>
        <w:pStyle w:val="NormalParagraph"/>
        <w:rPr>
          <w:b/>
        </w:rPr>
      </w:pPr>
    </w:p>
    <w:p w14:paraId="5E6D5BAB"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18257847"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4629A32"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5C2394B"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371CD6E0"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686C271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072DBA4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083EF1E"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10793C00"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5FF8745"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06F52F8C"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47C26F9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0509E13"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2FCCF5AD"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4F9BF38" w14:textId="77777777" w:rsidR="00934C11" w:rsidRDefault="00934C11" w:rsidP="00DC7569">
            <w:pPr>
              <w:pStyle w:val="TableText"/>
              <w:rPr>
                <w:lang w:eastAsia="ja-JP"/>
              </w:rPr>
            </w:pPr>
            <w:r>
              <w:rPr>
                <w:lang w:eastAsia="ja-JP"/>
              </w:rPr>
              <w:t xml:space="preserve">The configuration document contains </w:t>
            </w:r>
            <w:r>
              <w:rPr>
                <w:b/>
                <w:lang w:val="en-US"/>
              </w:rPr>
              <w:t>EntitlementStatus=</w:t>
            </w:r>
            <w:r>
              <w:t xml:space="preserve"> PROVISIONING(3)</w:t>
            </w:r>
            <w:r>
              <w:rPr>
                <w:b/>
                <w:lang w:val="en-US"/>
              </w:rPr>
              <w:t xml:space="preserve"> for VoLTE.</w:t>
            </w:r>
          </w:p>
        </w:tc>
        <w:tc>
          <w:tcPr>
            <w:tcW w:w="3870" w:type="dxa"/>
            <w:tcBorders>
              <w:top w:val="single" w:sz="6" w:space="0" w:color="auto"/>
              <w:left w:val="single" w:sz="6" w:space="0" w:color="auto"/>
              <w:bottom w:val="single" w:sz="6" w:space="0" w:color="auto"/>
              <w:right w:val="single" w:sz="6" w:space="0" w:color="auto"/>
            </w:tcBorders>
          </w:tcPr>
          <w:p w14:paraId="5C29B99C" w14:textId="77777777" w:rsidR="00934C11" w:rsidRPr="008F73C1" w:rsidRDefault="00934C11" w:rsidP="00DC7569">
            <w:pPr>
              <w:pStyle w:val="NormalParagraph"/>
              <w:rPr>
                <w:lang w:val="en-US" w:eastAsia="ja-JP"/>
              </w:rPr>
            </w:pPr>
            <w:r>
              <w:rPr>
                <w:rFonts w:cs="Arial"/>
                <w:lang w:val="en-US" w:eastAsia="en-US" w:bidi="bn-BD"/>
              </w:rPr>
              <w:t>VoLTE service is not activated.</w:t>
            </w:r>
            <w:r>
              <w:rPr>
                <w:lang w:val="en-US"/>
              </w:rPr>
              <w:t xml:space="preserve"> After an end-user action (going into VoLTE service settings for example), the client shall show that the service is pending or being provisioned.</w:t>
            </w:r>
          </w:p>
        </w:tc>
      </w:tr>
    </w:tbl>
    <w:p w14:paraId="093FA623" w14:textId="77777777" w:rsidR="00934C11" w:rsidRPr="002629FC" w:rsidRDefault="00934C11" w:rsidP="00934C11">
      <w:pPr>
        <w:pStyle w:val="NormalParagraph"/>
      </w:pPr>
    </w:p>
    <w:p w14:paraId="69D53B9E" w14:textId="77777777" w:rsidR="00934C11" w:rsidRDefault="00934C11" w:rsidP="00934C11">
      <w:pPr>
        <w:pStyle w:val="Heading4"/>
      </w:pPr>
      <w:bookmarkStart w:id="115" w:name="_Ref74060574"/>
      <w:r>
        <w:t>[VLT-23] VoLTE Entitlement – status is ENABLED</w:t>
      </w:r>
      <w:bookmarkEnd w:id="115"/>
    </w:p>
    <w:p w14:paraId="345D115D" w14:textId="77777777" w:rsidR="00934C11" w:rsidRDefault="00934C11" w:rsidP="00934C11">
      <w:pPr>
        <w:pStyle w:val="NormalParagraph"/>
        <w:rPr>
          <w:rFonts w:cs="Arial"/>
          <w:b/>
        </w:rPr>
      </w:pPr>
      <w:r>
        <w:rPr>
          <w:rFonts w:cs="Arial"/>
          <w:b/>
        </w:rPr>
        <w:t>Test Purpose</w:t>
      </w:r>
    </w:p>
    <w:p w14:paraId="716FE503" w14:textId="77777777" w:rsidR="00934C11" w:rsidRDefault="00934C11" w:rsidP="00934C11">
      <w:pPr>
        <w:pStyle w:val="NormalParagraph"/>
        <w:rPr>
          <w:rFonts w:cs="Arial"/>
        </w:rPr>
      </w:pPr>
      <w:r>
        <w:rPr>
          <w:rFonts w:cs="Arial"/>
        </w:rPr>
        <w:t>To ensure the CUT handles "</w:t>
      </w:r>
      <w:r w:rsidRPr="00BD4493">
        <w:t xml:space="preserve"> </w:t>
      </w:r>
      <w:r>
        <w:t>ENABLED</w:t>
      </w:r>
      <w:r>
        <w:rPr>
          <w:rFonts w:cs="Arial"/>
        </w:rPr>
        <w:t xml:space="preserve"> " entitlement status properly.</w:t>
      </w:r>
    </w:p>
    <w:p w14:paraId="6CB1A830" w14:textId="77777777" w:rsidR="00934C11" w:rsidRDefault="00934C11" w:rsidP="00934C11">
      <w:pPr>
        <w:pStyle w:val="NormalParagraph"/>
        <w:rPr>
          <w:rFonts w:cs="Arial"/>
          <w:b/>
        </w:rPr>
      </w:pPr>
      <w:r>
        <w:rPr>
          <w:rFonts w:cs="Arial"/>
          <w:b/>
        </w:rPr>
        <w:t>Referenced requirements</w:t>
      </w:r>
    </w:p>
    <w:p w14:paraId="768E1C44"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w:t>
      </w:r>
      <w:r w:rsidRPr="00BD4493">
        <w:t>4.2</w:t>
      </w:r>
      <w:r w:rsidRPr="00BD4493">
        <w:tab/>
        <w:t>Client Behaviour to VoLTE Entitlement Configuration</w:t>
      </w:r>
    </w:p>
    <w:p w14:paraId="44DF4D05"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556B4B09" w14:textId="77777777" w:rsidTr="00DC7569">
        <w:trPr>
          <w:jc w:val="center"/>
        </w:trPr>
        <w:tc>
          <w:tcPr>
            <w:tcW w:w="979" w:type="pct"/>
            <w:tcBorders>
              <w:top w:val="single" w:sz="8" w:space="0" w:color="auto"/>
            </w:tcBorders>
            <w:shd w:val="clear" w:color="auto" w:fill="C00000"/>
            <w:vAlign w:val="center"/>
          </w:tcPr>
          <w:p w14:paraId="459A9D72"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5796F614"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5C07F0E4" w14:textId="77777777" w:rsidTr="00DC7569">
        <w:trPr>
          <w:trHeight w:val="669"/>
          <w:jc w:val="center"/>
        </w:trPr>
        <w:tc>
          <w:tcPr>
            <w:tcW w:w="979" w:type="pct"/>
            <w:vAlign w:val="center"/>
          </w:tcPr>
          <w:p w14:paraId="102A7615"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4800C6FD"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60DEBD10" w14:textId="77777777" w:rsidR="00934C11" w:rsidRPr="0003404B" w:rsidRDefault="00934C11" w:rsidP="00DC7569">
            <w:pPr>
              <w:pStyle w:val="TableText"/>
              <w:rPr>
                <w:rStyle w:val="PlaceholderText"/>
                <w:rFonts w:cs="Arial"/>
                <w:color w:val="000000" w:themeColor="text1"/>
                <w:szCs w:val="20"/>
              </w:rPr>
            </w:pPr>
            <w:r>
              <w:t>The VoLTE entitlement status is set to ENABLED (1)</w:t>
            </w:r>
          </w:p>
        </w:tc>
      </w:tr>
      <w:tr w:rsidR="00934C11" w:rsidRPr="00FA24A2" w14:paraId="5AE0FAA0" w14:textId="77777777" w:rsidTr="00DC7569">
        <w:trPr>
          <w:trHeight w:val="340"/>
          <w:jc w:val="center"/>
        </w:trPr>
        <w:tc>
          <w:tcPr>
            <w:tcW w:w="979" w:type="pct"/>
            <w:vAlign w:val="center"/>
          </w:tcPr>
          <w:p w14:paraId="37B1521D"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28A802F8"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5086B52A" w14:textId="77777777" w:rsidR="00934C11" w:rsidRPr="0003404B" w:rsidRDefault="00934C11" w:rsidP="00DC7569">
            <w:pPr>
              <w:pStyle w:val="TableText"/>
              <w:rPr>
                <w:rStyle w:val="PlaceholderText"/>
                <w:color w:val="000000" w:themeColor="text1"/>
                <w:szCs w:val="20"/>
              </w:rPr>
            </w:pPr>
            <w:r>
              <w:t>The VoLTE’s service setting on the device is equivalent to ON</w:t>
            </w:r>
          </w:p>
        </w:tc>
      </w:tr>
    </w:tbl>
    <w:p w14:paraId="03FBBB53" w14:textId="77777777" w:rsidR="00934C11" w:rsidRPr="00257DE7" w:rsidRDefault="00934C11" w:rsidP="00934C11">
      <w:pPr>
        <w:pStyle w:val="NormalParagraph"/>
        <w:rPr>
          <w:b/>
        </w:rPr>
      </w:pPr>
    </w:p>
    <w:p w14:paraId="6B4E018B"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204479CB"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A9E19A6"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E4ABB5E"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6402B24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67D4EC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457B1BD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E01357D"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0F6DE6F6"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6422A3C"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335B027C"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5A300970"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EE834A4"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D384521"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2C0DCC2" w14:textId="77777777" w:rsidR="00934C11" w:rsidRDefault="00934C11" w:rsidP="00DC7569">
            <w:pPr>
              <w:pStyle w:val="TableText"/>
              <w:rPr>
                <w:lang w:eastAsia="ja-JP"/>
              </w:rPr>
            </w:pPr>
            <w:r>
              <w:rPr>
                <w:lang w:eastAsia="ja-JP"/>
              </w:rPr>
              <w:t xml:space="preserve">The configuration document contains </w:t>
            </w:r>
            <w:r>
              <w:rPr>
                <w:b/>
                <w:lang w:val="en-US"/>
              </w:rPr>
              <w:t>EntitlementStatus=</w:t>
            </w:r>
            <w:r>
              <w:t xml:space="preserve"> ENABLED</w:t>
            </w:r>
            <w:r>
              <w:rPr>
                <w:b/>
                <w:lang w:val="en-US"/>
              </w:rPr>
              <w:t xml:space="preserve"> (1) for VoLTE.</w:t>
            </w:r>
          </w:p>
        </w:tc>
        <w:tc>
          <w:tcPr>
            <w:tcW w:w="3870" w:type="dxa"/>
            <w:tcBorders>
              <w:top w:val="single" w:sz="6" w:space="0" w:color="auto"/>
              <w:left w:val="single" w:sz="6" w:space="0" w:color="auto"/>
              <w:bottom w:val="single" w:sz="6" w:space="0" w:color="auto"/>
              <w:right w:val="single" w:sz="6" w:space="0" w:color="auto"/>
            </w:tcBorders>
          </w:tcPr>
          <w:p w14:paraId="3BE1A2D1" w14:textId="77777777" w:rsidR="00934C11" w:rsidRPr="008F73C1" w:rsidRDefault="00934C11" w:rsidP="00DC7569">
            <w:pPr>
              <w:pStyle w:val="NormalParagraph"/>
              <w:rPr>
                <w:lang w:val="en-US" w:eastAsia="ja-JP"/>
              </w:rPr>
            </w:pPr>
            <w:r>
              <w:rPr>
                <w:rFonts w:cs="Arial"/>
                <w:lang w:val="en-US" w:eastAsia="en-US" w:bidi="bn-BD"/>
              </w:rPr>
              <w:t>VoLTE service is activated.</w:t>
            </w:r>
            <w:r>
              <w:rPr>
                <w:lang w:val="en-US"/>
              </w:rPr>
              <w:t xml:space="preserve"> </w:t>
            </w:r>
          </w:p>
        </w:tc>
      </w:tr>
    </w:tbl>
    <w:p w14:paraId="7FE6F28A" w14:textId="77777777" w:rsidR="00934C11" w:rsidRPr="002629FC" w:rsidRDefault="00934C11" w:rsidP="00934C11">
      <w:pPr>
        <w:pStyle w:val="NormalParagraph"/>
      </w:pPr>
    </w:p>
    <w:p w14:paraId="59F384B4" w14:textId="77777777" w:rsidR="00934C11" w:rsidRPr="00DD2CA9" w:rsidRDefault="00934C11" w:rsidP="00934C11">
      <w:pPr>
        <w:pStyle w:val="NormalParagraph"/>
      </w:pPr>
    </w:p>
    <w:p w14:paraId="6E36CEDF" w14:textId="77777777" w:rsidR="00934C11" w:rsidRDefault="00934C11" w:rsidP="00934C11">
      <w:pPr>
        <w:spacing w:before="0"/>
        <w:jc w:val="left"/>
        <w:rPr>
          <w:rFonts w:ascii="Arial Bold" w:eastAsia="Times New Roman" w:hAnsi="Arial Bold" w:cs="Arial"/>
          <w:b/>
          <w:iCs/>
          <w:szCs w:val="28"/>
          <w:lang w:eastAsia="en-US"/>
        </w:rPr>
      </w:pPr>
      <w:r>
        <w:br w:type="page"/>
      </w:r>
    </w:p>
    <w:p w14:paraId="47AB26EA" w14:textId="77777777" w:rsidR="00934C11" w:rsidRDefault="00934C11" w:rsidP="00934C11">
      <w:pPr>
        <w:pStyle w:val="Heading4"/>
      </w:pPr>
      <w:bookmarkStart w:id="116" w:name="_Ref74056334"/>
      <w:r>
        <w:t>[VLT-30] VoLTE Call</w:t>
      </w:r>
      <w:bookmarkEnd w:id="116"/>
    </w:p>
    <w:p w14:paraId="0C00BA0D" w14:textId="77777777" w:rsidR="00934C11" w:rsidRDefault="00934C11" w:rsidP="00934C11">
      <w:pPr>
        <w:pStyle w:val="NormalParagraph"/>
        <w:rPr>
          <w:rFonts w:cs="Arial"/>
          <w:b/>
        </w:rPr>
      </w:pPr>
      <w:r>
        <w:rPr>
          <w:rFonts w:cs="Arial"/>
          <w:b/>
        </w:rPr>
        <w:t>Test Purpose</w:t>
      </w:r>
    </w:p>
    <w:p w14:paraId="12EE2C70" w14:textId="77777777" w:rsidR="00934C11" w:rsidRDefault="00934C11" w:rsidP="00934C11">
      <w:pPr>
        <w:pStyle w:val="NormalParagraph"/>
        <w:rPr>
          <w:rFonts w:cs="Arial"/>
          <w:b/>
        </w:rPr>
      </w:pPr>
      <w:r>
        <w:rPr>
          <w:rFonts w:cs="Arial"/>
        </w:rPr>
        <w:t>To ensure the CuT allows 4G calls when VoWifi is deactivated</w:t>
      </w:r>
    </w:p>
    <w:p w14:paraId="562B8281" w14:textId="77777777" w:rsidR="00934C11" w:rsidRDefault="00934C11" w:rsidP="00934C11">
      <w:pPr>
        <w:pStyle w:val="NormalParagraph"/>
        <w:rPr>
          <w:rFonts w:cs="Arial"/>
          <w:b/>
        </w:rPr>
      </w:pPr>
      <w:r>
        <w:rPr>
          <w:rFonts w:cs="Arial"/>
          <w:b/>
        </w:rPr>
        <w:t>Referenced requirements</w:t>
      </w:r>
    </w:p>
    <w:p w14:paraId="5E3A6315" w14:textId="77777777" w:rsidR="00934C11" w:rsidRDefault="00934C11" w:rsidP="00934C11">
      <w:pPr>
        <w:pStyle w:val="NormalParagraph"/>
        <w:rPr>
          <w:rFonts w:cs="Arial"/>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Pr>
          <w:rFonts w:cs="Arial"/>
        </w:rPr>
        <w:t xml:space="preserve"> </w:t>
      </w:r>
      <w:r w:rsidRPr="000940F3">
        <w:rPr>
          <w:rFonts w:cs="Arial"/>
        </w:rPr>
        <w:t>Client Behaviour to VoLTE Entitlement Configuration</w:t>
      </w:r>
    </w:p>
    <w:p w14:paraId="00F7FCC4"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6D852870" w14:textId="77777777" w:rsidTr="00DC7569">
        <w:trPr>
          <w:jc w:val="center"/>
        </w:trPr>
        <w:tc>
          <w:tcPr>
            <w:tcW w:w="979" w:type="pct"/>
            <w:tcBorders>
              <w:top w:val="single" w:sz="8" w:space="0" w:color="auto"/>
            </w:tcBorders>
            <w:shd w:val="clear" w:color="auto" w:fill="C00000"/>
            <w:vAlign w:val="center"/>
          </w:tcPr>
          <w:p w14:paraId="44A8A067"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141E67EA"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40E95F6" w14:textId="77777777" w:rsidTr="00DC7569">
        <w:trPr>
          <w:trHeight w:val="669"/>
          <w:jc w:val="center"/>
        </w:trPr>
        <w:tc>
          <w:tcPr>
            <w:tcW w:w="979" w:type="pct"/>
            <w:vAlign w:val="center"/>
          </w:tcPr>
          <w:p w14:paraId="286D45E1"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031E7F84"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61A95535" w14:textId="77777777" w:rsidTr="00DC7569">
        <w:trPr>
          <w:trHeight w:val="669"/>
          <w:jc w:val="center"/>
        </w:trPr>
        <w:tc>
          <w:tcPr>
            <w:tcW w:w="979" w:type="pct"/>
            <w:vAlign w:val="center"/>
          </w:tcPr>
          <w:p w14:paraId="7E9BE23F"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3D438099"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3836B41C" w14:textId="77777777" w:rsidR="00934C11" w:rsidRDefault="00934C11" w:rsidP="00934C11">
      <w:pPr>
        <w:pStyle w:val="NormalParagraph"/>
      </w:pPr>
    </w:p>
    <w:p w14:paraId="25A8788E"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0F2766DC"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B25A605"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E5EDDC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86E7AC7"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6168DE5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42DB383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5A1CDED"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5B65EC4A"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026C200" w14:textId="77777777" w:rsidR="00934C11" w:rsidRPr="00B6724E" w:rsidRDefault="00934C11" w:rsidP="00DC7569">
            <w:pPr>
              <w:pStyle w:val="TableText"/>
              <w:rPr>
                <w:lang w:eastAsia="ja-JP"/>
              </w:rPr>
            </w:pPr>
            <w:r>
              <w:rPr>
                <w:lang w:eastAsia="ja-JP"/>
              </w:rPr>
              <w:t>Tester starts client app and disable WiFi calling</w:t>
            </w:r>
          </w:p>
        </w:tc>
        <w:tc>
          <w:tcPr>
            <w:tcW w:w="3870" w:type="dxa"/>
            <w:tcBorders>
              <w:top w:val="single" w:sz="6" w:space="0" w:color="auto"/>
              <w:left w:val="single" w:sz="6" w:space="0" w:color="auto"/>
              <w:bottom w:val="single" w:sz="6" w:space="0" w:color="auto"/>
              <w:right w:val="single" w:sz="6" w:space="0" w:color="auto"/>
            </w:tcBorders>
          </w:tcPr>
          <w:p w14:paraId="19ED6227" w14:textId="77777777" w:rsidR="00934C11" w:rsidRPr="00B6724E" w:rsidRDefault="00934C11" w:rsidP="00DC7569">
            <w:pPr>
              <w:pStyle w:val="TableText"/>
              <w:rPr>
                <w:lang w:eastAsia="ja-JP"/>
              </w:rPr>
            </w:pPr>
            <w:r>
              <w:rPr>
                <w:lang w:eastAsia="ja-JP"/>
              </w:rPr>
              <w:t>WiFi calling icon should be disabled</w:t>
            </w:r>
          </w:p>
        </w:tc>
      </w:tr>
      <w:tr w:rsidR="00934C11" w:rsidRPr="00FA24A2" w14:paraId="3E603572"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F08DC8A"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201814F"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4ECA922F" w14:textId="77777777" w:rsidR="00934C11" w:rsidRDefault="00934C11" w:rsidP="00DC7569">
            <w:pPr>
              <w:pStyle w:val="TableText"/>
              <w:rPr>
                <w:lang w:eastAsia="ja-JP"/>
              </w:rPr>
            </w:pPr>
            <w:r>
              <w:rPr>
                <w:lang w:eastAsia="ja-JP"/>
              </w:rPr>
              <w:t>Test perform an originating and terminating VoLTE call</w:t>
            </w:r>
          </w:p>
        </w:tc>
        <w:tc>
          <w:tcPr>
            <w:tcW w:w="3870" w:type="dxa"/>
            <w:tcBorders>
              <w:top w:val="single" w:sz="6" w:space="0" w:color="auto"/>
              <w:left w:val="single" w:sz="6" w:space="0" w:color="auto"/>
              <w:bottom w:val="single" w:sz="6" w:space="0" w:color="auto"/>
              <w:right w:val="single" w:sz="6" w:space="0" w:color="auto"/>
            </w:tcBorders>
          </w:tcPr>
          <w:p w14:paraId="4C56F0C9" w14:textId="77777777" w:rsidR="00934C11" w:rsidRDefault="00934C11" w:rsidP="00DC7569">
            <w:pPr>
              <w:pStyle w:val="TableText"/>
              <w:rPr>
                <w:lang w:eastAsia="ja-JP"/>
              </w:rPr>
            </w:pPr>
            <w:r>
              <w:rPr>
                <w:lang w:eastAsia="ja-JP"/>
              </w:rPr>
              <w:t>The calls are successful. 4G icon is visible during the call</w:t>
            </w:r>
          </w:p>
        </w:tc>
      </w:tr>
    </w:tbl>
    <w:p w14:paraId="0BEF3BDF" w14:textId="77777777" w:rsidR="00934C11" w:rsidRPr="002629FC" w:rsidRDefault="00934C11" w:rsidP="00934C11">
      <w:pPr>
        <w:pStyle w:val="NormalParagraph"/>
      </w:pPr>
    </w:p>
    <w:p w14:paraId="73D88B3D" w14:textId="77777777" w:rsidR="00934C11" w:rsidRDefault="00934C11" w:rsidP="00934C11">
      <w:pPr>
        <w:spacing w:before="0"/>
        <w:jc w:val="left"/>
        <w:rPr>
          <w:rFonts w:eastAsia="Times New Roman" w:cs="Arial"/>
          <w:b/>
          <w:bCs/>
          <w:iCs/>
          <w:sz w:val="24"/>
          <w:szCs w:val="26"/>
          <w:lang w:eastAsia="en-US"/>
        </w:rPr>
      </w:pPr>
      <w:bookmarkStart w:id="117" w:name="_Toc70515491"/>
      <w:r>
        <w:br w:type="page"/>
      </w:r>
    </w:p>
    <w:p w14:paraId="556289F6" w14:textId="77777777" w:rsidR="00934C11" w:rsidRDefault="00934C11" w:rsidP="00934C11">
      <w:pPr>
        <w:pStyle w:val="Heading3"/>
      </w:pPr>
      <w:bookmarkStart w:id="118" w:name="_Toc122074789"/>
      <w:r>
        <w:t>SMSoIP Entitlement Test Cases</w:t>
      </w:r>
      <w:bookmarkEnd w:id="117"/>
      <w:bookmarkEnd w:id="118"/>
    </w:p>
    <w:p w14:paraId="4053844C" w14:textId="77777777" w:rsidR="00934C11" w:rsidRDefault="00934C11" w:rsidP="00934C11">
      <w:pPr>
        <w:pStyle w:val="Heading4"/>
      </w:pPr>
      <w:bookmarkStart w:id="119" w:name="_Ref74064269"/>
      <w:r>
        <w:t>[SMS-20] SMSoIP Entitlement – status is INCOMPATIBLE</w:t>
      </w:r>
      <w:bookmarkEnd w:id="119"/>
    </w:p>
    <w:p w14:paraId="5F0740F5" w14:textId="77777777" w:rsidR="00934C11" w:rsidRDefault="00934C11" w:rsidP="00934C11">
      <w:pPr>
        <w:pStyle w:val="NormalParagraph"/>
        <w:rPr>
          <w:rFonts w:cs="Arial"/>
          <w:b/>
        </w:rPr>
      </w:pPr>
      <w:r>
        <w:rPr>
          <w:rFonts w:cs="Arial"/>
          <w:b/>
        </w:rPr>
        <w:t>Test Purpose</w:t>
      </w:r>
    </w:p>
    <w:p w14:paraId="3453DFAE" w14:textId="77777777" w:rsidR="00934C11" w:rsidRDefault="00934C11" w:rsidP="00934C11">
      <w:pPr>
        <w:pStyle w:val="NormalParagraph"/>
        <w:rPr>
          <w:rFonts w:cs="Arial"/>
        </w:rPr>
      </w:pPr>
      <w:r>
        <w:rPr>
          <w:rFonts w:cs="Arial"/>
        </w:rPr>
        <w:t>To ensure the CUT handles "</w:t>
      </w:r>
      <w:r w:rsidRPr="00BD4493">
        <w:t xml:space="preserve"> </w:t>
      </w:r>
      <w:r>
        <w:t>INCOMPATIBLE</w:t>
      </w:r>
      <w:r>
        <w:rPr>
          <w:rFonts w:cs="Arial"/>
        </w:rPr>
        <w:t xml:space="preserve"> " entitlement status properly.</w:t>
      </w:r>
    </w:p>
    <w:p w14:paraId="10B8E68A" w14:textId="77777777" w:rsidR="00934C11" w:rsidRDefault="00934C11" w:rsidP="00934C11">
      <w:pPr>
        <w:pStyle w:val="NormalParagraph"/>
        <w:rPr>
          <w:rFonts w:cs="Arial"/>
          <w:b/>
        </w:rPr>
      </w:pPr>
      <w:r>
        <w:rPr>
          <w:rFonts w:cs="Arial"/>
          <w:b/>
        </w:rPr>
        <w:t>Referenced requirements</w:t>
      </w:r>
    </w:p>
    <w:p w14:paraId="2070E4D2"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w:t>
      </w:r>
      <w:r w:rsidRPr="00A9464D">
        <w:t>5.2</w:t>
      </w:r>
      <w:r w:rsidRPr="00A9464D">
        <w:tab/>
        <w:t>Client Behaviour to SMSoIP Entitlement Configuration</w:t>
      </w:r>
    </w:p>
    <w:p w14:paraId="260717F8"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33F68BEC" w14:textId="77777777" w:rsidTr="00DC7569">
        <w:trPr>
          <w:jc w:val="center"/>
        </w:trPr>
        <w:tc>
          <w:tcPr>
            <w:tcW w:w="979" w:type="pct"/>
            <w:tcBorders>
              <w:top w:val="single" w:sz="8" w:space="0" w:color="auto"/>
            </w:tcBorders>
            <w:shd w:val="clear" w:color="auto" w:fill="C00000"/>
            <w:vAlign w:val="center"/>
          </w:tcPr>
          <w:p w14:paraId="792F4A19"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263AAC73"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1C37D2A6" w14:textId="77777777" w:rsidTr="00DC7569">
        <w:trPr>
          <w:trHeight w:val="669"/>
          <w:jc w:val="center"/>
        </w:trPr>
        <w:tc>
          <w:tcPr>
            <w:tcW w:w="979" w:type="pct"/>
            <w:vAlign w:val="center"/>
          </w:tcPr>
          <w:p w14:paraId="1462B5E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29E9183D"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[EAP_S2]</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6E53B446" w14:textId="77777777" w:rsidR="00934C11" w:rsidRPr="0003404B" w:rsidRDefault="00934C11" w:rsidP="00DC7569">
            <w:pPr>
              <w:pStyle w:val="TableText"/>
              <w:rPr>
                <w:rStyle w:val="PlaceholderText"/>
                <w:rFonts w:cs="Arial"/>
                <w:color w:val="000000" w:themeColor="text1"/>
                <w:szCs w:val="20"/>
              </w:rPr>
            </w:pPr>
            <w:r>
              <w:t>The SMSoIP service status is set to INCOMPATIBLE</w:t>
            </w:r>
          </w:p>
        </w:tc>
      </w:tr>
      <w:tr w:rsidR="00934C11" w:rsidRPr="00FA24A2" w14:paraId="76B8F519" w14:textId="77777777" w:rsidTr="00DC7569">
        <w:trPr>
          <w:trHeight w:val="340"/>
          <w:jc w:val="center"/>
        </w:trPr>
        <w:tc>
          <w:tcPr>
            <w:tcW w:w="979" w:type="pct"/>
            <w:vAlign w:val="center"/>
          </w:tcPr>
          <w:p w14:paraId="2498EF7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1A2774CF"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309FC05C" w14:textId="77777777" w:rsidR="00934C11" w:rsidRPr="00257DE7" w:rsidRDefault="00934C11" w:rsidP="00934C11">
      <w:pPr>
        <w:pStyle w:val="NormalParagraph"/>
        <w:rPr>
          <w:b/>
        </w:rPr>
      </w:pPr>
    </w:p>
    <w:p w14:paraId="7BA3620F"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4B4296F0"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5F5D515"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2FC556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2564406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1207AB4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0ECE1218"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4A54E5A"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64BBB260"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FB70B5B"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7C3B6CE9"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2DD6918E"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298E87B"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0F1B6E49"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2A629175" w14:textId="77777777" w:rsidR="00934C11" w:rsidRDefault="00934C11" w:rsidP="00DC7569">
            <w:pPr>
              <w:pStyle w:val="TableText"/>
              <w:rPr>
                <w:lang w:eastAsia="ja-JP"/>
              </w:rPr>
            </w:pPr>
            <w:r>
              <w:rPr>
                <w:lang w:eastAsia="ja-JP"/>
              </w:rPr>
              <w:t xml:space="preserve">The configuration document provided does not contain a token but </w:t>
            </w:r>
            <w:r>
              <w:rPr>
                <w:b/>
                <w:lang w:val="en-US"/>
              </w:rPr>
              <w:t xml:space="preserve">EntitlementStatus=INCOMPATIBLE for </w:t>
            </w:r>
            <w:r>
              <w:t>SMSoIP</w:t>
            </w:r>
            <w:r>
              <w:rPr>
                <w:b/>
                <w:lang w:val="en-US"/>
              </w:rPr>
              <w:t>.</w:t>
            </w:r>
          </w:p>
        </w:tc>
        <w:tc>
          <w:tcPr>
            <w:tcW w:w="3870" w:type="dxa"/>
            <w:tcBorders>
              <w:top w:val="single" w:sz="6" w:space="0" w:color="auto"/>
              <w:left w:val="single" w:sz="6" w:space="0" w:color="auto"/>
              <w:bottom w:val="single" w:sz="6" w:space="0" w:color="auto"/>
              <w:right w:val="single" w:sz="6" w:space="0" w:color="auto"/>
            </w:tcBorders>
          </w:tcPr>
          <w:p w14:paraId="2272EC0E" w14:textId="77777777" w:rsidR="00934C11" w:rsidRPr="008F73C1" w:rsidRDefault="00934C11" w:rsidP="00DC7569">
            <w:pPr>
              <w:pStyle w:val="NormalParagraph"/>
              <w:rPr>
                <w:lang w:val="en-US" w:eastAsia="ja-JP"/>
              </w:rPr>
            </w:pPr>
            <w:r>
              <w:rPr>
                <w:lang w:val="en-US"/>
              </w:rPr>
              <w:t xml:space="preserve">SMSoIP </w:t>
            </w:r>
            <w:r>
              <w:rPr>
                <w:rFonts w:cs="Arial"/>
                <w:lang w:val="en-US" w:eastAsia="en-US" w:bidi="bn-BD"/>
              </w:rPr>
              <w:t>service is not activated.</w:t>
            </w:r>
            <w:r>
              <w:rPr>
                <w:lang w:val="en-US"/>
              </w:rPr>
              <w:t xml:space="preserve"> </w:t>
            </w:r>
          </w:p>
        </w:tc>
      </w:tr>
    </w:tbl>
    <w:p w14:paraId="1B9ABE78" w14:textId="77777777" w:rsidR="00934C11" w:rsidRDefault="00934C11" w:rsidP="00934C11">
      <w:pPr>
        <w:pStyle w:val="NormalParagraph"/>
        <w:rPr>
          <w:rFonts w:cs="Arial"/>
          <w:b/>
        </w:rPr>
      </w:pPr>
    </w:p>
    <w:p w14:paraId="1A89B8D2" w14:textId="77777777" w:rsidR="00934C11" w:rsidRDefault="00934C11" w:rsidP="00934C11">
      <w:pPr>
        <w:spacing w:before="0"/>
        <w:jc w:val="left"/>
        <w:rPr>
          <w:rFonts w:cs="Arial"/>
          <w:b/>
          <w:szCs w:val="22"/>
          <w:lang w:eastAsia="en-GB" w:bidi="ar-SA"/>
        </w:rPr>
      </w:pPr>
      <w:r>
        <w:rPr>
          <w:rFonts w:cs="Arial"/>
          <w:b/>
        </w:rPr>
        <w:br w:type="page"/>
      </w:r>
    </w:p>
    <w:p w14:paraId="3083FEBF" w14:textId="77777777" w:rsidR="00934C11" w:rsidRPr="008F73C1" w:rsidRDefault="00934C11" w:rsidP="00934C11">
      <w:pPr>
        <w:pStyle w:val="NormalParagraph"/>
        <w:rPr>
          <w:lang w:eastAsia="en-US" w:bidi="bn-BD"/>
        </w:rPr>
      </w:pPr>
    </w:p>
    <w:p w14:paraId="52D0B08A" w14:textId="77777777" w:rsidR="00934C11" w:rsidRDefault="00934C11" w:rsidP="00934C11">
      <w:pPr>
        <w:pStyle w:val="Heading4"/>
      </w:pPr>
      <w:bookmarkStart w:id="120" w:name="_Ref74064274"/>
      <w:r>
        <w:t>[SMS-21] SMSoIP Entitlement – status is DISABLED</w:t>
      </w:r>
      <w:bookmarkEnd w:id="120"/>
    </w:p>
    <w:p w14:paraId="2B117F17" w14:textId="77777777" w:rsidR="00934C11" w:rsidRDefault="00934C11" w:rsidP="00934C11">
      <w:pPr>
        <w:pStyle w:val="NormalParagraph"/>
        <w:rPr>
          <w:rFonts w:cs="Arial"/>
          <w:b/>
        </w:rPr>
      </w:pPr>
      <w:r>
        <w:rPr>
          <w:rFonts w:cs="Arial"/>
          <w:b/>
        </w:rPr>
        <w:t>Test Purpose</w:t>
      </w:r>
    </w:p>
    <w:p w14:paraId="594570D7" w14:textId="77777777" w:rsidR="00934C11" w:rsidRDefault="00934C11" w:rsidP="00934C11">
      <w:pPr>
        <w:pStyle w:val="NormalParagraph"/>
        <w:rPr>
          <w:rFonts w:cs="Arial"/>
        </w:rPr>
      </w:pPr>
      <w:r>
        <w:rPr>
          <w:rFonts w:cs="Arial"/>
        </w:rPr>
        <w:t>To ensure the CUT handles "</w:t>
      </w:r>
      <w:r w:rsidRPr="00BD4493">
        <w:t xml:space="preserve"> </w:t>
      </w:r>
      <w:r w:rsidRPr="00112F8D">
        <w:t xml:space="preserve">DISABLED </w:t>
      </w:r>
      <w:r>
        <w:rPr>
          <w:rFonts w:cs="Arial"/>
        </w:rPr>
        <w:t>" entitlement status properly.</w:t>
      </w:r>
    </w:p>
    <w:p w14:paraId="5806DFFD" w14:textId="77777777" w:rsidR="00934C11" w:rsidRDefault="00934C11" w:rsidP="00934C11">
      <w:pPr>
        <w:pStyle w:val="NormalParagraph"/>
        <w:rPr>
          <w:rFonts w:cs="Arial"/>
          <w:b/>
        </w:rPr>
      </w:pPr>
      <w:r>
        <w:rPr>
          <w:rFonts w:cs="Arial"/>
          <w:b/>
        </w:rPr>
        <w:t>Referenced requirements</w:t>
      </w:r>
    </w:p>
    <w:p w14:paraId="1ACBDEBB" w14:textId="77777777" w:rsidR="00934C11" w:rsidRDefault="00934C11" w:rsidP="00934C11">
      <w:pPr>
        <w:pStyle w:val="NormalParagraph"/>
        <w:rPr>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w:t>
      </w:r>
      <w:r w:rsidRPr="00A9464D">
        <w:t>5.2</w:t>
      </w:r>
      <w:r w:rsidRPr="00A9464D">
        <w:tab/>
        <w:t>Client Behaviour to SMSoIP Entitlement Configuration</w:t>
      </w: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7F125E3B" w14:textId="77777777" w:rsidTr="00DC7569">
        <w:trPr>
          <w:jc w:val="center"/>
        </w:trPr>
        <w:tc>
          <w:tcPr>
            <w:tcW w:w="979" w:type="pct"/>
            <w:tcBorders>
              <w:top w:val="single" w:sz="8" w:space="0" w:color="auto"/>
            </w:tcBorders>
            <w:shd w:val="clear" w:color="auto" w:fill="C00000"/>
            <w:vAlign w:val="center"/>
          </w:tcPr>
          <w:p w14:paraId="1A2C5C0A"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2D3B6A3"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50DE2C4F" w14:textId="77777777" w:rsidTr="00DC7569">
        <w:trPr>
          <w:trHeight w:val="669"/>
          <w:jc w:val="center"/>
        </w:trPr>
        <w:tc>
          <w:tcPr>
            <w:tcW w:w="979" w:type="pct"/>
            <w:vAlign w:val="center"/>
          </w:tcPr>
          <w:p w14:paraId="7EB60786"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284B96E4"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76E8825D" w14:textId="77777777" w:rsidR="00934C11" w:rsidRPr="0003404B" w:rsidRDefault="00934C11" w:rsidP="00DC7569">
            <w:pPr>
              <w:pStyle w:val="TableText"/>
              <w:rPr>
                <w:rStyle w:val="PlaceholderText"/>
                <w:rFonts w:cs="Arial"/>
                <w:color w:val="000000" w:themeColor="text1"/>
                <w:szCs w:val="20"/>
              </w:rPr>
            </w:pPr>
            <w:r>
              <w:t xml:space="preserve">The SMSoIP service status is set to </w:t>
            </w:r>
            <w:r w:rsidRPr="00112F8D">
              <w:t>DISABLED</w:t>
            </w:r>
          </w:p>
        </w:tc>
      </w:tr>
      <w:tr w:rsidR="00934C11" w:rsidRPr="00FA24A2" w14:paraId="35A33FC2" w14:textId="77777777" w:rsidTr="00DC7569">
        <w:trPr>
          <w:trHeight w:val="340"/>
          <w:jc w:val="center"/>
        </w:trPr>
        <w:tc>
          <w:tcPr>
            <w:tcW w:w="979" w:type="pct"/>
            <w:vAlign w:val="center"/>
          </w:tcPr>
          <w:p w14:paraId="7656BCB8"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7892DFDE"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52D1D5E9" w14:textId="77777777" w:rsidR="00934C11" w:rsidRPr="00257DE7" w:rsidRDefault="00934C11" w:rsidP="00934C11">
      <w:pPr>
        <w:pStyle w:val="NormalParagraph"/>
        <w:rPr>
          <w:b/>
        </w:rPr>
      </w:pPr>
    </w:p>
    <w:p w14:paraId="57081CB7"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4AF924BF"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6D4286D9"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2C3C2207"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9F22F4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7B0D5EC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4C58885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3039F5C"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4D055C72"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1B85AF4"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78861ECD"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261ADC6B"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B738B21"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1AAD7829"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BE78A73" w14:textId="77777777" w:rsidR="00934C11" w:rsidRDefault="00934C11" w:rsidP="00DC7569">
            <w:pPr>
              <w:pStyle w:val="TableText"/>
              <w:rPr>
                <w:lang w:eastAsia="ja-JP"/>
              </w:rPr>
            </w:pPr>
            <w:r>
              <w:rPr>
                <w:lang w:eastAsia="ja-JP"/>
              </w:rPr>
              <w:t xml:space="preserve">The configuration document provided contains </w:t>
            </w:r>
            <w:r>
              <w:rPr>
                <w:b/>
                <w:lang w:val="en-US"/>
              </w:rPr>
              <w:t xml:space="preserve">EntitlementStatus=DISABLED for </w:t>
            </w:r>
            <w:r>
              <w:t>SMSoIP</w:t>
            </w:r>
            <w:r>
              <w:rPr>
                <w:b/>
                <w:lang w:val="en-US"/>
              </w:rPr>
              <w:t>.</w:t>
            </w:r>
          </w:p>
        </w:tc>
        <w:tc>
          <w:tcPr>
            <w:tcW w:w="3870" w:type="dxa"/>
            <w:tcBorders>
              <w:top w:val="single" w:sz="6" w:space="0" w:color="auto"/>
              <w:left w:val="single" w:sz="6" w:space="0" w:color="auto"/>
              <w:bottom w:val="single" w:sz="6" w:space="0" w:color="auto"/>
              <w:right w:val="single" w:sz="6" w:space="0" w:color="auto"/>
            </w:tcBorders>
          </w:tcPr>
          <w:p w14:paraId="4CB7112D" w14:textId="77777777" w:rsidR="00934C11" w:rsidRPr="008F73C1" w:rsidRDefault="00934C11" w:rsidP="00DC7569">
            <w:pPr>
              <w:pStyle w:val="NormalParagraph"/>
              <w:rPr>
                <w:lang w:val="en-US" w:eastAsia="ja-JP"/>
              </w:rPr>
            </w:pPr>
            <w:r>
              <w:rPr>
                <w:lang w:val="en-US"/>
              </w:rPr>
              <w:t xml:space="preserve">SMSoIP </w:t>
            </w:r>
            <w:r>
              <w:rPr>
                <w:rFonts w:cs="Arial"/>
                <w:lang w:val="en-US" w:eastAsia="en-US" w:bidi="bn-BD"/>
              </w:rPr>
              <w:t>service is not activated</w:t>
            </w:r>
          </w:p>
        </w:tc>
      </w:tr>
    </w:tbl>
    <w:p w14:paraId="6F86AC04" w14:textId="77777777" w:rsidR="00934C11" w:rsidRPr="008F73C1" w:rsidRDefault="00934C11" w:rsidP="00934C11">
      <w:pPr>
        <w:pStyle w:val="NormalParagraph"/>
        <w:rPr>
          <w:lang w:eastAsia="en-US" w:bidi="bn-BD"/>
        </w:rPr>
      </w:pPr>
    </w:p>
    <w:p w14:paraId="1C8209AB" w14:textId="77777777" w:rsidR="00934C11" w:rsidRDefault="00934C11" w:rsidP="00934C11">
      <w:pPr>
        <w:pStyle w:val="Heading4"/>
      </w:pPr>
      <w:bookmarkStart w:id="121" w:name="_Ref74064278"/>
      <w:r>
        <w:t>[SMS-22] SMSoIP Entitlement – status is PROVISIONING</w:t>
      </w:r>
      <w:bookmarkEnd w:id="121"/>
    </w:p>
    <w:p w14:paraId="43B9B478" w14:textId="77777777" w:rsidR="00934C11" w:rsidRDefault="00934C11" w:rsidP="00934C11">
      <w:pPr>
        <w:pStyle w:val="NormalParagraph"/>
        <w:rPr>
          <w:rFonts w:cs="Arial"/>
          <w:b/>
        </w:rPr>
      </w:pPr>
      <w:r>
        <w:rPr>
          <w:rFonts w:cs="Arial"/>
          <w:b/>
        </w:rPr>
        <w:t>Test Purpose</w:t>
      </w:r>
    </w:p>
    <w:p w14:paraId="464D4725" w14:textId="77777777" w:rsidR="00934C11" w:rsidRDefault="00934C11" w:rsidP="00934C11">
      <w:pPr>
        <w:pStyle w:val="NormalParagraph"/>
        <w:rPr>
          <w:rFonts w:cs="Arial"/>
        </w:rPr>
      </w:pPr>
      <w:r>
        <w:rPr>
          <w:rFonts w:cs="Arial"/>
        </w:rPr>
        <w:t>To ensure the CUT handles "</w:t>
      </w:r>
      <w:r w:rsidRPr="00BD4493">
        <w:t xml:space="preserve"> </w:t>
      </w:r>
      <w:r w:rsidRPr="00112F8D">
        <w:t xml:space="preserve">PROVISIONING </w:t>
      </w:r>
      <w:r>
        <w:rPr>
          <w:rFonts w:cs="Arial"/>
        </w:rPr>
        <w:t>" entitlement status properly.</w:t>
      </w:r>
    </w:p>
    <w:p w14:paraId="1DAF3155" w14:textId="77777777" w:rsidR="00934C11" w:rsidRDefault="00934C11" w:rsidP="00934C11">
      <w:pPr>
        <w:pStyle w:val="NormalParagraph"/>
        <w:rPr>
          <w:rFonts w:cs="Arial"/>
          <w:b/>
        </w:rPr>
      </w:pPr>
      <w:r>
        <w:rPr>
          <w:rFonts w:cs="Arial"/>
          <w:b/>
        </w:rPr>
        <w:t>Referenced requirements</w:t>
      </w:r>
    </w:p>
    <w:p w14:paraId="65044A04" w14:textId="77777777" w:rsidR="00934C11" w:rsidRDefault="00934C11" w:rsidP="00934C11">
      <w:pPr>
        <w:pStyle w:val="NormalParagraph"/>
        <w:rPr>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w:t>
      </w:r>
      <w:r w:rsidRPr="00A9464D">
        <w:t>5.2</w:t>
      </w:r>
      <w:r w:rsidRPr="00A9464D">
        <w:tab/>
        <w:t>Client Behaviour to SMSoIP Entitlement Configuration</w:t>
      </w: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229378CC" w14:textId="77777777" w:rsidTr="00DC7569">
        <w:trPr>
          <w:jc w:val="center"/>
        </w:trPr>
        <w:tc>
          <w:tcPr>
            <w:tcW w:w="979" w:type="pct"/>
            <w:tcBorders>
              <w:top w:val="single" w:sz="8" w:space="0" w:color="auto"/>
            </w:tcBorders>
            <w:shd w:val="clear" w:color="auto" w:fill="C00000"/>
            <w:vAlign w:val="center"/>
          </w:tcPr>
          <w:p w14:paraId="709867DF"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21D5CFD9"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D53219D" w14:textId="77777777" w:rsidTr="00DC7569">
        <w:trPr>
          <w:trHeight w:val="669"/>
          <w:jc w:val="center"/>
        </w:trPr>
        <w:tc>
          <w:tcPr>
            <w:tcW w:w="979" w:type="pct"/>
            <w:vAlign w:val="center"/>
          </w:tcPr>
          <w:p w14:paraId="0E8DF01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6409538"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26A970A5" w14:textId="77777777" w:rsidR="00934C11" w:rsidRPr="0003404B" w:rsidRDefault="00934C11" w:rsidP="00DC7569">
            <w:pPr>
              <w:pStyle w:val="TableText"/>
              <w:rPr>
                <w:rStyle w:val="PlaceholderText"/>
                <w:rFonts w:cs="Arial"/>
                <w:color w:val="000000" w:themeColor="text1"/>
                <w:szCs w:val="20"/>
              </w:rPr>
            </w:pPr>
            <w:r>
              <w:t>The SMSoIP service status is set to PROVISIONING</w:t>
            </w:r>
          </w:p>
        </w:tc>
      </w:tr>
      <w:tr w:rsidR="00934C11" w:rsidRPr="00FA24A2" w14:paraId="43AAF20C" w14:textId="77777777" w:rsidTr="00DC7569">
        <w:trPr>
          <w:trHeight w:val="340"/>
          <w:jc w:val="center"/>
        </w:trPr>
        <w:tc>
          <w:tcPr>
            <w:tcW w:w="979" w:type="pct"/>
            <w:vAlign w:val="center"/>
          </w:tcPr>
          <w:p w14:paraId="093D5C4E"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120ACEC4"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10147CB8" w14:textId="77777777" w:rsidR="00934C11" w:rsidRPr="00257DE7" w:rsidRDefault="00934C11" w:rsidP="00934C11">
      <w:pPr>
        <w:pStyle w:val="NormalParagraph"/>
        <w:rPr>
          <w:b/>
        </w:rPr>
      </w:pPr>
    </w:p>
    <w:p w14:paraId="7D0167D2"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03B6B546"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39F8E058"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1BC36FF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33AAB14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365F5E70"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6CEF930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354F5F4"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3D6C5BF8"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1111A21"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08242016"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54A69FDF"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DE8713C"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194CEC6E"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7170570" w14:textId="77777777" w:rsidR="00934C11" w:rsidRDefault="00934C11" w:rsidP="00DC7569">
            <w:pPr>
              <w:pStyle w:val="TableText"/>
              <w:rPr>
                <w:lang w:eastAsia="ja-JP"/>
              </w:rPr>
            </w:pPr>
            <w:r>
              <w:rPr>
                <w:lang w:eastAsia="ja-JP"/>
              </w:rPr>
              <w:t xml:space="preserve">The configuration document contains </w:t>
            </w:r>
            <w:r>
              <w:rPr>
                <w:b/>
                <w:lang w:val="en-US"/>
              </w:rPr>
              <w:t>EntitlementStatus=</w:t>
            </w:r>
            <w:r>
              <w:t xml:space="preserve"> PROVISIONING</w:t>
            </w:r>
            <w:r>
              <w:rPr>
                <w:b/>
                <w:lang w:val="en-US"/>
              </w:rPr>
              <w:t xml:space="preserve"> for </w:t>
            </w:r>
            <w:r>
              <w:t>SMSoIP</w:t>
            </w:r>
            <w:r>
              <w:rPr>
                <w:b/>
                <w:lang w:val="en-US"/>
              </w:rPr>
              <w:t>.</w:t>
            </w:r>
          </w:p>
        </w:tc>
        <w:tc>
          <w:tcPr>
            <w:tcW w:w="3870" w:type="dxa"/>
            <w:tcBorders>
              <w:top w:val="single" w:sz="6" w:space="0" w:color="auto"/>
              <w:left w:val="single" w:sz="6" w:space="0" w:color="auto"/>
              <w:bottom w:val="single" w:sz="6" w:space="0" w:color="auto"/>
              <w:right w:val="single" w:sz="6" w:space="0" w:color="auto"/>
            </w:tcBorders>
          </w:tcPr>
          <w:p w14:paraId="09386C7D" w14:textId="77777777" w:rsidR="00934C11" w:rsidRPr="008F73C1" w:rsidRDefault="00934C11" w:rsidP="00DC7569">
            <w:pPr>
              <w:pStyle w:val="NormalParagraph"/>
              <w:rPr>
                <w:lang w:val="en-US" w:eastAsia="ja-JP"/>
              </w:rPr>
            </w:pPr>
            <w:r>
              <w:t xml:space="preserve">SMSoIP </w:t>
            </w:r>
            <w:r>
              <w:rPr>
                <w:rFonts w:cs="Arial"/>
                <w:lang w:val="en-US" w:eastAsia="en-US" w:bidi="bn-BD"/>
              </w:rPr>
              <w:t>service is not activated.</w:t>
            </w:r>
            <w:r>
              <w:rPr>
                <w:lang w:val="en-US"/>
              </w:rPr>
              <w:t xml:space="preserve"> After an end-user action (going into SMSoIP’s service settings for example), the client shall show that the service is pending or being provisioned.</w:t>
            </w:r>
          </w:p>
        </w:tc>
      </w:tr>
    </w:tbl>
    <w:p w14:paraId="17500B27" w14:textId="77777777" w:rsidR="00934C11" w:rsidRPr="008F73C1" w:rsidRDefault="00934C11" w:rsidP="00934C11">
      <w:pPr>
        <w:pStyle w:val="NormalParagraph"/>
        <w:rPr>
          <w:lang w:eastAsia="en-US" w:bidi="bn-BD"/>
        </w:rPr>
      </w:pPr>
    </w:p>
    <w:p w14:paraId="74C8822D" w14:textId="77777777" w:rsidR="00934C11" w:rsidRDefault="00934C11" w:rsidP="00934C11">
      <w:pPr>
        <w:pStyle w:val="Heading4"/>
      </w:pPr>
      <w:bookmarkStart w:id="122" w:name="_Ref74064287"/>
      <w:r>
        <w:t>[SMS-23] SMSoIP Entitlement – status is ENABLED</w:t>
      </w:r>
      <w:bookmarkEnd w:id="122"/>
    </w:p>
    <w:p w14:paraId="4B36DC3A" w14:textId="77777777" w:rsidR="00934C11" w:rsidRDefault="00934C11" w:rsidP="00934C11">
      <w:pPr>
        <w:pStyle w:val="NormalParagraph"/>
        <w:rPr>
          <w:rFonts w:cs="Arial"/>
          <w:b/>
        </w:rPr>
      </w:pPr>
      <w:r>
        <w:rPr>
          <w:rFonts w:cs="Arial"/>
          <w:b/>
        </w:rPr>
        <w:t>Test Purpose</w:t>
      </w:r>
    </w:p>
    <w:p w14:paraId="12AB7BDC" w14:textId="77777777" w:rsidR="00934C11" w:rsidRDefault="00934C11" w:rsidP="00934C11">
      <w:pPr>
        <w:pStyle w:val="NormalParagraph"/>
        <w:rPr>
          <w:rFonts w:cs="Arial"/>
        </w:rPr>
      </w:pPr>
      <w:r>
        <w:rPr>
          <w:rFonts w:cs="Arial"/>
        </w:rPr>
        <w:t>To ensure the CUT handles "</w:t>
      </w:r>
      <w:r w:rsidRPr="00BD4493">
        <w:t xml:space="preserve"> </w:t>
      </w:r>
      <w:r>
        <w:t>ENABLED</w:t>
      </w:r>
      <w:r>
        <w:rPr>
          <w:rFonts w:cs="Arial"/>
        </w:rPr>
        <w:t xml:space="preserve"> " entitlement status properly.</w:t>
      </w:r>
    </w:p>
    <w:p w14:paraId="57BB51C8" w14:textId="77777777" w:rsidR="00934C11" w:rsidRDefault="00934C11" w:rsidP="00934C11">
      <w:pPr>
        <w:pStyle w:val="NormalParagraph"/>
        <w:rPr>
          <w:rFonts w:cs="Arial"/>
          <w:b/>
        </w:rPr>
      </w:pPr>
      <w:r>
        <w:rPr>
          <w:rFonts w:cs="Arial"/>
          <w:b/>
        </w:rPr>
        <w:t>Referenced requirements</w:t>
      </w:r>
    </w:p>
    <w:p w14:paraId="483D3B99"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Pr>
          <w:rFonts w:cs="Arial"/>
        </w:rPr>
        <w:t xml:space="preserve"> : </w:t>
      </w:r>
      <w:r>
        <w:t xml:space="preserve"> </w:t>
      </w:r>
      <w:r w:rsidRPr="00A9464D">
        <w:t>5.2</w:t>
      </w:r>
      <w:r>
        <w:t xml:space="preserve"> </w:t>
      </w:r>
      <w:r w:rsidRPr="00A9464D">
        <w:t>Client Behaviour to SMSoIP Entitlement Configuration</w:t>
      </w:r>
    </w:p>
    <w:p w14:paraId="70244388"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7D985F10" w14:textId="77777777" w:rsidTr="00DC7569">
        <w:trPr>
          <w:jc w:val="center"/>
        </w:trPr>
        <w:tc>
          <w:tcPr>
            <w:tcW w:w="979" w:type="pct"/>
            <w:tcBorders>
              <w:top w:val="single" w:sz="8" w:space="0" w:color="auto"/>
            </w:tcBorders>
            <w:shd w:val="clear" w:color="auto" w:fill="C00000"/>
            <w:vAlign w:val="center"/>
          </w:tcPr>
          <w:p w14:paraId="3A3FA846"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727669D"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217DA9B" w14:textId="77777777" w:rsidTr="00DC7569">
        <w:trPr>
          <w:trHeight w:val="669"/>
          <w:jc w:val="center"/>
        </w:trPr>
        <w:tc>
          <w:tcPr>
            <w:tcW w:w="979" w:type="pct"/>
            <w:vAlign w:val="center"/>
          </w:tcPr>
          <w:p w14:paraId="5983D455"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3175B3E5" w14:textId="77777777" w:rsidR="00934C11" w:rsidRDefault="00934C11" w:rsidP="00DC7569">
            <w:pPr>
              <w:pStyle w:val="TableText"/>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fldChar w:fldCharType="begin"/>
            </w:r>
            <w:r>
              <w:rPr>
                <w:rStyle w:val="PlaceholderText"/>
                <w:color w:val="000000" w:themeColor="text1"/>
                <w:szCs w:val="20"/>
              </w:rPr>
              <w:instrText xml:space="preserve"> REF EAP_S1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[EAP_S1]</w:t>
            </w:r>
            <w:r>
              <w:rPr>
                <w:rStyle w:val="PlaceholderText"/>
                <w:color w:val="000000" w:themeColor="text1"/>
                <w:szCs w:val="20"/>
              </w:rPr>
              <w:fldChar w:fldCharType="end"/>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0B832B11" w14:textId="77777777" w:rsidR="00934C11" w:rsidRPr="0003404B" w:rsidRDefault="00934C11" w:rsidP="00DC7569">
            <w:pPr>
              <w:pStyle w:val="TableText"/>
              <w:rPr>
                <w:rStyle w:val="PlaceholderText"/>
                <w:rFonts w:cs="Arial"/>
                <w:color w:val="000000" w:themeColor="text1"/>
                <w:szCs w:val="20"/>
              </w:rPr>
            </w:pPr>
            <w:r>
              <w:t>The SMSoIP service status is set to PROVISIONING</w:t>
            </w:r>
          </w:p>
        </w:tc>
      </w:tr>
      <w:tr w:rsidR="00934C11" w:rsidRPr="00FA24A2" w14:paraId="1AD8D844" w14:textId="77777777" w:rsidTr="00DC7569">
        <w:trPr>
          <w:trHeight w:val="340"/>
          <w:jc w:val="center"/>
        </w:trPr>
        <w:tc>
          <w:tcPr>
            <w:tcW w:w="979" w:type="pct"/>
            <w:vAlign w:val="center"/>
          </w:tcPr>
          <w:p w14:paraId="282A455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78B252E5"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6C2321E9" w14:textId="77777777" w:rsidR="00934C11" w:rsidRPr="0003404B" w:rsidRDefault="00934C11" w:rsidP="00DC7569">
            <w:pPr>
              <w:pStyle w:val="TableText"/>
              <w:rPr>
                <w:rStyle w:val="PlaceholderText"/>
                <w:color w:val="000000" w:themeColor="text1"/>
                <w:szCs w:val="20"/>
              </w:rPr>
            </w:pPr>
            <w:r>
              <w:t xml:space="preserve">The SMSoIP’s service setting on the device is equivalent to ON </w:t>
            </w:r>
          </w:p>
        </w:tc>
      </w:tr>
    </w:tbl>
    <w:p w14:paraId="0BED5C7B" w14:textId="77777777" w:rsidR="00934C11" w:rsidRPr="00257DE7" w:rsidRDefault="00934C11" w:rsidP="00934C11">
      <w:pPr>
        <w:pStyle w:val="NormalParagraph"/>
        <w:rPr>
          <w:b/>
        </w:rPr>
      </w:pPr>
    </w:p>
    <w:p w14:paraId="2C01A1DE"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291F695B"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55AB8A8D"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30EF3950"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64766FB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EA91F3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604FF54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519A2DF"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338A248C"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5A8D90A"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499B27BA"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19DB27F2"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68124B7"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536A79B7"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6CC376D" w14:textId="77777777" w:rsidR="00934C11" w:rsidRDefault="00934C11" w:rsidP="00DC7569">
            <w:pPr>
              <w:pStyle w:val="TableText"/>
              <w:rPr>
                <w:lang w:eastAsia="ja-JP"/>
              </w:rPr>
            </w:pPr>
            <w:r>
              <w:rPr>
                <w:lang w:eastAsia="ja-JP"/>
              </w:rPr>
              <w:t xml:space="preserve">The configuration document contains </w:t>
            </w:r>
            <w:r>
              <w:rPr>
                <w:b/>
                <w:lang w:val="en-US"/>
              </w:rPr>
              <w:t>EntitlementStatus=</w:t>
            </w:r>
            <w:r>
              <w:t xml:space="preserve"> ENABLED</w:t>
            </w:r>
            <w:r>
              <w:rPr>
                <w:b/>
                <w:lang w:val="en-US"/>
              </w:rPr>
              <w:t xml:space="preserve"> for </w:t>
            </w:r>
            <w:r>
              <w:t>SMSoIP</w:t>
            </w:r>
            <w:r>
              <w:rPr>
                <w:b/>
                <w:lang w:val="en-US"/>
              </w:rPr>
              <w:t>.</w:t>
            </w:r>
          </w:p>
        </w:tc>
        <w:tc>
          <w:tcPr>
            <w:tcW w:w="3870" w:type="dxa"/>
            <w:tcBorders>
              <w:top w:val="single" w:sz="6" w:space="0" w:color="auto"/>
              <w:left w:val="single" w:sz="6" w:space="0" w:color="auto"/>
              <w:bottom w:val="single" w:sz="6" w:space="0" w:color="auto"/>
              <w:right w:val="single" w:sz="6" w:space="0" w:color="auto"/>
            </w:tcBorders>
          </w:tcPr>
          <w:p w14:paraId="5377112F" w14:textId="77777777" w:rsidR="00934C11" w:rsidRPr="008F73C1" w:rsidRDefault="00934C11" w:rsidP="00DC7569">
            <w:pPr>
              <w:pStyle w:val="NormalParagraph"/>
              <w:rPr>
                <w:lang w:val="en-US" w:eastAsia="ja-JP"/>
              </w:rPr>
            </w:pPr>
            <w:r>
              <w:t>SMSoIP</w:t>
            </w:r>
            <w:r w:rsidDel="00BD4D6D">
              <w:rPr>
                <w:rFonts w:cs="Arial"/>
                <w:lang w:val="en-US" w:eastAsia="en-US" w:bidi="bn-BD"/>
              </w:rPr>
              <w:t xml:space="preserve"> </w:t>
            </w:r>
            <w:r>
              <w:rPr>
                <w:rFonts w:cs="Arial"/>
                <w:lang w:val="en-US" w:eastAsia="en-US" w:bidi="bn-BD"/>
              </w:rPr>
              <w:t>service is activated.</w:t>
            </w:r>
            <w:r>
              <w:rPr>
                <w:lang w:val="en-US"/>
              </w:rPr>
              <w:t xml:space="preserve"> </w:t>
            </w:r>
          </w:p>
        </w:tc>
      </w:tr>
    </w:tbl>
    <w:p w14:paraId="079829A9" w14:textId="77777777" w:rsidR="00934C11" w:rsidRPr="008F73C1" w:rsidRDefault="00934C11" w:rsidP="00934C11">
      <w:pPr>
        <w:pStyle w:val="NormalParagraph"/>
        <w:rPr>
          <w:lang w:eastAsia="en-US" w:bidi="bn-BD"/>
        </w:rPr>
      </w:pPr>
    </w:p>
    <w:p w14:paraId="7382FB74" w14:textId="77777777" w:rsidR="00934C11" w:rsidRPr="008F73C1" w:rsidRDefault="00934C11" w:rsidP="00934C11">
      <w:pPr>
        <w:pStyle w:val="NormalParagraph"/>
        <w:rPr>
          <w:lang w:eastAsia="en-US" w:bidi="bn-BD"/>
        </w:rPr>
      </w:pPr>
    </w:p>
    <w:p w14:paraId="02F580CA" w14:textId="77777777" w:rsidR="00934C11" w:rsidRPr="002629FC" w:rsidRDefault="00934C11" w:rsidP="00934C11">
      <w:pPr>
        <w:pStyle w:val="NormalParagraph"/>
      </w:pPr>
    </w:p>
    <w:p w14:paraId="1F5A6B60" w14:textId="77777777" w:rsidR="00934C11" w:rsidRPr="00DD2CA9" w:rsidRDefault="00934C11" w:rsidP="00934C11">
      <w:pPr>
        <w:pStyle w:val="NormalParagraph"/>
      </w:pPr>
    </w:p>
    <w:p w14:paraId="6AD5F8DF" w14:textId="77777777" w:rsidR="00934C11" w:rsidRDefault="00934C11" w:rsidP="00934C11">
      <w:pPr>
        <w:spacing w:before="0"/>
        <w:jc w:val="left"/>
        <w:rPr>
          <w:szCs w:val="22"/>
          <w:lang w:eastAsia="en-US"/>
        </w:rPr>
      </w:pPr>
      <w:r>
        <w:rPr>
          <w:lang w:eastAsia="en-US"/>
        </w:rPr>
        <w:br w:type="page"/>
      </w:r>
    </w:p>
    <w:p w14:paraId="2DB9804B" w14:textId="77777777" w:rsidR="00934C11" w:rsidRPr="00F60366" w:rsidRDefault="00934C11" w:rsidP="00934C11">
      <w:pPr>
        <w:pStyle w:val="NormalParagraph"/>
      </w:pPr>
    </w:p>
    <w:p w14:paraId="407B8BB2" w14:textId="77777777" w:rsidR="00934C11" w:rsidRPr="009125BD" w:rsidRDefault="00934C11" w:rsidP="00934C11">
      <w:pPr>
        <w:pStyle w:val="NormalParagraph"/>
      </w:pPr>
    </w:p>
    <w:p w14:paraId="5EAB0C52" w14:textId="77777777" w:rsidR="00934C11" w:rsidRDefault="00934C11" w:rsidP="00934C11">
      <w:pPr>
        <w:pStyle w:val="Heading3"/>
      </w:pPr>
      <w:bookmarkStart w:id="123" w:name="_Toc70515492"/>
      <w:bookmarkStart w:id="124" w:name="_Toc122074790"/>
      <w:r>
        <w:t>Companion ODSA Entitlement Test Cases/OIDC authentication</w:t>
      </w:r>
      <w:bookmarkEnd w:id="123"/>
      <w:bookmarkEnd w:id="124"/>
    </w:p>
    <w:p w14:paraId="63048BC4" w14:textId="77777777" w:rsidR="00934C11" w:rsidRDefault="00934C11" w:rsidP="00934C11">
      <w:pPr>
        <w:pStyle w:val="Heading4"/>
      </w:pPr>
      <w:bookmarkStart w:id="125" w:name="_Ref70516451"/>
      <w:r>
        <w:t>[ODSA-10] ODSA on synchronous call flow</w:t>
      </w:r>
      <w:bookmarkEnd w:id="125"/>
    </w:p>
    <w:p w14:paraId="4072C036" w14:textId="77777777" w:rsidR="00934C11" w:rsidRDefault="00934C11" w:rsidP="00934C11">
      <w:pPr>
        <w:pStyle w:val="NormalParagraph"/>
        <w:rPr>
          <w:rFonts w:cs="Arial"/>
          <w:b/>
        </w:rPr>
      </w:pPr>
      <w:r>
        <w:rPr>
          <w:rFonts w:cs="Arial"/>
          <w:b/>
        </w:rPr>
        <w:t>Test Purpose</w:t>
      </w:r>
    </w:p>
    <w:p w14:paraId="0D44A193" w14:textId="77777777" w:rsidR="00934C11" w:rsidRDefault="00934C11" w:rsidP="00934C11">
      <w:pPr>
        <w:pStyle w:val="NormalParagraph"/>
        <w:rPr>
          <w:rFonts w:cs="Arial"/>
        </w:rPr>
      </w:pPr>
      <w:r>
        <w:rPr>
          <w:rFonts w:cs="Arial"/>
        </w:rPr>
        <w:t>To ensure CuT installs an eSIM profile on companion when no notification is required</w:t>
      </w:r>
    </w:p>
    <w:p w14:paraId="1CF74298" w14:textId="77777777" w:rsidR="00934C11" w:rsidRDefault="00934C11" w:rsidP="00934C11">
      <w:pPr>
        <w:pStyle w:val="NormalParagraph"/>
        <w:rPr>
          <w:rFonts w:cs="Arial"/>
          <w:b/>
        </w:rPr>
      </w:pPr>
      <w:r>
        <w:rPr>
          <w:rFonts w:cs="Arial"/>
          <w:b/>
        </w:rPr>
        <w:t>Referenced requirements</w:t>
      </w:r>
    </w:p>
    <w:p w14:paraId="54C291EA" w14:textId="77777777" w:rsidR="00934C11" w:rsidRDefault="00934C11" w:rsidP="00934C11">
      <w:pPr>
        <w:pStyle w:val="NormalParagraph"/>
      </w:pPr>
      <w:r>
        <w:t>TS43  – 6 “On-Device Service Activation (ODSA) Entitlement and Configuration”</w:t>
      </w:r>
    </w:p>
    <w:p w14:paraId="4764AFE6" w14:textId="77777777" w:rsidR="00934C11" w:rsidRDefault="00934C11" w:rsidP="00934C11">
      <w:pPr>
        <w:pStyle w:val="NormalParagraph"/>
      </w:pPr>
      <w:r>
        <w:t>TS43 – 7.2 “ODSA Portal with Immediate Download Info – Final Steps”</w:t>
      </w:r>
    </w:p>
    <w:p w14:paraId="7CBCE7FD"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71E0631E" w14:textId="77777777" w:rsidTr="00DC7569">
        <w:trPr>
          <w:jc w:val="center"/>
        </w:trPr>
        <w:tc>
          <w:tcPr>
            <w:tcW w:w="979" w:type="pct"/>
            <w:tcBorders>
              <w:top w:val="single" w:sz="8" w:space="0" w:color="auto"/>
            </w:tcBorders>
            <w:shd w:val="clear" w:color="auto" w:fill="C00000"/>
            <w:vAlign w:val="center"/>
          </w:tcPr>
          <w:p w14:paraId="761CC227"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8514C13"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1CC82C35" w14:textId="77777777" w:rsidTr="00DC7569">
        <w:trPr>
          <w:trHeight w:val="669"/>
          <w:jc w:val="center"/>
        </w:trPr>
        <w:tc>
          <w:tcPr>
            <w:tcW w:w="979" w:type="pct"/>
            <w:vAlign w:val="center"/>
          </w:tcPr>
          <w:p w14:paraId="48477D85"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9A72876"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0EB0264C" w14:textId="77777777" w:rsidTr="00DC7569">
        <w:trPr>
          <w:trHeight w:val="340"/>
          <w:jc w:val="center"/>
        </w:trPr>
        <w:tc>
          <w:tcPr>
            <w:tcW w:w="979" w:type="pct"/>
            <w:vAlign w:val="center"/>
          </w:tcPr>
          <w:p w14:paraId="4654B21D"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3A41D99A"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OIDC_C1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[OIDC_C1]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w:t>
            </w:r>
          </w:p>
          <w:p w14:paraId="0B45C556"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No previous authentication has been performed.</w:t>
            </w:r>
          </w:p>
        </w:tc>
      </w:tr>
      <w:tr w:rsidR="00934C11" w:rsidRPr="00FA24A2" w14:paraId="5CA3CE57" w14:textId="77777777" w:rsidTr="00DC7569">
        <w:trPr>
          <w:trHeight w:val="340"/>
          <w:jc w:val="center"/>
        </w:trPr>
        <w:tc>
          <w:tcPr>
            <w:tcW w:w="979" w:type="pct"/>
            <w:vAlign w:val="center"/>
          </w:tcPr>
          <w:p w14:paraId="16B9F1FA"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CDuT</w:t>
            </w:r>
          </w:p>
        </w:tc>
        <w:tc>
          <w:tcPr>
            <w:tcW w:w="4021" w:type="pct"/>
            <w:vAlign w:val="center"/>
          </w:tcPr>
          <w:p w14:paraId="7684B86B"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 xml:space="preserve">See conditions </w:t>
            </w:r>
            <w:r>
              <w:rPr>
                <w:rStyle w:val="PlaceholderText"/>
                <w:color w:val="000000" w:themeColor="text1"/>
                <w:szCs w:val="20"/>
              </w:rPr>
              <w:fldChar w:fldCharType="begin"/>
            </w:r>
            <w:r>
              <w:rPr>
                <w:rStyle w:val="PlaceholderText"/>
                <w:color w:val="000000" w:themeColor="text1"/>
                <w:szCs w:val="20"/>
              </w:rPr>
              <w:instrText xml:space="preserve"> REF NOES_CP1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[NOES_CP1]</w:t>
            </w:r>
            <w:r>
              <w:rPr>
                <w:rStyle w:val="PlaceholderText"/>
                <w:color w:val="000000" w:themeColor="text1"/>
                <w:szCs w:val="20"/>
              </w:rPr>
              <w:fldChar w:fldCharType="end"/>
            </w:r>
            <w:r>
              <w:rPr>
                <w:rStyle w:val="PlaceholderText"/>
                <w:color w:val="000000" w:themeColor="text1"/>
                <w:szCs w:val="20"/>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132FC7FC" w14:textId="77777777" w:rsidR="00934C11" w:rsidRDefault="00934C11" w:rsidP="00934C11">
      <w:pPr>
        <w:pStyle w:val="NormalParagraph"/>
        <w:rPr>
          <w:rFonts w:cs="Arial"/>
        </w:rPr>
      </w:pPr>
    </w:p>
    <w:p w14:paraId="2B17C300"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481C6258"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9A0902C"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2FC7B22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B0AC85B"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07B50F66"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11B921FF" w14:textId="77777777" w:rsidTr="00DC7569">
        <w:trPr>
          <w:cantSplit/>
          <w:trHeight w:val="65"/>
        </w:trPr>
        <w:tc>
          <w:tcPr>
            <w:tcW w:w="624" w:type="dxa"/>
            <w:tcBorders>
              <w:top w:val="single" w:sz="6" w:space="0" w:color="auto"/>
              <w:left w:val="single" w:sz="6" w:space="0" w:color="auto"/>
              <w:bottom w:val="single" w:sz="6" w:space="0" w:color="auto"/>
              <w:right w:val="single" w:sz="6" w:space="0" w:color="auto"/>
            </w:tcBorders>
          </w:tcPr>
          <w:p w14:paraId="03F59CD8"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008EB9E7"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E7E8591"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56D703C9" w14:textId="77777777" w:rsidR="00934C11" w:rsidRPr="00B6724E" w:rsidRDefault="00934C11" w:rsidP="00DC7569">
            <w:pPr>
              <w:pStyle w:val="TableText"/>
              <w:rPr>
                <w:lang w:eastAsia="ja-JP"/>
              </w:rPr>
            </w:pPr>
            <w:r>
              <w:rPr>
                <w:lang w:eastAsia="ja-JP"/>
              </w:rPr>
              <w:t>The app displays a page inviting the user to subscribe an offer to connect the companion device to his/her MNO</w:t>
            </w:r>
          </w:p>
        </w:tc>
      </w:tr>
      <w:tr w:rsidR="00934C11" w:rsidRPr="00FA24A2" w14:paraId="4188730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659DD4D"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08B8626" w14:textId="77777777" w:rsidR="00934C11" w:rsidRDefault="00934C11" w:rsidP="00DC7569">
            <w:pPr>
              <w:pStyle w:val="TableText"/>
              <w:rPr>
                <w:lang w:eastAsia="ja-JP"/>
              </w:rPr>
            </w:pPr>
            <w:r>
              <w:rPr>
                <w:lang w:eastAsia="ja-JP"/>
              </w:rPr>
              <w:t xml:space="preserve">CuT </w:t>
            </w:r>
            <w:r>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43A63BF7" w14:textId="77777777" w:rsidR="00934C11" w:rsidRDefault="00934C11" w:rsidP="00DC7569">
            <w:pPr>
              <w:pStyle w:val="TableText"/>
              <w:rPr>
                <w:lang w:eastAsia="ja-JP"/>
              </w:rPr>
            </w:pPr>
            <w:r>
              <w:rPr>
                <w:lang w:eastAsia="ja-JP"/>
              </w:rPr>
              <w:t>A TS43 request is issued without authentication token</w:t>
            </w:r>
          </w:p>
        </w:tc>
        <w:tc>
          <w:tcPr>
            <w:tcW w:w="3870" w:type="dxa"/>
            <w:tcBorders>
              <w:top w:val="single" w:sz="6" w:space="0" w:color="auto"/>
              <w:left w:val="single" w:sz="6" w:space="0" w:color="auto"/>
              <w:bottom w:val="single" w:sz="6" w:space="0" w:color="auto"/>
              <w:right w:val="single" w:sz="6" w:space="0" w:color="auto"/>
            </w:tcBorders>
          </w:tcPr>
          <w:p w14:paraId="5B575C9A" w14:textId="77777777" w:rsidR="00934C11" w:rsidRDefault="00934C11" w:rsidP="00DC7569">
            <w:pPr>
              <w:pStyle w:val="TableText"/>
              <w:rPr>
                <w:lang w:eastAsia="ja-JP"/>
              </w:rPr>
            </w:pPr>
            <w:r>
              <w:rPr>
                <w:lang w:eastAsia="ja-JP"/>
              </w:rPr>
              <w:t>The ECSuT issue HTTP 302 redirect toward MNO’s OpenID authentication server; the user is invited to authenticate</w:t>
            </w:r>
          </w:p>
        </w:tc>
      </w:tr>
      <w:tr w:rsidR="00934C11" w:rsidRPr="00FA24A2" w14:paraId="08C2C390"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AB1FA1C"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08D4D5D9"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81C98DB" w14:textId="77777777" w:rsidR="00934C11" w:rsidRDefault="00934C11" w:rsidP="00DC7569">
            <w:pPr>
              <w:pStyle w:val="TableText"/>
              <w:rPr>
                <w:lang w:eastAsia="ja-JP"/>
              </w:rPr>
            </w:pPr>
            <w:r>
              <w:rPr>
                <w:lang w:eastAsia="ja-JP"/>
              </w:rPr>
              <w:t>Tester goes through several websheet to authenticate with his MSISDN and password</w:t>
            </w:r>
          </w:p>
        </w:tc>
        <w:tc>
          <w:tcPr>
            <w:tcW w:w="3870" w:type="dxa"/>
            <w:tcBorders>
              <w:top w:val="single" w:sz="6" w:space="0" w:color="auto"/>
              <w:left w:val="single" w:sz="6" w:space="0" w:color="auto"/>
              <w:bottom w:val="single" w:sz="6" w:space="0" w:color="auto"/>
              <w:right w:val="single" w:sz="6" w:space="0" w:color="auto"/>
            </w:tcBorders>
          </w:tcPr>
          <w:p w14:paraId="2C20FE26" w14:textId="77777777" w:rsidR="00934C11" w:rsidRDefault="00934C11" w:rsidP="00DC7569">
            <w:pPr>
              <w:pStyle w:val="TableText"/>
              <w:rPr>
                <w:lang w:eastAsia="ja-JP"/>
              </w:rPr>
            </w:pPr>
            <w:r>
              <w:rPr>
                <w:lang w:eastAsia="ja-JP"/>
              </w:rPr>
              <w:t>A token is returned by the ECSuT to identify the user</w:t>
            </w:r>
          </w:p>
        </w:tc>
      </w:tr>
      <w:tr w:rsidR="00934C11" w:rsidRPr="00FA24A2" w14:paraId="43BA145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2D510ED"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32F734FB"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0B855B4" w14:textId="77777777" w:rsidR="00934C11" w:rsidRDefault="00934C11" w:rsidP="00DC7569">
            <w:pPr>
              <w:pStyle w:val="TableText"/>
              <w:rPr>
                <w:lang w:eastAsia="ja-JP"/>
              </w:rPr>
            </w:pPr>
            <w:r>
              <w:rPr>
                <w:lang w:eastAsia="ja-JP"/>
              </w:rPr>
              <w:t>the CuT is provided with information to download an eSIM profile</w:t>
            </w:r>
          </w:p>
        </w:tc>
        <w:tc>
          <w:tcPr>
            <w:tcW w:w="3870" w:type="dxa"/>
            <w:tcBorders>
              <w:top w:val="single" w:sz="6" w:space="0" w:color="auto"/>
              <w:left w:val="single" w:sz="6" w:space="0" w:color="auto"/>
              <w:bottom w:val="single" w:sz="6" w:space="0" w:color="auto"/>
              <w:right w:val="single" w:sz="6" w:space="0" w:color="auto"/>
            </w:tcBorders>
          </w:tcPr>
          <w:p w14:paraId="4ABCB009" w14:textId="77777777" w:rsidR="00934C11" w:rsidRDefault="00934C11" w:rsidP="00DC7569">
            <w:pPr>
              <w:pStyle w:val="TableText"/>
              <w:rPr>
                <w:lang w:eastAsia="ja-JP"/>
              </w:rPr>
            </w:pPr>
            <w:r>
              <w:rPr>
                <w:lang w:eastAsia="ja-JP"/>
              </w:rPr>
              <w:t>A page allowing the user to activate the MNO mobile service on the companion is displayed</w:t>
            </w:r>
          </w:p>
        </w:tc>
      </w:tr>
      <w:tr w:rsidR="00934C11" w:rsidRPr="00FA24A2" w14:paraId="04CD895D"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4AB7452"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509A4D66"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A981334" w14:textId="77777777" w:rsidR="00934C11" w:rsidRDefault="00934C11" w:rsidP="00DC7569">
            <w:pPr>
              <w:pStyle w:val="TableText"/>
              <w:rPr>
                <w:lang w:eastAsia="ja-JP"/>
              </w:rPr>
            </w:pPr>
            <w:r>
              <w:rPr>
                <w:lang w:eastAsia="ja-JP"/>
              </w:rPr>
              <w:t>Tester activate the service</w:t>
            </w:r>
          </w:p>
        </w:tc>
        <w:tc>
          <w:tcPr>
            <w:tcW w:w="3870" w:type="dxa"/>
            <w:tcBorders>
              <w:top w:val="single" w:sz="6" w:space="0" w:color="auto"/>
              <w:left w:val="single" w:sz="6" w:space="0" w:color="auto"/>
              <w:bottom w:val="single" w:sz="6" w:space="0" w:color="auto"/>
              <w:right w:val="single" w:sz="6" w:space="0" w:color="auto"/>
            </w:tcBorders>
          </w:tcPr>
          <w:p w14:paraId="472580DD" w14:textId="77777777" w:rsidR="00934C11" w:rsidRDefault="00934C11" w:rsidP="00DC7569">
            <w:pPr>
              <w:pStyle w:val="TableText"/>
              <w:rPr>
                <w:lang w:eastAsia="ja-JP"/>
              </w:rPr>
            </w:pPr>
            <w:r>
              <w:rPr>
                <w:lang w:eastAsia="ja-JP"/>
              </w:rPr>
              <w:t xml:space="preserve">Some notifications are displayed on CuT / CDuT while the eSIM profile is downloading. </w:t>
            </w:r>
          </w:p>
        </w:tc>
      </w:tr>
      <w:tr w:rsidR="00934C11" w:rsidRPr="00FA24A2" w14:paraId="056BC731"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C1B578D" w14:textId="77777777" w:rsidR="00934C11" w:rsidRDefault="00934C11" w:rsidP="00DC7569">
            <w:pPr>
              <w:pStyle w:val="TableText"/>
            </w:pPr>
            <w:r>
              <w:t>6</w:t>
            </w:r>
          </w:p>
        </w:tc>
        <w:tc>
          <w:tcPr>
            <w:tcW w:w="1134" w:type="dxa"/>
            <w:tcBorders>
              <w:top w:val="single" w:sz="6" w:space="0" w:color="auto"/>
              <w:left w:val="single" w:sz="6" w:space="0" w:color="auto"/>
              <w:bottom w:val="single" w:sz="6" w:space="0" w:color="auto"/>
              <w:right w:val="single" w:sz="6" w:space="0" w:color="auto"/>
            </w:tcBorders>
          </w:tcPr>
          <w:p w14:paraId="1FFAA0DB"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CF9A2DC" w14:textId="77777777" w:rsidR="00934C11" w:rsidRDefault="00934C11" w:rsidP="00DC7569">
            <w:pPr>
              <w:pStyle w:val="TableText"/>
              <w:rPr>
                <w:lang w:eastAsia="ja-JP"/>
              </w:rPr>
            </w:pPr>
            <w:r>
              <w:rPr>
                <w:lang w:eastAsia="ja-JP"/>
              </w:rPr>
              <w:t>Tester finalize the set up and close the client app.</w:t>
            </w:r>
          </w:p>
        </w:tc>
        <w:tc>
          <w:tcPr>
            <w:tcW w:w="3870" w:type="dxa"/>
            <w:tcBorders>
              <w:top w:val="single" w:sz="6" w:space="0" w:color="auto"/>
              <w:left w:val="single" w:sz="6" w:space="0" w:color="auto"/>
              <w:bottom w:val="single" w:sz="6" w:space="0" w:color="auto"/>
              <w:right w:val="single" w:sz="6" w:space="0" w:color="auto"/>
            </w:tcBorders>
          </w:tcPr>
          <w:p w14:paraId="3FE9BFB1" w14:textId="77777777" w:rsidR="00934C11" w:rsidRDefault="00934C11" w:rsidP="00DC7569">
            <w:pPr>
              <w:pStyle w:val="TableText"/>
              <w:rPr>
                <w:lang w:eastAsia="ja-JP"/>
              </w:rPr>
            </w:pPr>
            <w:r>
              <w:rPr>
                <w:lang w:eastAsia="ja-JP"/>
              </w:rPr>
              <w:t>The eSIM profile is downloaded and an ICCID is visible on CDuT and/or CuT menus.</w:t>
            </w:r>
          </w:p>
        </w:tc>
      </w:tr>
      <w:tr w:rsidR="00934C11" w:rsidRPr="00FA24A2" w14:paraId="11782A4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2C546C5" w14:textId="77777777" w:rsidR="00934C11" w:rsidRDefault="00934C11" w:rsidP="00DC7569">
            <w:pPr>
              <w:pStyle w:val="TableText"/>
            </w:pPr>
            <w:r>
              <w:t>7</w:t>
            </w:r>
          </w:p>
        </w:tc>
        <w:tc>
          <w:tcPr>
            <w:tcW w:w="1134" w:type="dxa"/>
            <w:tcBorders>
              <w:top w:val="single" w:sz="6" w:space="0" w:color="auto"/>
              <w:left w:val="single" w:sz="6" w:space="0" w:color="auto"/>
              <w:bottom w:val="single" w:sz="6" w:space="0" w:color="auto"/>
              <w:right w:val="single" w:sz="6" w:space="0" w:color="auto"/>
            </w:tcBorders>
          </w:tcPr>
          <w:p w14:paraId="3538AE3C"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A811640" w14:textId="77777777" w:rsidR="00934C11" w:rsidRDefault="00934C11" w:rsidP="00DC7569">
            <w:pPr>
              <w:pStyle w:val="TableText"/>
              <w:rPr>
                <w:lang w:eastAsia="ja-JP"/>
              </w:rPr>
            </w:pPr>
            <w:r>
              <w:rPr>
                <w:lang w:eastAsia="ja-JP"/>
              </w:rPr>
              <w:t>Tester starts client to display the activation state of the service</w:t>
            </w:r>
          </w:p>
        </w:tc>
        <w:tc>
          <w:tcPr>
            <w:tcW w:w="3870" w:type="dxa"/>
            <w:tcBorders>
              <w:top w:val="single" w:sz="6" w:space="0" w:color="auto"/>
              <w:left w:val="single" w:sz="6" w:space="0" w:color="auto"/>
              <w:bottom w:val="single" w:sz="6" w:space="0" w:color="auto"/>
              <w:right w:val="single" w:sz="6" w:space="0" w:color="auto"/>
            </w:tcBorders>
          </w:tcPr>
          <w:p w14:paraId="253F8904" w14:textId="77777777" w:rsidR="00934C11" w:rsidRDefault="00934C11" w:rsidP="00DC7569">
            <w:pPr>
              <w:pStyle w:val="TableText"/>
              <w:rPr>
                <w:lang w:eastAsia="ja-JP"/>
              </w:rPr>
            </w:pPr>
            <w:r>
              <w:rPr>
                <w:lang w:eastAsia="ja-JP"/>
              </w:rPr>
              <w:t>A page displaying an “activated” profile status is displayed</w:t>
            </w:r>
          </w:p>
        </w:tc>
      </w:tr>
      <w:tr w:rsidR="00934C11" w:rsidRPr="00FA24A2" w14:paraId="3E4646EF"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9FADF1A" w14:textId="77777777" w:rsidR="00934C11" w:rsidRDefault="00934C11" w:rsidP="00DC7569">
            <w:pPr>
              <w:pStyle w:val="TableText"/>
            </w:pPr>
            <w:r>
              <w:t>8</w:t>
            </w:r>
          </w:p>
        </w:tc>
        <w:tc>
          <w:tcPr>
            <w:tcW w:w="1134" w:type="dxa"/>
            <w:tcBorders>
              <w:top w:val="single" w:sz="6" w:space="0" w:color="auto"/>
              <w:left w:val="single" w:sz="6" w:space="0" w:color="auto"/>
              <w:bottom w:val="single" w:sz="6" w:space="0" w:color="auto"/>
              <w:right w:val="single" w:sz="6" w:space="0" w:color="auto"/>
            </w:tcBorders>
          </w:tcPr>
          <w:p w14:paraId="384DC535"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A935726" w14:textId="77777777" w:rsidR="00934C11" w:rsidRDefault="00934C11" w:rsidP="00DC7569">
            <w:pPr>
              <w:pStyle w:val="TableText"/>
              <w:rPr>
                <w:lang w:eastAsia="ja-JP"/>
              </w:rPr>
            </w:pPr>
            <w:r>
              <w:rPr>
                <w:lang w:eastAsia="ja-JP"/>
              </w:rPr>
              <w:t xml:space="preserve">Tester disable Bluetooth </w:t>
            </w:r>
          </w:p>
        </w:tc>
        <w:tc>
          <w:tcPr>
            <w:tcW w:w="3870" w:type="dxa"/>
            <w:tcBorders>
              <w:top w:val="single" w:sz="6" w:space="0" w:color="auto"/>
              <w:left w:val="single" w:sz="6" w:space="0" w:color="auto"/>
              <w:bottom w:val="single" w:sz="6" w:space="0" w:color="auto"/>
              <w:right w:val="single" w:sz="6" w:space="0" w:color="auto"/>
            </w:tcBorders>
          </w:tcPr>
          <w:p w14:paraId="21831EEE" w14:textId="77777777" w:rsidR="00934C11" w:rsidRDefault="00934C11" w:rsidP="00DC7569">
            <w:pPr>
              <w:pStyle w:val="TableText"/>
              <w:rPr>
                <w:lang w:eastAsia="ja-JP"/>
              </w:rPr>
            </w:pPr>
            <w:r>
              <w:rPr>
                <w:lang w:eastAsia="ja-JP"/>
              </w:rPr>
              <w:t>The CDuT is isolated from CuT</w:t>
            </w:r>
          </w:p>
        </w:tc>
      </w:tr>
      <w:tr w:rsidR="00934C11" w:rsidRPr="00FA24A2" w14:paraId="0B678E7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91C1AB0" w14:textId="77777777" w:rsidR="00934C11" w:rsidRDefault="00934C11" w:rsidP="00DC7569">
            <w:pPr>
              <w:pStyle w:val="TableText"/>
            </w:pPr>
            <w:r>
              <w:t>9</w:t>
            </w:r>
          </w:p>
        </w:tc>
        <w:tc>
          <w:tcPr>
            <w:tcW w:w="1134" w:type="dxa"/>
            <w:tcBorders>
              <w:top w:val="single" w:sz="6" w:space="0" w:color="auto"/>
              <w:left w:val="single" w:sz="6" w:space="0" w:color="auto"/>
              <w:bottom w:val="single" w:sz="6" w:space="0" w:color="auto"/>
              <w:right w:val="single" w:sz="6" w:space="0" w:color="auto"/>
            </w:tcBorders>
          </w:tcPr>
          <w:p w14:paraId="36389FF0"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CDuT</w:t>
            </w:r>
          </w:p>
        </w:tc>
        <w:tc>
          <w:tcPr>
            <w:tcW w:w="4084" w:type="dxa"/>
            <w:tcBorders>
              <w:top w:val="single" w:sz="6" w:space="0" w:color="auto"/>
              <w:left w:val="single" w:sz="6" w:space="0" w:color="auto"/>
              <w:bottom w:val="single" w:sz="6" w:space="0" w:color="auto"/>
              <w:right w:val="single" w:sz="6" w:space="0" w:color="auto"/>
            </w:tcBorders>
          </w:tcPr>
          <w:p w14:paraId="355C9766" w14:textId="77777777" w:rsidR="00934C11" w:rsidRDefault="00934C11" w:rsidP="00DC7569">
            <w:pPr>
              <w:pStyle w:val="TableText"/>
              <w:rPr>
                <w:lang w:eastAsia="ja-JP"/>
              </w:rPr>
            </w:pPr>
            <w:r>
              <w:rPr>
                <w:lang w:eastAsia="ja-JP"/>
              </w:rPr>
              <w:t>Tester performs outgoing &amp; incoming cellular voice calls</w:t>
            </w:r>
          </w:p>
        </w:tc>
        <w:tc>
          <w:tcPr>
            <w:tcW w:w="3870" w:type="dxa"/>
            <w:tcBorders>
              <w:top w:val="single" w:sz="6" w:space="0" w:color="auto"/>
              <w:left w:val="single" w:sz="6" w:space="0" w:color="auto"/>
              <w:bottom w:val="single" w:sz="6" w:space="0" w:color="auto"/>
              <w:right w:val="single" w:sz="6" w:space="0" w:color="auto"/>
            </w:tcBorders>
          </w:tcPr>
          <w:p w14:paraId="3C28FC65" w14:textId="77777777" w:rsidR="00934C11" w:rsidRDefault="00934C11" w:rsidP="00DC7569">
            <w:pPr>
              <w:pStyle w:val="TableText"/>
              <w:rPr>
                <w:lang w:eastAsia="ja-JP"/>
              </w:rPr>
            </w:pPr>
            <w:r>
              <w:rPr>
                <w:lang w:eastAsia="ja-JP"/>
              </w:rPr>
              <w:t>Voice calls are performed without the primary device being involved.</w:t>
            </w:r>
          </w:p>
        </w:tc>
      </w:tr>
    </w:tbl>
    <w:p w14:paraId="1ED0B0DD" w14:textId="77777777" w:rsidR="00934C11" w:rsidRDefault="00934C11" w:rsidP="00934C11">
      <w:pPr>
        <w:pStyle w:val="NormalParagraph"/>
        <w:rPr>
          <w:rFonts w:cs="Arial"/>
        </w:rPr>
      </w:pPr>
    </w:p>
    <w:p w14:paraId="471DD504" w14:textId="77777777" w:rsidR="00934C11" w:rsidRDefault="00934C11" w:rsidP="00934C11">
      <w:pPr>
        <w:spacing w:before="0"/>
        <w:jc w:val="left"/>
        <w:rPr>
          <w:rFonts w:cs="Arial"/>
          <w:szCs w:val="22"/>
          <w:lang w:eastAsia="en-GB" w:bidi="ar-SA"/>
        </w:rPr>
      </w:pPr>
      <w:r>
        <w:rPr>
          <w:rFonts w:cs="Arial"/>
        </w:rPr>
        <w:br w:type="page"/>
      </w:r>
    </w:p>
    <w:p w14:paraId="5E81E646" w14:textId="77777777" w:rsidR="00934C11" w:rsidRDefault="00934C11" w:rsidP="00934C11">
      <w:pPr>
        <w:pStyle w:val="NormalParagraph"/>
        <w:rPr>
          <w:rFonts w:cs="Arial"/>
        </w:rPr>
      </w:pPr>
    </w:p>
    <w:p w14:paraId="386BF3E1" w14:textId="77777777" w:rsidR="00934C11" w:rsidRDefault="00934C11" w:rsidP="00934C11">
      <w:pPr>
        <w:pStyle w:val="Heading4"/>
      </w:pPr>
      <w:r w:rsidRPr="001C106F" w:rsidDel="00084BFA">
        <w:rPr>
          <w:lang w:eastAsia="ja-JP"/>
        </w:rPr>
        <w:t xml:space="preserve"> </w:t>
      </w:r>
      <w:bookmarkStart w:id="126" w:name="_Ref70516502"/>
      <w:r>
        <w:t>[ODSA-11] ODSA on asynchronous call flow</w:t>
      </w:r>
      <w:bookmarkEnd w:id="126"/>
    </w:p>
    <w:p w14:paraId="2077E086" w14:textId="77777777" w:rsidR="00934C11" w:rsidRDefault="00934C11" w:rsidP="00934C11">
      <w:pPr>
        <w:pStyle w:val="NormalParagraph"/>
        <w:rPr>
          <w:rFonts w:cs="Arial"/>
          <w:b/>
        </w:rPr>
      </w:pPr>
      <w:r>
        <w:rPr>
          <w:rFonts w:cs="Arial"/>
          <w:b/>
        </w:rPr>
        <w:t>Test Purpose</w:t>
      </w:r>
    </w:p>
    <w:p w14:paraId="31ED29BB" w14:textId="77777777" w:rsidR="00934C11" w:rsidRDefault="00934C11" w:rsidP="00934C11">
      <w:pPr>
        <w:pStyle w:val="NormalParagraph"/>
        <w:rPr>
          <w:rFonts w:cs="Arial"/>
        </w:rPr>
      </w:pPr>
      <w:r>
        <w:rPr>
          <w:rFonts w:cs="Arial"/>
        </w:rPr>
        <w:t>To ensure CuT installs a profile on companion eSIM after a notification mechanism. This test requires the ECS to delay the activation state.</w:t>
      </w:r>
    </w:p>
    <w:p w14:paraId="7266B57C" w14:textId="77777777" w:rsidR="00934C11" w:rsidRDefault="00934C11" w:rsidP="00934C11">
      <w:pPr>
        <w:pStyle w:val="NormalParagraph"/>
        <w:rPr>
          <w:rFonts w:cs="Arial"/>
          <w:b/>
        </w:rPr>
      </w:pPr>
      <w:r>
        <w:rPr>
          <w:rFonts w:cs="Arial"/>
          <w:b/>
        </w:rPr>
        <w:t>Referenced requirements</w:t>
      </w:r>
    </w:p>
    <w:p w14:paraId="694D4BFB" w14:textId="77777777" w:rsidR="00934C11" w:rsidRDefault="00934C11" w:rsidP="00934C11">
      <w:pPr>
        <w:pStyle w:val="NormalParagraph"/>
      </w:pPr>
      <w:r>
        <w:t>TS43 – 6 “On-Device Service Activation (ODSA) Entitlement and Configuration”</w:t>
      </w:r>
    </w:p>
    <w:p w14:paraId="5568D8CA" w14:textId="77777777" w:rsidR="00934C11" w:rsidRDefault="00934C11" w:rsidP="00934C11">
      <w:pPr>
        <w:pStyle w:val="NormalParagraph"/>
      </w:pPr>
      <w:r>
        <w:t>TS43 – 7.3 “ODSA Portal with Delayed Download Info – Final Steps”</w:t>
      </w:r>
    </w:p>
    <w:p w14:paraId="325199D8"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5353AECF" w14:textId="77777777" w:rsidTr="00DC7569">
        <w:trPr>
          <w:jc w:val="center"/>
        </w:trPr>
        <w:tc>
          <w:tcPr>
            <w:tcW w:w="979" w:type="pct"/>
            <w:tcBorders>
              <w:top w:val="single" w:sz="8" w:space="0" w:color="auto"/>
            </w:tcBorders>
            <w:shd w:val="clear" w:color="auto" w:fill="C00000"/>
            <w:vAlign w:val="center"/>
          </w:tcPr>
          <w:p w14:paraId="7F87D2D9"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18B0D7CE"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28F0D064" w14:textId="77777777" w:rsidTr="00DC7569">
        <w:trPr>
          <w:trHeight w:val="669"/>
          <w:jc w:val="center"/>
        </w:trPr>
        <w:tc>
          <w:tcPr>
            <w:tcW w:w="979" w:type="pct"/>
            <w:vAlign w:val="center"/>
          </w:tcPr>
          <w:p w14:paraId="4C662526"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05ABF681"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311C6238"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ECS delays the activation state.</w:t>
            </w:r>
          </w:p>
        </w:tc>
      </w:tr>
      <w:tr w:rsidR="00934C11" w:rsidRPr="00FA24A2" w14:paraId="47F837B1" w14:textId="77777777" w:rsidTr="00DC7569">
        <w:trPr>
          <w:trHeight w:val="340"/>
          <w:jc w:val="center"/>
        </w:trPr>
        <w:tc>
          <w:tcPr>
            <w:tcW w:w="979" w:type="pct"/>
            <w:vAlign w:val="center"/>
          </w:tcPr>
          <w:p w14:paraId="39776232"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33FEF826"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OIDC_C1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[OIDC_C1]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w:t>
            </w:r>
          </w:p>
          <w:p w14:paraId="5782976E"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A previous authentication has been performed.</w:t>
            </w:r>
          </w:p>
        </w:tc>
      </w:tr>
      <w:tr w:rsidR="00934C11" w:rsidRPr="00FA24A2" w14:paraId="288A2A43" w14:textId="77777777" w:rsidTr="00DC7569">
        <w:trPr>
          <w:trHeight w:val="340"/>
          <w:jc w:val="center"/>
        </w:trPr>
        <w:tc>
          <w:tcPr>
            <w:tcW w:w="979" w:type="pct"/>
            <w:vAlign w:val="center"/>
          </w:tcPr>
          <w:p w14:paraId="187D6E40"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CDuT</w:t>
            </w:r>
          </w:p>
        </w:tc>
        <w:tc>
          <w:tcPr>
            <w:tcW w:w="4021" w:type="pct"/>
            <w:vAlign w:val="center"/>
          </w:tcPr>
          <w:p w14:paraId="1EFB44C6"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 xml:space="preserve">See conditions </w:t>
            </w:r>
            <w:r>
              <w:rPr>
                <w:rStyle w:val="PlaceholderText"/>
                <w:color w:val="000000" w:themeColor="text1"/>
                <w:szCs w:val="20"/>
              </w:rPr>
              <w:fldChar w:fldCharType="begin"/>
            </w:r>
            <w:r>
              <w:rPr>
                <w:rStyle w:val="PlaceholderText"/>
                <w:color w:val="000000" w:themeColor="text1"/>
                <w:szCs w:val="20"/>
              </w:rPr>
              <w:instrText xml:space="preserve"> REF NOES_CP1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[NOES_CP1]</w:t>
            </w:r>
            <w:r>
              <w:rPr>
                <w:rStyle w:val="PlaceholderText"/>
                <w:color w:val="000000" w:themeColor="text1"/>
                <w:szCs w:val="20"/>
              </w:rPr>
              <w:fldChar w:fldCharType="end"/>
            </w:r>
            <w:r>
              <w:rPr>
                <w:rStyle w:val="PlaceholderText"/>
                <w:color w:val="000000" w:themeColor="text1"/>
                <w:szCs w:val="20"/>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57840702"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581AC667"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7F0DBA2E"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4CAC6A7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0D7D963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5F8E29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5703A81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63A32B0"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51B75889"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1CC6E5E"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1AB2C386" w14:textId="77777777" w:rsidR="00934C11" w:rsidRPr="00B6724E" w:rsidRDefault="00934C11" w:rsidP="00DC7569">
            <w:pPr>
              <w:pStyle w:val="TableText"/>
              <w:rPr>
                <w:lang w:eastAsia="ja-JP"/>
              </w:rPr>
            </w:pPr>
            <w:r>
              <w:rPr>
                <w:lang w:eastAsia="ja-JP"/>
              </w:rPr>
              <w:t>The app displays a page inviting the user to subscribe an offer to connect the companion device to his/her MNO</w:t>
            </w:r>
          </w:p>
        </w:tc>
      </w:tr>
      <w:tr w:rsidR="00934C11" w:rsidRPr="00FA24A2" w14:paraId="04330D30"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253BAD1"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2132BC91" w14:textId="77777777" w:rsidR="00934C11" w:rsidRDefault="00934C11" w:rsidP="00DC7569">
            <w:pPr>
              <w:pStyle w:val="TableText"/>
              <w:rPr>
                <w:lang w:eastAsia="ja-JP"/>
              </w:rPr>
            </w:pPr>
            <w:r>
              <w:rPr>
                <w:lang w:eastAsia="ja-JP"/>
              </w:rPr>
              <w:t xml:space="preserve">CuT </w:t>
            </w:r>
            <w:r>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3278DBF2" w14:textId="77777777" w:rsidR="00934C11" w:rsidRDefault="00934C11" w:rsidP="00DC7569">
            <w:pPr>
              <w:pStyle w:val="TableText"/>
              <w:rPr>
                <w:lang w:eastAsia="ja-JP"/>
              </w:rPr>
            </w:pPr>
            <w:r>
              <w:rPr>
                <w:lang w:eastAsia="ja-JP"/>
              </w:rPr>
              <w:t>A TS43 request is issued with authentication token</w:t>
            </w:r>
          </w:p>
        </w:tc>
        <w:tc>
          <w:tcPr>
            <w:tcW w:w="3870" w:type="dxa"/>
            <w:tcBorders>
              <w:top w:val="single" w:sz="6" w:space="0" w:color="auto"/>
              <w:left w:val="single" w:sz="6" w:space="0" w:color="auto"/>
              <w:bottom w:val="single" w:sz="6" w:space="0" w:color="auto"/>
              <w:right w:val="single" w:sz="6" w:space="0" w:color="auto"/>
            </w:tcBorders>
          </w:tcPr>
          <w:p w14:paraId="619AA183" w14:textId="77777777" w:rsidR="00934C11" w:rsidRDefault="00934C11" w:rsidP="00DC7569">
            <w:pPr>
              <w:pStyle w:val="TableText"/>
              <w:rPr>
                <w:lang w:eastAsia="ja-JP"/>
              </w:rPr>
            </w:pPr>
            <w:r>
              <w:rPr>
                <w:lang w:eastAsia="ja-JP"/>
              </w:rPr>
              <w:t>No authentication phase is required</w:t>
            </w:r>
          </w:p>
        </w:tc>
      </w:tr>
      <w:tr w:rsidR="00934C11" w:rsidRPr="00FA24A2" w14:paraId="4E671FED"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58DA1CF"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158564F5"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97ECDEA" w14:textId="77777777" w:rsidR="00934C11" w:rsidRDefault="00934C11" w:rsidP="00DC7569">
            <w:pPr>
              <w:pStyle w:val="TableText"/>
              <w:rPr>
                <w:lang w:eastAsia="ja-JP"/>
              </w:rPr>
            </w:pPr>
            <w:r>
              <w:rPr>
                <w:lang w:eastAsia="ja-JP"/>
              </w:rPr>
              <w:t>the CuT is provided with information to download an eSIM profile</w:t>
            </w:r>
          </w:p>
        </w:tc>
        <w:tc>
          <w:tcPr>
            <w:tcW w:w="3870" w:type="dxa"/>
            <w:tcBorders>
              <w:top w:val="single" w:sz="6" w:space="0" w:color="auto"/>
              <w:left w:val="single" w:sz="6" w:space="0" w:color="auto"/>
              <w:bottom w:val="single" w:sz="6" w:space="0" w:color="auto"/>
              <w:right w:val="single" w:sz="6" w:space="0" w:color="auto"/>
            </w:tcBorders>
          </w:tcPr>
          <w:p w14:paraId="50AE6BB7" w14:textId="77777777" w:rsidR="00934C11" w:rsidRDefault="00934C11" w:rsidP="00DC7569">
            <w:pPr>
              <w:pStyle w:val="TableText"/>
              <w:rPr>
                <w:lang w:eastAsia="ja-JP"/>
              </w:rPr>
            </w:pPr>
            <w:r>
              <w:rPr>
                <w:lang w:eastAsia="ja-JP"/>
              </w:rPr>
              <w:t>A page allowing the user to activate the MNO mobile service on the companion is displayed</w:t>
            </w:r>
          </w:p>
        </w:tc>
      </w:tr>
      <w:tr w:rsidR="00934C11" w:rsidRPr="00FA24A2" w14:paraId="053AE8A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54095C5"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79BE9C20"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2078779B" w14:textId="77777777" w:rsidR="00934C11" w:rsidRDefault="00934C11" w:rsidP="00DC7569">
            <w:pPr>
              <w:pStyle w:val="TableText"/>
              <w:rPr>
                <w:lang w:eastAsia="ja-JP"/>
              </w:rPr>
            </w:pPr>
            <w:r>
              <w:rPr>
                <w:lang w:eastAsia="ja-JP"/>
              </w:rPr>
              <w:t>Tester activate the service</w:t>
            </w:r>
          </w:p>
        </w:tc>
        <w:tc>
          <w:tcPr>
            <w:tcW w:w="3870" w:type="dxa"/>
            <w:tcBorders>
              <w:top w:val="single" w:sz="6" w:space="0" w:color="auto"/>
              <w:left w:val="single" w:sz="6" w:space="0" w:color="auto"/>
              <w:bottom w:val="single" w:sz="6" w:space="0" w:color="auto"/>
              <w:right w:val="single" w:sz="6" w:space="0" w:color="auto"/>
            </w:tcBorders>
          </w:tcPr>
          <w:p w14:paraId="48913213" w14:textId="77777777" w:rsidR="00934C11" w:rsidRDefault="00934C11" w:rsidP="00DC7569">
            <w:pPr>
              <w:pStyle w:val="TableText"/>
              <w:rPr>
                <w:lang w:eastAsia="ja-JP"/>
              </w:rPr>
            </w:pPr>
            <w:r>
              <w:rPr>
                <w:lang w:eastAsia="ja-JP"/>
              </w:rPr>
              <w:t xml:space="preserve">Some notifications are displayed on CuT / CDuT while the eSIM profile is downloading. </w:t>
            </w:r>
          </w:p>
        </w:tc>
      </w:tr>
      <w:tr w:rsidR="00934C11" w:rsidRPr="00FA24A2" w14:paraId="2D9D670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FFC4222" w14:textId="77777777" w:rsidR="00934C11" w:rsidRDefault="00934C11" w:rsidP="00DC7569">
            <w:pPr>
              <w:pStyle w:val="TableText"/>
            </w:pPr>
            <w:r>
              <w:t>6</w:t>
            </w:r>
          </w:p>
        </w:tc>
        <w:tc>
          <w:tcPr>
            <w:tcW w:w="1134" w:type="dxa"/>
            <w:tcBorders>
              <w:top w:val="single" w:sz="6" w:space="0" w:color="auto"/>
              <w:left w:val="single" w:sz="6" w:space="0" w:color="auto"/>
              <w:bottom w:val="single" w:sz="6" w:space="0" w:color="auto"/>
              <w:right w:val="single" w:sz="6" w:space="0" w:color="auto"/>
            </w:tcBorders>
          </w:tcPr>
          <w:p w14:paraId="4B81E8AB"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1C7CB8D" w14:textId="77777777" w:rsidR="00934C11" w:rsidRDefault="00934C11" w:rsidP="00DC7569">
            <w:pPr>
              <w:pStyle w:val="TableText"/>
              <w:rPr>
                <w:lang w:eastAsia="ja-JP"/>
              </w:rPr>
            </w:pPr>
            <w:r>
              <w:rPr>
                <w:lang w:eastAsia="ja-JP"/>
              </w:rPr>
              <w:t>Tester finalize the set up and close the client app.</w:t>
            </w:r>
          </w:p>
        </w:tc>
        <w:tc>
          <w:tcPr>
            <w:tcW w:w="3870" w:type="dxa"/>
            <w:tcBorders>
              <w:top w:val="single" w:sz="6" w:space="0" w:color="auto"/>
              <w:left w:val="single" w:sz="6" w:space="0" w:color="auto"/>
              <w:bottom w:val="single" w:sz="6" w:space="0" w:color="auto"/>
              <w:right w:val="single" w:sz="6" w:space="0" w:color="auto"/>
            </w:tcBorders>
          </w:tcPr>
          <w:p w14:paraId="78D8BB7B" w14:textId="77777777" w:rsidR="00934C11" w:rsidRDefault="00934C11" w:rsidP="00DC7569">
            <w:pPr>
              <w:pStyle w:val="TableText"/>
              <w:rPr>
                <w:lang w:eastAsia="ja-JP"/>
              </w:rPr>
            </w:pPr>
            <w:r>
              <w:rPr>
                <w:lang w:eastAsia="ja-JP"/>
              </w:rPr>
              <w:t>The eSIM profile is downloaded and an ICCID is visible on CDuT and/or CuT menus.</w:t>
            </w:r>
          </w:p>
        </w:tc>
      </w:tr>
      <w:tr w:rsidR="00934C11" w:rsidRPr="00FA24A2" w14:paraId="23A54E1D"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A864F70" w14:textId="77777777" w:rsidR="00934C11" w:rsidRDefault="00934C11" w:rsidP="00DC7569">
            <w:pPr>
              <w:pStyle w:val="TableText"/>
            </w:pPr>
            <w:r>
              <w:t>7</w:t>
            </w:r>
          </w:p>
        </w:tc>
        <w:tc>
          <w:tcPr>
            <w:tcW w:w="1134" w:type="dxa"/>
            <w:tcBorders>
              <w:top w:val="single" w:sz="6" w:space="0" w:color="auto"/>
              <w:left w:val="single" w:sz="6" w:space="0" w:color="auto"/>
              <w:bottom w:val="single" w:sz="6" w:space="0" w:color="auto"/>
              <w:right w:val="single" w:sz="6" w:space="0" w:color="auto"/>
            </w:tcBorders>
          </w:tcPr>
          <w:p w14:paraId="5DA231A2"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2570BAA" w14:textId="77777777" w:rsidR="00934C11" w:rsidRDefault="00934C11" w:rsidP="00DC7569">
            <w:pPr>
              <w:pStyle w:val="TableText"/>
              <w:rPr>
                <w:lang w:eastAsia="ja-JP"/>
              </w:rPr>
            </w:pPr>
            <w:r>
              <w:rPr>
                <w:lang w:eastAsia="ja-JP"/>
              </w:rPr>
              <w:t>Tester starts client to display the activation state of the service</w:t>
            </w:r>
          </w:p>
        </w:tc>
        <w:tc>
          <w:tcPr>
            <w:tcW w:w="3870" w:type="dxa"/>
            <w:tcBorders>
              <w:top w:val="single" w:sz="6" w:space="0" w:color="auto"/>
              <w:left w:val="single" w:sz="6" w:space="0" w:color="auto"/>
              <w:bottom w:val="single" w:sz="6" w:space="0" w:color="auto"/>
              <w:right w:val="single" w:sz="6" w:space="0" w:color="auto"/>
            </w:tcBorders>
          </w:tcPr>
          <w:p w14:paraId="50673D3E" w14:textId="77777777" w:rsidR="00934C11" w:rsidRDefault="00934C11" w:rsidP="00DC7569">
            <w:pPr>
              <w:pStyle w:val="TableText"/>
              <w:rPr>
                <w:lang w:eastAsia="ja-JP"/>
              </w:rPr>
            </w:pPr>
            <w:r>
              <w:rPr>
                <w:lang w:eastAsia="ja-JP"/>
              </w:rPr>
              <w:t xml:space="preserve">A page displaying an “activating” profile status is displayed. </w:t>
            </w:r>
          </w:p>
        </w:tc>
      </w:tr>
      <w:tr w:rsidR="00934C11" w:rsidRPr="00FA24A2" w14:paraId="48697D3E"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7B2792B" w14:textId="77777777" w:rsidR="00934C11" w:rsidRDefault="00934C11" w:rsidP="00DC7569">
            <w:pPr>
              <w:pStyle w:val="TableText"/>
            </w:pPr>
            <w:r>
              <w:t>8</w:t>
            </w:r>
          </w:p>
        </w:tc>
        <w:tc>
          <w:tcPr>
            <w:tcW w:w="1134" w:type="dxa"/>
            <w:tcBorders>
              <w:top w:val="single" w:sz="6" w:space="0" w:color="auto"/>
              <w:left w:val="single" w:sz="6" w:space="0" w:color="auto"/>
              <w:bottom w:val="single" w:sz="6" w:space="0" w:color="auto"/>
              <w:right w:val="single" w:sz="6" w:space="0" w:color="auto"/>
            </w:tcBorders>
          </w:tcPr>
          <w:p w14:paraId="34DF16CD"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D7A8871" w14:textId="77777777" w:rsidR="00934C11" w:rsidRDefault="00934C11" w:rsidP="00DC7569">
            <w:pPr>
              <w:pStyle w:val="TableText"/>
              <w:rPr>
                <w:lang w:eastAsia="ja-JP"/>
              </w:rPr>
            </w:pPr>
            <w:r>
              <w:rPr>
                <w:lang w:eastAsia="ja-JP"/>
              </w:rPr>
              <w:t>A notification is issued when the profile state changes from ACTIVATING to ACTIVATED</w:t>
            </w:r>
          </w:p>
        </w:tc>
        <w:tc>
          <w:tcPr>
            <w:tcW w:w="3870" w:type="dxa"/>
            <w:tcBorders>
              <w:top w:val="single" w:sz="6" w:space="0" w:color="auto"/>
              <w:left w:val="single" w:sz="6" w:space="0" w:color="auto"/>
              <w:bottom w:val="single" w:sz="6" w:space="0" w:color="auto"/>
              <w:right w:val="single" w:sz="6" w:space="0" w:color="auto"/>
            </w:tcBorders>
          </w:tcPr>
          <w:p w14:paraId="10D14C51" w14:textId="77777777" w:rsidR="00934C11" w:rsidRDefault="00934C11" w:rsidP="00DC7569">
            <w:pPr>
              <w:pStyle w:val="TableText"/>
              <w:rPr>
                <w:lang w:eastAsia="ja-JP"/>
              </w:rPr>
            </w:pPr>
          </w:p>
        </w:tc>
      </w:tr>
      <w:tr w:rsidR="00934C11" w:rsidRPr="00FA24A2" w14:paraId="1E7F0A0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1F687BF" w14:textId="77777777" w:rsidR="00934C11" w:rsidRDefault="00934C11" w:rsidP="00DC7569">
            <w:pPr>
              <w:pStyle w:val="TableText"/>
            </w:pPr>
            <w:r>
              <w:t>9</w:t>
            </w:r>
          </w:p>
        </w:tc>
        <w:tc>
          <w:tcPr>
            <w:tcW w:w="1134" w:type="dxa"/>
            <w:tcBorders>
              <w:top w:val="single" w:sz="6" w:space="0" w:color="auto"/>
              <w:left w:val="single" w:sz="6" w:space="0" w:color="auto"/>
              <w:bottom w:val="single" w:sz="6" w:space="0" w:color="auto"/>
              <w:right w:val="single" w:sz="6" w:space="0" w:color="auto"/>
            </w:tcBorders>
          </w:tcPr>
          <w:p w14:paraId="39C26428" w14:textId="77777777" w:rsidR="00934C11" w:rsidRDefault="00934C11" w:rsidP="00DC7569">
            <w:pPr>
              <w:pStyle w:val="TableText"/>
              <w:rPr>
                <w:lang w:eastAsia="ja-JP"/>
              </w:rPr>
            </w:pPr>
            <w:r>
              <w:rPr>
                <w:lang w:eastAsia="ja-JP"/>
              </w:rPr>
              <w:t xml:space="preserve">CuT </w:t>
            </w:r>
            <w:r>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71892E17" w14:textId="77777777" w:rsidR="00934C11" w:rsidRDefault="00934C11" w:rsidP="00DC7569">
            <w:pPr>
              <w:pStyle w:val="TableText"/>
              <w:rPr>
                <w:lang w:eastAsia="ja-JP"/>
              </w:rPr>
            </w:pPr>
            <w:r>
              <w:rPr>
                <w:lang w:eastAsia="ja-JP"/>
              </w:rPr>
              <w:t>CuT requests to update the eSIM profile</w:t>
            </w:r>
          </w:p>
        </w:tc>
        <w:tc>
          <w:tcPr>
            <w:tcW w:w="3870" w:type="dxa"/>
            <w:tcBorders>
              <w:top w:val="single" w:sz="6" w:space="0" w:color="auto"/>
              <w:left w:val="single" w:sz="6" w:space="0" w:color="auto"/>
              <w:bottom w:val="single" w:sz="6" w:space="0" w:color="auto"/>
              <w:right w:val="single" w:sz="6" w:space="0" w:color="auto"/>
            </w:tcBorders>
          </w:tcPr>
          <w:p w14:paraId="36BA2736" w14:textId="77777777" w:rsidR="00934C11" w:rsidRDefault="00934C11" w:rsidP="00DC7569">
            <w:pPr>
              <w:pStyle w:val="TableText"/>
              <w:rPr>
                <w:lang w:eastAsia="ja-JP"/>
              </w:rPr>
            </w:pPr>
            <w:r>
              <w:rPr>
                <w:lang w:eastAsia="ja-JP"/>
              </w:rPr>
              <w:t>A notification warns the user that he can use the service</w:t>
            </w:r>
          </w:p>
        </w:tc>
      </w:tr>
      <w:tr w:rsidR="00934C11" w:rsidRPr="00FA24A2" w14:paraId="6C30EE5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AB065FE" w14:textId="77777777" w:rsidR="00934C11" w:rsidRDefault="00934C11" w:rsidP="00DC7569">
            <w:pPr>
              <w:pStyle w:val="TableText"/>
            </w:pPr>
            <w:r>
              <w:t>10</w:t>
            </w:r>
          </w:p>
        </w:tc>
        <w:tc>
          <w:tcPr>
            <w:tcW w:w="1134" w:type="dxa"/>
            <w:tcBorders>
              <w:top w:val="single" w:sz="6" w:space="0" w:color="auto"/>
              <w:left w:val="single" w:sz="6" w:space="0" w:color="auto"/>
              <w:bottom w:val="single" w:sz="6" w:space="0" w:color="auto"/>
              <w:right w:val="single" w:sz="6" w:space="0" w:color="auto"/>
            </w:tcBorders>
          </w:tcPr>
          <w:p w14:paraId="2C4584A3"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01FE2002" w14:textId="77777777" w:rsidR="00934C11" w:rsidRDefault="00934C11" w:rsidP="00DC7569">
            <w:pPr>
              <w:pStyle w:val="TableText"/>
              <w:rPr>
                <w:lang w:eastAsia="ja-JP"/>
              </w:rPr>
            </w:pPr>
            <w:r>
              <w:rPr>
                <w:lang w:eastAsia="ja-JP"/>
              </w:rPr>
              <w:t xml:space="preserve">Tester disable Bluetooth </w:t>
            </w:r>
          </w:p>
        </w:tc>
        <w:tc>
          <w:tcPr>
            <w:tcW w:w="3870" w:type="dxa"/>
            <w:tcBorders>
              <w:top w:val="single" w:sz="6" w:space="0" w:color="auto"/>
              <w:left w:val="single" w:sz="6" w:space="0" w:color="auto"/>
              <w:bottom w:val="single" w:sz="6" w:space="0" w:color="auto"/>
              <w:right w:val="single" w:sz="6" w:space="0" w:color="auto"/>
            </w:tcBorders>
          </w:tcPr>
          <w:p w14:paraId="0D1EA873" w14:textId="77777777" w:rsidR="00934C11" w:rsidRDefault="00934C11" w:rsidP="00DC7569">
            <w:pPr>
              <w:pStyle w:val="TableText"/>
              <w:rPr>
                <w:lang w:eastAsia="ja-JP"/>
              </w:rPr>
            </w:pPr>
            <w:r>
              <w:rPr>
                <w:lang w:eastAsia="ja-JP"/>
              </w:rPr>
              <w:t>The CDuT is isolated from CuT</w:t>
            </w:r>
          </w:p>
        </w:tc>
      </w:tr>
      <w:tr w:rsidR="00934C11" w:rsidRPr="00FA24A2" w14:paraId="0B596BC0"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C3450AC" w14:textId="77777777" w:rsidR="00934C11" w:rsidRDefault="00934C11" w:rsidP="00DC7569">
            <w:pPr>
              <w:pStyle w:val="TableText"/>
            </w:pPr>
            <w:r>
              <w:t>11</w:t>
            </w:r>
          </w:p>
        </w:tc>
        <w:tc>
          <w:tcPr>
            <w:tcW w:w="1134" w:type="dxa"/>
            <w:tcBorders>
              <w:top w:val="single" w:sz="6" w:space="0" w:color="auto"/>
              <w:left w:val="single" w:sz="6" w:space="0" w:color="auto"/>
              <w:bottom w:val="single" w:sz="6" w:space="0" w:color="auto"/>
              <w:right w:val="single" w:sz="6" w:space="0" w:color="auto"/>
            </w:tcBorders>
          </w:tcPr>
          <w:p w14:paraId="6E078F5A"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CDuT</w:t>
            </w:r>
          </w:p>
        </w:tc>
        <w:tc>
          <w:tcPr>
            <w:tcW w:w="4084" w:type="dxa"/>
            <w:tcBorders>
              <w:top w:val="single" w:sz="6" w:space="0" w:color="auto"/>
              <w:left w:val="single" w:sz="6" w:space="0" w:color="auto"/>
              <w:bottom w:val="single" w:sz="6" w:space="0" w:color="auto"/>
              <w:right w:val="single" w:sz="6" w:space="0" w:color="auto"/>
            </w:tcBorders>
          </w:tcPr>
          <w:p w14:paraId="33136ABB" w14:textId="77777777" w:rsidR="00934C11" w:rsidRDefault="00934C11" w:rsidP="00DC7569">
            <w:pPr>
              <w:pStyle w:val="TableText"/>
              <w:rPr>
                <w:lang w:eastAsia="ja-JP"/>
              </w:rPr>
            </w:pPr>
            <w:r>
              <w:rPr>
                <w:lang w:eastAsia="ja-JP"/>
              </w:rPr>
              <w:t>Tester performs outgoing &amp; incoming cellular voice calls</w:t>
            </w:r>
          </w:p>
        </w:tc>
        <w:tc>
          <w:tcPr>
            <w:tcW w:w="3870" w:type="dxa"/>
            <w:tcBorders>
              <w:top w:val="single" w:sz="6" w:space="0" w:color="auto"/>
              <w:left w:val="single" w:sz="6" w:space="0" w:color="auto"/>
              <w:bottom w:val="single" w:sz="6" w:space="0" w:color="auto"/>
              <w:right w:val="single" w:sz="6" w:space="0" w:color="auto"/>
            </w:tcBorders>
          </w:tcPr>
          <w:p w14:paraId="0AF2454E" w14:textId="77777777" w:rsidR="00934C11" w:rsidRDefault="00934C11" w:rsidP="00DC7569">
            <w:pPr>
              <w:pStyle w:val="TableText"/>
              <w:rPr>
                <w:lang w:eastAsia="ja-JP"/>
              </w:rPr>
            </w:pPr>
            <w:r>
              <w:rPr>
                <w:lang w:eastAsia="ja-JP"/>
              </w:rPr>
              <w:t>Voice calls are performed without the primary device being involved.</w:t>
            </w:r>
          </w:p>
        </w:tc>
      </w:tr>
    </w:tbl>
    <w:p w14:paraId="008750E3" w14:textId="77777777" w:rsidR="00934C11" w:rsidRDefault="00934C11" w:rsidP="00934C11">
      <w:pPr>
        <w:pStyle w:val="NormalParagraph"/>
        <w:rPr>
          <w:rFonts w:cs="Arial"/>
        </w:rPr>
      </w:pPr>
    </w:p>
    <w:p w14:paraId="6236C76A" w14:textId="77777777" w:rsidR="00934C11" w:rsidRPr="00F60366" w:rsidRDefault="00934C11" w:rsidP="00934C11">
      <w:pPr>
        <w:pStyle w:val="NormalParagraph"/>
        <w:rPr>
          <w:rFonts w:cs="Arial"/>
          <w:b/>
        </w:rPr>
      </w:pPr>
      <w:r w:rsidRPr="00F60366">
        <w:rPr>
          <w:rFonts w:cs="Arial"/>
          <w:b/>
        </w:rPr>
        <w:t>Deep Inspection:</w:t>
      </w:r>
    </w:p>
    <w:p w14:paraId="6A8D1B20" w14:textId="77777777" w:rsidR="00934C11" w:rsidRDefault="00934C11" w:rsidP="00934C11">
      <w:pPr>
        <w:pStyle w:val="NormalParagraph"/>
        <w:rPr>
          <w:rFonts w:cs="Arial"/>
        </w:rPr>
      </w:pPr>
      <w:r>
        <w:rPr>
          <w:rFonts w:cs="Arial"/>
        </w:rPr>
        <w:t>The profile downloaded by the CDuT has the status “ACTIVATING” and not “ACTIVATED”.</w:t>
      </w:r>
    </w:p>
    <w:p w14:paraId="42569C53" w14:textId="77777777" w:rsidR="00934C11" w:rsidRDefault="00934C11" w:rsidP="00934C11">
      <w:pPr>
        <w:pStyle w:val="NormalParagraph"/>
        <w:rPr>
          <w:rFonts w:cs="Arial"/>
        </w:rPr>
      </w:pPr>
    </w:p>
    <w:p w14:paraId="0FB8061B" w14:textId="77777777" w:rsidR="00934C11" w:rsidRDefault="00934C11" w:rsidP="00934C11">
      <w:pPr>
        <w:pStyle w:val="Heading4"/>
      </w:pPr>
      <w:bookmarkStart w:id="127" w:name="_Ref70516729"/>
      <w:r>
        <w:t>[ODSA-12] ODSA when a valid profile has been installed</w:t>
      </w:r>
      <w:bookmarkEnd w:id="127"/>
    </w:p>
    <w:p w14:paraId="21CEE724" w14:textId="77777777" w:rsidR="00934C11" w:rsidRDefault="00934C11" w:rsidP="00934C11">
      <w:pPr>
        <w:pStyle w:val="NormalParagraph"/>
        <w:rPr>
          <w:rFonts w:cs="Arial"/>
          <w:b/>
        </w:rPr>
      </w:pPr>
      <w:r>
        <w:rPr>
          <w:rFonts w:cs="Arial"/>
          <w:b/>
        </w:rPr>
        <w:t>Test Purpose</w:t>
      </w:r>
    </w:p>
    <w:p w14:paraId="198625CC" w14:textId="77777777" w:rsidR="00934C11" w:rsidRDefault="00934C11" w:rsidP="00934C11">
      <w:pPr>
        <w:pStyle w:val="NormalParagraph"/>
        <w:rPr>
          <w:rFonts w:cs="Arial"/>
        </w:rPr>
      </w:pPr>
      <w:r>
        <w:rPr>
          <w:rFonts w:cs="Arial"/>
        </w:rPr>
        <w:t>To ensure CuT does not propose a new subscription after a companion factory reset for the same user.</w:t>
      </w:r>
    </w:p>
    <w:p w14:paraId="4A64D528" w14:textId="77777777" w:rsidR="00934C11" w:rsidRDefault="00934C11" w:rsidP="00934C11">
      <w:pPr>
        <w:spacing w:before="0"/>
        <w:jc w:val="left"/>
        <w:rPr>
          <w:rFonts w:cs="Arial"/>
          <w:szCs w:val="22"/>
          <w:lang w:eastAsia="en-GB" w:bidi="ar-SA"/>
        </w:rPr>
      </w:pPr>
      <w:r>
        <w:rPr>
          <w:rFonts w:cs="Arial"/>
        </w:rPr>
        <w:br w:type="page"/>
      </w:r>
    </w:p>
    <w:p w14:paraId="19523567" w14:textId="77777777" w:rsidR="00934C11" w:rsidRDefault="00934C11" w:rsidP="00934C11">
      <w:pPr>
        <w:pStyle w:val="NormalParagraph"/>
        <w:rPr>
          <w:rFonts w:cs="Arial"/>
        </w:rPr>
      </w:pPr>
    </w:p>
    <w:p w14:paraId="01D76A0B" w14:textId="77777777" w:rsidR="00934C11" w:rsidRDefault="00934C11" w:rsidP="00934C11">
      <w:pPr>
        <w:pStyle w:val="Heading4"/>
      </w:pPr>
      <w:bookmarkStart w:id="128" w:name="_Ref70516736"/>
      <w:r>
        <w:t>[ODSA-20] ODSA when eligibility rejected</w:t>
      </w:r>
      <w:bookmarkEnd w:id="128"/>
      <w:r>
        <w:t xml:space="preserve"> </w:t>
      </w:r>
    </w:p>
    <w:p w14:paraId="400BCF42" w14:textId="77777777" w:rsidR="00934C11" w:rsidRDefault="00934C11" w:rsidP="00934C11">
      <w:pPr>
        <w:pStyle w:val="NormalParagraph"/>
        <w:rPr>
          <w:rFonts w:cs="Arial"/>
          <w:b/>
        </w:rPr>
      </w:pPr>
      <w:r>
        <w:rPr>
          <w:rFonts w:cs="Arial"/>
          <w:b/>
        </w:rPr>
        <w:t>Test Purpose</w:t>
      </w:r>
    </w:p>
    <w:p w14:paraId="201AF7B7" w14:textId="77777777" w:rsidR="00934C11" w:rsidRDefault="00934C11" w:rsidP="00934C11">
      <w:pPr>
        <w:pStyle w:val="NormalParagraph"/>
        <w:rPr>
          <w:rFonts w:cs="Arial"/>
        </w:rPr>
      </w:pPr>
      <w:r>
        <w:rPr>
          <w:rFonts w:cs="Arial"/>
        </w:rPr>
        <w:t>To ensure CuT handles CheckEligibility operation rejected answer from the ECSuT</w:t>
      </w:r>
    </w:p>
    <w:p w14:paraId="459DDEB4" w14:textId="77777777" w:rsidR="00934C11" w:rsidRDefault="00934C11" w:rsidP="00934C11">
      <w:pPr>
        <w:pStyle w:val="NormalParagraph"/>
        <w:rPr>
          <w:rFonts w:cs="Arial"/>
          <w:b/>
        </w:rPr>
      </w:pPr>
      <w:r>
        <w:rPr>
          <w:rFonts w:cs="Arial"/>
          <w:b/>
        </w:rPr>
        <w:t>Referenced requirements</w:t>
      </w:r>
    </w:p>
    <w:p w14:paraId="54757435" w14:textId="77777777" w:rsidR="00934C11" w:rsidRDefault="00934C11" w:rsidP="00934C11">
      <w:pPr>
        <w:pStyle w:val="NormalParagraph"/>
      </w:pPr>
      <w:r>
        <w:t>TS43 – 6.5.2 “</w:t>
      </w:r>
      <w:bookmarkStart w:id="129" w:name="_Ref59444137"/>
      <w:bookmarkStart w:id="130" w:name="_Ref59446163"/>
      <w:bookmarkStart w:id="131" w:name="_Ref59446185"/>
      <w:bookmarkStart w:id="132" w:name="_Toc63934279"/>
      <w:r>
        <w:t>CheckEligibility Operation Configuration Parameters</w:t>
      </w:r>
      <w:bookmarkEnd w:id="129"/>
      <w:bookmarkEnd w:id="130"/>
      <w:bookmarkEnd w:id="131"/>
      <w:bookmarkEnd w:id="132"/>
      <w:r>
        <w:t>”</w:t>
      </w:r>
    </w:p>
    <w:p w14:paraId="38F806C5"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68CAA724" w14:textId="77777777" w:rsidTr="00DC7569">
        <w:trPr>
          <w:jc w:val="center"/>
        </w:trPr>
        <w:tc>
          <w:tcPr>
            <w:tcW w:w="979" w:type="pct"/>
            <w:tcBorders>
              <w:top w:val="single" w:sz="8" w:space="0" w:color="auto"/>
            </w:tcBorders>
            <w:shd w:val="clear" w:color="auto" w:fill="C00000"/>
            <w:vAlign w:val="center"/>
          </w:tcPr>
          <w:p w14:paraId="1E289487"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15D6B42C"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73621265" w14:textId="77777777" w:rsidTr="00DC7569">
        <w:trPr>
          <w:trHeight w:val="669"/>
          <w:jc w:val="center"/>
        </w:trPr>
        <w:tc>
          <w:tcPr>
            <w:tcW w:w="979" w:type="pct"/>
            <w:vAlign w:val="center"/>
          </w:tcPr>
          <w:p w14:paraId="417B01E5"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270484A9"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0D886887" w14:textId="77777777" w:rsidTr="00DC7569">
        <w:trPr>
          <w:trHeight w:val="340"/>
          <w:jc w:val="center"/>
        </w:trPr>
        <w:tc>
          <w:tcPr>
            <w:tcW w:w="979" w:type="pct"/>
            <w:vAlign w:val="center"/>
          </w:tcPr>
          <w:p w14:paraId="1468A614"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0DB80AA3" w14:textId="77777777" w:rsidR="00934C11" w:rsidRDefault="00934C11" w:rsidP="00DC7569">
            <w:pPr>
              <w:pStyle w:val="TableText"/>
            </w:pPr>
            <w:r>
              <w:t xml:space="preserve">CuT is configured to perform OIDC authentication </w:t>
            </w:r>
            <w:r>
              <w:rPr>
                <w:rStyle w:val="PlaceholderText"/>
              </w:rPr>
              <w:t>(properly handles 302 Found from ECSuT)</w:t>
            </w:r>
            <w:r w:rsidRPr="00E05D93">
              <w:rPr>
                <w:rStyle w:val="PlaceholderText"/>
              </w:rPr>
              <w:t>.</w:t>
            </w:r>
          </w:p>
          <w:p w14:paraId="687CB99F" w14:textId="77777777" w:rsidR="00934C11" w:rsidRDefault="00934C11" w:rsidP="00DC7569">
            <w:pPr>
              <w:pStyle w:val="TableText"/>
            </w:pPr>
            <w:r>
              <w:t>The OIDC login / passwords are known by the tester</w:t>
            </w:r>
          </w:p>
          <w:p w14:paraId="13EA01A0" w14:textId="77777777" w:rsidR="00934C11" w:rsidRDefault="00934C11" w:rsidP="00DC7569">
            <w:pPr>
              <w:pStyle w:val="TableText"/>
              <w:rPr>
                <w:rStyle w:val="PlaceholderText"/>
              </w:rPr>
            </w:pPr>
            <w:r w:rsidRPr="00E05D93">
              <w:rPr>
                <w:rStyle w:val="PlaceholderText"/>
              </w:rPr>
              <w:t>Device is powered o</w:t>
            </w:r>
            <w:r>
              <w:rPr>
                <w:rStyle w:val="PlaceholderText"/>
              </w:rPr>
              <w:t>n</w:t>
            </w:r>
            <w:r w:rsidRPr="00E05D93">
              <w:rPr>
                <w:rStyle w:val="PlaceholderText"/>
              </w:rPr>
              <w:t>.</w:t>
            </w:r>
          </w:p>
          <w:p w14:paraId="134D0A14" w14:textId="77777777" w:rsidR="00934C11" w:rsidRPr="0003404B" w:rsidRDefault="00934C11" w:rsidP="00DC7569">
            <w:pPr>
              <w:pStyle w:val="TableText"/>
              <w:rPr>
                <w:rStyle w:val="PlaceholderText"/>
                <w:color w:val="000000" w:themeColor="text1"/>
                <w:szCs w:val="20"/>
              </w:rPr>
            </w:pPr>
            <w:r>
              <w:rPr>
                <w:rStyle w:val="PlaceholderText"/>
              </w:rPr>
              <w:t>The CuT or user account are NOT eligible to the service to be provisioned.</w:t>
            </w:r>
          </w:p>
        </w:tc>
      </w:tr>
      <w:tr w:rsidR="00934C11" w:rsidRPr="00FA24A2" w14:paraId="435808D7" w14:textId="77777777" w:rsidTr="00DC7569">
        <w:trPr>
          <w:trHeight w:val="340"/>
          <w:jc w:val="center"/>
        </w:trPr>
        <w:tc>
          <w:tcPr>
            <w:tcW w:w="979" w:type="pct"/>
            <w:vAlign w:val="center"/>
          </w:tcPr>
          <w:p w14:paraId="451EAC8E"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CDuT</w:t>
            </w:r>
          </w:p>
        </w:tc>
        <w:tc>
          <w:tcPr>
            <w:tcW w:w="4021" w:type="pct"/>
            <w:vAlign w:val="center"/>
          </w:tcPr>
          <w:p w14:paraId="44CE8F30"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 xml:space="preserve">See conditions </w:t>
            </w:r>
            <w:r>
              <w:rPr>
                <w:rStyle w:val="PlaceholderText"/>
                <w:color w:val="000000" w:themeColor="text1"/>
                <w:szCs w:val="20"/>
              </w:rPr>
              <w:fldChar w:fldCharType="begin"/>
            </w:r>
            <w:r>
              <w:rPr>
                <w:rStyle w:val="PlaceholderText"/>
                <w:color w:val="000000" w:themeColor="text1"/>
                <w:szCs w:val="20"/>
              </w:rPr>
              <w:instrText xml:space="preserve"> REF NOES_CP1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[NOES_CP1]</w:t>
            </w:r>
            <w:r>
              <w:rPr>
                <w:rStyle w:val="PlaceholderText"/>
                <w:color w:val="000000" w:themeColor="text1"/>
                <w:szCs w:val="20"/>
              </w:rPr>
              <w:fldChar w:fldCharType="end"/>
            </w:r>
            <w:r>
              <w:rPr>
                <w:rStyle w:val="PlaceholderText"/>
                <w:color w:val="000000" w:themeColor="text1"/>
                <w:szCs w:val="20"/>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2358093B" w14:textId="77777777" w:rsidR="00934C11" w:rsidRDefault="00934C11" w:rsidP="00934C11">
      <w:pPr>
        <w:pStyle w:val="NormalParagraph"/>
      </w:pPr>
    </w:p>
    <w:p w14:paraId="0366F035" w14:textId="77777777" w:rsidR="00934C11" w:rsidRDefault="00934C11" w:rsidP="00934C11">
      <w:pPr>
        <w:pStyle w:val="NormalParagraph"/>
        <w:rPr>
          <w:rFonts w:cs="Arial"/>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61C23063"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1F19D794"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3D7016B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0235A8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375562F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483A0B68"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1C72891"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006C4462"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48800E6" w14:textId="77777777" w:rsidR="00934C11" w:rsidRPr="00B6724E" w:rsidRDefault="00934C11" w:rsidP="00DC7569">
            <w:pPr>
              <w:pStyle w:val="TableText"/>
              <w:rPr>
                <w:lang w:eastAsia="ja-JP"/>
              </w:rPr>
            </w:pPr>
            <w:r>
              <w:rPr>
                <w:lang w:eastAsia="ja-JP"/>
              </w:rPr>
              <w:t>Tester launch CuT app to start ODSA journey</w:t>
            </w:r>
          </w:p>
        </w:tc>
        <w:tc>
          <w:tcPr>
            <w:tcW w:w="3870" w:type="dxa"/>
            <w:tcBorders>
              <w:top w:val="single" w:sz="6" w:space="0" w:color="auto"/>
              <w:left w:val="single" w:sz="6" w:space="0" w:color="auto"/>
              <w:bottom w:val="single" w:sz="6" w:space="0" w:color="auto"/>
              <w:right w:val="single" w:sz="6" w:space="0" w:color="auto"/>
            </w:tcBorders>
          </w:tcPr>
          <w:p w14:paraId="00975239" w14:textId="77777777" w:rsidR="00934C11" w:rsidRPr="00B6724E" w:rsidRDefault="00934C11" w:rsidP="00DC7569">
            <w:pPr>
              <w:pStyle w:val="TableText"/>
              <w:rPr>
                <w:lang w:eastAsia="ja-JP"/>
              </w:rPr>
            </w:pPr>
            <w:r>
              <w:rPr>
                <w:lang w:eastAsia="ja-JP"/>
              </w:rPr>
              <w:t>The CuT does not allow to download an eSIM profile on CDuT. The reason should be displayed.</w:t>
            </w:r>
          </w:p>
        </w:tc>
      </w:tr>
    </w:tbl>
    <w:p w14:paraId="75D45F2F" w14:textId="77777777" w:rsidR="00934C11" w:rsidRDefault="00934C11" w:rsidP="00934C11">
      <w:pPr>
        <w:spacing w:before="0"/>
        <w:jc w:val="left"/>
        <w:rPr>
          <w:b/>
        </w:rPr>
      </w:pPr>
    </w:p>
    <w:p w14:paraId="6F548189" w14:textId="77777777" w:rsidR="00934C11" w:rsidRDefault="00934C11" w:rsidP="00934C11">
      <w:pPr>
        <w:spacing w:before="0"/>
        <w:jc w:val="left"/>
        <w:rPr>
          <w:b/>
        </w:rPr>
      </w:pPr>
      <w:r w:rsidRPr="00F60366">
        <w:rPr>
          <w:b/>
        </w:rPr>
        <w:t>Deep Inspection:</w:t>
      </w:r>
    </w:p>
    <w:p w14:paraId="17FA6187" w14:textId="77777777" w:rsidR="00934C11" w:rsidRDefault="00934C11" w:rsidP="00934C11">
      <w:pPr>
        <w:spacing w:before="0"/>
        <w:jc w:val="left"/>
        <w:rPr>
          <w:b/>
        </w:rPr>
      </w:pPr>
      <w:r>
        <w:t xml:space="preserve">Several mechanism can be used to display the reject. E.g.: use the “notEnabledURL” parameter, or an inner redirect to an ECS page. Checks the mechanism according to ECSuT used. </w:t>
      </w:r>
    </w:p>
    <w:p w14:paraId="7B7C3C26" w14:textId="77777777" w:rsidR="00934C11" w:rsidRDefault="00934C11" w:rsidP="00934C11">
      <w:pPr>
        <w:spacing w:before="0"/>
        <w:jc w:val="left"/>
        <w:rPr>
          <w:b/>
        </w:rPr>
      </w:pPr>
      <w:r>
        <w:rPr>
          <w:b/>
        </w:rPr>
        <w:br w:type="page"/>
      </w:r>
    </w:p>
    <w:p w14:paraId="681C8247" w14:textId="77777777" w:rsidR="00934C11" w:rsidRDefault="00934C11" w:rsidP="00934C11">
      <w:pPr>
        <w:pStyle w:val="Heading4"/>
      </w:pPr>
      <w:bookmarkStart w:id="133" w:name="_Ref70516741"/>
      <w:r>
        <w:t>[ODSA-30] ODSA when no answer provided (or 4xx response code)</w:t>
      </w:r>
      <w:bookmarkEnd w:id="133"/>
    </w:p>
    <w:p w14:paraId="28BEBD07" w14:textId="77777777" w:rsidR="00934C11" w:rsidRDefault="00934C11" w:rsidP="00934C11">
      <w:pPr>
        <w:pStyle w:val="NormalParagraph"/>
        <w:rPr>
          <w:rFonts w:cs="Arial"/>
          <w:b/>
        </w:rPr>
      </w:pPr>
      <w:r>
        <w:rPr>
          <w:rFonts w:cs="Arial"/>
          <w:b/>
        </w:rPr>
        <w:t>Test Purpose</w:t>
      </w:r>
    </w:p>
    <w:p w14:paraId="38668A36" w14:textId="77777777" w:rsidR="00934C11" w:rsidRDefault="00934C11" w:rsidP="00934C11">
      <w:pPr>
        <w:pStyle w:val="NormalParagraph"/>
        <w:rPr>
          <w:rFonts w:cs="Arial"/>
        </w:rPr>
      </w:pPr>
      <w:r>
        <w:rPr>
          <w:rFonts w:cs="Arial"/>
        </w:rPr>
        <w:t>To ensure CuT handles a error answers from ECSuT</w:t>
      </w:r>
    </w:p>
    <w:p w14:paraId="50D11D32" w14:textId="77777777" w:rsidR="00934C11" w:rsidRDefault="00934C11" w:rsidP="00934C11">
      <w:pPr>
        <w:pStyle w:val="NormalParagraph"/>
        <w:rPr>
          <w:rFonts w:cs="Arial"/>
          <w:b/>
        </w:rPr>
      </w:pPr>
      <w:r>
        <w:rPr>
          <w:rFonts w:cs="Arial"/>
          <w:b/>
        </w:rPr>
        <w:t>Referenced requirements</w:t>
      </w:r>
    </w:p>
    <w:p w14:paraId="0159F05E" w14:textId="77777777" w:rsidR="00934C11" w:rsidRPr="00D30E3E" w:rsidRDefault="00934C11" w:rsidP="00934C11">
      <w:pPr>
        <w:pStyle w:val="NormalParagraph"/>
      </w:pPr>
      <w:r w:rsidRPr="00D30E3E">
        <w:t>TS43</w:t>
      </w:r>
      <w:r>
        <w:fldChar w:fldCharType="begin"/>
      </w:r>
      <w:r w:rsidRPr="00D30E3E">
        <w:instrText xml:space="preserve"> REF TS43 \h </w:instrText>
      </w:r>
      <w:r>
        <w:fldChar w:fldCharType="separate"/>
      </w:r>
      <w:r w:rsidRPr="00D30E3E">
        <w:t>[1]</w:t>
      </w:r>
      <w:r>
        <w:fldChar w:fldCharType="end"/>
      </w:r>
      <w:r w:rsidRPr="00D30E3E">
        <w:t xml:space="preserve"> – 2.10 “HTTP Response Codes”</w:t>
      </w:r>
    </w:p>
    <w:p w14:paraId="7266FA85" w14:textId="77777777" w:rsidR="00934C11" w:rsidRDefault="00934C11" w:rsidP="00934C11">
      <w:pPr>
        <w:pStyle w:val="NormalParagraph"/>
        <w:rPr>
          <w:b/>
          <w:lang w:val="fr-FR"/>
        </w:rPr>
      </w:pPr>
      <w:r w:rsidRPr="00F60366">
        <w:rPr>
          <w:b/>
          <w:lang w:val="fr-FR"/>
        </w:rPr>
        <w:t>Initial Conditions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6D638A51" w14:textId="77777777" w:rsidTr="00DC7569">
        <w:trPr>
          <w:jc w:val="center"/>
        </w:trPr>
        <w:tc>
          <w:tcPr>
            <w:tcW w:w="979" w:type="pct"/>
            <w:tcBorders>
              <w:top w:val="single" w:sz="8" w:space="0" w:color="auto"/>
            </w:tcBorders>
            <w:shd w:val="clear" w:color="auto" w:fill="C00000"/>
            <w:vAlign w:val="center"/>
          </w:tcPr>
          <w:p w14:paraId="73A5BF3E"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8A6ADBA"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77E0097E" w14:textId="77777777" w:rsidTr="00DC7569">
        <w:trPr>
          <w:trHeight w:val="669"/>
          <w:jc w:val="center"/>
        </w:trPr>
        <w:tc>
          <w:tcPr>
            <w:tcW w:w="979" w:type="pct"/>
            <w:vAlign w:val="center"/>
          </w:tcPr>
          <w:p w14:paraId="1EBE25C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FBC5A45"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 The test requires the ability to provision specific error codes and no answer from ECS.</w:t>
            </w:r>
          </w:p>
        </w:tc>
      </w:tr>
      <w:tr w:rsidR="00934C11" w:rsidRPr="00FA24A2" w14:paraId="6DD8336E" w14:textId="77777777" w:rsidTr="00DC7569">
        <w:trPr>
          <w:trHeight w:val="340"/>
          <w:jc w:val="center"/>
        </w:trPr>
        <w:tc>
          <w:tcPr>
            <w:tcW w:w="979" w:type="pct"/>
            <w:vAlign w:val="center"/>
          </w:tcPr>
          <w:p w14:paraId="68D90D7F"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69E7C289"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OIDC_C1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[OIDC_C1]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w:t>
            </w:r>
          </w:p>
          <w:p w14:paraId="7B1EF634"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No previous authentication has been performed.</w:t>
            </w:r>
          </w:p>
        </w:tc>
      </w:tr>
      <w:tr w:rsidR="00934C11" w:rsidRPr="00FA24A2" w14:paraId="0FB54ED1" w14:textId="77777777" w:rsidTr="00DC7569">
        <w:trPr>
          <w:trHeight w:val="340"/>
          <w:jc w:val="center"/>
        </w:trPr>
        <w:tc>
          <w:tcPr>
            <w:tcW w:w="979" w:type="pct"/>
            <w:vAlign w:val="center"/>
          </w:tcPr>
          <w:p w14:paraId="1A39FD9F"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CDuT</w:t>
            </w:r>
          </w:p>
        </w:tc>
        <w:tc>
          <w:tcPr>
            <w:tcW w:w="4021" w:type="pct"/>
            <w:vAlign w:val="center"/>
          </w:tcPr>
          <w:p w14:paraId="3DC37D9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 xml:space="preserve">See conditions </w:t>
            </w:r>
            <w:r>
              <w:rPr>
                <w:rStyle w:val="PlaceholderText"/>
                <w:color w:val="000000" w:themeColor="text1"/>
                <w:szCs w:val="20"/>
              </w:rPr>
              <w:fldChar w:fldCharType="begin"/>
            </w:r>
            <w:r>
              <w:rPr>
                <w:rStyle w:val="PlaceholderText"/>
                <w:color w:val="000000" w:themeColor="text1"/>
                <w:szCs w:val="20"/>
              </w:rPr>
              <w:instrText xml:space="preserve"> REF NOES_CP1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[NOES_CP1]</w:t>
            </w:r>
            <w:r>
              <w:rPr>
                <w:rStyle w:val="PlaceholderText"/>
                <w:color w:val="000000" w:themeColor="text1"/>
                <w:szCs w:val="20"/>
              </w:rPr>
              <w:fldChar w:fldCharType="end"/>
            </w:r>
            <w:r>
              <w:rPr>
                <w:rStyle w:val="PlaceholderText"/>
                <w:color w:val="000000" w:themeColor="text1"/>
                <w:szCs w:val="20"/>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399D564F" w14:textId="77777777" w:rsidR="00934C11" w:rsidRDefault="00934C11" w:rsidP="00934C11">
      <w:pPr>
        <w:pStyle w:val="NormalParagraph"/>
        <w:rPr>
          <w:b/>
        </w:rPr>
      </w:pPr>
    </w:p>
    <w:p w14:paraId="6404D8E2" w14:textId="77777777" w:rsidR="00934C11" w:rsidRDefault="00934C11" w:rsidP="00934C11">
      <w:pPr>
        <w:spacing w:before="0"/>
        <w:jc w:val="left"/>
        <w:rPr>
          <w:b/>
          <w:szCs w:val="22"/>
          <w:lang w:eastAsia="en-GB" w:bidi="ar-SA"/>
        </w:rPr>
      </w:pPr>
    </w:p>
    <w:p w14:paraId="29013B2E"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656946D3"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F482ED3"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F3929B1"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4F0171B9"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05749AF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7AF95EE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2CEF1BC"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281C6E0C"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5B69767"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28DB2A7A" w14:textId="77777777" w:rsidR="00934C11" w:rsidRPr="00B6724E" w:rsidRDefault="00934C11" w:rsidP="00DC7569">
            <w:pPr>
              <w:pStyle w:val="TableText"/>
              <w:rPr>
                <w:lang w:eastAsia="ja-JP"/>
              </w:rPr>
            </w:pPr>
            <w:r>
              <w:rPr>
                <w:lang w:eastAsia="ja-JP"/>
              </w:rPr>
              <w:t>The app displays a page inviting the user to subscribe an offer to connect the companion device to his/her MNO</w:t>
            </w:r>
          </w:p>
        </w:tc>
      </w:tr>
      <w:tr w:rsidR="00934C11" w:rsidRPr="00FA24A2" w14:paraId="0CB37F8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BBB139E"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62EC81B8" w14:textId="77777777" w:rsidR="00934C11" w:rsidRDefault="00934C11" w:rsidP="00DC7569">
            <w:pPr>
              <w:pStyle w:val="TableText"/>
              <w:rPr>
                <w:lang w:eastAsia="ja-JP"/>
              </w:rPr>
            </w:pPr>
            <w:r>
              <w:rPr>
                <w:lang w:eastAsia="ja-JP"/>
              </w:rPr>
              <w:t xml:space="preserve">CuT </w:t>
            </w:r>
            <w:r>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26394A36" w14:textId="77777777" w:rsidR="00934C11" w:rsidRDefault="00934C11" w:rsidP="00DC7569">
            <w:pPr>
              <w:pStyle w:val="TableText"/>
              <w:rPr>
                <w:lang w:eastAsia="ja-JP"/>
              </w:rPr>
            </w:pPr>
            <w:r>
              <w:rPr>
                <w:lang w:eastAsia="ja-JP"/>
              </w:rPr>
              <w:t>A TS43 request is issued without authentication token</w:t>
            </w:r>
          </w:p>
        </w:tc>
        <w:tc>
          <w:tcPr>
            <w:tcW w:w="3870" w:type="dxa"/>
            <w:tcBorders>
              <w:top w:val="single" w:sz="6" w:space="0" w:color="auto"/>
              <w:left w:val="single" w:sz="6" w:space="0" w:color="auto"/>
              <w:bottom w:val="single" w:sz="6" w:space="0" w:color="auto"/>
              <w:right w:val="single" w:sz="6" w:space="0" w:color="auto"/>
            </w:tcBorders>
          </w:tcPr>
          <w:p w14:paraId="7EE0AF56" w14:textId="77777777" w:rsidR="00934C11" w:rsidRDefault="00934C11" w:rsidP="00DC7569">
            <w:pPr>
              <w:pStyle w:val="TableText"/>
              <w:rPr>
                <w:lang w:eastAsia="ja-JP"/>
              </w:rPr>
            </w:pPr>
          </w:p>
        </w:tc>
      </w:tr>
      <w:tr w:rsidR="00934C11" w:rsidRPr="00FA24A2" w14:paraId="164DF43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D2F9570"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0584C328"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513F845C" w14:textId="77777777" w:rsidR="00934C11" w:rsidRDefault="00934C11" w:rsidP="00DC7569">
            <w:pPr>
              <w:pStyle w:val="TableText"/>
              <w:rPr>
                <w:lang w:eastAsia="ja-JP"/>
              </w:rPr>
            </w:pPr>
            <w:r>
              <w:rPr>
                <w:lang w:eastAsia="ja-JP"/>
              </w:rPr>
              <w:t>The ECS returns an error code 4xx or 5xx, or does not answer</w:t>
            </w:r>
          </w:p>
        </w:tc>
        <w:tc>
          <w:tcPr>
            <w:tcW w:w="3870" w:type="dxa"/>
            <w:tcBorders>
              <w:top w:val="single" w:sz="6" w:space="0" w:color="auto"/>
              <w:left w:val="single" w:sz="6" w:space="0" w:color="auto"/>
              <w:bottom w:val="single" w:sz="6" w:space="0" w:color="auto"/>
              <w:right w:val="single" w:sz="6" w:space="0" w:color="auto"/>
            </w:tcBorders>
          </w:tcPr>
          <w:p w14:paraId="0CC5AB6C" w14:textId="77777777" w:rsidR="00934C11" w:rsidRDefault="00934C11" w:rsidP="00DC7569">
            <w:pPr>
              <w:pStyle w:val="TableText"/>
              <w:rPr>
                <w:lang w:eastAsia="ja-JP"/>
              </w:rPr>
            </w:pPr>
            <w:r>
              <w:rPr>
                <w:lang w:eastAsia="ja-JP"/>
              </w:rPr>
              <w:t>According to the error code, the CuT displays a dedicated or a generic error message.</w:t>
            </w:r>
          </w:p>
        </w:tc>
      </w:tr>
    </w:tbl>
    <w:p w14:paraId="479F0C11" w14:textId="77777777" w:rsidR="00934C11" w:rsidRDefault="00934C11" w:rsidP="00934C11">
      <w:pPr>
        <w:pStyle w:val="NormalParagraph"/>
        <w:rPr>
          <w:b/>
        </w:rPr>
      </w:pPr>
    </w:p>
    <w:p w14:paraId="3B9ECE74" w14:textId="77777777" w:rsidR="00934C11" w:rsidRDefault="00934C11" w:rsidP="00934C11">
      <w:pPr>
        <w:pStyle w:val="NormalParagraph"/>
        <w:rPr>
          <w:b/>
        </w:rPr>
      </w:pPr>
      <w:r>
        <w:rPr>
          <w:b/>
        </w:rPr>
        <w:t>Deep inspection:</w:t>
      </w:r>
    </w:p>
    <w:p w14:paraId="56630FA8" w14:textId="77777777" w:rsidR="00934C11" w:rsidRPr="00F60366" w:rsidRDefault="00934C11" w:rsidP="00934C11">
      <w:pPr>
        <w:pStyle w:val="NormalParagraph"/>
        <w:numPr>
          <w:ilvl w:val="0"/>
          <w:numId w:val="33"/>
        </w:numPr>
        <w:rPr>
          <w:b/>
        </w:rPr>
      </w:pPr>
      <w:r>
        <w:t>After a successful authentication, a 511 return should lead next use of the CuT to perform requests without any token.</w:t>
      </w:r>
    </w:p>
    <w:p w14:paraId="315C7FDE" w14:textId="77777777" w:rsidR="00934C11" w:rsidRPr="00E3459C" w:rsidRDefault="00934C11" w:rsidP="00934C11">
      <w:pPr>
        <w:pStyle w:val="NormalParagraph"/>
        <w:rPr>
          <w:b/>
        </w:rPr>
      </w:pPr>
    </w:p>
    <w:p w14:paraId="44A22756" w14:textId="77777777" w:rsidR="00934C11" w:rsidRPr="00E3459C" w:rsidRDefault="00934C11" w:rsidP="00934C11">
      <w:pPr>
        <w:spacing w:before="0"/>
        <w:jc w:val="left"/>
        <w:rPr>
          <w:rFonts w:cs="Arial"/>
          <w:szCs w:val="22"/>
          <w:lang w:eastAsia="en-GB" w:bidi="ar-SA"/>
        </w:rPr>
      </w:pPr>
      <w:r w:rsidRPr="00E3459C">
        <w:rPr>
          <w:rFonts w:cs="Arial"/>
        </w:rPr>
        <w:br w:type="page"/>
      </w:r>
    </w:p>
    <w:p w14:paraId="1BCBF738" w14:textId="77777777" w:rsidR="00934C11" w:rsidRPr="00E3459C" w:rsidRDefault="00934C11" w:rsidP="00934C11">
      <w:pPr>
        <w:pStyle w:val="NormalParagraph"/>
        <w:rPr>
          <w:rFonts w:cs="Arial"/>
        </w:rPr>
      </w:pPr>
    </w:p>
    <w:p w14:paraId="7AD7E52C" w14:textId="77777777" w:rsidR="00934C11" w:rsidRDefault="00934C11" w:rsidP="00934C11">
      <w:pPr>
        <w:pStyle w:val="Heading4"/>
      </w:pPr>
      <w:r w:rsidRPr="00E3459C" w:rsidDel="00063345">
        <w:t xml:space="preserve"> </w:t>
      </w:r>
      <w:bookmarkStart w:id="134" w:name="_Ref70516754"/>
      <w:r>
        <w:t>[ODSA-70] Enable / disable profile on CDuT</w:t>
      </w:r>
      <w:bookmarkEnd w:id="134"/>
    </w:p>
    <w:p w14:paraId="477FD447" w14:textId="77777777" w:rsidR="00934C11" w:rsidRDefault="00934C11" w:rsidP="00934C11">
      <w:pPr>
        <w:pStyle w:val="NormalParagraph"/>
        <w:rPr>
          <w:rFonts w:cs="Arial"/>
          <w:b/>
        </w:rPr>
      </w:pPr>
      <w:r>
        <w:rPr>
          <w:rFonts w:cs="Arial"/>
          <w:b/>
        </w:rPr>
        <w:t>Test Purpose</w:t>
      </w:r>
    </w:p>
    <w:p w14:paraId="0DFF750C" w14:textId="77777777" w:rsidR="00934C11" w:rsidRDefault="00934C11" w:rsidP="00934C11">
      <w:pPr>
        <w:pStyle w:val="NormalParagraph"/>
        <w:rPr>
          <w:rFonts w:cs="Arial"/>
        </w:rPr>
      </w:pPr>
      <w:r>
        <w:rPr>
          <w:rFonts w:cs="Arial"/>
        </w:rPr>
        <w:t xml:space="preserve">To ensure the change of service status performed from the CuT is acknowledged by the </w:t>
      </w:r>
      <w:r>
        <w:t>CDuT</w:t>
      </w:r>
      <w:r>
        <w:rPr>
          <w:rFonts w:cs="Arial"/>
        </w:rPr>
        <w:t>.</w:t>
      </w:r>
    </w:p>
    <w:p w14:paraId="1C3A0B41" w14:textId="77777777" w:rsidR="00934C11" w:rsidRDefault="00934C11" w:rsidP="00934C11">
      <w:pPr>
        <w:pStyle w:val="NormalParagraph"/>
        <w:rPr>
          <w:rFonts w:cs="Arial"/>
          <w:b/>
        </w:rPr>
      </w:pPr>
      <w:r>
        <w:rPr>
          <w:rFonts w:cs="Arial"/>
          <w:b/>
        </w:rPr>
        <w:t>Referenced requirements</w:t>
      </w:r>
    </w:p>
    <w:p w14:paraId="79CE716F" w14:textId="77777777" w:rsidR="00934C11" w:rsidRDefault="00934C11" w:rsidP="00934C11">
      <w:pPr>
        <w:pStyle w:val="NormalParagraph"/>
      </w:pPr>
      <w:r>
        <w:t>TS43</w:t>
      </w:r>
      <w:r>
        <w:fldChar w:fldCharType="begin"/>
      </w:r>
      <w:r>
        <w:instrText xml:space="preserve"> REF TS43 \h </w:instrText>
      </w:r>
      <w:r>
        <w:fldChar w:fldCharType="separate"/>
      </w:r>
      <w:r>
        <w:t>[1]</w:t>
      </w:r>
      <w:r>
        <w:fldChar w:fldCharType="end"/>
      </w:r>
      <w:r>
        <w:t xml:space="preserve"> – 6 “On-Device Service Activation (ODSA) Entitlement and Configuration”</w:t>
      </w:r>
    </w:p>
    <w:p w14:paraId="7FE2B1B2" w14:textId="77777777" w:rsidR="00934C11" w:rsidRDefault="00934C11" w:rsidP="00934C11">
      <w:pPr>
        <w:pStyle w:val="NormalParagraph"/>
      </w:pPr>
      <w:r>
        <w:t>TS43</w:t>
      </w:r>
      <w:r>
        <w:fldChar w:fldCharType="begin"/>
      </w:r>
      <w:r>
        <w:instrText xml:space="preserve"> REF TS43 \h </w:instrText>
      </w:r>
      <w:r>
        <w:fldChar w:fldCharType="separate"/>
      </w:r>
      <w:r>
        <w:t>[1]</w:t>
      </w:r>
      <w:r>
        <w:fldChar w:fldCharType="end"/>
      </w:r>
      <w:r>
        <w:t xml:space="preserve"> – 6.5.5 “</w:t>
      </w:r>
      <w:r w:rsidRPr="00F02041">
        <w:t>Acquire Configuration Operation Configuration Parameters</w:t>
      </w:r>
      <w:r>
        <w:t>”</w:t>
      </w:r>
    </w:p>
    <w:p w14:paraId="36C7FBF7" w14:textId="77777777" w:rsidR="00934C11" w:rsidRDefault="00934C11" w:rsidP="00934C11">
      <w:pPr>
        <w:pStyle w:val="NormalParagraph"/>
      </w:pPr>
    </w:p>
    <w:p w14:paraId="311A07C6"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06C37D7A" w14:textId="77777777" w:rsidTr="00DC7569">
        <w:trPr>
          <w:jc w:val="center"/>
        </w:trPr>
        <w:tc>
          <w:tcPr>
            <w:tcW w:w="979" w:type="pct"/>
            <w:tcBorders>
              <w:top w:val="single" w:sz="8" w:space="0" w:color="auto"/>
            </w:tcBorders>
            <w:shd w:val="clear" w:color="auto" w:fill="C00000"/>
            <w:vAlign w:val="center"/>
          </w:tcPr>
          <w:p w14:paraId="4EA916FD"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47E3BC81"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3C3ED89E" w14:textId="77777777" w:rsidTr="00DC7569">
        <w:trPr>
          <w:trHeight w:val="669"/>
          <w:jc w:val="center"/>
        </w:trPr>
        <w:tc>
          <w:tcPr>
            <w:tcW w:w="979" w:type="pct"/>
            <w:vAlign w:val="center"/>
          </w:tcPr>
          <w:p w14:paraId="14B17848"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7601627"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45671887" w14:textId="77777777" w:rsidTr="00DC7569">
        <w:trPr>
          <w:trHeight w:val="340"/>
          <w:jc w:val="center"/>
        </w:trPr>
        <w:tc>
          <w:tcPr>
            <w:tcW w:w="979" w:type="pct"/>
            <w:vAlign w:val="center"/>
          </w:tcPr>
          <w:p w14:paraId="52090861"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3F93490E"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OIDC_C1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[OIDC_C1]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w:t>
            </w:r>
          </w:p>
          <w:p w14:paraId="1066736F"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A previous authentication has been performed. </w:t>
            </w:r>
          </w:p>
        </w:tc>
      </w:tr>
      <w:tr w:rsidR="00934C11" w:rsidRPr="00FA24A2" w14:paraId="5CAA180C" w14:textId="77777777" w:rsidTr="00DC7569">
        <w:trPr>
          <w:trHeight w:val="340"/>
          <w:jc w:val="center"/>
        </w:trPr>
        <w:tc>
          <w:tcPr>
            <w:tcW w:w="979" w:type="pct"/>
            <w:vAlign w:val="center"/>
          </w:tcPr>
          <w:p w14:paraId="1F24DD85"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CDuT</w:t>
            </w:r>
          </w:p>
        </w:tc>
        <w:tc>
          <w:tcPr>
            <w:tcW w:w="4021" w:type="pct"/>
            <w:vAlign w:val="center"/>
          </w:tcPr>
          <w:p w14:paraId="6452EF10"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 xml:space="preserve">See conditions </w:t>
            </w:r>
            <w:r>
              <w:rPr>
                <w:rStyle w:val="PlaceholderText"/>
                <w:color w:val="000000" w:themeColor="text1"/>
                <w:szCs w:val="20"/>
              </w:rPr>
              <w:fldChar w:fldCharType="begin"/>
            </w:r>
            <w:r>
              <w:rPr>
                <w:rStyle w:val="PlaceholderText"/>
                <w:color w:val="000000" w:themeColor="text1"/>
                <w:szCs w:val="20"/>
              </w:rPr>
              <w:instrText xml:space="preserve"> REF ES_CP1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[ES_CP1]</w:t>
            </w:r>
            <w:r>
              <w:rPr>
                <w:rStyle w:val="PlaceholderText"/>
                <w:color w:val="000000" w:themeColor="text1"/>
                <w:szCs w:val="20"/>
              </w:rPr>
              <w:fldChar w:fldCharType="end"/>
            </w:r>
            <w:r>
              <w:rPr>
                <w:rStyle w:val="PlaceholderText"/>
                <w:color w:val="000000" w:themeColor="text1"/>
                <w:szCs w:val="20"/>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 An active eSIM profile has been downloaded on CDuT.</w:t>
            </w:r>
          </w:p>
        </w:tc>
      </w:tr>
    </w:tbl>
    <w:p w14:paraId="04695908" w14:textId="77777777" w:rsidR="00934C11" w:rsidRDefault="00934C11" w:rsidP="00934C11">
      <w:pPr>
        <w:pStyle w:val="NormalParagraph"/>
        <w:rPr>
          <w:rFonts w:cs="Arial"/>
          <w:b/>
        </w:rPr>
      </w:pPr>
    </w:p>
    <w:p w14:paraId="5889451F" w14:textId="77777777" w:rsidR="00934C11" w:rsidRDefault="00934C11" w:rsidP="00934C11">
      <w:pPr>
        <w:pStyle w:val="NormalParagraph"/>
        <w:rPr>
          <w:rFonts w:cs="Arial"/>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1E8DE0A5"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52D9F77"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624B4C9B"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7DC6AED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4A2F95AD"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70F421B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3EFE8C4"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65C18456"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 CDuT</w:t>
            </w:r>
          </w:p>
        </w:tc>
        <w:tc>
          <w:tcPr>
            <w:tcW w:w="4084" w:type="dxa"/>
            <w:tcBorders>
              <w:top w:val="single" w:sz="6" w:space="0" w:color="auto"/>
              <w:left w:val="single" w:sz="6" w:space="0" w:color="auto"/>
              <w:bottom w:val="single" w:sz="6" w:space="0" w:color="auto"/>
              <w:right w:val="single" w:sz="6" w:space="0" w:color="auto"/>
            </w:tcBorders>
          </w:tcPr>
          <w:p w14:paraId="4BFECEFA" w14:textId="77777777" w:rsidR="00934C11" w:rsidRPr="00B6724E" w:rsidRDefault="00934C11" w:rsidP="00DC7569">
            <w:pPr>
              <w:pStyle w:val="TableText"/>
              <w:rPr>
                <w:lang w:eastAsia="ja-JP"/>
              </w:rPr>
            </w:pPr>
            <w:r>
              <w:rPr>
                <w:lang w:eastAsia="ja-JP"/>
              </w:rPr>
              <w:t xml:space="preserve">Tester open on CuT app a </w:t>
            </w:r>
            <w:r w:rsidRPr="00900AD8">
              <w:rPr>
                <w:lang w:eastAsia="ja-JP"/>
              </w:rPr>
              <w:t>page that should allow to activate/deactivate the selected profile</w:t>
            </w:r>
            <w:r>
              <w:rPr>
                <w:lang w:eastAsia="ja-JP"/>
              </w:rPr>
              <w:t>, and perform a deactivation action, then exit from the app.</w:t>
            </w:r>
          </w:p>
        </w:tc>
        <w:tc>
          <w:tcPr>
            <w:tcW w:w="3870" w:type="dxa"/>
            <w:tcBorders>
              <w:top w:val="single" w:sz="6" w:space="0" w:color="auto"/>
              <w:left w:val="single" w:sz="6" w:space="0" w:color="auto"/>
              <w:bottom w:val="single" w:sz="6" w:space="0" w:color="auto"/>
              <w:right w:val="single" w:sz="6" w:space="0" w:color="auto"/>
            </w:tcBorders>
          </w:tcPr>
          <w:p w14:paraId="095730B4" w14:textId="77777777" w:rsidR="00934C11" w:rsidRPr="00B6724E" w:rsidRDefault="00934C11" w:rsidP="00DC7569">
            <w:pPr>
              <w:pStyle w:val="TableText"/>
              <w:rPr>
                <w:lang w:eastAsia="ja-JP"/>
              </w:rPr>
            </w:pPr>
            <w:r>
              <w:rPr>
                <w:lang w:eastAsia="ja-JP"/>
              </w:rPr>
              <w:t>The  CDuT should display a notification indicating a service deactivation.</w:t>
            </w:r>
          </w:p>
        </w:tc>
      </w:tr>
      <w:tr w:rsidR="00934C11" w:rsidRPr="00FA24A2" w14:paraId="16B503A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0BF19EA"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1E520026"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ADC78FC" w14:textId="77777777" w:rsidR="00934C11" w:rsidRDefault="00934C11" w:rsidP="00DC7569">
            <w:pPr>
              <w:pStyle w:val="TableText"/>
              <w:rPr>
                <w:lang w:eastAsia="ja-JP"/>
              </w:rPr>
            </w:pPr>
            <w:r>
              <w:rPr>
                <w:lang w:eastAsia="ja-JP"/>
              </w:rPr>
              <w:t xml:space="preserve">Tester open on CuT app the </w:t>
            </w:r>
            <w:r w:rsidRPr="00900AD8">
              <w:rPr>
                <w:lang w:eastAsia="ja-JP"/>
              </w:rPr>
              <w:t xml:space="preserve">page that </w:t>
            </w:r>
            <w:r>
              <w:rPr>
                <w:lang w:eastAsia="ja-JP"/>
              </w:rPr>
              <w:t>display the service status.</w:t>
            </w:r>
          </w:p>
        </w:tc>
        <w:tc>
          <w:tcPr>
            <w:tcW w:w="3870" w:type="dxa"/>
            <w:tcBorders>
              <w:top w:val="single" w:sz="6" w:space="0" w:color="auto"/>
              <w:left w:val="single" w:sz="6" w:space="0" w:color="auto"/>
              <w:bottom w:val="single" w:sz="6" w:space="0" w:color="auto"/>
              <w:right w:val="single" w:sz="6" w:space="0" w:color="auto"/>
            </w:tcBorders>
          </w:tcPr>
          <w:p w14:paraId="071A4AD2" w14:textId="77777777" w:rsidR="00934C11" w:rsidRDefault="00934C11" w:rsidP="00DC7569">
            <w:pPr>
              <w:pStyle w:val="TableText"/>
              <w:rPr>
                <w:lang w:eastAsia="ja-JP"/>
              </w:rPr>
            </w:pPr>
            <w:r>
              <w:rPr>
                <w:lang w:eastAsia="ja-JP"/>
              </w:rPr>
              <w:t>The page should indicate the status deactivated</w:t>
            </w:r>
          </w:p>
        </w:tc>
      </w:tr>
      <w:tr w:rsidR="00934C11" w:rsidRPr="00FA24A2" w14:paraId="4A605B17"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959DB56" w14:textId="77777777" w:rsidR="00934C11" w:rsidRPr="00B6724E" w:rsidRDefault="00934C11" w:rsidP="00DC7569">
            <w:pPr>
              <w:pStyle w:val="TableText"/>
              <w:rPr>
                <w:lang w:eastAsia="ja-JP"/>
              </w:rPr>
            </w:pPr>
            <w:r>
              <w:t>3</w:t>
            </w:r>
          </w:p>
        </w:tc>
        <w:tc>
          <w:tcPr>
            <w:tcW w:w="1134" w:type="dxa"/>
            <w:tcBorders>
              <w:top w:val="single" w:sz="6" w:space="0" w:color="auto"/>
              <w:left w:val="single" w:sz="6" w:space="0" w:color="auto"/>
              <w:bottom w:val="single" w:sz="6" w:space="0" w:color="auto"/>
              <w:right w:val="single" w:sz="6" w:space="0" w:color="auto"/>
            </w:tcBorders>
          </w:tcPr>
          <w:p w14:paraId="47403886" w14:textId="77777777" w:rsidR="00934C11" w:rsidRPr="00B6724E"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 CDuT</w:t>
            </w:r>
          </w:p>
        </w:tc>
        <w:tc>
          <w:tcPr>
            <w:tcW w:w="4084" w:type="dxa"/>
            <w:tcBorders>
              <w:top w:val="single" w:sz="6" w:space="0" w:color="auto"/>
              <w:left w:val="single" w:sz="6" w:space="0" w:color="auto"/>
              <w:bottom w:val="single" w:sz="6" w:space="0" w:color="auto"/>
              <w:right w:val="single" w:sz="6" w:space="0" w:color="auto"/>
            </w:tcBorders>
          </w:tcPr>
          <w:p w14:paraId="05C5550F" w14:textId="77777777" w:rsidR="00934C11" w:rsidRPr="00B6724E" w:rsidRDefault="00934C11" w:rsidP="00DC7569">
            <w:pPr>
              <w:pStyle w:val="TableText"/>
            </w:pPr>
            <w:r>
              <w:rPr>
                <w:lang w:eastAsia="ja-JP"/>
              </w:rPr>
              <w:t>Tester open the page and perform an activation action, then exit from the app.</w:t>
            </w:r>
          </w:p>
        </w:tc>
        <w:tc>
          <w:tcPr>
            <w:tcW w:w="3870" w:type="dxa"/>
            <w:tcBorders>
              <w:top w:val="single" w:sz="6" w:space="0" w:color="auto"/>
              <w:left w:val="single" w:sz="6" w:space="0" w:color="auto"/>
              <w:bottom w:val="single" w:sz="6" w:space="0" w:color="auto"/>
              <w:right w:val="single" w:sz="6" w:space="0" w:color="auto"/>
            </w:tcBorders>
          </w:tcPr>
          <w:p w14:paraId="7E5CD4E5" w14:textId="77777777" w:rsidR="00934C11" w:rsidRPr="00B6724E" w:rsidRDefault="00934C11" w:rsidP="00DC7569">
            <w:pPr>
              <w:pStyle w:val="TableText"/>
              <w:rPr>
                <w:lang w:eastAsia="ja-JP"/>
              </w:rPr>
            </w:pPr>
            <w:r>
              <w:rPr>
                <w:lang w:eastAsia="ja-JP"/>
              </w:rPr>
              <w:t>The  CDuT should display a notification indicating a service activation.</w:t>
            </w:r>
          </w:p>
        </w:tc>
      </w:tr>
      <w:tr w:rsidR="00934C11" w:rsidRPr="00FA24A2" w14:paraId="0870B78D"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D934B9B"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46C879BC"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13F30807" w14:textId="77777777" w:rsidR="00934C11" w:rsidRDefault="00934C11" w:rsidP="00DC7569">
            <w:pPr>
              <w:pStyle w:val="TableText"/>
              <w:rPr>
                <w:lang w:eastAsia="ja-JP"/>
              </w:rPr>
            </w:pPr>
            <w:r>
              <w:rPr>
                <w:lang w:eastAsia="ja-JP"/>
              </w:rPr>
              <w:t xml:space="preserve">Tester open on CuT app the </w:t>
            </w:r>
            <w:r w:rsidRPr="00900AD8">
              <w:rPr>
                <w:lang w:eastAsia="ja-JP"/>
              </w:rPr>
              <w:t xml:space="preserve">page that </w:t>
            </w:r>
            <w:r>
              <w:rPr>
                <w:lang w:eastAsia="ja-JP"/>
              </w:rPr>
              <w:t>display the service status.</w:t>
            </w:r>
          </w:p>
        </w:tc>
        <w:tc>
          <w:tcPr>
            <w:tcW w:w="3870" w:type="dxa"/>
            <w:tcBorders>
              <w:top w:val="single" w:sz="6" w:space="0" w:color="auto"/>
              <w:left w:val="single" w:sz="6" w:space="0" w:color="auto"/>
              <w:bottom w:val="single" w:sz="6" w:space="0" w:color="auto"/>
              <w:right w:val="single" w:sz="6" w:space="0" w:color="auto"/>
            </w:tcBorders>
          </w:tcPr>
          <w:p w14:paraId="6D87A924" w14:textId="77777777" w:rsidR="00934C11" w:rsidRDefault="00934C11" w:rsidP="00DC7569">
            <w:pPr>
              <w:pStyle w:val="TableText"/>
              <w:rPr>
                <w:lang w:eastAsia="ja-JP"/>
              </w:rPr>
            </w:pPr>
            <w:r>
              <w:rPr>
                <w:lang w:eastAsia="ja-JP"/>
              </w:rPr>
              <w:t>The page should indicate the status activated.</w:t>
            </w:r>
          </w:p>
        </w:tc>
      </w:tr>
    </w:tbl>
    <w:p w14:paraId="673E5E3B" w14:textId="77777777" w:rsidR="00934C11" w:rsidRDefault="00934C11" w:rsidP="00934C11">
      <w:pPr>
        <w:pStyle w:val="NormalParagraph"/>
      </w:pPr>
    </w:p>
    <w:p w14:paraId="5EB1FE9C" w14:textId="77777777" w:rsidR="00934C11" w:rsidRDefault="00934C11" w:rsidP="00934C11">
      <w:pPr>
        <w:spacing w:before="0"/>
        <w:jc w:val="left"/>
        <w:rPr>
          <w:rFonts w:cs="Arial"/>
        </w:rPr>
      </w:pPr>
      <w:r w:rsidRPr="00F60366">
        <w:rPr>
          <w:rFonts w:cs="Arial"/>
          <w:b/>
        </w:rPr>
        <w:t>Deep inspection:</w:t>
      </w:r>
      <w:r>
        <w:rPr>
          <w:rFonts w:cs="Arial"/>
          <w:b/>
        </w:rPr>
        <w:t xml:space="preserve"> </w:t>
      </w:r>
    </w:p>
    <w:p w14:paraId="6D818634" w14:textId="77777777" w:rsidR="00934C11" w:rsidRPr="00F60366" w:rsidRDefault="00934C11" w:rsidP="00934C11">
      <w:pPr>
        <w:spacing w:before="0"/>
        <w:jc w:val="left"/>
        <w:rPr>
          <w:rFonts w:cs="Arial"/>
          <w:b/>
          <w:szCs w:val="22"/>
          <w:lang w:eastAsia="en-GB" w:bidi="ar-SA"/>
        </w:rPr>
      </w:pPr>
      <w:r>
        <w:rPr>
          <w:rFonts w:cs="Arial"/>
        </w:rPr>
        <w:t>Check the service status changes are reflected through the result of an AcquireConfiguration request.</w:t>
      </w:r>
      <w:r w:rsidRPr="00F60366">
        <w:rPr>
          <w:rFonts w:cs="Arial"/>
          <w:b/>
        </w:rPr>
        <w:br w:type="page"/>
      </w:r>
    </w:p>
    <w:p w14:paraId="1D06696F" w14:textId="77777777" w:rsidR="00934C11" w:rsidRDefault="00934C11" w:rsidP="00934C11">
      <w:pPr>
        <w:pStyle w:val="NormalParagraph"/>
        <w:rPr>
          <w:rFonts w:cs="Arial"/>
        </w:rPr>
      </w:pPr>
    </w:p>
    <w:p w14:paraId="1A079A92" w14:textId="77777777" w:rsidR="00934C11" w:rsidRDefault="00934C11" w:rsidP="00934C11">
      <w:pPr>
        <w:pStyle w:val="Heading4"/>
      </w:pPr>
      <w:bookmarkStart w:id="135" w:name="_Ref70516778"/>
      <w:r>
        <w:t>[ODSA-75] Mismatch profile detection</w:t>
      </w:r>
      <w:bookmarkEnd w:id="135"/>
    </w:p>
    <w:p w14:paraId="30C1A550" w14:textId="77777777" w:rsidR="00934C11" w:rsidRDefault="00934C11" w:rsidP="00934C11">
      <w:pPr>
        <w:pStyle w:val="NormalParagraph"/>
        <w:rPr>
          <w:rFonts w:cs="Arial"/>
          <w:b/>
        </w:rPr>
      </w:pPr>
      <w:r>
        <w:rPr>
          <w:rFonts w:cs="Arial"/>
          <w:b/>
        </w:rPr>
        <w:t>Test Purpose</w:t>
      </w:r>
    </w:p>
    <w:p w14:paraId="0FEFB27A" w14:textId="77777777" w:rsidR="00934C11" w:rsidRDefault="00934C11" w:rsidP="00934C11">
      <w:pPr>
        <w:pStyle w:val="NormalParagraph"/>
        <w:rPr>
          <w:rFonts w:cs="Arial"/>
        </w:rPr>
      </w:pPr>
      <w:r>
        <w:rPr>
          <w:rFonts w:cs="Arial"/>
        </w:rPr>
        <w:t>To ensure a mismatch profile is detected by the CuT after a SIM SWAP for eligible users.</w:t>
      </w:r>
    </w:p>
    <w:p w14:paraId="799E9F93" w14:textId="77777777" w:rsidR="00934C11" w:rsidRDefault="00934C11" w:rsidP="00934C11">
      <w:pPr>
        <w:pStyle w:val="NormalParagraph"/>
        <w:rPr>
          <w:rFonts w:cs="Arial"/>
          <w:b/>
        </w:rPr>
      </w:pPr>
      <w:r>
        <w:rPr>
          <w:rFonts w:cs="Arial"/>
          <w:b/>
        </w:rPr>
        <w:t>Referenced requirements</w:t>
      </w:r>
    </w:p>
    <w:p w14:paraId="555CBF84" w14:textId="77777777" w:rsidR="00934C11" w:rsidRDefault="00934C11" w:rsidP="00934C11">
      <w:pPr>
        <w:pStyle w:val="NormalParagraph"/>
      </w:pPr>
      <w:r>
        <w:t>TS43</w:t>
      </w:r>
      <w:r>
        <w:fldChar w:fldCharType="begin"/>
      </w:r>
      <w:r>
        <w:instrText xml:space="preserve"> REF TS43 \h </w:instrText>
      </w:r>
      <w:r>
        <w:fldChar w:fldCharType="separate"/>
      </w:r>
      <w:r>
        <w:t>[1]</w:t>
      </w:r>
      <w:r>
        <w:fldChar w:fldCharType="end"/>
      </w:r>
      <w:r>
        <w:t xml:space="preserve"> – 6 “On-Device Service Activation (ODSA) Entitlement and Configuration”</w:t>
      </w:r>
    </w:p>
    <w:p w14:paraId="622C0132" w14:textId="77777777" w:rsidR="00934C11" w:rsidRDefault="00934C11" w:rsidP="00934C11">
      <w:pPr>
        <w:pStyle w:val="NormalParagraph"/>
      </w:pPr>
      <w:r>
        <w:t>TS43</w:t>
      </w:r>
      <w:r>
        <w:fldChar w:fldCharType="begin"/>
      </w:r>
      <w:r>
        <w:instrText xml:space="preserve"> REF TS43 \h </w:instrText>
      </w:r>
      <w:r>
        <w:fldChar w:fldCharType="separate"/>
      </w:r>
      <w:r>
        <w:t>[1]</w:t>
      </w:r>
      <w:r>
        <w:fldChar w:fldCharType="end"/>
      </w:r>
      <w:r>
        <w:t xml:space="preserve"> – 6.5.5 “</w:t>
      </w:r>
      <w:r w:rsidRPr="00F02041">
        <w:t>Acquire Configuration Operation Configuration Parameters</w:t>
      </w:r>
      <w:r>
        <w:t>”</w:t>
      </w:r>
    </w:p>
    <w:p w14:paraId="4D36B7A0"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44E983B7" w14:textId="77777777" w:rsidTr="00DC7569">
        <w:trPr>
          <w:jc w:val="center"/>
        </w:trPr>
        <w:tc>
          <w:tcPr>
            <w:tcW w:w="979" w:type="pct"/>
            <w:tcBorders>
              <w:top w:val="single" w:sz="8" w:space="0" w:color="auto"/>
            </w:tcBorders>
            <w:shd w:val="clear" w:color="auto" w:fill="C00000"/>
            <w:vAlign w:val="center"/>
          </w:tcPr>
          <w:p w14:paraId="472F5482"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7DC9E1D4"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0DD34A4" w14:textId="77777777" w:rsidTr="00DC7569">
        <w:trPr>
          <w:trHeight w:val="669"/>
          <w:jc w:val="center"/>
        </w:trPr>
        <w:tc>
          <w:tcPr>
            <w:tcW w:w="979" w:type="pct"/>
            <w:vAlign w:val="center"/>
          </w:tcPr>
          <w:p w14:paraId="4D6EED81"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339A4887"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7C95721D" w14:textId="77777777" w:rsidTr="00DC7569">
        <w:trPr>
          <w:trHeight w:val="340"/>
          <w:jc w:val="center"/>
        </w:trPr>
        <w:tc>
          <w:tcPr>
            <w:tcW w:w="979" w:type="pct"/>
            <w:vAlign w:val="center"/>
          </w:tcPr>
          <w:p w14:paraId="01394A01"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0DD8B459"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OIDC_C1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[OIDC_C1]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w:t>
            </w:r>
          </w:p>
          <w:p w14:paraId="4D8B85B6"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A previous authentication has been performed. 2 eligible SIM are required for the test. </w:t>
            </w:r>
          </w:p>
        </w:tc>
      </w:tr>
      <w:tr w:rsidR="00934C11" w:rsidRPr="00FA24A2" w14:paraId="4588E879" w14:textId="77777777" w:rsidTr="00DC7569">
        <w:trPr>
          <w:trHeight w:val="340"/>
          <w:jc w:val="center"/>
        </w:trPr>
        <w:tc>
          <w:tcPr>
            <w:tcW w:w="979" w:type="pct"/>
            <w:vAlign w:val="center"/>
          </w:tcPr>
          <w:p w14:paraId="0C47C6B6"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CDuT</w:t>
            </w:r>
          </w:p>
        </w:tc>
        <w:tc>
          <w:tcPr>
            <w:tcW w:w="4021" w:type="pct"/>
            <w:vAlign w:val="center"/>
          </w:tcPr>
          <w:p w14:paraId="389EF77A"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 xml:space="preserve">See conditions </w:t>
            </w:r>
            <w:r>
              <w:rPr>
                <w:rStyle w:val="PlaceholderText"/>
                <w:color w:val="000000" w:themeColor="text1"/>
                <w:szCs w:val="20"/>
              </w:rPr>
              <w:fldChar w:fldCharType="begin"/>
            </w:r>
            <w:r>
              <w:rPr>
                <w:rStyle w:val="PlaceholderText"/>
                <w:color w:val="000000" w:themeColor="text1"/>
                <w:szCs w:val="20"/>
              </w:rPr>
              <w:instrText xml:space="preserve"> REF ES_CP1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[ES_CP1]</w:t>
            </w:r>
            <w:r>
              <w:rPr>
                <w:rStyle w:val="PlaceholderText"/>
                <w:color w:val="000000" w:themeColor="text1"/>
                <w:szCs w:val="20"/>
              </w:rPr>
              <w:fldChar w:fldCharType="end"/>
            </w:r>
            <w:r>
              <w:rPr>
                <w:rStyle w:val="PlaceholderText"/>
                <w:color w:val="000000" w:themeColor="text1"/>
                <w:szCs w:val="20"/>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 An eSIM profile has been downloaded on CDuT with SIM#1 in primary device.</w:t>
            </w:r>
          </w:p>
        </w:tc>
      </w:tr>
    </w:tbl>
    <w:p w14:paraId="304B4C0A" w14:textId="77777777" w:rsidR="00934C11" w:rsidRDefault="00934C11" w:rsidP="00934C11">
      <w:pPr>
        <w:pStyle w:val="NormalParagraph"/>
        <w:rPr>
          <w:rFonts w:cs="Arial"/>
        </w:rPr>
      </w:pPr>
    </w:p>
    <w:p w14:paraId="53B0EC8E"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362BD808"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456FE405"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08B64E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2EAA46D6"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56C48A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2A4834E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B0B6892"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0FB795B0"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 CDuT</w:t>
            </w:r>
          </w:p>
        </w:tc>
        <w:tc>
          <w:tcPr>
            <w:tcW w:w="4084" w:type="dxa"/>
            <w:tcBorders>
              <w:top w:val="single" w:sz="6" w:space="0" w:color="auto"/>
              <w:left w:val="single" w:sz="6" w:space="0" w:color="auto"/>
              <w:bottom w:val="single" w:sz="6" w:space="0" w:color="auto"/>
              <w:right w:val="single" w:sz="6" w:space="0" w:color="auto"/>
            </w:tcBorders>
          </w:tcPr>
          <w:p w14:paraId="10F642F4" w14:textId="77777777" w:rsidR="00934C11" w:rsidRPr="00B6724E" w:rsidRDefault="00934C11" w:rsidP="00DC7569">
            <w:pPr>
              <w:pStyle w:val="TableText"/>
              <w:rPr>
                <w:lang w:eastAsia="ja-JP"/>
              </w:rPr>
            </w:pPr>
            <w:r>
              <w:rPr>
                <w:lang w:eastAsia="ja-JP"/>
              </w:rPr>
              <w:t xml:space="preserve">Tester disable Bluetooth on CuT and CDuT, and perform an incoming call to SIM#1 </w:t>
            </w:r>
          </w:p>
        </w:tc>
        <w:tc>
          <w:tcPr>
            <w:tcW w:w="3870" w:type="dxa"/>
            <w:tcBorders>
              <w:top w:val="single" w:sz="6" w:space="0" w:color="auto"/>
              <w:left w:val="single" w:sz="6" w:space="0" w:color="auto"/>
              <w:bottom w:val="single" w:sz="6" w:space="0" w:color="auto"/>
              <w:right w:val="single" w:sz="6" w:space="0" w:color="auto"/>
            </w:tcBorders>
          </w:tcPr>
          <w:p w14:paraId="52733F17" w14:textId="77777777" w:rsidR="00934C11" w:rsidRPr="00B6724E" w:rsidRDefault="00934C11" w:rsidP="00DC7569">
            <w:pPr>
              <w:pStyle w:val="TableText"/>
              <w:rPr>
                <w:lang w:eastAsia="ja-JP"/>
              </w:rPr>
            </w:pPr>
            <w:r>
              <w:rPr>
                <w:lang w:eastAsia="ja-JP"/>
              </w:rPr>
              <w:t>Both devices (primary and companon) rings.</w:t>
            </w:r>
          </w:p>
        </w:tc>
      </w:tr>
      <w:tr w:rsidR="00934C11" w:rsidRPr="00FA24A2" w14:paraId="5A5B4FDE"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F21D902" w14:textId="77777777" w:rsidR="00934C11" w:rsidRPr="00B6724E" w:rsidRDefault="00934C11" w:rsidP="00DC7569">
            <w:pPr>
              <w:pStyle w:val="TableText"/>
              <w:rPr>
                <w:lang w:eastAsia="ja-JP"/>
              </w:rPr>
            </w:pPr>
            <w:r>
              <w:t>2</w:t>
            </w:r>
          </w:p>
        </w:tc>
        <w:tc>
          <w:tcPr>
            <w:tcW w:w="1134" w:type="dxa"/>
            <w:tcBorders>
              <w:top w:val="single" w:sz="6" w:space="0" w:color="auto"/>
              <w:left w:val="single" w:sz="6" w:space="0" w:color="auto"/>
              <w:bottom w:val="single" w:sz="6" w:space="0" w:color="auto"/>
              <w:right w:val="single" w:sz="6" w:space="0" w:color="auto"/>
            </w:tcBorders>
          </w:tcPr>
          <w:p w14:paraId="408EF4D3" w14:textId="77777777" w:rsidR="00934C11" w:rsidRPr="00B6724E"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75306FD" w14:textId="77777777" w:rsidR="00934C11" w:rsidRDefault="00934C11" w:rsidP="00DC7569">
            <w:pPr>
              <w:pStyle w:val="TableText"/>
            </w:pPr>
            <w:r>
              <w:t>Tester s</w:t>
            </w:r>
            <w:r w:rsidRPr="00512190">
              <w:t>witch off the smartphone and insert new SIM (SIM#2, also eligible to SharedNumber service) inside it. Switch on the smartphone.</w:t>
            </w:r>
            <w:r>
              <w:t xml:space="preserve"> </w:t>
            </w:r>
          </w:p>
          <w:p w14:paraId="573FE490" w14:textId="77777777" w:rsidR="00934C11" w:rsidRPr="00B6724E" w:rsidRDefault="00934C11" w:rsidP="00DC7569">
            <w:pPr>
              <w:pStyle w:val="TableText"/>
            </w:pPr>
            <w:r>
              <w:t>Tester Launch CuT app and use menu to manage CDuT service subscription</w:t>
            </w:r>
          </w:p>
        </w:tc>
        <w:tc>
          <w:tcPr>
            <w:tcW w:w="3870" w:type="dxa"/>
            <w:tcBorders>
              <w:top w:val="single" w:sz="6" w:space="0" w:color="auto"/>
              <w:left w:val="single" w:sz="6" w:space="0" w:color="auto"/>
              <w:bottom w:val="single" w:sz="6" w:space="0" w:color="auto"/>
              <w:right w:val="single" w:sz="6" w:space="0" w:color="auto"/>
            </w:tcBorders>
          </w:tcPr>
          <w:p w14:paraId="49303B2F" w14:textId="77777777" w:rsidR="00934C11" w:rsidRPr="00B6724E" w:rsidRDefault="00934C11" w:rsidP="00DC7569">
            <w:pPr>
              <w:pStyle w:val="TableText"/>
              <w:rPr>
                <w:lang w:eastAsia="ja-JP"/>
              </w:rPr>
            </w:pPr>
            <w:r>
              <w:rPr>
                <w:lang w:eastAsia="ja-JP"/>
              </w:rPr>
              <w:t>A mismatch profile is detected. The user is allowed only to delete the current profile and download a new one.</w:t>
            </w:r>
          </w:p>
        </w:tc>
      </w:tr>
      <w:tr w:rsidR="00934C11" w:rsidRPr="00FA24A2" w14:paraId="3148C99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C13D0A9"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1F38DB82" w14:textId="77777777" w:rsidR="00934C11" w:rsidDel="007B4FA4"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349C44B" w14:textId="77777777" w:rsidR="00934C11" w:rsidDel="00512190" w:rsidRDefault="00934C11" w:rsidP="00DC7569">
            <w:pPr>
              <w:pStyle w:val="TableText"/>
              <w:rPr>
                <w:lang w:eastAsia="ja-JP"/>
              </w:rPr>
            </w:pPr>
            <w:r>
              <w:rPr>
                <w:lang w:eastAsia="ja-JP"/>
              </w:rPr>
              <w:t>Tester delete current profile.</w:t>
            </w:r>
          </w:p>
        </w:tc>
        <w:tc>
          <w:tcPr>
            <w:tcW w:w="3870" w:type="dxa"/>
            <w:tcBorders>
              <w:top w:val="single" w:sz="6" w:space="0" w:color="auto"/>
              <w:left w:val="single" w:sz="6" w:space="0" w:color="auto"/>
              <w:bottom w:val="single" w:sz="6" w:space="0" w:color="auto"/>
              <w:right w:val="single" w:sz="6" w:space="0" w:color="auto"/>
            </w:tcBorders>
          </w:tcPr>
          <w:p w14:paraId="1FFC68AF" w14:textId="77777777" w:rsidR="00934C11" w:rsidRDefault="00934C11" w:rsidP="00DC7569">
            <w:pPr>
              <w:pStyle w:val="TableText"/>
              <w:rPr>
                <w:lang w:eastAsia="ja-JP"/>
              </w:rPr>
            </w:pPr>
            <w:r>
              <w:rPr>
                <w:lang w:eastAsia="ja-JP"/>
              </w:rPr>
              <w:t>The CDuT has no profile</w:t>
            </w:r>
          </w:p>
        </w:tc>
      </w:tr>
      <w:tr w:rsidR="00934C11" w:rsidRPr="00FA24A2" w14:paraId="3BEABA7B"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06A21F5"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12A5A320"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76FC469" w14:textId="77777777" w:rsidR="00934C11" w:rsidRDefault="00934C11" w:rsidP="00DC7569">
            <w:pPr>
              <w:pStyle w:val="TableText"/>
              <w:rPr>
                <w:lang w:eastAsia="ja-JP"/>
              </w:rPr>
            </w:pPr>
            <w:r>
              <w:rPr>
                <w:lang w:eastAsia="ja-JP"/>
              </w:rPr>
              <w:t>Tester downloads a new profile (a new authentication is performed)</w:t>
            </w:r>
          </w:p>
        </w:tc>
        <w:tc>
          <w:tcPr>
            <w:tcW w:w="3870" w:type="dxa"/>
            <w:tcBorders>
              <w:top w:val="single" w:sz="6" w:space="0" w:color="auto"/>
              <w:left w:val="single" w:sz="6" w:space="0" w:color="auto"/>
              <w:bottom w:val="single" w:sz="6" w:space="0" w:color="auto"/>
              <w:right w:val="single" w:sz="6" w:space="0" w:color="auto"/>
            </w:tcBorders>
          </w:tcPr>
          <w:p w14:paraId="15CEDC6B" w14:textId="77777777" w:rsidR="00934C11" w:rsidRDefault="00934C11" w:rsidP="00DC7569">
            <w:pPr>
              <w:pStyle w:val="TableText"/>
              <w:rPr>
                <w:lang w:eastAsia="ja-JP"/>
              </w:rPr>
            </w:pPr>
            <w:r>
              <w:rPr>
                <w:lang w:eastAsia="ja-JP"/>
              </w:rPr>
              <w:t>The new profile is downloaded to CDuT</w:t>
            </w:r>
          </w:p>
        </w:tc>
      </w:tr>
      <w:tr w:rsidR="00934C11" w:rsidRPr="00FA24A2" w14:paraId="1F646AC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700D0B5" w14:textId="77777777" w:rsidR="00934C11" w:rsidRDefault="00934C11" w:rsidP="00DC7569">
            <w:pPr>
              <w:pStyle w:val="TableText"/>
            </w:pPr>
            <w:r>
              <w:t>5</w:t>
            </w:r>
          </w:p>
        </w:tc>
        <w:tc>
          <w:tcPr>
            <w:tcW w:w="1134" w:type="dxa"/>
            <w:tcBorders>
              <w:top w:val="single" w:sz="6" w:space="0" w:color="auto"/>
              <w:left w:val="single" w:sz="6" w:space="0" w:color="auto"/>
              <w:bottom w:val="single" w:sz="6" w:space="0" w:color="auto"/>
              <w:right w:val="single" w:sz="6" w:space="0" w:color="auto"/>
            </w:tcBorders>
          </w:tcPr>
          <w:p w14:paraId="3553894B"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 CDuT</w:t>
            </w:r>
          </w:p>
        </w:tc>
        <w:tc>
          <w:tcPr>
            <w:tcW w:w="4084" w:type="dxa"/>
            <w:tcBorders>
              <w:top w:val="single" w:sz="6" w:space="0" w:color="auto"/>
              <w:left w:val="single" w:sz="6" w:space="0" w:color="auto"/>
              <w:bottom w:val="single" w:sz="6" w:space="0" w:color="auto"/>
              <w:right w:val="single" w:sz="6" w:space="0" w:color="auto"/>
            </w:tcBorders>
          </w:tcPr>
          <w:p w14:paraId="60C6DE68" w14:textId="77777777" w:rsidR="00934C11" w:rsidRDefault="00934C11" w:rsidP="00DC7569">
            <w:pPr>
              <w:pStyle w:val="TableText"/>
              <w:rPr>
                <w:lang w:eastAsia="ja-JP"/>
              </w:rPr>
            </w:pPr>
            <w:r>
              <w:rPr>
                <w:lang w:eastAsia="ja-JP"/>
              </w:rPr>
              <w:t xml:space="preserve">Tester disable Bluetooth on CuT and CDuT, and perform an incoming call to SIM#2 </w:t>
            </w:r>
          </w:p>
        </w:tc>
        <w:tc>
          <w:tcPr>
            <w:tcW w:w="3870" w:type="dxa"/>
            <w:tcBorders>
              <w:top w:val="single" w:sz="6" w:space="0" w:color="auto"/>
              <w:left w:val="single" w:sz="6" w:space="0" w:color="auto"/>
              <w:bottom w:val="single" w:sz="6" w:space="0" w:color="auto"/>
              <w:right w:val="single" w:sz="6" w:space="0" w:color="auto"/>
            </w:tcBorders>
          </w:tcPr>
          <w:p w14:paraId="484F25A8" w14:textId="77777777" w:rsidR="00934C11" w:rsidRDefault="00934C11" w:rsidP="00DC7569">
            <w:pPr>
              <w:pStyle w:val="TableText"/>
              <w:rPr>
                <w:lang w:eastAsia="ja-JP"/>
              </w:rPr>
            </w:pPr>
            <w:r>
              <w:rPr>
                <w:lang w:eastAsia="ja-JP"/>
              </w:rPr>
              <w:t>Both devices (primary and companion) rings.</w:t>
            </w:r>
          </w:p>
        </w:tc>
      </w:tr>
    </w:tbl>
    <w:p w14:paraId="6A606E50" w14:textId="77777777" w:rsidR="00934C11" w:rsidRDefault="00934C11" w:rsidP="00934C11">
      <w:pPr>
        <w:pStyle w:val="NormalParagraph"/>
        <w:rPr>
          <w:rFonts w:cs="Arial"/>
        </w:rPr>
      </w:pPr>
    </w:p>
    <w:p w14:paraId="1074EB1A" w14:textId="77777777" w:rsidR="00934C11" w:rsidRDefault="00934C11" w:rsidP="00934C11">
      <w:pPr>
        <w:spacing w:before="0"/>
        <w:jc w:val="left"/>
        <w:rPr>
          <w:rFonts w:cs="Arial"/>
          <w:szCs w:val="22"/>
          <w:lang w:eastAsia="en-GB" w:bidi="ar-SA"/>
        </w:rPr>
      </w:pPr>
      <w:r>
        <w:rPr>
          <w:rFonts w:cs="Arial"/>
        </w:rPr>
        <w:br w:type="page"/>
      </w:r>
    </w:p>
    <w:p w14:paraId="706BF778" w14:textId="77777777" w:rsidR="00934C11" w:rsidRDefault="00934C11" w:rsidP="00934C11">
      <w:pPr>
        <w:pStyle w:val="NormalParagraph"/>
        <w:rPr>
          <w:rFonts w:cs="Arial"/>
        </w:rPr>
      </w:pPr>
    </w:p>
    <w:p w14:paraId="7901AB2E" w14:textId="77777777" w:rsidR="00934C11" w:rsidRDefault="00934C11" w:rsidP="00934C11">
      <w:pPr>
        <w:pStyle w:val="Heading4"/>
      </w:pPr>
      <w:bookmarkStart w:id="136" w:name="_Ref70516799"/>
      <w:r>
        <w:t>[ODSA-80] Change companion device</w:t>
      </w:r>
      <w:bookmarkEnd w:id="136"/>
    </w:p>
    <w:p w14:paraId="5010F5D3" w14:textId="77777777" w:rsidR="00934C11" w:rsidRDefault="00934C11" w:rsidP="00934C11">
      <w:pPr>
        <w:pStyle w:val="NormalParagraph"/>
        <w:rPr>
          <w:rFonts w:cs="Arial"/>
          <w:b/>
        </w:rPr>
      </w:pPr>
      <w:r>
        <w:rPr>
          <w:rFonts w:cs="Arial"/>
          <w:b/>
        </w:rPr>
        <w:t>Test Purpose</w:t>
      </w:r>
    </w:p>
    <w:p w14:paraId="35B39212" w14:textId="77777777" w:rsidR="00934C11" w:rsidRDefault="00934C11" w:rsidP="00934C11">
      <w:pPr>
        <w:pStyle w:val="NormalParagraph"/>
        <w:rPr>
          <w:rFonts w:cs="Arial"/>
        </w:rPr>
      </w:pPr>
      <w:r>
        <w:rPr>
          <w:rFonts w:cs="Arial"/>
        </w:rPr>
        <w:t xml:space="preserve">To ensure an existing service subscription is reused when a user changes a </w:t>
      </w:r>
      <w:r>
        <w:t xml:space="preserve">companion </w:t>
      </w:r>
      <w:r>
        <w:rPr>
          <w:rFonts w:cs="Arial"/>
        </w:rPr>
        <w:t>for a given primary device.</w:t>
      </w:r>
    </w:p>
    <w:p w14:paraId="44F77E07" w14:textId="77777777" w:rsidR="00934C11" w:rsidRDefault="00934C11" w:rsidP="00934C11">
      <w:pPr>
        <w:pStyle w:val="NormalParagraph"/>
        <w:rPr>
          <w:rFonts w:cs="Arial"/>
          <w:b/>
        </w:rPr>
      </w:pPr>
      <w:r>
        <w:rPr>
          <w:rFonts w:cs="Arial"/>
          <w:b/>
        </w:rPr>
        <w:t>Referenced requirements</w:t>
      </w:r>
    </w:p>
    <w:p w14:paraId="65AAA2F0" w14:textId="77777777" w:rsidR="00934C11" w:rsidRDefault="00934C11" w:rsidP="00934C11">
      <w:pPr>
        <w:pStyle w:val="NormalParagraph"/>
      </w:pPr>
      <w:r>
        <w:t>TS43</w:t>
      </w:r>
      <w:r>
        <w:fldChar w:fldCharType="begin"/>
      </w:r>
      <w:r>
        <w:instrText xml:space="preserve"> REF TS43 \h </w:instrText>
      </w:r>
      <w:r>
        <w:fldChar w:fldCharType="separate"/>
      </w:r>
      <w:r>
        <w:t>[1]</w:t>
      </w:r>
      <w:r>
        <w:fldChar w:fldCharType="end"/>
      </w:r>
      <w:r>
        <w:t xml:space="preserve"> – 6 “On-Device Service Activation (ODSA) Entitlement and Configuration”</w:t>
      </w:r>
    </w:p>
    <w:p w14:paraId="5E39CD91" w14:textId="77777777" w:rsidR="00934C11" w:rsidRDefault="00934C11" w:rsidP="00934C11">
      <w:pPr>
        <w:pStyle w:val="NormalParagraph"/>
      </w:pPr>
      <w:r>
        <w:t>TS43</w:t>
      </w:r>
      <w:r>
        <w:fldChar w:fldCharType="begin"/>
      </w:r>
      <w:r>
        <w:instrText xml:space="preserve"> REF TS43 \h </w:instrText>
      </w:r>
      <w:r>
        <w:fldChar w:fldCharType="separate"/>
      </w:r>
      <w:r>
        <w:t>[1]</w:t>
      </w:r>
      <w:r>
        <w:fldChar w:fldCharType="end"/>
      </w:r>
      <w:r>
        <w:t xml:space="preserve"> – 6.5.3 “ManageSubscription Operation Configuration Parameters”</w:t>
      </w:r>
    </w:p>
    <w:p w14:paraId="6A902198"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3D3C9585" w14:textId="77777777" w:rsidTr="00DC7569">
        <w:trPr>
          <w:jc w:val="center"/>
        </w:trPr>
        <w:tc>
          <w:tcPr>
            <w:tcW w:w="979" w:type="pct"/>
            <w:tcBorders>
              <w:top w:val="single" w:sz="8" w:space="0" w:color="auto"/>
            </w:tcBorders>
            <w:shd w:val="clear" w:color="auto" w:fill="C00000"/>
            <w:vAlign w:val="center"/>
          </w:tcPr>
          <w:p w14:paraId="3665AFF7"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761C7836"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2E2CC388" w14:textId="77777777" w:rsidTr="00DC7569">
        <w:trPr>
          <w:trHeight w:val="669"/>
          <w:jc w:val="center"/>
        </w:trPr>
        <w:tc>
          <w:tcPr>
            <w:tcW w:w="979" w:type="pct"/>
            <w:vAlign w:val="center"/>
          </w:tcPr>
          <w:p w14:paraId="5840EA5A"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4D6B7322"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3AAE4FA0" w14:textId="77777777" w:rsidTr="00DC7569">
        <w:trPr>
          <w:trHeight w:val="340"/>
          <w:jc w:val="center"/>
        </w:trPr>
        <w:tc>
          <w:tcPr>
            <w:tcW w:w="979" w:type="pct"/>
            <w:vAlign w:val="center"/>
          </w:tcPr>
          <w:p w14:paraId="06560CA1"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2E2F3642"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OIDC_C1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[OIDC_C1]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w:t>
            </w:r>
          </w:p>
          <w:p w14:paraId="64415D89"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A previous authentication has been performed. </w:t>
            </w:r>
          </w:p>
        </w:tc>
      </w:tr>
      <w:tr w:rsidR="00934C11" w:rsidRPr="00FA24A2" w14:paraId="58B4B4D0" w14:textId="77777777" w:rsidTr="00DC7569">
        <w:trPr>
          <w:trHeight w:val="340"/>
          <w:jc w:val="center"/>
        </w:trPr>
        <w:tc>
          <w:tcPr>
            <w:tcW w:w="979" w:type="pct"/>
            <w:vAlign w:val="center"/>
          </w:tcPr>
          <w:p w14:paraId="4C317475"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CDuT</w:t>
            </w:r>
          </w:p>
        </w:tc>
        <w:tc>
          <w:tcPr>
            <w:tcW w:w="4021" w:type="pct"/>
            <w:vAlign w:val="center"/>
          </w:tcPr>
          <w:p w14:paraId="204D835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 xml:space="preserve">See conditions </w:t>
            </w:r>
            <w:r>
              <w:rPr>
                <w:rStyle w:val="PlaceholderText"/>
                <w:color w:val="000000" w:themeColor="text1"/>
                <w:szCs w:val="20"/>
              </w:rPr>
              <w:fldChar w:fldCharType="begin"/>
            </w:r>
            <w:r>
              <w:rPr>
                <w:rStyle w:val="PlaceholderText"/>
                <w:color w:val="000000" w:themeColor="text1"/>
                <w:szCs w:val="20"/>
              </w:rPr>
              <w:instrText xml:space="preserve"> REF ES_CP1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[ES_CP1]</w:t>
            </w:r>
            <w:r>
              <w:rPr>
                <w:rStyle w:val="PlaceholderText"/>
                <w:color w:val="000000" w:themeColor="text1"/>
                <w:szCs w:val="20"/>
              </w:rPr>
              <w:fldChar w:fldCharType="end"/>
            </w:r>
            <w:r>
              <w:rPr>
                <w:rStyle w:val="PlaceholderText"/>
                <w:color w:val="000000" w:themeColor="text1"/>
                <w:szCs w:val="20"/>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 2 CDuT are needed for this test. An eSIM profile has been downloaded and is active on CDuT#1.</w:t>
            </w:r>
          </w:p>
        </w:tc>
      </w:tr>
    </w:tbl>
    <w:p w14:paraId="27897458" w14:textId="77777777" w:rsidR="00934C11" w:rsidRDefault="00934C11" w:rsidP="00934C11">
      <w:pPr>
        <w:spacing w:before="0"/>
        <w:jc w:val="left"/>
        <w:rPr>
          <w:rFonts w:cs="Arial"/>
        </w:rPr>
      </w:pPr>
    </w:p>
    <w:p w14:paraId="5F411335"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363A99DB"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5E8ABDC8"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B9F803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0106A0A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764E55B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21A856F8"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12D463F"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40EC90A4"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 CDuT#1</w:t>
            </w:r>
          </w:p>
        </w:tc>
        <w:tc>
          <w:tcPr>
            <w:tcW w:w="4084" w:type="dxa"/>
            <w:tcBorders>
              <w:top w:val="single" w:sz="6" w:space="0" w:color="auto"/>
              <w:left w:val="single" w:sz="6" w:space="0" w:color="auto"/>
              <w:bottom w:val="single" w:sz="6" w:space="0" w:color="auto"/>
              <w:right w:val="single" w:sz="6" w:space="0" w:color="auto"/>
            </w:tcBorders>
          </w:tcPr>
          <w:p w14:paraId="4E75AE6F" w14:textId="77777777" w:rsidR="00934C11" w:rsidRPr="00B6724E" w:rsidRDefault="00934C11" w:rsidP="00DC7569">
            <w:pPr>
              <w:pStyle w:val="TableText"/>
              <w:rPr>
                <w:lang w:eastAsia="ja-JP"/>
              </w:rPr>
            </w:pPr>
            <w:r>
              <w:rPr>
                <w:lang w:eastAsia="ja-JP"/>
              </w:rPr>
              <w:t>Tester delete existing eSIM profile on CDuT#1.</w:t>
            </w:r>
          </w:p>
        </w:tc>
        <w:tc>
          <w:tcPr>
            <w:tcW w:w="3870" w:type="dxa"/>
            <w:tcBorders>
              <w:top w:val="single" w:sz="6" w:space="0" w:color="auto"/>
              <w:left w:val="single" w:sz="6" w:space="0" w:color="auto"/>
              <w:bottom w:val="single" w:sz="6" w:space="0" w:color="auto"/>
              <w:right w:val="single" w:sz="6" w:space="0" w:color="auto"/>
            </w:tcBorders>
          </w:tcPr>
          <w:p w14:paraId="13B1A8E0" w14:textId="77777777" w:rsidR="00934C11" w:rsidRPr="00B6724E" w:rsidRDefault="00934C11" w:rsidP="00DC7569">
            <w:pPr>
              <w:pStyle w:val="TableText"/>
              <w:rPr>
                <w:lang w:eastAsia="ja-JP"/>
              </w:rPr>
            </w:pPr>
            <w:r>
              <w:rPr>
                <w:lang w:eastAsia="ja-JP"/>
              </w:rPr>
              <w:t>The subscription to the service SharedNumber is not cancelled.</w:t>
            </w:r>
          </w:p>
        </w:tc>
      </w:tr>
      <w:tr w:rsidR="00934C11" w:rsidRPr="00FA24A2" w14:paraId="62B47B31"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21D2768" w14:textId="77777777" w:rsidR="00934C11" w:rsidRPr="00B6724E" w:rsidRDefault="00934C11" w:rsidP="00DC7569">
            <w:pPr>
              <w:pStyle w:val="TableText"/>
              <w:rPr>
                <w:lang w:eastAsia="ja-JP"/>
              </w:rPr>
            </w:pPr>
            <w:r>
              <w:t>2</w:t>
            </w:r>
          </w:p>
        </w:tc>
        <w:tc>
          <w:tcPr>
            <w:tcW w:w="1134" w:type="dxa"/>
            <w:tcBorders>
              <w:top w:val="single" w:sz="6" w:space="0" w:color="auto"/>
              <w:left w:val="single" w:sz="6" w:space="0" w:color="auto"/>
              <w:bottom w:val="single" w:sz="6" w:space="0" w:color="auto"/>
              <w:right w:val="single" w:sz="6" w:space="0" w:color="auto"/>
            </w:tcBorders>
          </w:tcPr>
          <w:p w14:paraId="437DAD47" w14:textId="77777777" w:rsidR="00934C11" w:rsidRPr="00B6724E"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 CDuT#2</w:t>
            </w:r>
          </w:p>
        </w:tc>
        <w:tc>
          <w:tcPr>
            <w:tcW w:w="4084" w:type="dxa"/>
            <w:tcBorders>
              <w:top w:val="single" w:sz="6" w:space="0" w:color="auto"/>
              <w:left w:val="single" w:sz="6" w:space="0" w:color="auto"/>
              <w:bottom w:val="single" w:sz="6" w:space="0" w:color="auto"/>
              <w:right w:val="single" w:sz="6" w:space="0" w:color="auto"/>
            </w:tcBorders>
          </w:tcPr>
          <w:p w14:paraId="476D573B" w14:textId="77777777" w:rsidR="00934C11" w:rsidRPr="00B6724E" w:rsidRDefault="00934C11" w:rsidP="00DC7569">
            <w:pPr>
              <w:pStyle w:val="TableText"/>
            </w:pPr>
            <w:r>
              <w:t>Tester pairs the CDuT#2 with the primary device, and launch the CuT app.</w:t>
            </w:r>
          </w:p>
        </w:tc>
        <w:tc>
          <w:tcPr>
            <w:tcW w:w="3870" w:type="dxa"/>
            <w:tcBorders>
              <w:top w:val="single" w:sz="6" w:space="0" w:color="auto"/>
              <w:left w:val="single" w:sz="6" w:space="0" w:color="auto"/>
              <w:bottom w:val="single" w:sz="6" w:space="0" w:color="auto"/>
              <w:right w:val="single" w:sz="6" w:space="0" w:color="auto"/>
            </w:tcBorders>
          </w:tcPr>
          <w:p w14:paraId="48B8557D" w14:textId="77777777" w:rsidR="00934C11" w:rsidRPr="00B6724E" w:rsidRDefault="00934C11" w:rsidP="00DC7569">
            <w:pPr>
              <w:pStyle w:val="TableText"/>
              <w:rPr>
                <w:lang w:eastAsia="ja-JP"/>
              </w:rPr>
            </w:pPr>
            <w:r>
              <w:rPr>
                <w:lang w:eastAsia="ja-JP"/>
              </w:rPr>
              <w:t>The user is proposed to download a new profile (he is not proposed to subscribe to SharedNumber service a 2</w:t>
            </w:r>
            <w:r w:rsidRPr="00F60366">
              <w:rPr>
                <w:vertAlign w:val="superscript"/>
                <w:lang w:eastAsia="ja-JP"/>
              </w:rPr>
              <w:t>nd</w:t>
            </w:r>
            <w:r>
              <w:rPr>
                <w:lang w:eastAsia="ja-JP"/>
              </w:rPr>
              <w:t xml:space="preserve"> time).</w:t>
            </w:r>
          </w:p>
        </w:tc>
      </w:tr>
      <w:tr w:rsidR="00934C11" w:rsidRPr="00FA24A2" w14:paraId="0F276DD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0E6FE63"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78B9F1E8"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CuT,CDuT#2</w:t>
            </w:r>
          </w:p>
        </w:tc>
        <w:tc>
          <w:tcPr>
            <w:tcW w:w="4084" w:type="dxa"/>
            <w:tcBorders>
              <w:top w:val="single" w:sz="6" w:space="0" w:color="auto"/>
              <w:left w:val="single" w:sz="6" w:space="0" w:color="auto"/>
              <w:bottom w:val="single" w:sz="6" w:space="0" w:color="auto"/>
              <w:right w:val="single" w:sz="6" w:space="0" w:color="auto"/>
            </w:tcBorders>
          </w:tcPr>
          <w:p w14:paraId="1082383C" w14:textId="77777777" w:rsidR="00934C11" w:rsidRDefault="00934C11" w:rsidP="00DC7569">
            <w:pPr>
              <w:pStyle w:val="TableText"/>
            </w:pPr>
            <w:r>
              <w:t>Once the downloading is accepted by the tester, the ECSuT returns download information to the CuT.</w:t>
            </w:r>
          </w:p>
        </w:tc>
        <w:tc>
          <w:tcPr>
            <w:tcW w:w="3870" w:type="dxa"/>
            <w:tcBorders>
              <w:top w:val="single" w:sz="6" w:space="0" w:color="auto"/>
              <w:left w:val="single" w:sz="6" w:space="0" w:color="auto"/>
              <w:bottom w:val="single" w:sz="6" w:space="0" w:color="auto"/>
              <w:right w:val="single" w:sz="6" w:space="0" w:color="auto"/>
            </w:tcBorders>
          </w:tcPr>
          <w:p w14:paraId="6EB41F73" w14:textId="77777777" w:rsidR="00934C11" w:rsidRDefault="00934C11" w:rsidP="00DC7569">
            <w:pPr>
              <w:pStyle w:val="TableText"/>
              <w:rPr>
                <w:lang w:eastAsia="ja-JP"/>
              </w:rPr>
            </w:pPr>
            <w:r>
              <w:rPr>
                <w:lang w:eastAsia="ja-JP"/>
              </w:rPr>
              <w:t xml:space="preserve">A </w:t>
            </w:r>
            <w:r>
              <w:t>profile is downloaded to the CDuT#2</w:t>
            </w:r>
          </w:p>
        </w:tc>
      </w:tr>
      <w:tr w:rsidR="00934C11" w:rsidRPr="00FA24A2" w14:paraId="161B805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6ACF29E"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63E495BA"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 CDuT#2</w:t>
            </w:r>
          </w:p>
        </w:tc>
        <w:tc>
          <w:tcPr>
            <w:tcW w:w="4084" w:type="dxa"/>
            <w:tcBorders>
              <w:top w:val="single" w:sz="6" w:space="0" w:color="auto"/>
              <w:left w:val="single" w:sz="6" w:space="0" w:color="auto"/>
              <w:bottom w:val="single" w:sz="6" w:space="0" w:color="auto"/>
              <w:right w:val="single" w:sz="6" w:space="0" w:color="auto"/>
            </w:tcBorders>
          </w:tcPr>
          <w:p w14:paraId="5350E400" w14:textId="77777777" w:rsidR="00934C11" w:rsidRDefault="00934C11" w:rsidP="00DC7569">
            <w:pPr>
              <w:pStyle w:val="TableText"/>
            </w:pPr>
            <w:r>
              <w:t>Tester disable Bluetooth on CDuT#2 and primary device. Tester performs incoming call.</w:t>
            </w:r>
          </w:p>
        </w:tc>
        <w:tc>
          <w:tcPr>
            <w:tcW w:w="3870" w:type="dxa"/>
            <w:tcBorders>
              <w:top w:val="single" w:sz="6" w:space="0" w:color="auto"/>
              <w:left w:val="single" w:sz="6" w:space="0" w:color="auto"/>
              <w:bottom w:val="single" w:sz="6" w:space="0" w:color="auto"/>
              <w:right w:val="single" w:sz="6" w:space="0" w:color="auto"/>
            </w:tcBorders>
          </w:tcPr>
          <w:p w14:paraId="6147AF43" w14:textId="77777777" w:rsidR="00934C11" w:rsidRDefault="00934C11" w:rsidP="00DC7569">
            <w:pPr>
              <w:pStyle w:val="TableText"/>
              <w:rPr>
                <w:lang w:eastAsia="ja-JP"/>
              </w:rPr>
            </w:pPr>
            <w:r>
              <w:rPr>
                <w:lang w:eastAsia="ja-JP"/>
              </w:rPr>
              <w:t>Both CDuT#2 and primary rings.</w:t>
            </w:r>
          </w:p>
        </w:tc>
      </w:tr>
    </w:tbl>
    <w:p w14:paraId="3816A19B" w14:textId="77777777" w:rsidR="00934C11" w:rsidRDefault="00934C11" w:rsidP="00934C11">
      <w:pPr>
        <w:spacing w:before="0"/>
        <w:jc w:val="left"/>
        <w:rPr>
          <w:rFonts w:cs="Arial"/>
        </w:rPr>
      </w:pPr>
      <w:r>
        <w:rPr>
          <w:rFonts w:cs="Arial"/>
        </w:rPr>
        <w:br w:type="page"/>
      </w:r>
    </w:p>
    <w:p w14:paraId="57428CA7" w14:textId="77777777" w:rsidR="00934C11" w:rsidRDefault="00934C11" w:rsidP="00934C11">
      <w:pPr>
        <w:spacing w:before="0"/>
        <w:jc w:val="left"/>
        <w:rPr>
          <w:rFonts w:cs="Arial"/>
          <w:szCs w:val="22"/>
          <w:lang w:eastAsia="en-GB" w:bidi="ar-SA"/>
        </w:rPr>
      </w:pPr>
    </w:p>
    <w:p w14:paraId="2F1AB83D" w14:textId="77777777" w:rsidR="00934C11" w:rsidRDefault="00934C11" w:rsidP="00934C11">
      <w:pPr>
        <w:pStyle w:val="NormalParagraph"/>
        <w:rPr>
          <w:rFonts w:cs="Arial"/>
        </w:rPr>
      </w:pPr>
    </w:p>
    <w:p w14:paraId="2F1AC045" w14:textId="77777777" w:rsidR="00934C11" w:rsidRDefault="00934C11" w:rsidP="00934C11">
      <w:pPr>
        <w:pStyle w:val="Heading4"/>
      </w:pPr>
      <w:bookmarkStart w:id="137" w:name="_Ref70516804"/>
      <w:r>
        <w:t>[ODSA-81] Change primary device</w:t>
      </w:r>
      <w:bookmarkEnd w:id="137"/>
    </w:p>
    <w:p w14:paraId="304EF52D" w14:textId="77777777" w:rsidR="00934C11" w:rsidRDefault="00934C11" w:rsidP="00934C11">
      <w:pPr>
        <w:pStyle w:val="NormalParagraph"/>
        <w:rPr>
          <w:rFonts w:cs="Arial"/>
        </w:rPr>
      </w:pPr>
      <w:r>
        <w:rPr>
          <w:rFonts w:cs="Arial"/>
          <w:b/>
        </w:rPr>
        <w:t>Test Purpose</w:t>
      </w:r>
    </w:p>
    <w:p w14:paraId="60209E94" w14:textId="77777777" w:rsidR="00934C11" w:rsidRDefault="00934C11" w:rsidP="00934C11">
      <w:pPr>
        <w:pStyle w:val="NormalParagraph"/>
        <w:rPr>
          <w:rFonts w:cs="Arial"/>
        </w:rPr>
      </w:pPr>
      <w:r>
        <w:rPr>
          <w:rFonts w:cs="Arial"/>
        </w:rPr>
        <w:t xml:space="preserve">To ensure a existing service subscription is reused when a user changes a primary device for a given </w:t>
      </w:r>
      <w:r>
        <w:t>companion</w:t>
      </w:r>
      <w:r>
        <w:rPr>
          <w:rFonts w:cs="Arial"/>
        </w:rPr>
        <w:t>.</w:t>
      </w:r>
    </w:p>
    <w:p w14:paraId="5E708ECC" w14:textId="77777777" w:rsidR="00934C11" w:rsidRDefault="00934C11" w:rsidP="00934C11">
      <w:pPr>
        <w:pStyle w:val="NormalParagraph"/>
        <w:rPr>
          <w:rFonts w:cs="Arial"/>
          <w:b/>
        </w:rPr>
      </w:pPr>
      <w:r>
        <w:rPr>
          <w:rFonts w:cs="Arial"/>
          <w:b/>
        </w:rPr>
        <w:t>Referenced requirements</w:t>
      </w:r>
    </w:p>
    <w:p w14:paraId="1F230BB1" w14:textId="77777777" w:rsidR="00934C11" w:rsidRDefault="00934C11" w:rsidP="00934C11">
      <w:pPr>
        <w:pStyle w:val="NormalParagraph"/>
      </w:pPr>
      <w:r>
        <w:t>TS43</w:t>
      </w:r>
      <w:r>
        <w:fldChar w:fldCharType="begin"/>
      </w:r>
      <w:r>
        <w:instrText xml:space="preserve"> REF TS43 \h </w:instrText>
      </w:r>
      <w:r>
        <w:fldChar w:fldCharType="separate"/>
      </w:r>
      <w:r>
        <w:t>[1]</w:t>
      </w:r>
      <w:r>
        <w:fldChar w:fldCharType="end"/>
      </w:r>
      <w:r>
        <w:t xml:space="preserve"> – 6 “On-Device Service Activation (ODSA) Entitlement and Configuration”</w:t>
      </w:r>
    </w:p>
    <w:p w14:paraId="1E844824" w14:textId="77777777" w:rsidR="00934C11" w:rsidRDefault="00934C11" w:rsidP="00934C11">
      <w:pPr>
        <w:pStyle w:val="NormalParagraph"/>
      </w:pPr>
      <w:r>
        <w:t>TS43</w:t>
      </w:r>
      <w:r>
        <w:fldChar w:fldCharType="begin"/>
      </w:r>
      <w:r>
        <w:instrText xml:space="preserve"> REF TS43 \h </w:instrText>
      </w:r>
      <w:r>
        <w:fldChar w:fldCharType="separate"/>
      </w:r>
      <w:r>
        <w:t>[1]</w:t>
      </w:r>
      <w:r>
        <w:fldChar w:fldCharType="end"/>
      </w:r>
      <w:r>
        <w:t xml:space="preserve"> – 6.5.3 “</w:t>
      </w:r>
      <w:bookmarkStart w:id="138" w:name="_Ref59446298"/>
      <w:bookmarkStart w:id="139" w:name="_Toc63934280"/>
      <w:r>
        <w:t>ManageSubscription Operation Configuration Parameters</w:t>
      </w:r>
      <w:bookmarkEnd w:id="138"/>
      <w:bookmarkEnd w:id="139"/>
      <w:r>
        <w:t>”</w:t>
      </w:r>
    </w:p>
    <w:p w14:paraId="53D04174"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304B30E2" w14:textId="77777777" w:rsidTr="00DC7569">
        <w:trPr>
          <w:jc w:val="center"/>
        </w:trPr>
        <w:tc>
          <w:tcPr>
            <w:tcW w:w="979" w:type="pct"/>
            <w:tcBorders>
              <w:top w:val="single" w:sz="8" w:space="0" w:color="auto"/>
            </w:tcBorders>
            <w:shd w:val="clear" w:color="auto" w:fill="C00000"/>
            <w:vAlign w:val="center"/>
          </w:tcPr>
          <w:p w14:paraId="776BD7B4"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7F3F090D"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77EE720E" w14:textId="77777777" w:rsidTr="00DC7569">
        <w:trPr>
          <w:trHeight w:val="669"/>
          <w:jc w:val="center"/>
        </w:trPr>
        <w:tc>
          <w:tcPr>
            <w:tcW w:w="979" w:type="pct"/>
            <w:vAlign w:val="center"/>
          </w:tcPr>
          <w:p w14:paraId="4F9F1D00"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26286D1B"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[OIDC_S</w:t>
            </w:r>
            <w:r w:rsidRPr="00EA674D">
              <w:rPr>
                <w:rStyle w:val="PlaceholderText"/>
                <w:color w:val="000000" w:themeColor="text1"/>
                <w:szCs w:val="20"/>
              </w:rPr>
              <w:t>1</w:t>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39BDFC29" w14:textId="77777777" w:rsidTr="00DC7569">
        <w:trPr>
          <w:trHeight w:val="340"/>
          <w:jc w:val="center"/>
        </w:trPr>
        <w:tc>
          <w:tcPr>
            <w:tcW w:w="979" w:type="pct"/>
            <w:vAlign w:val="center"/>
          </w:tcPr>
          <w:p w14:paraId="119A8DB5"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713B0DBA"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OIDC_C1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[OIDC_C1]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w:t>
            </w:r>
          </w:p>
          <w:p w14:paraId="018A8286"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2 primary devices identified by CuT#1 &amp; CuT#2 are needed for this test. They are both eligible to SharedNumber service.</w:t>
            </w:r>
          </w:p>
        </w:tc>
      </w:tr>
      <w:tr w:rsidR="00934C11" w:rsidRPr="00FA24A2" w14:paraId="09694260" w14:textId="77777777" w:rsidTr="00DC7569">
        <w:trPr>
          <w:trHeight w:val="340"/>
          <w:jc w:val="center"/>
        </w:trPr>
        <w:tc>
          <w:tcPr>
            <w:tcW w:w="979" w:type="pct"/>
            <w:vAlign w:val="center"/>
          </w:tcPr>
          <w:p w14:paraId="487F948D"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CDuT</w:t>
            </w:r>
          </w:p>
        </w:tc>
        <w:tc>
          <w:tcPr>
            <w:tcW w:w="4021" w:type="pct"/>
            <w:vAlign w:val="center"/>
          </w:tcPr>
          <w:p w14:paraId="6172BA7D"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 xml:space="preserve">See conditions </w:t>
            </w:r>
            <w:r>
              <w:rPr>
                <w:rStyle w:val="PlaceholderText"/>
                <w:color w:val="000000" w:themeColor="text1"/>
                <w:szCs w:val="20"/>
              </w:rPr>
              <w:fldChar w:fldCharType="begin"/>
            </w:r>
            <w:r>
              <w:rPr>
                <w:rStyle w:val="PlaceholderText"/>
                <w:color w:val="000000" w:themeColor="text1"/>
                <w:szCs w:val="20"/>
              </w:rPr>
              <w:instrText xml:space="preserve"> REF ES_CP1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[ES_CP1]</w:t>
            </w:r>
            <w:r>
              <w:rPr>
                <w:rStyle w:val="PlaceholderText"/>
                <w:color w:val="000000" w:themeColor="text1"/>
                <w:szCs w:val="20"/>
              </w:rPr>
              <w:fldChar w:fldCharType="end"/>
            </w:r>
            <w:r>
              <w:rPr>
                <w:rStyle w:val="PlaceholderText"/>
                <w:color w:val="000000" w:themeColor="text1"/>
                <w:szCs w:val="20"/>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3.1</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r>
              <w:rPr>
                <w:rStyle w:val="PlaceholderText"/>
                <w:rFonts w:cs="Arial"/>
                <w:color w:val="000000" w:themeColor="text1"/>
                <w:szCs w:val="20"/>
              </w:rPr>
              <w:t>. An eSIM profile has been downloaded with CuT#1 and is active on CDuT.</w:t>
            </w:r>
          </w:p>
        </w:tc>
      </w:tr>
    </w:tbl>
    <w:p w14:paraId="2624251C" w14:textId="77777777" w:rsidR="00934C11" w:rsidRDefault="00934C11" w:rsidP="00934C11">
      <w:pPr>
        <w:pStyle w:val="NormalParagraph"/>
        <w:rPr>
          <w:rFonts w:cs="Arial"/>
        </w:rPr>
      </w:pPr>
    </w:p>
    <w:p w14:paraId="53B05A8B"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16D7ABD2"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2F8E6941"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0568A587"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AA2E76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7693956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0F02FDC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AE766A3"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4A5962C4"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CuT#1, CDuT</w:t>
            </w:r>
          </w:p>
        </w:tc>
        <w:tc>
          <w:tcPr>
            <w:tcW w:w="4084" w:type="dxa"/>
            <w:tcBorders>
              <w:top w:val="single" w:sz="6" w:space="0" w:color="auto"/>
              <w:left w:val="single" w:sz="6" w:space="0" w:color="auto"/>
              <w:bottom w:val="single" w:sz="6" w:space="0" w:color="auto"/>
              <w:right w:val="single" w:sz="6" w:space="0" w:color="auto"/>
            </w:tcBorders>
          </w:tcPr>
          <w:p w14:paraId="622ED43D" w14:textId="77777777" w:rsidR="00934C11" w:rsidRPr="00B6724E" w:rsidRDefault="00934C11" w:rsidP="00DC7569">
            <w:pPr>
              <w:pStyle w:val="TableText"/>
              <w:rPr>
                <w:lang w:eastAsia="ja-JP"/>
              </w:rPr>
            </w:pPr>
            <w:r>
              <w:rPr>
                <w:lang w:eastAsia="ja-JP"/>
              </w:rPr>
              <w:t>Tester unpairs the CDuT from CuT#1</w:t>
            </w:r>
          </w:p>
        </w:tc>
        <w:tc>
          <w:tcPr>
            <w:tcW w:w="3870" w:type="dxa"/>
            <w:tcBorders>
              <w:top w:val="single" w:sz="6" w:space="0" w:color="auto"/>
              <w:left w:val="single" w:sz="6" w:space="0" w:color="auto"/>
              <w:bottom w:val="single" w:sz="6" w:space="0" w:color="auto"/>
              <w:right w:val="single" w:sz="6" w:space="0" w:color="auto"/>
            </w:tcBorders>
          </w:tcPr>
          <w:p w14:paraId="39911C99" w14:textId="77777777" w:rsidR="00934C11" w:rsidRPr="00B6724E" w:rsidRDefault="00934C11" w:rsidP="00DC7569">
            <w:pPr>
              <w:pStyle w:val="TableText"/>
              <w:rPr>
                <w:lang w:eastAsia="ja-JP"/>
              </w:rPr>
            </w:pPr>
            <w:r>
              <w:rPr>
                <w:lang w:eastAsia="ja-JP"/>
              </w:rPr>
              <w:t>The subscription to the service SharedNumber is not cancelled.</w:t>
            </w:r>
          </w:p>
        </w:tc>
      </w:tr>
      <w:tr w:rsidR="00934C11" w:rsidRPr="00FA24A2" w14:paraId="561D5D2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00CDF610"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78657D94" w14:textId="77777777" w:rsidR="00934C11" w:rsidRDefault="00934C11" w:rsidP="00DC7569">
            <w:pPr>
              <w:pStyle w:val="TableText"/>
              <w:rPr>
                <w:lang w:eastAsia="ja-JP"/>
              </w:rPr>
            </w:pPr>
            <w:r>
              <w:rPr>
                <w:lang w:eastAsia="ja-JP"/>
              </w:rPr>
              <w:t xml:space="preserve">Tester </w:t>
            </w:r>
            <w:r w:rsidRPr="00B6724E">
              <w:rPr>
                <w:lang w:eastAsia="ja-JP"/>
              </w:rPr>
              <w:sym w:font="Wingdings" w:char="F0E0"/>
            </w:r>
            <w:r>
              <w:rPr>
                <w:lang w:eastAsia="ja-JP"/>
              </w:rPr>
              <w:t xml:space="preserve"> CuT#1, CuT#2</w:t>
            </w:r>
          </w:p>
        </w:tc>
        <w:tc>
          <w:tcPr>
            <w:tcW w:w="4084" w:type="dxa"/>
            <w:tcBorders>
              <w:top w:val="single" w:sz="6" w:space="0" w:color="auto"/>
              <w:left w:val="single" w:sz="6" w:space="0" w:color="auto"/>
              <w:bottom w:val="single" w:sz="6" w:space="0" w:color="auto"/>
              <w:right w:val="single" w:sz="6" w:space="0" w:color="auto"/>
            </w:tcBorders>
          </w:tcPr>
          <w:p w14:paraId="688F98B1" w14:textId="77777777" w:rsidR="00934C11" w:rsidRDefault="00934C11" w:rsidP="00DC7569">
            <w:pPr>
              <w:pStyle w:val="TableText"/>
              <w:rPr>
                <w:lang w:eastAsia="ja-JP"/>
              </w:rPr>
            </w:pPr>
            <w:r>
              <w:rPr>
                <w:lang w:eastAsia="ja-JP"/>
              </w:rPr>
              <w:t xml:space="preserve">Tester removes SIM cards from CuT#1 and inserts it in CuT#2. </w:t>
            </w:r>
          </w:p>
        </w:tc>
        <w:tc>
          <w:tcPr>
            <w:tcW w:w="3870" w:type="dxa"/>
            <w:tcBorders>
              <w:top w:val="single" w:sz="6" w:space="0" w:color="auto"/>
              <w:left w:val="single" w:sz="6" w:space="0" w:color="auto"/>
              <w:bottom w:val="single" w:sz="6" w:space="0" w:color="auto"/>
              <w:right w:val="single" w:sz="6" w:space="0" w:color="auto"/>
            </w:tcBorders>
          </w:tcPr>
          <w:p w14:paraId="67E1A254" w14:textId="77777777" w:rsidR="00934C11" w:rsidRDefault="00934C11" w:rsidP="00DC7569">
            <w:pPr>
              <w:pStyle w:val="TableText"/>
              <w:rPr>
                <w:lang w:eastAsia="ja-JP"/>
              </w:rPr>
            </w:pPr>
          </w:p>
        </w:tc>
      </w:tr>
      <w:tr w:rsidR="00934C11" w:rsidRPr="00FA24A2" w14:paraId="3A3518A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F8BD645"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72A7EFE0"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CuT#2, CDuT</w:t>
            </w:r>
          </w:p>
        </w:tc>
        <w:tc>
          <w:tcPr>
            <w:tcW w:w="4084" w:type="dxa"/>
            <w:tcBorders>
              <w:top w:val="single" w:sz="6" w:space="0" w:color="auto"/>
              <w:left w:val="single" w:sz="6" w:space="0" w:color="auto"/>
              <w:bottom w:val="single" w:sz="6" w:space="0" w:color="auto"/>
              <w:right w:val="single" w:sz="6" w:space="0" w:color="auto"/>
            </w:tcBorders>
          </w:tcPr>
          <w:p w14:paraId="2FAA6A46" w14:textId="77777777" w:rsidR="00934C11" w:rsidRDefault="00934C11" w:rsidP="00DC7569">
            <w:pPr>
              <w:pStyle w:val="TableText"/>
              <w:rPr>
                <w:lang w:eastAsia="ja-JP"/>
              </w:rPr>
            </w:pPr>
            <w:r>
              <w:rPr>
                <w:lang w:eastAsia="ja-JP"/>
              </w:rPr>
              <w:t>Tester pairs the CDuT with CuT#2</w:t>
            </w:r>
          </w:p>
        </w:tc>
        <w:tc>
          <w:tcPr>
            <w:tcW w:w="3870" w:type="dxa"/>
            <w:tcBorders>
              <w:top w:val="single" w:sz="6" w:space="0" w:color="auto"/>
              <w:left w:val="single" w:sz="6" w:space="0" w:color="auto"/>
              <w:bottom w:val="single" w:sz="6" w:space="0" w:color="auto"/>
              <w:right w:val="single" w:sz="6" w:space="0" w:color="auto"/>
            </w:tcBorders>
          </w:tcPr>
          <w:p w14:paraId="37BBC9AF" w14:textId="77777777" w:rsidR="00934C11" w:rsidRDefault="00934C11" w:rsidP="00DC7569">
            <w:pPr>
              <w:pStyle w:val="TableText"/>
              <w:rPr>
                <w:lang w:eastAsia="ja-JP"/>
              </w:rPr>
            </w:pPr>
            <w:r>
              <w:rPr>
                <w:lang w:eastAsia="ja-JP"/>
              </w:rPr>
              <w:t>No new subscription is proposed to the user. No other eSIM profile is downloaded to CDuT.</w:t>
            </w:r>
          </w:p>
        </w:tc>
      </w:tr>
      <w:tr w:rsidR="00934C11" w:rsidRPr="00FA24A2" w14:paraId="19B02FDC"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1FF0BCB"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507437C6"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 xml:space="preserve"> CuT#2, CDuT</w:t>
            </w:r>
          </w:p>
        </w:tc>
        <w:tc>
          <w:tcPr>
            <w:tcW w:w="4084" w:type="dxa"/>
            <w:tcBorders>
              <w:top w:val="single" w:sz="6" w:space="0" w:color="auto"/>
              <w:left w:val="single" w:sz="6" w:space="0" w:color="auto"/>
              <w:bottom w:val="single" w:sz="6" w:space="0" w:color="auto"/>
              <w:right w:val="single" w:sz="6" w:space="0" w:color="auto"/>
            </w:tcBorders>
          </w:tcPr>
          <w:p w14:paraId="158C7648" w14:textId="77777777" w:rsidR="00934C11" w:rsidRDefault="00934C11" w:rsidP="00DC7569">
            <w:pPr>
              <w:pStyle w:val="TableText"/>
              <w:rPr>
                <w:lang w:eastAsia="ja-JP"/>
              </w:rPr>
            </w:pPr>
            <w:r>
              <w:t>Tester disables Bluetooth on CDuT and CuT#2. Tester performs incoming call.</w:t>
            </w:r>
          </w:p>
        </w:tc>
        <w:tc>
          <w:tcPr>
            <w:tcW w:w="3870" w:type="dxa"/>
            <w:tcBorders>
              <w:top w:val="single" w:sz="6" w:space="0" w:color="auto"/>
              <w:left w:val="single" w:sz="6" w:space="0" w:color="auto"/>
              <w:bottom w:val="single" w:sz="6" w:space="0" w:color="auto"/>
              <w:right w:val="single" w:sz="6" w:space="0" w:color="auto"/>
            </w:tcBorders>
          </w:tcPr>
          <w:p w14:paraId="48A26958" w14:textId="77777777" w:rsidR="00934C11" w:rsidRDefault="00934C11" w:rsidP="00DC7569">
            <w:pPr>
              <w:pStyle w:val="TableText"/>
              <w:rPr>
                <w:lang w:eastAsia="ja-JP"/>
              </w:rPr>
            </w:pPr>
            <w:r>
              <w:rPr>
                <w:lang w:eastAsia="ja-JP"/>
              </w:rPr>
              <w:t>Both CuT#2 and CDuT rings.</w:t>
            </w:r>
          </w:p>
        </w:tc>
      </w:tr>
    </w:tbl>
    <w:p w14:paraId="1728CB10" w14:textId="77777777" w:rsidR="00934C11" w:rsidRDefault="00934C11" w:rsidP="00934C11">
      <w:pPr>
        <w:pStyle w:val="NormalParagraph"/>
        <w:rPr>
          <w:rFonts w:cs="Arial"/>
        </w:rPr>
      </w:pPr>
    </w:p>
    <w:p w14:paraId="1302EAE0" w14:textId="77777777" w:rsidR="00934C11" w:rsidRPr="00F60366" w:rsidRDefault="00934C11" w:rsidP="00934C11">
      <w:pPr>
        <w:pStyle w:val="NormalParagraph"/>
        <w:rPr>
          <w:rFonts w:cs="Arial"/>
          <w:b/>
        </w:rPr>
      </w:pPr>
      <w:r w:rsidRPr="00F60366">
        <w:rPr>
          <w:rFonts w:cs="Arial"/>
          <w:b/>
        </w:rPr>
        <w:t>Deep Inspection:</w:t>
      </w:r>
    </w:p>
    <w:p w14:paraId="71F9407B" w14:textId="77777777" w:rsidR="00934C11" w:rsidRDefault="00934C11" w:rsidP="00934C11">
      <w:pPr>
        <w:pStyle w:val="NormalParagraph"/>
        <w:rPr>
          <w:rFonts w:cs="Arial"/>
        </w:rPr>
      </w:pPr>
      <w:r>
        <w:rPr>
          <w:rFonts w:cs="Arial"/>
        </w:rPr>
        <w:t>Check no new ICCID is returned from the AcquireConfiguration request, and no new download is performed by the CDuT.</w:t>
      </w:r>
    </w:p>
    <w:p w14:paraId="022B95DD" w14:textId="77777777" w:rsidR="00934C11" w:rsidRDefault="00934C11" w:rsidP="00934C11">
      <w:pPr>
        <w:pStyle w:val="Heading3"/>
      </w:pPr>
      <w:bookmarkStart w:id="140" w:name="_Toc70515493"/>
      <w:bookmarkStart w:id="141" w:name="_Toc70515494"/>
      <w:bookmarkStart w:id="142" w:name="_Toc70515495"/>
      <w:bookmarkStart w:id="143" w:name="_Toc70515496"/>
      <w:bookmarkStart w:id="144" w:name="_Toc70515497"/>
      <w:bookmarkStart w:id="145" w:name="_Toc70515498"/>
      <w:bookmarkStart w:id="146" w:name="_Toc70515499"/>
      <w:bookmarkStart w:id="147" w:name="_Toc70515500"/>
      <w:bookmarkStart w:id="148" w:name="_Toc70515501"/>
      <w:bookmarkStart w:id="149" w:name="_Toc122074791"/>
      <w:bookmarkEnd w:id="140"/>
      <w:bookmarkEnd w:id="141"/>
      <w:bookmarkEnd w:id="142"/>
      <w:bookmarkEnd w:id="143"/>
      <w:bookmarkEnd w:id="144"/>
      <w:bookmarkEnd w:id="145"/>
      <w:bookmarkEnd w:id="146"/>
      <w:bookmarkEnd w:id="147"/>
      <w:r>
        <w:t>Primary ODSA Entitlement Test Cases</w:t>
      </w:r>
      <w:bookmarkEnd w:id="148"/>
      <w:bookmarkEnd w:id="149"/>
    </w:p>
    <w:p w14:paraId="5D20F768" w14:textId="77777777" w:rsidR="00934C11" w:rsidRDefault="00934C11" w:rsidP="00934C11">
      <w:pPr>
        <w:spacing w:before="0"/>
        <w:jc w:val="left"/>
      </w:pPr>
    </w:p>
    <w:p w14:paraId="54C02C7F" w14:textId="77777777" w:rsidR="00934C11" w:rsidRDefault="00934C11" w:rsidP="00934C11">
      <w:pPr>
        <w:pStyle w:val="Heading3"/>
        <w:rPr>
          <w:lang w:val="en-US"/>
        </w:rPr>
      </w:pPr>
      <w:bookmarkStart w:id="150" w:name="_Hlk95144847"/>
      <w:bookmarkStart w:id="151" w:name="_Toc122074792"/>
      <w:r>
        <w:rPr>
          <w:lang w:val="en-US"/>
        </w:rPr>
        <w:t>DCB Entitlement Test Cases / any authentication</w:t>
      </w:r>
      <w:bookmarkEnd w:id="151"/>
    </w:p>
    <w:p w14:paraId="6B77DB33" w14:textId="77777777" w:rsidR="00934C11" w:rsidRDefault="00934C11" w:rsidP="00934C11">
      <w:pPr>
        <w:pStyle w:val="Heading4"/>
      </w:pPr>
      <w:r>
        <w:t>[DCB-10] DCB Entitlement Mode - Cannot purchase</w:t>
      </w:r>
    </w:p>
    <w:p w14:paraId="70213646" w14:textId="77777777" w:rsidR="00934C11" w:rsidRDefault="00934C11" w:rsidP="00934C11">
      <w:pPr>
        <w:pStyle w:val="NormalParagraph"/>
        <w:rPr>
          <w:rFonts w:cs="Arial"/>
          <w:b/>
        </w:rPr>
      </w:pPr>
      <w:r>
        <w:rPr>
          <w:rFonts w:cs="Arial"/>
          <w:b/>
        </w:rPr>
        <w:t>Test Purpose</w:t>
      </w:r>
    </w:p>
    <w:p w14:paraId="452C1A49" w14:textId="77777777" w:rsidR="00934C11" w:rsidRDefault="00934C11" w:rsidP="00934C11">
      <w:pPr>
        <w:pStyle w:val="NormalParagraph"/>
        <w:rPr>
          <w:rFonts w:cs="Arial"/>
        </w:rPr>
      </w:pPr>
      <w:r>
        <w:rPr>
          <w:rFonts w:cs="Arial"/>
        </w:rPr>
        <w:t>To ensure the CUT handles "</w:t>
      </w:r>
      <w:r>
        <w:t>Cannot purchase</w:t>
      </w:r>
      <w:r>
        <w:rPr>
          <w:rFonts w:cs="Arial"/>
        </w:rPr>
        <w:t>" entitlement mode properly.</w:t>
      </w:r>
    </w:p>
    <w:p w14:paraId="47F929ED" w14:textId="77777777" w:rsidR="00934C11" w:rsidRDefault="00934C11" w:rsidP="00934C11">
      <w:pPr>
        <w:pStyle w:val="NormalParagraph"/>
        <w:rPr>
          <w:rFonts w:cs="Arial"/>
          <w:b/>
        </w:rPr>
      </w:pPr>
      <w:r>
        <w:rPr>
          <w:rFonts w:cs="Arial"/>
          <w:b/>
        </w:rPr>
        <w:t>Referenced requirements</w:t>
      </w:r>
    </w:p>
    <w:p w14:paraId="3CCA46E9"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11.4.1 DCB Entitlement Mode - Cannot purchase</w:t>
      </w:r>
    </w:p>
    <w:p w14:paraId="370F1C02" w14:textId="77777777" w:rsidR="00934C11" w:rsidRDefault="00934C11" w:rsidP="00934C11">
      <w:pPr>
        <w:pStyle w:val="NormalParagraph"/>
      </w:pPr>
    </w:p>
    <w:p w14:paraId="59B23784"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A10073C" w14:textId="77777777" w:rsidTr="00DC7569">
        <w:trPr>
          <w:jc w:val="center"/>
        </w:trPr>
        <w:tc>
          <w:tcPr>
            <w:tcW w:w="979" w:type="pct"/>
            <w:tcBorders>
              <w:top w:val="single" w:sz="8" w:space="0" w:color="auto"/>
            </w:tcBorders>
            <w:shd w:val="clear" w:color="auto" w:fill="C00000"/>
            <w:vAlign w:val="center"/>
          </w:tcPr>
          <w:p w14:paraId="2508A509"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57B01B31"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6573B8EE" w14:textId="77777777" w:rsidTr="00DC7569">
        <w:trPr>
          <w:trHeight w:val="669"/>
          <w:jc w:val="center"/>
        </w:trPr>
        <w:tc>
          <w:tcPr>
            <w:tcW w:w="979" w:type="pct"/>
            <w:vAlign w:val="center"/>
          </w:tcPr>
          <w:p w14:paraId="73F259DE"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336E8805" w14:textId="77777777" w:rsidR="00934C11" w:rsidRDefault="00934C11" w:rsidP="00DC7569">
            <w:pPr>
              <w:pStyle w:val="TableText"/>
            </w:pPr>
            <w:r>
              <w:rPr>
                <w:rStyle w:val="PlaceholderText"/>
                <w:rFonts w:cs="Arial"/>
                <w:color w:val="000000" w:themeColor="text1"/>
                <w:szCs w:val="20"/>
              </w:rPr>
              <w:t xml:space="preserve">See conditions  [ANY_S1 in section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rPr>
            </w:r>
            <w:r>
              <w:rPr>
                <w:rStyle w:val="PlaceholderText"/>
                <w:rFonts w:cs="Arial"/>
                <w:color w:val="000000" w:themeColor="text1"/>
              </w:rPr>
              <w:fldChar w:fldCharType="separate"/>
            </w:r>
            <w:r>
              <w:rPr>
                <w:rStyle w:val="PlaceholderText"/>
                <w:rFonts w:cs="Arial"/>
                <w:color w:val="000000" w:themeColor="text1"/>
                <w:szCs w:val="20"/>
              </w:rPr>
              <w:t>3.2</w:t>
            </w:r>
            <w:r>
              <w:rPr>
                <w:rStyle w:val="PlaceholderText"/>
                <w:rFonts w:cs="Arial"/>
                <w:color w:val="000000" w:themeColor="text1"/>
              </w:rPr>
              <w:fldChar w:fldCharType="end"/>
            </w:r>
            <w:r>
              <w:rPr>
                <w:rStyle w:val="PlaceholderText"/>
                <w:rFonts w:cs="Arial"/>
                <w:color w:val="000000" w:themeColor="text1"/>
                <w:szCs w:val="20"/>
              </w:rPr>
              <w:t xml:space="preserve">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rPr>
            </w:r>
            <w:r>
              <w:rPr>
                <w:rStyle w:val="PlaceholderText"/>
                <w:rFonts w:cs="Arial"/>
                <w:color w:val="000000" w:themeColor="text1"/>
              </w:rPr>
              <w:fldChar w:fldCharType="separate"/>
            </w:r>
            <w:r>
              <w:t>Most frequent initial conditions</w:t>
            </w:r>
            <w:r>
              <w:rPr>
                <w:rStyle w:val="PlaceholderText"/>
                <w:rFonts w:cs="Arial"/>
                <w:color w:val="000000" w:themeColor="text1"/>
              </w:rPr>
              <w:fldChar w:fldCharType="end"/>
            </w:r>
          </w:p>
          <w:p w14:paraId="3264F0B9" w14:textId="77777777" w:rsidR="00934C11" w:rsidRPr="0003404B" w:rsidRDefault="00934C11" w:rsidP="00DC7569">
            <w:pPr>
              <w:pStyle w:val="TableText"/>
              <w:rPr>
                <w:rStyle w:val="PlaceholderText"/>
                <w:rFonts w:cs="Arial"/>
                <w:color w:val="000000" w:themeColor="text1"/>
                <w:szCs w:val="20"/>
              </w:rPr>
            </w:pPr>
            <w:r>
              <w:t>The DCB is not provisioned for the given SIM card. No token has been retrieved in a previous OIDC authentication.</w:t>
            </w:r>
          </w:p>
        </w:tc>
      </w:tr>
      <w:tr w:rsidR="00934C11" w:rsidRPr="00FA24A2" w14:paraId="57771F76" w14:textId="77777777" w:rsidTr="00DC7569">
        <w:trPr>
          <w:trHeight w:val="340"/>
          <w:jc w:val="center"/>
        </w:trPr>
        <w:tc>
          <w:tcPr>
            <w:tcW w:w="979" w:type="pct"/>
            <w:vAlign w:val="center"/>
          </w:tcPr>
          <w:p w14:paraId="238A667E"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0F8AB60F"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rPr>
            </w:r>
            <w:r>
              <w:rPr>
                <w:rStyle w:val="PlaceholderText"/>
                <w:rFonts w:cs="Arial"/>
                <w:color w:val="000000" w:themeColor="text1"/>
              </w:rPr>
              <w:fldChar w:fldCharType="separate"/>
            </w:r>
            <w:r>
              <w:rPr>
                <w:rStyle w:val="PlaceholderText"/>
                <w:color w:val="000000" w:themeColor="text1"/>
                <w:szCs w:val="20"/>
              </w:rPr>
              <w:t>[</w:t>
            </w:r>
            <w:r>
              <w:rPr>
                <w:rStyle w:val="PlaceholderText"/>
                <w:color w:val="000000" w:themeColor="text1"/>
              </w:rPr>
              <w:fldChar w:fldCharType="begin"/>
            </w:r>
            <w:r>
              <w:rPr>
                <w:rStyle w:val="PlaceholderText"/>
                <w:color w:val="000000" w:themeColor="text1"/>
                <w:szCs w:val="20"/>
              </w:rPr>
              <w:instrText xml:space="preserve"> REF EAP_C1 \h </w:instrText>
            </w:r>
            <w:r>
              <w:rPr>
                <w:rStyle w:val="PlaceholderText"/>
                <w:color w:val="000000" w:themeColor="text1"/>
              </w:rPr>
            </w:r>
            <w:r>
              <w:rPr>
                <w:rStyle w:val="PlaceholderText"/>
                <w:color w:val="000000" w:themeColor="text1"/>
              </w:rPr>
              <w:fldChar w:fldCharType="separate"/>
            </w:r>
            <w:r>
              <w:rPr>
                <w:rStyle w:val="PlaceholderText"/>
                <w:color w:val="000000" w:themeColor="text1"/>
              </w:rPr>
              <w:t>ANY_C1</w:t>
            </w:r>
            <w:r>
              <w:rPr>
                <w:rStyle w:val="PlaceholderText"/>
                <w:color w:val="000000" w:themeColor="text1"/>
              </w:rPr>
              <w:fldChar w:fldCharType="end"/>
            </w:r>
            <w:r>
              <w:rPr>
                <w:rStyle w:val="PlaceholderText"/>
                <w:color w:val="000000" w:themeColor="text1"/>
                <w:szCs w:val="20"/>
              </w:rPr>
              <w:t>]</w:t>
            </w:r>
            <w:r>
              <w:rPr>
                <w:rStyle w:val="PlaceholderText"/>
                <w:rFonts w:cs="Arial"/>
                <w:color w:val="000000" w:themeColor="text1"/>
              </w:rPr>
              <w:fldChar w:fldCharType="end"/>
            </w:r>
            <w:r>
              <w:rPr>
                <w:rStyle w:val="PlaceholderText"/>
                <w:rFonts w:cs="Arial"/>
                <w:color w:val="000000" w:themeColor="text1"/>
                <w:szCs w:val="20"/>
              </w:rPr>
              <w:t xml:space="preserve"> in section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rPr>
            </w:r>
            <w:r>
              <w:rPr>
                <w:rStyle w:val="PlaceholderText"/>
                <w:rFonts w:cs="Arial"/>
                <w:color w:val="000000" w:themeColor="text1"/>
              </w:rPr>
              <w:fldChar w:fldCharType="separate"/>
            </w:r>
            <w:r>
              <w:rPr>
                <w:rStyle w:val="PlaceholderText"/>
                <w:rFonts w:cs="Arial"/>
                <w:color w:val="000000" w:themeColor="text1"/>
                <w:szCs w:val="20"/>
              </w:rPr>
              <w:t>3.2</w:t>
            </w:r>
            <w:r>
              <w:rPr>
                <w:rStyle w:val="PlaceholderText"/>
                <w:rFonts w:cs="Arial"/>
                <w:color w:val="000000" w:themeColor="text1"/>
              </w:rPr>
              <w:fldChar w:fldCharType="end"/>
            </w:r>
            <w:r>
              <w:rPr>
                <w:rStyle w:val="PlaceholderText"/>
                <w:rFonts w:cs="Arial"/>
                <w:color w:val="000000" w:themeColor="text1"/>
                <w:szCs w:val="20"/>
              </w:rPr>
              <w:t xml:space="preserve">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rPr>
            </w:r>
            <w:r>
              <w:rPr>
                <w:rStyle w:val="PlaceholderText"/>
                <w:rFonts w:cs="Arial"/>
                <w:color w:val="000000" w:themeColor="text1"/>
              </w:rPr>
              <w:fldChar w:fldCharType="separate"/>
            </w:r>
            <w:r>
              <w:t>Most frequent initial conditions</w:t>
            </w:r>
            <w:r>
              <w:rPr>
                <w:rStyle w:val="PlaceholderText"/>
                <w:rFonts w:cs="Arial"/>
                <w:color w:val="000000" w:themeColor="text1"/>
              </w:rPr>
              <w:fldChar w:fldCharType="end"/>
            </w:r>
          </w:p>
        </w:tc>
      </w:tr>
    </w:tbl>
    <w:p w14:paraId="0FFECCAF" w14:textId="77777777" w:rsidR="00934C11" w:rsidRPr="00257DE7" w:rsidRDefault="00934C11" w:rsidP="00934C11">
      <w:pPr>
        <w:pStyle w:val="NormalParagraph"/>
        <w:rPr>
          <w:b/>
        </w:rPr>
      </w:pPr>
    </w:p>
    <w:p w14:paraId="3CFF0EBF"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124EBEEF"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1FE57F91"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425BB0C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52996043"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610EDD5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44CEA49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1FF8640"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2CE44A0"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E2BA63C"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1B952C3B" w14:textId="77777777" w:rsidR="00934C11" w:rsidRPr="00B6724E" w:rsidRDefault="00934C11" w:rsidP="00DC7569">
            <w:pPr>
              <w:pStyle w:val="TableText"/>
              <w:rPr>
                <w:lang w:eastAsia="ja-JP"/>
              </w:rPr>
            </w:pPr>
            <w:r>
              <w:rPr>
                <w:lang w:eastAsia="ja-JP"/>
              </w:rPr>
              <w:t>CuT performs a request towards ECSuT. An OIDC authentication is performed.</w:t>
            </w:r>
          </w:p>
        </w:tc>
      </w:tr>
      <w:tr w:rsidR="00934C11" w:rsidRPr="00FA24A2" w14:paraId="152F75AA"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68CB71A"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1F594B85"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FB2F672" w14:textId="77777777" w:rsidR="00934C11" w:rsidRPr="00D252EA" w:rsidRDefault="00934C11" w:rsidP="00DC7569">
            <w:pPr>
              <w:pStyle w:val="TableText"/>
              <w:rPr>
                <w:b/>
                <w:lang w:val="en-US"/>
              </w:rPr>
            </w:pPr>
            <w:r>
              <w:rPr>
                <w:lang w:eastAsia="ja-JP"/>
              </w:rPr>
              <w:t xml:space="preserve">After authentication, the configuration document provided does not contain a token but </w:t>
            </w:r>
            <w:r>
              <w:rPr>
                <w:b/>
                <w:lang w:val="en-US"/>
              </w:rPr>
              <w:t>EntitlementStatus=INCOMPATIBLE (2) for DCB.</w:t>
            </w:r>
          </w:p>
        </w:tc>
        <w:tc>
          <w:tcPr>
            <w:tcW w:w="3870" w:type="dxa"/>
            <w:tcBorders>
              <w:top w:val="single" w:sz="6" w:space="0" w:color="auto"/>
              <w:left w:val="single" w:sz="6" w:space="0" w:color="auto"/>
              <w:bottom w:val="single" w:sz="6" w:space="0" w:color="auto"/>
              <w:right w:val="single" w:sz="6" w:space="0" w:color="auto"/>
            </w:tcBorders>
          </w:tcPr>
          <w:p w14:paraId="4FA5580B" w14:textId="77777777" w:rsidR="00934C11" w:rsidRPr="00782B7D" w:rsidRDefault="00934C11" w:rsidP="00DC7569">
            <w:pPr>
              <w:pStyle w:val="NormalParagraph"/>
              <w:rPr>
                <w:lang w:val="en-US" w:eastAsia="ja-JP"/>
              </w:rPr>
            </w:pPr>
            <w:r>
              <w:rPr>
                <w:rFonts w:cs="Arial"/>
                <w:lang w:val="en-US" w:eastAsia="en-US" w:bidi="bn-BD"/>
              </w:rPr>
              <w:t xml:space="preserve">the device shall either display </w:t>
            </w:r>
            <w:r>
              <w:rPr>
                <w:rFonts w:cs="Arial"/>
                <w:b/>
                <w:lang w:val="en-US" w:eastAsia="en-US" w:bidi="bn-BD"/>
              </w:rPr>
              <w:t>MessageForIncompatible</w:t>
            </w:r>
            <w:r>
              <w:rPr>
                <w:rFonts w:cs="Arial"/>
                <w:lang w:val="en-US" w:eastAsia="en-US" w:bidi="bn-BD"/>
              </w:rPr>
              <w:t xml:space="preserve"> when it is not void, or the default device error message (if any).</w:t>
            </w:r>
          </w:p>
        </w:tc>
      </w:tr>
    </w:tbl>
    <w:p w14:paraId="58C1C22A" w14:textId="77777777" w:rsidR="00934C11" w:rsidRDefault="00934C11" w:rsidP="00934C11">
      <w:pPr>
        <w:pStyle w:val="NormalParagraph"/>
        <w:rPr>
          <w:rFonts w:cs="Arial"/>
          <w:b/>
        </w:rPr>
      </w:pPr>
    </w:p>
    <w:p w14:paraId="1C42A312" w14:textId="77777777" w:rsidR="00934C11" w:rsidRDefault="00934C11" w:rsidP="00934C11">
      <w:pPr>
        <w:spacing w:before="0"/>
        <w:jc w:val="left"/>
        <w:rPr>
          <w:rFonts w:cs="Arial"/>
          <w:b/>
          <w:szCs w:val="22"/>
          <w:lang w:eastAsia="en-GB" w:bidi="ar-SA"/>
        </w:rPr>
      </w:pPr>
      <w:r>
        <w:rPr>
          <w:rFonts w:cs="Arial"/>
          <w:b/>
        </w:rPr>
        <w:br w:type="page"/>
      </w:r>
    </w:p>
    <w:p w14:paraId="4376ACE6" w14:textId="77777777" w:rsidR="00934C11" w:rsidRDefault="00934C11" w:rsidP="00934C11">
      <w:pPr>
        <w:pStyle w:val="NormalParagraph"/>
        <w:rPr>
          <w:rFonts w:cs="Arial"/>
          <w:b/>
        </w:rPr>
      </w:pPr>
    </w:p>
    <w:p w14:paraId="3AD3D8B5" w14:textId="77777777" w:rsidR="00934C11" w:rsidRDefault="00934C11" w:rsidP="00934C11">
      <w:pPr>
        <w:pStyle w:val="Heading4"/>
      </w:pPr>
      <w:r>
        <w:t>[DCB-11] DCB Entitlement Mode - Can purchase</w:t>
      </w:r>
    </w:p>
    <w:p w14:paraId="6C2D79D5" w14:textId="77777777" w:rsidR="00934C11" w:rsidRDefault="00934C11" w:rsidP="00934C11">
      <w:pPr>
        <w:pStyle w:val="NormalParagraph"/>
        <w:rPr>
          <w:rFonts w:cs="Arial"/>
          <w:b/>
        </w:rPr>
      </w:pPr>
      <w:r>
        <w:rPr>
          <w:rFonts w:cs="Arial"/>
          <w:b/>
        </w:rPr>
        <w:t>Test Purpose</w:t>
      </w:r>
    </w:p>
    <w:p w14:paraId="27A7D7AB" w14:textId="77777777" w:rsidR="00934C11" w:rsidRDefault="00934C11" w:rsidP="00934C11">
      <w:pPr>
        <w:pStyle w:val="NormalParagraph"/>
        <w:rPr>
          <w:rFonts w:cs="Arial"/>
        </w:rPr>
      </w:pPr>
      <w:r>
        <w:rPr>
          <w:rFonts w:cs="Arial"/>
        </w:rPr>
        <w:t>To ensure the CUT handles "</w:t>
      </w:r>
      <w:r>
        <w:t>Can purchase</w:t>
      </w:r>
      <w:r>
        <w:rPr>
          <w:rFonts w:cs="Arial"/>
        </w:rPr>
        <w:t>" entitlement mode properly.</w:t>
      </w:r>
    </w:p>
    <w:p w14:paraId="6D097530" w14:textId="77777777" w:rsidR="00934C11" w:rsidRDefault="00934C11" w:rsidP="00934C11">
      <w:pPr>
        <w:pStyle w:val="NormalParagraph"/>
        <w:rPr>
          <w:rFonts w:cs="Arial"/>
          <w:b/>
        </w:rPr>
      </w:pPr>
      <w:r>
        <w:rPr>
          <w:rFonts w:cs="Arial"/>
          <w:b/>
        </w:rPr>
        <w:t>Referenced requirements</w:t>
      </w:r>
    </w:p>
    <w:p w14:paraId="1EE1A9E0"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sidRPr="00A75602">
        <w:rPr>
          <w:b/>
          <w:bCs/>
          <w:sz w:val="23"/>
          <w:szCs w:val="23"/>
        </w:rPr>
        <w:t xml:space="preserve"> </w:t>
      </w:r>
      <w:r>
        <w:rPr>
          <w:b/>
          <w:bCs/>
          <w:sz w:val="23"/>
          <w:szCs w:val="23"/>
        </w:rPr>
        <w:t xml:space="preserve">: </w:t>
      </w:r>
      <w:r>
        <w:t>11.4.4 DCB Entitlement Mode - Can purchase</w:t>
      </w:r>
    </w:p>
    <w:p w14:paraId="523EBE88" w14:textId="77777777" w:rsidR="00934C11" w:rsidRDefault="00934C11" w:rsidP="00934C11">
      <w:pPr>
        <w:pStyle w:val="NormalParagraph"/>
        <w:rPr>
          <w:b/>
        </w:rPr>
      </w:pPr>
    </w:p>
    <w:p w14:paraId="4C203E2C"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397BE185" w14:textId="77777777" w:rsidTr="00DC7569">
        <w:trPr>
          <w:jc w:val="center"/>
        </w:trPr>
        <w:tc>
          <w:tcPr>
            <w:tcW w:w="979" w:type="pct"/>
            <w:tcBorders>
              <w:top w:val="single" w:sz="8" w:space="0" w:color="auto"/>
            </w:tcBorders>
            <w:shd w:val="clear" w:color="auto" w:fill="C00000"/>
            <w:vAlign w:val="center"/>
          </w:tcPr>
          <w:p w14:paraId="0BFE04DD"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2B0D54D3"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065CD8F3" w14:textId="77777777" w:rsidTr="00DC7569">
        <w:trPr>
          <w:trHeight w:val="669"/>
          <w:jc w:val="center"/>
        </w:trPr>
        <w:tc>
          <w:tcPr>
            <w:tcW w:w="979" w:type="pct"/>
            <w:vAlign w:val="center"/>
          </w:tcPr>
          <w:p w14:paraId="60876E00"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4693E92A"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[ANY_S1]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3364D111"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provisioning data regarding the SIM are:</w:t>
            </w:r>
          </w:p>
          <w:p w14:paraId="3DB546BA" w14:textId="77777777" w:rsidR="00934C11" w:rsidRDefault="00934C11" w:rsidP="00934C11">
            <w:pPr>
              <w:pStyle w:val="ListBullet1"/>
              <w:numPr>
                <w:ilvl w:val="0"/>
                <w:numId w:val="35"/>
              </w:numPr>
              <w:jc w:val="both"/>
              <w:rPr>
                <w:lang w:val="en-US"/>
              </w:rPr>
            </w:pPr>
            <w:r>
              <w:rPr>
                <w:b/>
                <w:lang w:val="en-US"/>
              </w:rPr>
              <w:t xml:space="preserve">EntitlementStatus </w:t>
            </w:r>
            <w:r>
              <w:rPr>
                <w:lang w:val="en-US"/>
              </w:rPr>
              <w:t>is ENABLED (1)</w:t>
            </w:r>
          </w:p>
          <w:p w14:paraId="6E672755" w14:textId="77777777" w:rsidR="00934C11" w:rsidRPr="00782B7D" w:rsidRDefault="00934C11" w:rsidP="00934C11">
            <w:pPr>
              <w:pStyle w:val="ListBullet1"/>
              <w:numPr>
                <w:ilvl w:val="0"/>
                <w:numId w:val="35"/>
              </w:numPr>
              <w:jc w:val="both"/>
              <w:rPr>
                <w:rStyle w:val="PlaceholderText"/>
                <w:rFonts w:cs="Arial"/>
                <w:color w:val="000000" w:themeColor="text1"/>
                <w:szCs w:val="20"/>
                <w:lang w:val="en-US"/>
              </w:rPr>
            </w:pPr>
            <w:r>
              <w:rPr>
                <w:b/>
                <w:lang w:val="en-US"/>
              </w:rPr>
              <w:t xml:space="preserve">TC_status </w:t>
            </w:r>
            <w:r>
              <w:rPr>
                <w:lang w:val="en-US"/>
              </w:rPr>
              <w:t>is AVAILABLE (1) or NOT REQUIRED (2)</w:t>
            </w:r>
          </w:p>
        </w:tc>
      </w:tr>
      <w:tr w:rsidR="00934C11" w:rsidRPr="00FA24A2" w14:paraId="01109A96" w14:textId="77777777" w:rsidTr="00DC7569">
        <w:trPr>
          <w:trHeight w:val="340"/>
          <w:jc w:val="center"/>
        </w:trPr>
        <w:tc>
          <w:tcPr>
            <w:tcW w:w="979" w:type="pct"/>
            <w:vAlign w:val="center"/>
          </w:tcPr>
          <w:p w14:paraId="32FB9980"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793C9851"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ANY_C1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24AC4CF2"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DCB setting on the device is set to on by the user.</w:t>
            </w:r>
          </w:p>
        </w:tc>
      </w:tr>
    </w:tbl>
    <w:p w14:paraId="75072895" w14:textId="77777777" w:rsidR="00934C11" w:rsidRPr="00257DE7" w:rsidRDefault="00934C11" w:rsidP="00934C11">
      <w:pPr>
        <w:pStyle w:val="NormalParagraph"/>
        <w:rPr>
          <w:b/>
        </w:rPr>
      </w:pPr>
    </w:p>
    <w:p w14:paraId="2EACCFE5"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6D0B5F6C"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36B05BA2"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26B82EB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02E50CA8"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28234B45"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6D1E05ED"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8589C68"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2A752A75"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BEA9AD3"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22428611"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731EEAB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3D64770"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3E7F74B8"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AAD994D" w14:textId="77777777" w:rsidR="00934C11" w:rsidRDefault="00934C11" w:rsidP="00DC7569">
            <w:pPr>
              <w:pStyle w:val="TableText"/>
              <w:rPr>
                <w:lang w:eastAsia="ja-JP"/>
              </w:rPr>
            </w:pPr>
            <w:r>
              <w:rPr>
                <w:lang w:eastAsia="ja-JP"/>
              </w:rPr>
              <w:t xml:space="preserve">The configuration document is transmitted. </w:t>
            </w:r>
          </w:p>
        </w:tc>
        <w:tc>
          <w:tcPr>
            <w:tcW w:w="3870" w:type="dxa"/>
            <w:tcBorders>
              <w:top w:val="single" w:sz="6" w:space="0" w:color="auto"/>
              <w:left w:val="single" w:sz="6" w:space="0" w:color="auto"/>
              <w:bottom w:val="single" w:sz="6" w:space="0" w:color="auto"/>
              <w:right w:val="single" w:sz="6" w:space="0" w:color="auto"/>
            </w:tcBorders>
          </w:tcPr>
          <w:p w14:paraId="30DEEC60" w14:textId="77777777" w:rsidR="00934C11" w:rsidRDefault="00934C11" w:rsidP="00DC7569">
            <w:pPr>
              <w:pStyle w:val="TableText"/>
              <w:rPr>
                <w:lang w:eastAsia="ja-JP"/>
              </w:rPr>
            </w:pPr>
            <w:r>
              <w:t>DCB should be activated on the device</w:t>
            </w:r>
          </w:p>
        </w:tc>
      </w:tr>
    </w:tbl>
    <w:p w14:paraId="041ECE57" w14:textId="77777777" w:rsidR="00934C11" w:rsidRDefault="00934C11" w:rsidP="00934C11">
      <w:pPr>
        <w:pStyle w:val="NormalParagraph"/>
        <w:rPr>
          <w:rFonts w:cs="Arial"/>
          <w:b/>
        </w:rPr>
      </w:pPr>
    </w:p>
    <w:p w14:paraId="2CDE9614" w14:textId="77777777" w:rsidR="00934C11" w:rsidRDefault="00934C11" w:rsidP="00934C11">
      <w:pPr>
        <w:spacing w:before="0"/>
        <w:jc w:val="left"/>
        <w:rPr>
          <w:rFonts w:cs="Arial"/>
          <w:b/>
          <w:szCs w:val="22"/>
          <w:lang w:eastAsia="en-GB" w:bidi="ar-SA"/>
        </w:rPr>
      </w:pPr>
      <w:r>
        <w:rPr>
          <w:rFonts w:cs="Arial"/>
          <w:b/>
        </w:rPr>
        <w:br w:type="page"/>
      </w:r>
    </w:p>
    <w:p w14:paraId="72305920" w14:textId="77777777" w:rsidR="00934C11" w:rsidRDefault="00934C11" w:rsidP="00934C11">
      <w:pPr>
        <w:pStyle w:val="NormalParagraph"/>
        <w:rPr>
          <w:rFonts w:cs="Arial"/>
          <w:b/>
        </w:rPr>
      </w:pPr>
    </w:p>
    <w:p w14:paraId="43D814FD" w14:textId="77777777" w:rsidR="00934C11" w:rsidRDefault="00934C11" w:rsidP="00934C11">
      <w:pPr>
        <w:pStyle w:val="Heading4"/>
      </w:pPr>
      <w:r>
        <w:t>[DCB-12] DCB Entitlement Mode – Service Data Missing</w:t>
      </w:r>
    </w:p>
    <w:p w14:paraId="53AA0B32" w14:textId="77777777" w:rsidR="00934C11" w:rsidRDefault="00934C11" w:rsidP="00934C11">
      <w:pPr>
        <w:pStyle w:val="NormalParagraph"/>
        <w:rPr>
          <w:rFonts w:cs="Arial"/>
          <w:b/>
        </w:rPr>
      </w:pPr>
      <w:r>
        <w:rPr>
          <w:rFonts w:cs="Arial"/>
          <w:b/>
        </w:rPr>
        <w:t>Test Purpose</w:t>
      </w:r>
    </w:p>
    <w:p w14:paraId="3D7C5C79" w14:textId="77777777" w:rsidR="00934C11" w:rsidRDefault="00934C11" w:rsidP="00934C11">
      <w:pPr>
        <w:pStyle w:val="NormalParagraph"/>
        <w:rPr>
          <w:rFonts w:cs="Arial"/>
        </w:rPr>
      </w:pPr>
      <w:r>
        <w:rPr>
          <w:rFonts w:cs="Arial"/>
        </w:rPr>
        <w:t>To ensure the CUT handles "</w:t>
      </w:r>
      <w:r w:rsidRPr="00C739EF">
        <w:rPr>
          <w:rFonts w:cs="Arial"/>
        </w:rPr>
        <w:t>Service Data Missing</w:t>
      </w:r>
      <w:r>
        <w:rPr>
          <w:rFonts w:cs="Arial"/>
        </w:rPr>
        <w:t>" entitlement mode properly.</w:t>
      </w:r>
    </w:p>
    <w:p w14:paraId="66F46998" w14:textId="77777777" w:rsidR="00934C11" w:rsidRDefault="00934C11" w:rsidP="00934C11">
      <w:pPr>
        <w:pStyle w:val="NormalParagraph"/>
        <w:rPr>
          <w:rFonts w:cs="Arial"/>
          <w:b/>
        </w:rPr>
      </w:pPr>
      <w:r>
        <w:rPr>
          <w:rFonts w:cs="Arial"/>
          <w:b/>
        </w:rPr>
        <w:t>Referenced requirements</w:t>
      </w:r>
    </w:p>
    <w:p w14:paraId="4983CBAD" w14:textId="77777777" w:rsidR="00934C11" w:rsidRDefault="00934C11" w:rsidP="00934C11">
      <w:pPr>
        <w:pStyle w:val="NormalParagraph"/>
        <w:rPr>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sidRPr="00A75602">
        <w:rPr>
          <w:b/>
          <w:bCs/>
          <w:sz w:val="23"/>
          <w:szCs w:val="23"/>
        </w:rPr>
        <w:t xml:space="preserve"> </w:t>
      </w:r>
      <w:r>
        <w:rPr>
          <w:b/>
          <w:bCs/>
          <w:sz w:val="23"/>
          <w:szCs w:val="23"/>
        </w:rPr>
        <w:t xml:space="preserve">: </w:t>
      </w:r>
      <w:r>
        <w:t xml:space="preserve">11.4.3 DCB Entitlement Mode - </w:t>
      </w:r>
      <w:r w:rsidRPr="008F1C73">
        <w:t>Service Data Missing</w:t>
      </w:r>
    </w:p>
    <w:p w14:paraId="6029956C"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4C18229E" w14:textId="77777777" w:rsidTr="00DC7569">
        <w:trPr>
          <w:jc w:val="center"/>
        </w:trPr>
        <w:tc>
          <w:tcPr>
            <w:tcW w:w="979" w:type="pct"/>
            <w:tcBorders>
              <w:top w:val="single" w:sz="8" w:space="0" w:color="auto"/>
            </w:tcBorders>
            <w:shd w:val="clear" w:color="auto" w:fill="C00000"/>
            <w:vAlign w:val="center"/>
          </w:tcPr>
          <w:p w14:paraId="36562774"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2234511A"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66A89730" w14:textId="77777777" w:rsidTr="00DC7569">
        <w:trPr>
          <w:trHeight w:val="669"/>
          <w:jc w:val="center"/>
        </w:trPr>
        <w:tc>
          <w:tcPr>
            <w:tcW w:w="979" w:type="pct"/>
            <w:vAlign w:val="center"/>
          </w:tcPr>
          <w:p w14:paraId="54F4EEE0"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537CDB4B"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[ANY_S1]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77F5B6DE"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The provisioning data regarding the SIM are:</w:t>
            </w:r>
          </w:p>
          <w:p w14:paraId="28754EB2" w14:textId="77777777" w:rsidR="00934C11" w:rsidRDefault="00934C11" w:rsidP="00934C11">
            <w:pPr>
              <w:pStyle w:val="ListBullet1"/>
              <w:numPr>
                <w:ilvl w:val="0"/>
                <w:numId w:val="35"/>
              </w:numPr>
              <w:jc w:val="both"/>
              <w:rPr>
                <w:lang w:val="en-US"/>
              </w:rPr>
            </w:pPr>
            <w:r>
              <w:rPr>
                <w:b/>
                <w:lang w:val="en-US"/>
              </w:rPr>
              <w:t xml:space="preserve">EntitlementStatus </w:t>
            </w:r>
            <w:r>
              <w:rPr>
                <w:lang w:val="en-US"/>
              </w:rPr>
              <w:t>is DISABLED (0)</w:t>
            </w:r>
          </w:p>
          <w:p w14:paraId="3758D9CE" w14:textId="77777777" w:rsidR="00934C11" w:rsidRPr="008F73C1" w:rsidRDefault="00934C11" w:rsidP="00934C11">
            <w:pPr>
              <w:pStyle w:val="ListBullet1"/>
              <w:numPr>
                <w:ilvl w:val="0"/>
                <w:numId w:val="35"/>
              </w:numPr>
              <w:jc w:val="both"/>
              <w:rPr>
                <w:rStyle w:val="PlaceholderText"/>
                <w:rFonts w:cs="Arial"/>
                <w:color w:val="000000" w:themeColor="text1"/>
                <w:szCs w:val="20"/>
                <w:lang w:val="en-US"/>
              </w:rPr>
            </w:pPr>
            <w:r>
              <w:rPr>
                <w:b/>
                <w:lang w:val="en-US"/>
              </w:rPr>
              <w:t xml:space="preserve">TC_status </w:t>
            </w:r>
            <w:r>
              <w:rPr>
                <w:lang w:val="en-US"/>
              </w:rPr>
              <w:t>is NOT AVAILABLE (0)</w:t>
            </w:r>
          </w:p>
        </w:tc>
      </w:tr>
      <w:tr w:rsidR="00934C11" w:rsidRPr="00FA24A2" w14:paraId="4EDB6BCC" w14:textId="77777777" w:rsidTr="00DC7569">
        <w:trPr>
          <w:trHeight w:val="340"/>
          <w:jc w:val="center"/>
        </w:trPr>
        <w:tc>
          <w:tcPr>
            <w:tcW w:w="979" w:type="pct"/>
            <w:vAlign w:val="center"/>
          </w:tcPr>
          <w:p w14:paraId="6CBD0718"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2AC60AD2"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ANY_C1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0A99F1BC"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DCB setting on the device is set to on by the user.</w:t>
            </w:r>
          </w:p>
        </w:tc>
      </w:tr>
    </w:tbl>
    <w:p w14:paraId="52C35B48" w14:textId="77777777" w:rsidR="00934C11" w:rsidRPr="00257DE7" w:rsidRDefault="00934C11" w:rsidP="00934C11">
      <w:pPr>
        <w:pStyle w:val="NormalParagraph"/>
        <w:rPr>
          <w:b/>
        </w:rPr>
      </w:pPr>
    </w:p>
    <w:p w14:paraId="2B91C1C2"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51B84B85"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11C2F8D6"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FD0D68C"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09C3AA87"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3271C5A6"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3E50E0A9"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635FB78"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FFCEF60"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25782C57"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0E49BFD4"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209BB93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FC79986"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67597342"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DA7930D" w14:textId="77777777" w:rsidR="00934C11" w:rsidRDefault="00934C11" w:rsidP="00DC7569">
            <w:pPr>
              <w:pStyle w:val="TableText"/>
              <w:rPr>
                <w:lang w:eastAsia="ja-JP"/>
              </w:rPr>
            </w:pPr>
            <w:r>
              <w:rPr>
                <w:lang w:eastAsia="ja-JP"/>
              </w:rPr>
              <w:t xml:space="preserve">The configuration document is transmitted. </w:t>
            </w:r>
          </w:p>
        </w:tc>
        <w:tc>
          <w:tcPr>
            <w:tcW w:w="3870" w:type="dxa"/>
            <w:tcBorders>
              <w:top w:val="single" w:sz="6" w:space="0" w:color="auto"/>
              <w:left w:val="single" w:sz="6" w:space="0" w:color="auto"/>
              <w:bottom w:val="single" w:sz="6" w:space="0" w:color="auto"/>
              <w:right w:val="single" w:sz="6" w:space="0" w:color="auto"/>
            </w:tcBorders>
          </w:tcPr>
          <w:p w14:paraId="50C13F06" w14:textId="77777777" w:rsidR="00934C11" w:rsidRDefault="00934C11" w:rsidP="00DC7569">
            <w:pPr>
              <w:pStyle w:val="TableText"/>
              <w:rPr>
                <w:lang w:eastAsia="ja-JP"/>
              </w:rPr>
            </w:pPr>
            <w:r>
              <w:t>DCB</w:t>
            </w:r>
            <w:r w:rsidRPr="003E1194">
              <w:t xml:space="preserve"> service</w:t>
            </w:r>
            <w:r>
              <w:t xml:space="preserve"> should not be activated on the device. T</w:t>
            </w:r>
            <w:r w:rsidRPr="00C739EF">
              <w:t>he C</w:t>
            </w:r>
            <w:r>
              <w:t xml:space="preserve">uT </w:t>
            </w:r>
            <w:r w:rsidRPr="00C739EF">
              <w:t xml:space="preserve">shall open a web view </w:t>
            </w:r>
            <w:r>
              <w:t xml:space="preserve">or display a message to </w:t>
            </w:r>
            <w:r w:rsidRPr="00C739EF">
              <w:t xml:space="preserve">instruct the end-user to enter the required missing </w:t>
            </w:r>
            <w:r>
              <w:t>DCB</w:t>
            </w:r>
            <w:r w:rsidRPr="00C739EF">
              <w:t xml:space="preserve"> service information (T&amp;C).</w:t>
            </w:r>
          </w:p>
        </w:tc>
      </w:tr>
    </w:tbl>
    <w:p w14:paraId="111CA236" w14:textId="77777777" w:rsidR="00934C11" w:rsidRDefault="00934C11" w:rsidP="00934C11">
      <w:pPr>
        <w:pStyle w:val="NormalParagraph"/>
        <w:rPr>
          <w:rFonts w:cs="Arial"/>
          <w:b/>
        </w:rPr>
      </w:pPr>
    </w:p>
    <w:p w14:paraId="1287AC70" w14:textId="77777777" w:rsidR="00934C11" w:rsidRPr="002629FC" w:rsidRDefault="00934C11" w:rsidP="00934C11">
      <w:pPr>
        <w:pStyle w:val="NormalParagraph"/>
      </w:pPr>
      <w:r>
        <w:rPr>
          <w:rFonts w:cs="Arial"/>
          <w:b/>
        </w:rPr>
        <w:br w:type="page"/>
      </w:r>
    </w:p>
    <w:p w14:paraId="79EF0EB7" w14:textId="77777777" w:rsidR="00934C11" w:rsidRDefault="00934C11" w:rsidP="00934C11">
      <w:pPr>
        <w:pStyle w:val="NormalParagraph"/>
        <w:rPr>
          <w:lang w:eastAsia="en-US" w:bidi="bn-BD"/>
        </w:rPr>
      </w:pPr>
    </w:p>
    <w:p w14:paraId="63146E00" w14:textId="77777777" w:rsidR="00934C11" w:rsidRDefault="00934C11" w:rsidP="00934C11">
      <w:pPr>
        <w:pStyle w:val="Heading4"/>
        <w:rPr>
          <w:lang w:val="fr-CA"/>
        </w:rPr>
      </w:pPr>
      <w:r>
        <w:t xml:space="preserve"> [DCB-14] DCB</w:t>
      </w:r>
      <w:r w:rsidRPr="00782B7D">
        <w:t xml:space="preserve"> Entitlement M</w:t>
      </w:r>
      <w:r w:rsidRPr="002B6000">
        <w:rPr>
          <w:lang w:val="fr-CA"/>
        </w:rPr>
        <w:t>ode – Service B</w:t>
      </w:r>
      <w:r>
        <w:rPr>
          <w:lang w:val="fr-CA"/>
        </w:rPr>
        <w:t>eing Provisioned</w:t>
      </w:r>
    </w:p>
    <w:p w14:paraId="21CCE904" w14:textId="77777777" w:rsidR="00934C11" w:rsidRDefault="00934C11" w:rsidP="00934C11">
      <w:pPr>
        <w:pStyle w:val="NormalParagraph"/>
        <w:rPr>
          <w:rFonts w:cs="Arial"/>
          <w:b/>
        </w:rPr>
      </w:pPr>
      <w:r>
        <w:rPr>
          <w:rFonts w:cs="Arial"/>
          <w:b/>
        </w:rPr>
        <w:t>Test Purpose</w:t>
      </w:r>
    </w:p>
    <w:p w14:paraId="4D141153" w14:textId="77777777" w:rsidR="00934C11" w:rsidRDefault="00934C11" w:rsidP="00934C11">
      <w:pPr>
        <w:pStyle w:val="NormalParagraph"/>
        <w:rPr>
          <w:rFonts w:cs="Arial"/>
        </w:rPr>
      </w:pPr>
      <w:r>
        <w:rPr>
          <w:rFonts w:cs="Arial"/>
        </w:rPr>
        <w:t>To ensure the CUT handles "</w:t>
      </w:r>
      <w:r w:rsidRPr="00B4773E">
        <w:rPr>
          <w:rFonts w:cs="Arial"/>
        </w:rPr>
        <w:t>Service Being Provisioned</w:t>
      </w:r>
      <w:r>
        <w:rPr>
          <w:rFonts w:cs="Arial"/>
        </w:rPr>
        <w:t>" entitlement mode properly.</w:t>
      </w:r>
    </w:p>
    <w:p w14:paraId="15E972F3" w14:textId="77777777" w:rsidR="00934C11" w:rsidRDefault="00934C11" w:rsidP="00934C11">
      <w:pPr>
        <w:pStyle w:val="NormalParagraph"/>
        <w:rPr>
          <w:rFonts w:cs="Arial"/>
          <w:b/>
        </w:rPr>
      </w:pPr>
      <w:r>
        <w:rPr>
          <w:rFonts w:cs="Arial"/>
          <w:b/>
        </w:rPr>
        <w:t>Referenced requirements</w:t>
      </w:r>
    </w:p>
    <w:p w14:paraId="37EB86EE" w14:textId="77777777" w:rsidR="00934C11" w:rsidRDefault="00934C11" w:rsidP="00934C11">
      <w:pPr>
        <w:pStyle w:val="NormalParagraph"/>
        <w:rPr>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sidRPr="00A75602">
        <w:rPr>
          <w:b/>
          <w:bCs/>
          <w:sz w:val="23"/>
          <w:szCs w:val="23"/>
        </w:rPr>
        <w:t xml:space="preserve"> </w:t>
      </w:r>
      <w:r>
        <w:rPr>
          <w:b/>
          <w:bCs/>
          <w:sz w:val="23"/>
          <w:szCs w:val="23"/>
        </w:rPr>
        <w:t xml:space="preserve">: </w:t>
      </w:r>
      <w:r>
        <w:t xml:space="preserve">11.4.3 DCB Entitlement Mode - </w:t>
      </w:r>
      <w:r w:rsidRPr="00B4773E">
        <w:rPr>
          <w:bCs/>
          <w:sz w:val="23"/>
          <w:szCs w:val="23"/>
        </w:rPr>
        <w:t>Service Being Provisioned</w:t>
      </w:r>
    </w:p>
    <w:p w14:paraId="61A42A35"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32F38948" w14:textId="77777777" w:rsidTr="00DC7569">
        <w:trPr>
          <w:jc w:val="center"/>
        </w:trPr>
        <w:tc>
          <w:tcPr>
            <w:tcW w:w="979" w:type="pct"/>
            <w:tcBorders>
              <w:top w:val="single" w:sz="8" w:space="0" w:color="auto"/>
            </w:tcBorders>
            <w:shd w:val="clear" w:color="auto" w:fill="C00000"/>
            <w:vAlign w:val="center"/>
          </w:tcPr>
          <w:p w14:paraId="71F4139C"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BA13824"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28CB4C9" w14:textId="77777777" w:rsidTr="00DC7569">
        <w:trPr>
          <w:trHeight w:val="669"/>
          <w:jc w:val="center"/>
        </w:trPr>
        <w:tc>
          <w:tcPr>
            <w:tcW w:w="979" w:type="pct"/>
            <w:vAlign w:val="center"/>
          </w:tcPr>
          <w:p w14:paraId="43E65E95"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77C74248"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3246C14A" w14:textId="77777777" w:rsidR="00934C11" w:rsidRPr="001F6324" w:rsidRDefault="00934C11" w:rsidP="00DC7569">
            <w:pPr>
              <w:pStyle w:val="ListBullet1"/>
              <w:numPr>
                <w:ilvl w:val="0"/>
                <w:numId w:val="0"/>
              </w:numPr>
              <w:ind w:left="340"/>
              <w:jc w:val="both"/>
              <w:rPr>
                <w:rStyle w:val="PlaceholderText"/>
                <w:lang w:val="en-US"/>
              </w:rPr>
            </w:pPr>
            <w:r>
              <w:rPr>
                <w:rStyle w:val="PlaceholderText"/>
                <w:rFonts w:cs="Arial"/>
                <w:color w:val="000000" w:themeColor="text1"/>
                <w:szCs w:val="20"/>
              </w:rPr>
              <w:t>The provisioning data regarding the SIM are:</w:t>
            </w:r>
          </w:p>
          <w:p w14:paraId="5F71F48B" w14:textId="77777777" w:rsidR="00934C11" w:rsidRDefault="00934C11" w:rsidP="00934C11">
            <w:pPr>
              <w:pStyle w:val="ListBullet1"/>
              <w:numPr>
                <w:ilvl w:val="0"/>
                <w:numId w:val="35"/>
              </w:numPr>
              <w:jc w:val="both"/>
              <w:rPr>
                <w:lang w:val="en-US"/>
              </w:rPr>
            </w:pPr>
            <w:r>
              <w:rPr>
                <w:b/>
                <w:lang w:val="en-US"/>
              </w:rPr>
              <w:t xml:space="preserve">EntitlementStatus </w:t>
            </w:r>
            <w:r>
              <w:rPr>
                <w:lang w:val="en-US"/>
              </w:rPr>
              <w:t>is DISABLED (0)</w:t>
            </w:r>
          </w:p>
          <w:p w14:paraId="31BF6F55" w14:textId="77777777" w:rsidR="00934C11" w:rsidRDefault="00934C11" w:rsidP="00934C11">
            <w:pPr>
              <w:pStyle w:val="ListBullet1"/>
              <w:numPr>
                <w:ilvl w:val="0"/>
                <w:numId w:val="35"/>
              </w:numPr>
              <w:jc w:val="both"/>
              <w:rPr>
                <w:lang w:val="en-US"/>
              </w:rPr>
            </w:pPr>
            <w:r>
              <w:rPr>
                <w:b/>
                <w:lang w:val="en-US"/>
              </w:rPr>
              <w:t xml:space="preserve">TC_status </w:t>
            </w:r>
            <w:r>
              <w:rPr>
                <w:lang w:val="en-US"/>
              </w:rPr>
              <w:t>is set to AVAILABLE (1) or NOT REQUIRED (2)</w:t>
            </w:r>
          </w:p>
          <w:p w14:paraId="181EECDE" w14:textId="77777777" w:rsidR="00934C11" w:rsidRDefault="00934C11" w:rsidP="00DC7569">
            <w:pPr>
              <w:pStyle w:val="NormalParagraph"/>
              <w:rPr>
                <w:rFonts w:cs="Arial"/>
                <w:lang w:val="en-US" w:eastAsia="en-US" w:bidi="bn-BD"/>
              </w:rPr>
            </w:pPr>
            <w:r>
              <w:rPr>
                <w:rFonts w:cs="Arial"/>
                <w:lang w:val="en-US" w:eastAsia="en-US" w:bidi="bn-BD"/>
              </w:rPr>
              <w:t>Or</w:t>
            </w:r>
          </w:p>
          <w:p w14:paraId="7571C415" w14:textId="77777777" w:rsidR="00934C11" w:rsidRDefault="00934C11" w:rsidP="00934C11">
            <w:pPr>
              <w:pStyle w:val="ListBullet1"/>
              <w:numPr>
                <w:ilvl w:val="0"/>
                <w:numId w:val="35"/>
              </w:numPr>
              <w:jc w:val="both"/>
              <w:rPr>
                <w:lang w:val="en-US"/>
              </w:rPr>
            </w:pPr>
            <w:r>
              <w:rPr>
                <w:b/>
                <w:lang w:val="en-US"/>
              </w:rPr>
              <w:t xml:space="preserve">EntitlementStatus </w:t>
            </w:r>
            <w:r>
              <w:rPr>
                <w:lang w:val="en-US"/>
              </w:rPr>
              <w:t>is PROVISIONING (3)</w:t>
            </w:r>
          </w:p>
          <w:p w14:paraId="287C45C1" w14:textId="77777777" w:rsidR="00934C11" w:rsidRPr="008F73C1" w:rsidRDefault="00934C11" w:rsidP="00DC7569">
            <w:pPr>
              <w:pStyle w:val="ListBullet1"/>
              <w:rPr>
                <w:rStyle w:val="PlaceholderText"/>
                <w:rFonts w:cs="Arial"/>
                <w:color w:val="000000" w:themeColor="text1"/>
                <w:szCs w:val="20"/>
                <w:lang w:val="en-US" w:eastAsia="zh-CN" w:bidi="bn-BD"/>
              </w:rPr>
            </w:pPr>
            <w:r w:rsidRPr="009420FD">
              <w:rPr>
                <w:b/>
                <w:lang w:val="en-US"/>
              </w:rPr>
              <w:t>TC_status</w:t>
            </w:r>
            <w:r>
              <w:rPr>
                <w:b/>
                <w:lang w:val="en-US"/>
              </w:rPr>
              <w:t xml:space="preserve"> </w:t>
            </w:r>
            <w:r>
              <w:rPr>
                <w:lang w:val="en-US"/>
              </w:rPr>
              <w:t xml:space="preserve">is </w:t>
            </w:r>
            <w:r w:rsidRPr="009420FD">
              <w:rPr>
                <w:lang w:val="en-US"/>
              </w:rPr>
              <w:t>set to any values</w:t>
            </w:r>
          </w:p>
        </w:tc>
      </w:tr>
      <w:tr w:rsidR="00934C11" w:rsidRPr="00FA24A2" w14:paraId="09CC57A4" w14:textId="77777777" w:rsidTr="00DC7569">
        <w:trPr>
          <w:trHeight w:val="340"/>
          <w:jc w:val="center"/>
        </w:trPr>
        <w:tc>
          <w:tcPr>
            <w:tcW w:w="979" w:type="pct"/>
            <w:vAlign w:val="center"/>
          </w:tcPr>
          <w:p w14:paraId="2B005B49"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47BAD84F"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ANY_C1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660931E7"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DCB service setting on the device is set to on by the user.</w:t>
            </w:r>
          </w:p>
        </w:tc>
      </w:tr>
    </w:tbl>
    <w:p w14:paraId="7F4AF78E" w14:textId="77777777" w:rsidR="00934C11" w:rsidRPr="00257DE7" w:rsidRDefault="00934C11" w:rsidP="00934C11">
      <w:pPr>
        <w:pStyle w:val="NormalParagraph"/>
        <w:rPr>
          <w:b/>
        </w:rPr>
      </w:pPr>
    </w:p>
    <w:p w14:paraId="7A07FFA3"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11450F84"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1FE71690"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7F59600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22C53ACB"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036D4036"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604E45B4"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17101C3"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075D6245"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248FAF09"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373AA810" w14:textId="77777777" w:rsidR="00934C11" w:rsidRPr="00B6724E" w:rsidRDefault="00934C11" w:rsidP="00DC7569">
            <w:pPr>
              <w:pStyle w:val="TableText"/>
              <w:rPr>
                <w:lang w:eastAsia="ja-JP"/>
              </w:rPr>
            </w:pPr>
            <w:r>
              <w:rPr>
                <w:lang w:eastAsia="ja-JP"/>
              </w:rPr>
              <w:t xml:space="preserve">CuT performs a configuration request towards ECSuT. </w:t>
            </w:r>
          </w:p>
        </w:tc>
      </w:tr>
      <w:tr w:rsidR="00934C11" w:rsidRPr="00FA24A2" w14:paraId="4292231E"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5D4E6B4"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43A358D6"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C93F496" w14:textId="77777777" w:rsidR="00934C11" w:rsidRDefault="00934C11" w:rsidP="00DC7569">
            <w:pPr>
              <w:pStyle w:val="TableText"/>
              <w:rPr>
                <w:lang w:eastAsia="ja-JP"/>
              </w:rPr>
            </w:pPr>
            <w:r>
              <w:rPr>
                <w:lang w:eastAsia="ja-JP"/>
              </w:rPr>
              <w:t xml:space="preserve">The configuration document is transmitted. </w:t>
            </w:r>
          </w:p>
        </w:tc>
        <w:tc>
          <w:tcPr>
            <w:tcW w:w="3870" w:type="dxa"/>
            <w:tcBorders>
              <w:top w:val="single" w:sz="6" w:space="0" w:color="auto"/>
              <w:left w:val="single" w:sz="6" w:space="0" w:color="auto"/>
              <w:bottom w:val="single" w:sz="6" w:space="0" w:color="auto"/>
              <w:right w:val="single" w:sz="6" w:space="0" w:color="auto"/>
            </w:tcBorders>
          </w:tcPr>
          <w:p w14:paraId="031B1F73" w14:textId="77777777" w:rsidR="00934C11" w:rsidRDefault="00934C11" w:rsidP="00DC7569">
            <w:pPr>
              <w:pStyle w:val="TableText"/>
              <w:rPr>
                <w:lang w:eastAsia="ja-JP"/>
              </w:rPr>
            </w:pPr>
            <w:r>
              <w:t>DCB</w:t>
            </w:r>
            <w:r w:rsidRPr="003E1194">
              <w:t xml:space="preserve"> service</w:t>
            </w:r>
            <w:r>
              <w:t xml:space="preserve"> should not be activated on the device. </w:t>
            </w:r>
            <w:r w:rsidRPr="009420FD">
              <w:t xml:space="preserve">After an end-user action (going into </w:t>
            </w:r>
            <w:r>
              <w:t xml:space="preserve">DCB </w:t>
            </w:r>
            <w:r w:rsidRPr="009420FD">
              <w:t xml:space="preserve">service settings for example), the </w:t>
            </w:r>
            <w:r>
              <w:t xml:space="preserve">CuT </w:t>
            </w:r>
            <w:r w:rsidRPr="009420FD">
              <w:t>shall show that the service is pending or being provisioned.</w:t>
            </w:r>
          </w:p>
        </w:tc>
      </w:tr>
    </w:tbl>
    <w:p w14:paraId="7B5A1368" w14:textId="77777777" w:rsidR="00934C11" w:rsidRPr="00782B7D" w:rsidRDefault="00934C11" w:rsidP="00934C11">
      <w:pPr>
        <w:pStyle w:val="NormalParagraph"/>
      </w:pPr>
    </w:p>
    <w:p w14:paraId="49A787FF" w14:textId="77777777" w:rsidR="00934C11" w:rsidRPr="00782B7D" w:rsidRDefault="00934C11" w:rsidP="00934C11">
      <w:pPr>
        <w:pStyle w:val="Heading4"/>
        <w:rPr>
          <w:lang w:val="en-US"/>
        </w:rPr>
      </w:pPr>
      <w:r w:rsidRPr="00782B7D">
        <w:rPr>
          <w:lang w:val="en-US"/>
        </w:rPr>
        <w:t xml:space="preserve"> [</w:t>
      </w:r>
      <w:r>
        <w:rPr>
          <w:lang w:val="en-US"/>
        </w:rPr>
        <w:t>DCB</w:t>
      </w:r>
      <w:r w:rsidRPr="00782B7D">
        <w:rPr>
          <w:lang w:val="en-US"/>
        </w:rPr>
        <w:t xml:space="preserve">-50] </w:t>
      </w:r>
      <w:r>
        <w:rPr>
          <w:lang w:val="en-US"/>
        </w:rPr>
        <w:t>DCB-status indication &amp; user actions</w:t>
      </w:r>
    </w:p>
    <w:p w14:paraId="3B192E5C" w14:textId="77777777" w:rsidR="00934C11" w:rsidRDefault="00934C11" w:rsidP="00934C11">
      <w:pPr>
        <w:pStyle w:val="NormalParagraph"/>
        <w:rPr>
          <w:rFonts w:cs="Arial"/>
          <w:b/>
        </w:rPr>
      </w:pPr>
      <w:r>
        <w:rPr>
          <w:rFonts w:cs="Arial"/>
          <w:b/>
        </w:rPr>
        <w:t>Test Purpose</w:t>
      </w:r>
    </w:p>
    <w:p w14:paraId="50144867" w14:textId="77777777" w:rsidR="00934C11" w:rsidRDefault="00934C11" w:rsidP="00934C11">
      <w:pPr>
        <w:pStyle w:val="NormalParagraph"/>
      </w:pPr>
      <w:r>
        <w:rPr>
          <w:rFonts w:cs="Arial"/>
        </w:rPr>
        <w:t xml:space="preserve">To ensure CuT displays </w:t>
      </w:r>
      <w:r w:rsidRPr="000875EC">
        <w:rPr>
          <w:rFonts w:cs="Arial"/>
        </w:rPr>
        <w:t xml:space="preserve">an indication </w:t>
      </w:r>
      <w:r>
        <w:rPr>
          <w:rFonts w:cs="Arial"/>
        </w:rPr>
        <w:t>a</w:t>
      </w:r>
      <w:r w:rsidRPr="000875EC">
        <w:rPr>
          <w:rFonts w:cs="Arial"/>
        </w:rPr>
        <w:t xml:space="preserve">bout </w:t>
      </w:r>
      <w:r>
        <w:rPr>
          <w:rFonts w:cs="Arial"/>
        </w:rPr>
        <w:t>DCB</w:t>
      </w:r>
      <w:r w:rsidRPr="000875EC">
        <w:rPr>
          <w:rFonts w:cs="Arial"/>
        </w:rPr>
        <w:t>-</w:t>
      </w:r>
      <w:r>
        <w:rPr>
          <w:rFonts w:cs="Arial"/>
        </w:rPr>
        <w:t>status</w:t>
      </w:r>
      <w:r>
        <w:t>. The way the information is provided (UI) is device dependant.</w:t>
      </w:r>
    </w:p>
    <w:p w14:paraId="352A6E1C" w14:textId="77777777" w:rsidR="00934C11" w:rsidRDefault="00934C11" w:rsidP="00934C11">
      <w:pPr>
        <w:pStyle w:val="NormalParagraph"/>
        <w:rPr>
          <w:rFonts w:cs="Arial"/>
          <w:b/>
        </w:rPr>
      </w:pPr>
      <w:r>
        <w:rPr>
          <w:rFonts w:cs="Arial"/>
          <w:b/>
        </w:rPr>
        <w:t>Referenced Clauses</w:t>
      </w:r>
    </w:p>
    <w:p w14:paraId="37CF0815" w14:textId="77777777" w:rsidR="00934C11" w:rsidRDefault="00934C11" w:rsidP="00934C11">
      <w:pPr>
        <w:pStyle w:val="NormalParagraph"/>
        <w:rPr>
          <w:rFonts w:cs="Arial"/>
          <w:b/>
        </w:rPr>
      </w:pPr>
      <w:r>
        <w:t xml:space="preserve">TS43 </w:t>
      </w:r>
      <w:r>
        <w:fldChar w:fldCharType="begin"/>
      </w:r>
      <w:r>
        <w:instrText xml:space="preserve"> REF TS43 \h </w:instrText>
      </w:r>
      <w:r>
        <w:fldChar w:fldCharType="separate"/>
      </w:r>
      <w:r>
        <w:t>[1]</w:t>
      </w:r>
      <w:r>
        <w:fldChar w:fldCharType="end"/>
      </w:r>
      <w:r>
        <w:t>:</w:t>
      </w:r>
      <w:r w:rsidRPr="0057266F">
        <w:t xml:space="preserve"> </w:t>
      </w:r>
      <w:r>
        <w:t>3 DCB</w:t>
      </w:r>
      <w:r w:rsidRPr="0057266F">
        <w:t xml:space="preserve"> Entitlement Configuration</w:t>
      </w:r>
    </w:p>
    <w:p w14:paraId="1C75D44A" w14:textId="77777777" w:rsidR="00934C11" w:rsidRPr="00257DE7"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1CE84D1D" w14:textId="77777777" w:rsidTr="00DC7569">
        <w:trPr>
          <w:jc w:val="center"/>
        </w:trPr>
        <w:tc>
          <w:tcPr>
            <w:tcW w:w="979" w:type="pct"/>
            <w:tcBorders>
              <w:top w:val="single" w:sz="8" w:space="0" w:color="auto"/>
            </w:tcBorders>
            <w:shd w:val="clear" w:color="auto" w:fill="C00000"/>
            <w:vAlign w:val="center"/>
          </w:tcPr>
          <w:p w14:paraId="6F5DD95F"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7E68FE14"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7D92B583" w14:textId="77777777" w:rsidTr="00DC7569">
        <w:trPr>
          <w:trHeight w:val="669"/>
          <w:jc w:val="center"/>
        </w:trPr>
        <w:tc>
          <w:tcPr>
            <w:tcW w:w="979" w:type="pct"/>
            <w:vAlign w:val="center"/>
          </w:tcPr>
          <w:p w14:paraId="16E31127"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ECSuT</w:t>
            </w:r>
          </w:p>
        </w:tc>
        <w:tc>
          <w:tcPr>
            <w:tcW w:w="4021" w:type="pct"/>
            <w:vAlign w:val="center"/>
          </w:tcPr>
          <w:p w14:paraId="2015C0D0" w14:textId="77777777" w:rsidR="00934C11" w:rsidRPr="0003404B" w:rsidRDefault="00934C11" w:rsidP="00DC7569">
            <w:pPr>
              <w:pStyle w:val="TableText"/>
              <w:rPr>
                <w:rStyle w:val="PlaceholderText"/>
                <w:rFonts w:cs="Arial"/>
                <w:color w:val="000000" w:themeColor="text1"/>
                <w:sz w:val="22"/>
                <w:szCs w:val="20"/>
                <w:lang w:eastAsia="zh-CN" w:bidi="bn-BD"/>
              </w:rPr>
            </w:pPr>
            <w:r>
              <w:t xml:space="preserve">See </w:t>
            </w:r>
            <w:r>
              <w:rPr>
                <w:rStyle w:val="PlaceholderText"/>
                <w:rFonts w:cs="Arial"/>
                <w:color w:val="000000" w:themeColor="text1"/>
                <w:szCs w:val="20"/>
              </w:rPr>
              <w:t xml:space="preserve">conditions </w:t>
            </w:r>
            <w:r w:rsidRPr="00A62F49">
              <w:rPr>
                <w:rFonts w:cs="Arial"/>
              </w:rPr>
              <w:t>[</w:t>
            </w:r>
            <w:r>
              <w:rPr>
                <w:rFonts w:cs="Arial"/>
              </w:rPr>
              <w:fldChar w:fldCharType="begin"/>
            </w:r>
            <w:r>
              <w:rPr>
                <w:rFonts w:cs="Arial"/>
              </w:rPr>
              <w:instrText xml:space="preserve"> REF EAP_S1 \h </w:instrText>
            </w:r>
            <w:r>
              <w:rPr>
                <w:rFonts w:cs="Arial"/>
              </w:rPr>
            </w:r>
            <w:r>
              <w:rPr>
                <w:rFonts w:cs="Arial"/>
              </w:rPr>
              <w:fldChar w:fldCharType="separate"/>
            </w:r>
            <w:r>
              <w:rPr>
                <w:rFonts w:cs="Arial"/>
              </w:rPr>
              <w:t>ANY_S1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rPr>
            </w:r>
            <w:r>
              <w:rPr>
                <w:rStyle w:val="PlaceholderText"/>
                <w:rFonts w:cs="Arial"/>
                <w:color w:val="000000" w:themeColor="text1"/>
              </w:rPr>
              <w:fldChar w:fldCharType="separate"/>
            </w:r>
            <w:r>
              <w:rPr>
                <w:rStyle w:val="PlaceholderText"/>
                <w:rFonts w:cs="Arial"/>
                <w:color w:val="000000" w:themeColor="text1"/>
                <w:szCs w:val="20"/>
              </w:rPr>
              <w:t>3.2</w:t>
            </w:r>
            <w:r>
              <w:rPr>
                <w:rStyle w:val="PlaceholderText"/>
                <w:rFonts w:cs="Arial"/>
                <w:color w:val="000000" w:themeColor="text1"/>
              </w:rPr>
              <w:fldChar w:fldCharType="end"/>
            </w:r>
            <w:r>
              <w:rPr>
                <w:rStyle w:val="PlaceholderText"/>
                <w:rFonts w:cs="Arial"/>
                <w:color w:val="000000" w:themeColor="text1"/>
                <w:szCs w:val="20"/>
              </w:rPr>
              <w:t xml:space="preserve"> </w:t>
            </w:r>
            <w:r>
              <w:rPr>
                <w:rStyle w:val="PlaceholderText"/>
                <w:rFonts w:cs="Arial"/>
                <w:color w:val="000000" w:themeColor="text1"/>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rPr>
            </w:r>
            <w:r>
              <w:rPr>
                <w:rStyle w:val="PlaceholderText"/>
                <w:rFonts w:cs="Arial"/>
                <w:color w:val="000000" w:themeColor="text1"/>
              </w:rPr>
              <w:fldChar w:fldCharType="separate"/>
            </w:r>
            <w:r>
              <w:t>Most frequent initial conditions</w:t>
            </w:r>
            <w:r>
              <w:rPr>
                <w:rStyle w:val="PlaceholderText"/>
                <w:rFonts w:cs="Arial"/>
                <w:color w:val="000000" w:themeColor="text1"/>
              </w:rPr>
              <w:fldChar w:fldCharType="end"/>
            </w:r>
          </w:p>
        </w:tc>
      </w:tr>
      <w:tr w:rsidR="00934C11" w:rsidRPr="00FA24A2" w14:paraId="4E4778C5" w14:textId="77777777" w:rsidTr="00DC7569">
        <w:trPr>
          <w:trHeight w:val="840"/>
          <w:jc w:val="center"/>
        </w:trPr>
        <w:tc>
          <w:tcPr>
            <w:tcW w:w="979" w:type="pct"/>
            <w:vAlign w:val="center"/>
          </w:tcPr>
          <w:p w14:paraId="004A6D83"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w:t>
            </w:r>
            <w:r w:rsidRPr="0003404B">
              <w:rPr>
                <w:rStyle w:val="PlaceholderText"/>
                <w:color w:val="000000" w:themeColor="text1"/>
                <w:szCs w:val="20"/>
              </w:rPr>
              <w:t>T</w:t>
            </w:r>
          </w:p>
        </w:tc>
        <w:tc>
          <w:tcPr>
            <w:tcW w:w="4021" w:type="pct"/>
            <w:vAlign w:val="center"/>
          </w:tcPr>
          <w:p w14:paraId="4257E513" w14:textId="77777777" w:rsidR="00934C11" w:rsidRDefault="00934C11" w:rsidP="00DC7569">
            <w:pPr>
              <w:pStyle w:val="TableText"/>
              <w:rPr>
                <w:rStyle w:val="PlaceholderText"/>
              </w:rPr>
            </w:pPr>
            <w:r>
              <w:t xml:space="preserve">See </w:t>
            </w:r>
            <w:r>
              <w:rPr>
                <w:rStyle w:val="PlaceholderText"/>
                <w:rFonts w:cs="Arial"/>
                <w:color w:val="000000" w:themeColor="text1"/>
                <w:szCs w:val="20"/>
              </w:rPr>
              <w:t xml:space="preserve">conditions </w:t>
            </w:r>
            <w:r w:rsidRPr="00A62F49">
              <w:rPr>
                <w:rFonts w:cs="Arial"/>
              </w:rPr>
              <w:t>[</w:t>
            </w:r>
            <w:r>
              <w:rPr>
                <w:rFonts w:cs="Arial"/>
              </w:rPr>
              <w:fldChar w:fldCharType="begin"/>
            </w:r>
            <w:r>
              <w:rPr>
                <w:rFonts w:cs="Arial"/>
              </w:rPr>
              <w:instrText xml:space="preserve"> REF EAP_C1 \h </w:instrText>
            </w:r>
            <w:r>
              <w:rPr>
                <w:rFonts w:cs="Arial"/>
              </w:rPr>
            </w:r>
            <w:r>
              <w:rPr>
                <w:rFonts w:cs="Arial"/>
              </w:rPr>
              <w:fldChar w:fldCharType="separate"/>
            </w:r>
            <w:r>
              <w:rPr>
                <w:rFonts w:cs="Arial"/>
              </w:rPr>
              <w:t>ANY_C1</w:t>
            </w:r>
            <w:r>
              <w:rPr>
                <w:rFonts w:cs="Arial"/>
              </w:rPr>
              <w:fldChar w:fldCharType="end"/>
            </w:r>
            <w:r w:rsidRPr="00A62F49">
              <w:rPr>
                <w:rFonts w:cs="Arial"/>
              </w:rPr>
              <w:t>]</w:t>
            </w:r>
            <w:r>
              <w:rPr>
                <w:rFonts w:cs="Arial"/>
              </w:rPr>
              <w:t xml:space="preserve"> </w:t>
            </w:r>
            <w:r>
              <w:rPr>
                <w:rStyle w:val="PlaceholderText"/>
                <w:rFonts w:cs="Arial"/>
                <w:color w:val="000000" w:themeColor="text1"/>
                <w:szCs w:val="20"/>
              </w:rPr>
              <w:t xml:space="preserve">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40FBE35E" w14:textId="77777777" w:rsidR="00934C11" w:rsidRDefault="00934C11" w:rsidP="00DC7569">
            <w:pPr>
              <w:pStyle w:val="TableText"/>
              <w:rPr>
                <w:rStyle w:val="PlaceholderText"/>
              </w:rPr>
            </w:pPr>
            <w:r>
              <w:rPr>
                <w:rStyle w:val="PlaceholderText"/>
              </w:rPr>
              <w:t>CuT is powered off.</w:t>
            </w:r>
          </w:p>
          <w:p w14:paraId="1A4E70BB" w14:textId="77777777" w:rsidR="00934C11" w:rsidRPr="0003404B" w:rsidRDefault="00934C11" w:rsidP="00DC7569">
            <w:pPr>
              <w:pStyle w:val="TableText"/>
              <w:rPr>
                <w:rStyle w:val="PlaceholderText"/>
                <w:color w:val="000000" w:themeColor="text1"/>
                <w:sz w:val="22"/>
                <w:szCs w:val="20"/>
                <w:lang w:eastAsia="zh-CN" w:bidi="bn-BD"/>
              </w:rPr>
            </w:pPr>
            <w:r>
              <w:rPr>
                <w:rStyle w:val="PlaceholderText"/>
              </w:rPr>
              <w:t xml:space="preserve">The device </w:t>
            </w:r>
            <w:r w:rsidRPr="00E05D93">
              <w:rPr>
                <w:rStyle w:val="PlaceholderText"/>
              </w:rPr>
              <w:t xml:space="preserve"> </w:t>
            </w:r>
            <w:r>
              <w:rPr>
                <w:rStyle w:val="PlaceholderText"/>
              </w:rPr>
              <w:t>is switch on for the 1</w:t>
            </w:r>
            <w:r w:rsidRPr="00782B7D">
              <w:rPr>
                <w:rStyle w:val="PlaceholderText"/>
                <w:vertAlign w:val="superscript"/>
              </w:rPr>
              <w:t>st</w:t>
            </w:r>
            <w:r>
              <w:rPr>
                <w:rStyle w:val="PlaceholderText"/>
              </w:rPr>
              <w:t xml:space="preserve"> time (factory reset procedure can be done before)</w:t>
            </w:r>
          </w:p>
        </w:tc>
      </w:tr>
    </w:tbl>
    <w:p w14:paraId="26F0F84E" w14:textId="77777777" w:rsidR="00934C11" w:rsidRDefault="00934C11" w:rsidP="00934C11">
      <w:pPr>
        <w:pStyle w:val="NormalParagraph"/>
      </w:pPr>
    </w:p>
    <w:p w14:paraId="0572A0E8"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7060B341"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19938C39"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4C771310"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0F233B09"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559C832A"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0412F83F"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48C9AC04"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BD8E267"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4A727829" w14:textId="77777777" w:rsidR="00934C11" w:rsidRPr="00B6724E" w:rsidRDefault="00934C11" w:rsidP="00DC7569">
            <w:pPr>
              <w:pStyle w:val="TableText"/>
              <w:rPr>
                <w:lang w:eastAsia="ja-JP"/>
              </w:rPr>
            </w:pPr>
            <w:r>
              <w:rPr>
                <w:lang w:eastAsia="ja-JP"/>
              </w:rPr>
              <w:t>Tester invokes CuT and triggers an entitlement configuration</w:t>
            </w:r>
          </w:p>
        </w:tc>
        <w:tc>
          <w:tcPr>
            <w:tcW w:w="3870" w:type="dxa"/>
            <w:tcBorders>
              <w:top w:val="single" w:sz="6" w:space="0" w:color="auto"/>
              <w:left w:val="single" w:sz="6" w:space="0" w:color="auto"/>
              <w:bottom w:val="single" w:sz="6" w:space="0" w:color="auto"/>
              <w:right w:val="single" w:sz="6" w:space="0" w:color="auto"/>
            </w:tcBorders>
          </w:tcPr>
          <w:p w14:paraId="2478A8B8" w14:textId="77777777" w:rsidR="00934C11" w:rsidRDefault="00934C11" w:rsidP="00DC7569">
            <w:pPr>
              <w:pStyle w:val="TableText"/>
              <w:rPr>
                <w:lang w:eastAsia="ja-JP"/>
              </w:rPr>
            </w:pPr>
            <w:r>
              <w:rPr>
                <w:lang w:eastAsia="ja-JP"/>
              </w:rPr>
              <w:t xml:space="preserve">CuT initiates entitlement configuration </w:t>
            </w:r>
          </w:p>
          <w:p w14:paraId="43ED5CEE" w14:textId="77777777" w:rsidR="00934C11" w:rsidRPr="00B6724E" w:rsidRDefault="00934C11" w:rsidP="00DC7569">
            <w:pPr>
              <w:pStyle w:val="TableText"/>
              <w:rPr>
                <w:lang w:eastAsia="ja-JP"/>
              </w:rPr>
            </w:pPr>
          </w:p>
        </w:tc>
      </w:tr>
      <w:tr w:rsidR="00934C11" w:rsidRPr="00FA24A2" w14:paraId="67106C1D"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66CA3DEF"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77B6EABD"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3F584A99" w14:textId="77777777" w:rsidR="00934C11" w:rsidRDefault="00934C11" w:rsidP="00DC7569">
            <w:pPr>
              <w:pStyle w:val="TableText"/>
              <w:rPr>
                <w:lang w:eastAsia="ja-JP"/>
              </w:rPr>
            </w:pPr>
            <w:r>
              <w:rPr>
                <w:lang w:eastAsia="ja-JP"/>
              </w:rPr>
              <w:t>After OIDC authentication procedure, a configuration document is sent to the CuT.</w:t>
            </w:r>
          </w:p>
        </w:tc>
        <w:tc>
          <w:tcPr>
            <w:tcW w:w="3870" w:type="dxa"/>
            <w:tcBorders>
              <w:top w:val="single" w:sz="6" w:space="0" w:color="auto"/>
              <w:left w:val="single" w:sz="6" w:space="0" w:color="auto"/>
              <w:bottom w:val="single" w:sz="6" w:space="0" w:color="auto"/>
              <w:right w:val="single" w:sz="6" w:space="0" w:color="auto"/>
            </w:tcBorders>
          </w:tcPr>
          <w:p w14:paraId="3932A5D3" w14:textId="77777777" w:rsidR="00934C11" w:rsidRDefault="00934C11" w:rsidP="00DC7569">
            <w:pPr>
              <w:pStyle w:val="TableText"/>
              <w:rPr>
                <w:lang w:eastAsia="ja-JP"/>
              </w:rPr>
            </w:pPr>
            <w:r>
              <w:rPr>
                <w:lang w:eastAsia="ja-JP"/>
              </w:rPr>
              <w:t>The tester can see on the store app the DCB feature is available. He can activate/deactivate the feature.</w:t>
            </w:r>
          </w:p>
        </w:tc>
      </w:tr>
    </w:tbl>
    <w:p w14:paraId="7C1073EA" w14:textId="77777777" w:rsidR="00934C11" w:rsidRDefault="00934C11" w:rsidP="00934C11">
      <w:pPr>
        <w:pStyle w:val="NormalParagraph"/>
      </w:pPr>
    </w:p>
    <w:p w14:paraId="1E3BE0FB" w14:textId="77777777" w:rsidR="00934C11" w:rsidRDefault="00934C11" w:rsidP="00934C11">
      <w:pPr>
        <w:spacing w:before="0"/>
        <w:jc w:val="left"/>
      </w:pPr>
      <w:r>
        <w:br w:type="page"/>
      </w:r>
    </w:p>
    <w:p w14:paraId="7A32B228" w14:textId="77777777" w:rsidR="00934C11" w:rsidRPr="00782B7D" w:rsidRDefault="00934C11" w:rsidP="00934C11">
      <w:pPr>
        <w:pStyle w:val="Heading4"/>
        <w:spacing w:before="0"/>
        <w:rPr>
          <w:szCs w:val="22"/>
          <w:lang w:eastAsia="en-GB" w:bidi="ar-SA"/>
        </w:rPr>
      </w:pPr>
      <w:r w:rsidRPr="002629FC">
        <w:rPr>
          <w:lang w:val="en-US"/>
        </w:rPr>
        <w:t>[</w:t>
      </w:r>
      <w:r>
        <w:rPr>
          <w:lang w:val="en-US"/>
        </w:rPr>
        <w:t>DCB</w:t>
      </w:r>
      <w:r w:rsidRPr="002629FC">
        <w:rPr>
          <w:lang w:val="en-US"/>
        </w:rPr>
        <w:t xml:space="preserve">-60] </w:t>
      </w:r>
      <w:r>
        <w:rPr>
          <w:lang w:val="en-US"/>
        </w:rPr>
        <w:t>DCB</w:t>
      </w:r>
      <w:r w:rsidRPr="002629FC">
        <w:rPr>
          <w:lang w:val="en-US"/>
        </w:rPr>
        <w:t>-</w:t>
      </w:r>
      <w:r>
        <w:rPr>
          <w:lang w:val="en-US"/>
        </w:rPr>
        <w:t>payment</w:t>
      </w:r>
    </w:p>
    <w:p w14:paraId="05E9927C" w14:textId="77777777" w:rsidR="00934C11" w:rsidRDefault="00934C11" w:rsidP="00934C11">
      <w:pPr>
        <w:pStyle w:val="NormalParagraph"/>
        <w:rPr>
          <w:rFonts w:cs="Arial"/>
          <w:b/>
        </w:rPr>
      </w:pPr>
      <w:r>
        <w:rPr>
          <w:rFonts w:cs="Arial"/>
          <w:b/>
        </w:rPr>
        <w:t>Test Purpose</w:t>
      </w:r>
    </w:p>
    <w:p w14:paraId="6CA54C87" w14:textId="77777777" w:rsidR="00934C11" w:rsidRDefault="00934C11" w:rsidP="00934C11">
      <w:pPr>
        <w:pStyle w:val="NormalParagraph"/>
        <w:rPr>
          <w:rFonts w:cs="Arial"/>
          <w:b/>
        </w:rPr>
      </w:pPr>
      <w:r>
        <w:rPr>
          <w:rFonts w:cs="Arial"/>
        </w:rPr>
        <w:t xml:space="preserve">To ensure the CuT performs DCB purchase when DCB is activated. </w:t>
      </w:r>
      <w:r>
        <w:t>The way the user is aware about DCB purchase is store dependant (UI).</w:t>
      </w:r>
    </w:p>
    <w:p w14:paraId="1C75BAB3" w14:textId="77777777" w:rsidR="00934C11" w:rsidRDefault="00934C11" w:rsidP="00934C11">
      <w:pPr>
        <w:pStyle w:val="NormalParagraph"/>
        <w:rPr>
          <w:rFonts w:cs="Arial"/>
          <w:b/>
        </w:rPr>
      </w:pPr>
      <w:r>
        <w:rPr>
          <w:rFonts w:cs="Arial"/>
          <w:b/>
        </w:rPr>
        <w:t>Referenced requirements</w:t>
      </w:r>
    </w:p>
    <w:p w14:paraId="6B882EFB" w14:textId="77777777" w:rsidR="00934C11" w:rsidRDefault="00934C11" w:rsidP="00934C11">
      <w:pPr>
        <w:pStyle w:val="NormalParagraph"/>
        <w:rPr>
          <w:rFonts w:cs="Arial"/>
          <w:b/>
        </w:rPr>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rPr>
          <w:rFonts w:cs="Arial"/>
        </w:rPr>
        <w:t xml:space="preserve">: </w:t>
      </w:r>
      <w:r w:rsidRPr="00DE2A1E">
        <w:rPr>
          <w:rFonts w:cs="Arial"/>
        </w:rPr>
        <w:t>3.3</w:t>
      </w:r>
      <w:r w:rsidRPr="00DE2A1E">
        <w:rPr>
          <w:rFonts w:cs="Arial"/>
        </w:rPr>
        <w:tab/>
        <w:t xml:space="preserve">Entitlement Modes of </w:t>
      </w:r>
      <w:r>
        <w:rPr>
          <w:rFonts w:cs="Arial"/>
        </w:rPr>
        <w:t>DCB</w:t>
      </w:r>
      <w:r w:rsidRPr="00DE2A1E">
        <w:rPr>
          <w:rFonts w:cs="Arial"/>
        </w:rPr>
        <w:t xml:space="preserve"> Client</w:t>
      </w:r>
    </w:p>
    <w:p w14:paraId="627F37BC" w14:textId="77777777" w:rsidR="00934C11" w:rsidRDefault="00934C11" w:rsidP="00934C11">
      <w:pPr>
        <w:pStyle w:val="NormalParagraph"/>
        <w:rPr>
          <w:rFonts w:cs="Arial"/>
          <w:b/>
        </w:rPr>
      </w:pPr>
    </w:p>
    <w:p w14:paraId="458A1E82"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237668C5" w14:textId="77777777" w:rsidTr="00DC7569">
        <w:trPr>
          <w:jc w:val="center"/>
        </w:trPr>
        <w:tc>
          <w:tcPr>
            <w:tcW w:w="979" w:type="pct"/>
            <w:tcBorders>
              <w:top w:val="single" w:sz="8" w:space="0" w:color="auto"/>
            </w:tcBorders>
            <w:shd w:val="clear" w:color="auto" w:fill="C00000"/>
            <w:vAlign w:val="center"/>
          </w:tcPr>
          <w:p w14:paraId="5EC13AB0"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5F56D7F"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0A2ED137" w14:textId="77777777" w:rsidTr="00DC7569">
        <w:trPr>
          <w:trHeight w:val="669"/>
          <w:jc w:val="center"/>
        </w:trPr>
        <w:tc>
          <w:tcPr>
            <w:tcW w:w="979" w:type="pct"/>
            <w:vAlign w:val="center"/>
          </w:tcPr>
          <w:p w14:paraId="109E19EC"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1C5529BC" w14:textId="77777777" w:rsidR="00934C11" w:rsidRPr="0003404B"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[ANY_S1]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2D7FC521" w14:textId="77777777" w:rsidTr="00DC7569">
        <w:trPr>
          <w:trHeight w:val="669"/>
          <w:jc w:val="center"/>
        </w:trPr>
        <w:tc>
          <w:tcPr>
            <w:tcW w:w="979" w:type="pct"/>
            <w:vAlign w:val="center"/>
          </w:tcPr>
          <w:p w14:paraId="411CDC22" w14:textId="77777777" w:rsidR="00934C11"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0B35E430"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ANY_C1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bl>
    <w:p w14:paraId="19BA459A" w14:textId="77777777" w:rsidR="00934C11" w:rsidRDefault="00934C11" w:rsidP="00934C11">
      <w:pPr>
        <w:pStyle w:val="NormalParagraph"/>
        <w:rPr>
          <w:lang w:eastAsia="en-US" w:bidi="bn-BD"/>
        </w:rPr>
      </w:pPr>
    </w:p>
    <w:p w14:paraId="1A0CEAC8"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16027D00"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7C97B938"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63A98CE2"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7A8E9789"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4B58500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0ACD0B31"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88230C7"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359642F2"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6093131B" w14:textId="77777777" w:rsidR="00934C11" w:rsidRPr="00B6724E" w:rsidRDefault="00934C11" w:rsidP="00DC7569">
            <w:pPr>
              <w:pStyle w:val="TableText"/>
              <w:rPr>
                <w:lang w:eastAsia="ja-JP"/>
              </w:rPr>
            </w:pPr>
            <w:r>
              <w:rPr>
                <w:lang w:eastAsia="ja-JP"/>
              </w:rPr>
              <w:t>Tester starts client app and enable DCB payment</w:t>
            </w:r>
          </w:p>
        </w:tc>
        <w:tc>
          <w:tcPr>
            <w:tcW w:w="3870" w:type="dxa"/>
            <w:tcBorders>
              <w:top w:val="single" w:sz="6" w:space="0" w:color="auto"/>
              <w:left w:val="single" w:sz="6" w:space="0" w:color="auto"/>
              <w:bottom w:val="single" w:sz="6" w:space="0" w:color="auto"/>
              <w:right w:val="single" w:sz="6" w:space="0" w:color="auto"/>
            </w:tcBorders>
          </w:tcPr>
          <w:p w14:paraId="0550E0CF" w14:textId="77777777" w:rsidR="00934C11" w:rsidRPr="00B6724E" w:rsidRDefault="00934C11" w:rsidP="00DC7569">
            <w:pPr>
              <w:pStyle w:val="TableText"/>
              <w:rPr>
                <w:lang w:eastAsia="ja-JP"/>
              </w:rPr>
            </w:pPr>
            <w:r>
              <w:rPr>
                <w:lang w:eastAsia="ja-JP"/>
              </w:rPr>
              <w:t>DCB indication is enabled on the store.</w:t>
            </w:r>
          </w:p>
        </w:tc>
      </w:tr>
      <w:tr w:rsidR="00934C11" w:rsidRPr="00FA24A2" w14:paraId="345317C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77330DCC"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7CA53162"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device</w:t>
            </w:r>
          </w:p>
        </w:tc>
        <w:tc>
          <w:tcPr>
            <w:tcW w:w="4084" w:type="dxa"/>
            <w:tcBorders>
              <w:top w:val="single" w:sz="6" w:space="0" w:color="auto"/>
              <w:left w:val="single" w:sz="6" w:space="0" w:color="auto"/>
              <w:bottom w:val="single" w:sz="6" w:space="0" w:color="auto"/>
              <w:right w:val="single" w:sz="6" w:space="0" w:color="auto"/>
            </w:tcBorders>
          </w:tcPr>
          <w:p w14:paraId="68647A8E" w14:textId="77777777" w:rsidR="00934C11" w:rsidRDefault="00934C11" w:rsidP="00DC7569">
            <w:pPr>
              <w:pStyle w:val="TableText"/>
              <w:rPr>
                <w:lang w:eastAsia="ja-JP"/>
              </w:rPr>
            </w:pPr>
            <w:r>
              <w:rPr>
                <w:lang w:eastAsia="ja-JP"/>
              </w:rPr>
              <w:t>Test perform DCB payment</w:t>
            </w:r>
          </w:p>
        </w:tc>
        <w:tc>
          <w:tcPr>
            <w:tcW w:w="3870" w:type="dxa"/>
            <w:tcBorders>
              <w:top w:val="single" w:sz="6" w:space="0" w:color="auto"/>
              <w:left w:val="single" w:sz="6" w:space="0" w:color="auto"/>
              <w:bottom w:val="single" w:sz="6" w:space="0" w:color="auto"/>
              <w:right w:val="single" w:sz="6" w:space="0" w:color="auto"/>
            </w:tcBorders>
          </w:tcPr>
          <w:p w14:paraId="71BE8076" w14:textId="77777777" w:rsidR="00934C11" w:rsidRDefault="00934C11" w:rsidP="00DC7569">
            <w:pPr>
              <w:pStyle w:val="TableText"/>
              <w:rPr>
                <w:lang w:eastAsia="ja-JP"/>
              </w:rPr>
            </w:pPr>
            <w:r>
              <w:rPr>
                <w:lang w:eastAsia="ja-JP"/>
              </w:rPr>
              <w:t>Purchase is successful.</w:t>
            </w:r>
          </w:p>
        </w:tc>
      </w:tr>
      <w:bookmarkEnd w:id="150"/>
    </w:tbl>
    <w:p w14:paraId="72C39F6E" w14:textId="77777777" w:rsidR="00934C11" w:rsidRPr="00BE4A87" w:rsidRDefault="00934C11" w:rsidP="00934C11">
      <w:pPr>
        <w:pStyle w:val="Heading4"/>
        <w:numPr>
          <w:ilvl w:val="0"/>
          <w:numId w:val="0"/>
        </w:numPr>
        <w:spacing w:before="0"/>
        <w:rPr>
          <w:szCs w:val="22"/>
          <w:lang w:eastAsia="en-GB" w:bidi="ar-SA"/>
        </w:rPr>
      </w:pPr>
    </w:p>
    <w:p w14:paraId="55C82802" w14:textId="77777777" w:rsidR="00934C11" w:rsidRDefault="00934C11" w:rsidP="00934C11">
      <w:pPr>
        <w:spacing w:before="0"/>
        <w:jc w:val="left"/>
        <w:rPr>
          <w:rFonts w:eastAsia="Times New Roman" w:cs="Arial"/>
          <w:b/>
          <w:bCs/>
          <w:iCs/>
          <w:sz w:val="24"/>
          <w:szCs w:val="26"/>
          <w:lang w:eastAsia="en-US"/>
        </w:rPr>
      </w:pPr>
      <w:r>
        <w:br w:type="page"/>
      </w:r>
    </w:p>
    <w:p w14:paraId="7AB3C80A" w14:textId="77777777" w:rsidR="00934C11" w:rsidRDefault="00934C11" w:rsidP="00934C11">
      <w:pPr>
        <w:pStyle w:val="Heading3"/>
        <w:rPr>
          <w:lang w:val="en-US"/>
        </w:rPr>
      </w:pPr>
      <w:bookmarkStart w:id="152" w:name="_Toc122074793"/>
      <w:r>
        <w:rPr>
          <w:lang w:val="en-US"/>
        </w:rPr>
        <w:t>Message based Notifications</w:t>
      </w:r>
      <w:bookmarkEnd w:id="152"/>
    </w:p>
    <w:p w14:paraId="5E0E1660" w14:textId="77777777" w:rsidR="00934C11" w:rsidRDefault="00934C11" w:rsidP="00934C11">
      <w:pPr>
        <w:pStyle w:val="Heading4"/>
      </w:pPr>
      <w:bookmarkStart w:id="153" w:name="_Ref74127264"/>
      <w:r>
        <w:t>[PUSH-10] Push notification to refresh VoIMS services configuration</w:t>
      </w:r>
      <w:bookmarkEnd w:id="153"/>
      <w:r>
        <w:t xml:space="preserve"> </w:t>
      </w:r>
    </w:p>
    <w:p w14:paraId="5D7D4CB2" w14:textId="77777777" w:rsidR="00934C11" w:rsidRPr="00C550C6" w:rsidRDefault="00934C11" w:rsidP="00934C11">
      <w:pPr>
        <w:pStyle w:val="NormalParagraph"/>
        <w:rPr>
          <w:lang w:eastAsia="en-US" w:bidi="bn-BD"/>
        </w:rPr>
      </w:pPr>
    </w:p>
    <w:p w14:paraId="2AF4311E" w14:textId="77777777" w:rsidR="00934C11" w:rsidRDefault="00934C11" w:rsidP="00934C11">
      <w:pPr>
        <w:pStyle w:val="NormalParagraph"/>
        <w:rPr>
          <w:rFonts w:cs="Arial"/>
          <w:b/>
        </w:rPr>
      </w:pPr>
      <w:r>
        <w:rPr>
          <w:rFonts w:cs="Arial"/>
          <w:b/>
        </w:rPr>
        <w:t>Test Purpose</w:t>
      </w:r>
    </w:p>
    <w:p w14:paraId="750D0750" w14:textId="77777777" w:rsidR="00934C11" w:rsidRDefault="00934C11" w:rsidP="00934C11">
      <w:pPr>
        <w:pStyle w:val="NormalParagraph"/>
        <w:rPr>
          <w:rFonts w:cs="Arial"/>
        </w:rPr>
      </w:pPr>
      <w:r>
        <w:rPr>
          <w:rFonts w:cs="Arial"/>
        </w:rPr>
        <w:t>To ensure configuration refresh on message notification is supported by CuT.</w:t>
      </w:r>
    </w:p>
    <w:p w14:paraId="0FDE89D7" w14:textId="77777777" w:rsidR="00934C11" w:rsidRDefault="00934C11" w:rsidP="00934C11">
      <w:pPr>
        <w:pStyle w:val="NormalParagraph"/>
        <w:rPr>
          <w:rFonts w:cs="Arial"/>
          <w:b/>
        </w:rPr>
      </w:pPr>
      <w:r>
        <w:rPr>
          <w:rFonts w:cs="Arial"/>
          <w:b/>
        </w:rPr>
        <w:t>Referenced requirements</w:t>
      </w:r>
    </w:p>
    <w:p w14:paraId="675AC7A8" w14:textId="77777777" w:rsidR="00934C11" w:rsidRDefault="00934C11" w:rsidP="00934C11">
      <w:pPr>
        <w:pStyle w:val="NormalParagraph"/>
      </w:pPr>
      <w:r w:rsidRPr="00A75602">
        <w:rPr>
          <w:rFonts w:cs="Arial"/>
        </w:rPr>
        <w:t xml:space="preserve">TS43 </w:t>
      </w:r>
      <w:r w:rsidRPr="006F13AA">
        <w:rPr>
          <w:rFonts w:cs="Arial"/>
        </w:rPr>
        <w:t xml:space="preserve"> </w:t>
      </w:r>
      <w:r>
        <w:rPr>
          <w:rFonts w:cs="Arial"/>
        </w:rPr>
        <w:fldChar w:fldCharType="begin"/>
      </w:r>
      <w:r w:rsidRPr="006F13AA">
        <w:rPr>
          <w:rFonts w:cs="Arial"/>
        </w:rPr>
        <w:instrText xml:space="preserve"> REF TS43 \h </w:instrText>
      </w:r>
      <w:r>
        <w:rPr>
          <w:rFonts w:cs="Arial"/>
        </w:rPr>
      </w:r>
      <w:r>
        <w:rPr>
          <w:rFonts w:cs="Arial"/>
        </w:rPr>
        <w:fldChar w:fldCharType="separate"/>
      </w:r>
      <w:r w:rsidRPr="00A75602">
        <w:t>[1]</w:t>
      </w:r>
      <w:r>
        <w:rPr>
          <w:rFonts w:cs="Arial"/>
        </w:rPr>
        <w:fldChar w:fldCharType="end"/>
      </w:r>
      <w:r>
        <w:t xml:space="preserve"> : 2.6.2 </w:t>
      </w:r>
      <w:r w:rsidRPr="009B5831">
        <w:t>Messaging Infrastructure-Based Notifications</w:t>
      </w:r>
    </w:p>
    <w:p w14:paraId="20AA6DF8" w14:textId="77777777" w:rsidR="00934C11" w:rsidRDefault="00934C11" w:rsidP="00934C11">
      <w:pPr>
        <w:pStyle w:val="NormalParagraph"/>
        <w:rPr>
          <w:b/>
        </w:rPr>
      </w:pPr>
      <w:r w:rsidRPr="008C7798">
        <w:rPr>
          <w:b/>
        </w:rPr>
        <w:t>Initial Condition</w:t>
      </w:r>
      <w:r>
        <w:rPr>
          <w:b/>
        </w:rPr>
        <w:t>s</w:t>
      </w:r>
    </w:p>
    <w:tbl>
      <w:tblPr>
        <w:tblW w:w="5000" w:type="pct"/>
        <w:jc w:val="center"/>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1765"/>
        <w:gridCol w:w="7251"/>
      </w:tblGrid>
      <w:tr w:rsidR="00934C11" w:rsidRPr="00FA24A2" w14:paraId="4D0D88FE" w14:textId="77777777" w:rsidTr="00DC7569">
        <w:trPr>
          <w:jc w:val="center"/>
        </w:trPr>
        <w:tc>
          <w:tcPr>
            <w:tcW w:w="979" w:type="pct"/>
            <w:tcBorders>
              <w:top w:val="single" w:sz="8" w:space="0" w:color="auto"/>
            </w:tcBorders>
            <w:shd w:val="clear" w:color="auto" w:fill="C00000"/>
            <w:vAlign w:val="center"/>
          </w:tcPr>
          <w:p w14:paraId="45499930" w14:textId="77777777" w:rsidR="00934C11" w:rsidRPr="0081246C" w:rsidRDefault="00934C11" w:rsidP="00DC7569">
            <w:pPr>
              <w:pStyle w:val="TableHeaderGray"/>
              <w:spacing w:before="60" w:after="60" w:line="240" w:lineRule="auto"/>
              <w:rPr>
                <w:sz w:val="22"/>
                <w:szCs w:val="22"/>
                <w:lang w:val="en-GB"/>
              </w:rPr>
            </w:pPr>
            <w:r w:rsidRPr="0081246C">
              <w:rPr>
                <w:sz w:val="22"/>
                <w:szCs w:val="22"/>
                <w:lang w:val="en-GB"/>
              </w:rPr>
              <w:t>Entity</w:t>
            </w:r>
          </w:p>
        </w:tc>
        <w:tc>
          <w:tcPr>
            <w:tcW w:w="4021" w:type="pct"/>
            <w:tcBorders>
              <w:top w:val="single" w:sz="8" w:space="0" w:color="auto"/>
            </w:tcBorders>
            <w:shd w:val="clear" w:color="auto" w:fill="C00000"/>
            <w:vAlign w:val="center"/>
          </w:tcPr>
          <w:p w14:paraId="338694F7" w14:textId="77777777" w:rsidR="00934C11" w:rsidRPr="0081246C" w:rsidRDefault="00934C11" w:rsidP="00DC7569">
            <w:pPr>
              <w:pStyle w:val="TableHeaderGray"/>
              <w:spacing w:before="60" w:after="60" w:line="240" w:lineRule="auto"/>
              <w:rPr>
                <w:rStyle w:val="PlaceholderText"/>
                <w:rFonts w:eastAsia="SimSun"/>
                <w:sz w:val="22"/>
                <w:szCs w:val="22"/>
                <w:lang w:val="en-GB" w:eastAsia="de-DE"/>
              </w:rPr>
            </w:pPr>
            <w:r w:rsidRPr="0081246C">
              <w:rPr>
                <w:sz w:val="22"/>
                <w:szCs w:val="22"/>
                <w:lang w:val="en-GB" w:eastAsia="de-DE"/>
              </w:rPr>
              <w:t>Description of the initial condition</w:t>
            </w:r>
            <w:r>
              <w:rPr>
                <w:sz w:val="22"/>
                <w:szCs w:val="22"/>
                <w:lang w:val="en-GB" w:eastAsia="de-DE"/>
              </w:rPr>
              <w:t>s</w:t>
            </w:r>
          </w:p>
        </w:tc>
      </w:tr>
      <w:tr w:rsidR="00934C11" w:rsidRPr="00FA24A2" w14:paraId="473AB0F2" w14:textId="77777777" w:rsidTr="00DC7569">
        <w:trPr>
          <w:trHeight w:val="669"/>
          <w:jc w:val="center"/>
        </w:trPr>
        <w:tc>
          <w:tcPr>
            <w:tcW w:w="979" w:type="pct"/>
            <w:vAlign w:val="center"/>
          </w:tcPr>
          <w:p w14:paraId="1B4D5A22"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ECS</w:t>
            </w:r>
          </w:p>
        </w:tc>
        <w:tc>
          <w:tcPr>
            <w:tcW w:w="4021" w:type="pct"/>
            <w:vAlign w:val="center"/>
          </w:tcPr>
          <w:p w14:paraId="01878660" w14:textId="77777777" w:rsidR="00934C11" w:rsidRPr="00C550C6"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[EAP_S1]</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tc>
      </w:tr>
      <w:tr w:rsidR="00934C11" w:rsidRPr="00FA24A2" w14:paraId="47EA36E0" w14:textId="77777777" w:rsidTr="00DC7569">
        <w:trPr>
          <w:trHeight w:val="340"/>
          <w:jc w:val="center"/>
        </w:trPr>
        <w:tc>
          <w:tcPr>
            <w:tcW w:w="979" w:type="pct"/>
            <w:vAlign w:val="center"/>
          </w:tcPr>
          <w:p w14:paraId="31A303DD" w14:textId="77777777" w:rsidR="00934C11" w:rsidRPr="0003404B" w:rsidRDefault="00934C11" w:rsidP="00DC7569">
            <w:pPr>
              <w:pStyle w:val="TableText"/>
              <w:rPr>
                <w:rStyle w:val="PlaceholderText"/>
                <w:color w:val="000000" w:themeColor="text1"/>
                <w:szCs w:val="20"/>
              </w:rPr>
            </w:pPr>
            <w:r>
              <w:rPr>
                <w:rStyle w:val="PlaceholderText"/>
                <w:color w:val="000000" w:themeColor="text1"/>
                <w:szCs w:val="20"/>
              </w:rPr>
              <w:t>CuT</w:t>
            </w:r>
          </w:p>
        </w:tc>
        <w:tc>
          <w:tcPr>
            <w:tcW w:w="4021" w:type="pct"/>
            <w:vAlign w:val="center"/>
          </w:tcPr>
          <w:p w14:paraId="55D81352" w14:textId="77777777" w:rsidR="00934C11" w:rsidRDefault="00934C11" w:rsidP="00DC7569">
            <w:pPr>
              <w:pStyle w:val="TableText"/>
              <w:rPr>
                <w:rStyle w:val="PlaceholderText"/>
                <w:rFonts w:cs="Arial"/>
                <w:color w:val="000000" w:themeColor="text1"/>
                <w:szCs w:val="20"/>
              </w:rPr>
            </w:pPr>
            <w:r>
              <w:rPr>
                <w:rStyle w:val="PlaceholderText"/>
                <w:rFonts w:cs="Arial"/>
                <w:color w:val="000000" w:themeColor="text1"/>
                <w:szCs w:val="20"/>
              </w:rPr>
              <w:t xml:space="preserve">See conditions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EAP_S1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color w:val="000000" w:themeColor="text1"/>
                <w:szCs w:val="20"/>
              </w:rPr>
              <w:t>[</w:t>
            </w:r>
            <w:r>
              <w:rPr>
                <w:rStyle w:val="PlaceholderText"/>
                <w:color w:val="000000" w:themeColor="text1"/>
                <w:szCs w:val="20"/>
              </w:rPr>
              <w:fldChar w:fldCharType="begin"/>
            </w:r>
            <w:r>
              <w:rPr>
                <w:rStyle w:val="PlaceholderText"/>
                <w:color w:val="000000" w:themeColor="text1"/>
                <w:szCs w:val="20"/>
              </w:rPr>
              <w:instrText xml:space="preserve"> REF EAP_C1 \h </w:instrText>
            </w:r>
            <w:r>
              <w:rPr>
                <w:rStyle w:val="PlaceholderText"/>
                <w:color w:val="000000" w:themeColor="text1"/>
                <w:szCs w:val="20"/>
              </w:rPr>
            </w:r>
            <w:r>
              <w:rPr>
                <w:rStyle w:val="PlaceholderText"/>
                <w:color w:val="000000" w:themeColor="text1"/>
                <w:szCs w:val="20"/>
              </w:rPr>
              <w:fldChar w:fldCharType="separate"/>
            </w:r>
            <w:r>
              <w:rPr>
                <w:rStyle w:val="PlaceholderText"/>
                <w:color w:val="000000" w:themeColor="text1"/>
                <w:szCs w:val="20"/>
              </w:rPr>
              <w:t>EAP_C1</w:t>
            </w:r>
            <w:r>
              <w:rPr>
                <w:rStyle w:val="PlaceholderText"/>
                <w:color w:val="000000" w:themeColor="text1"/>
                <w:szCs w:val="20"/>
              </w:rPr>
              <w:fldChar w:fldCharType="end"/>
            </w:r>
            <w:r>
              <w:rPr>
                <w:rStyle w:val="PlaceholderText"/>
                <w:color w:val="000000" w:themeColor="text1"/>
                <w:szCs w:val="20"/>
              </w:rPr>
              <w:t>]</w:t>
            </w:r>
            <w:r>
              <w:rPr>
                <w:rStyle w:val="PlaceholderText"/>
                <w:rFonts w:cs="Arial"/>
                <w:color w:val="000000" w:themeColor="text1"/>
                <w:szCs w:val="20"/>
              </w:rPr>
              <w:fldChar w:fldCharType="end"/>
            </w:r>
            <w:r>
              <w:rPr>
                <w:rStyle w:val="PlaceholderText"/>
                <w:rFonts w:cs="Arial"/>
                <w:color w:val="000000" w:themeColor="text1"/>
                <w:szCs w:val="20"/>
              </w:rPr>
              <w:t xml:space="preserve"> in section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\r \h </w:instrText>
            </w:r>
            <w:r>
              <w:rPr>
                <w:rStyle w:val="PlaceholderText"/>
                <w:rFonts w:cs="Arial"/>
                <w:color w:val="000000" w:themeColor="text1"/>
                <w:szCs w:val="20"/>
              </w:rPr>
            </w:r>
            <w:r>
              <w:rPr>
                <w:rStyle w:val="PlaceholderText"/>
                <w:rFonts w:cs="Arial"/>
                <w:color w:val="000000" w:themeColor="text1"/>
                <w:szCs w:val="20"/>
              </w:rPr>
              <w:fldChar w:fldCharType="separate"/>
            </w:r>
            <w:r>
              <w:rPr>
                <w:rStyle w:val="PlaceholderText"/>
                <w:rFonts w:cs="Arial"/>
                <w:color w:val="000000" w:themeColor="text1"/>
                <w:szCs w:val="20"/>
              </w:rPr>
              <w:t>3.2</w:t>
            </w:r>
            <w:r>
              <w:rPr>
                <w:rStyle w:val="PlaceholderText"/>
                <w:rFonts w:cs="Arial"/>
                <w:color w:val="000000" w:themeColor="text1"/>
                <w:szCs w:val="20"/>
              </w:rPr>
              <w:fldChar w:fldCharType="end"/>
            </w:r>
            <w:r>
              <w:rPr>
                <w:rStyle w:val="PlaceholderText"/>
                <w:rFonts w:cs="Arial"/>
                <w:color w:val="000000" w:themeColor="text1"/>
                <w:szCs w:val="20"/>
              </w:rPr>
              <w:t xml:space="preserve"> </w:t>
            </w:r>
            <w:r>
              <w:rPr>
                <w:rStyle w:val="PlaceholderText"/>
                <w:rFonts w:cs="Arial"/>
                <w:color w:val="000000" w:themeColor="text1"/>
                <w:szCs w:val="20"/>
              </w:rPr>
              <w:fldChar w:fldCharType="begin"/>
            </w:r>
            <w:r>
              <w:rPr>
                <w:rStyle w:val="PlaceholderText"/>
                <w:rFonts w:cs="Arial"/>
                <w:color w:val="000000" w:themeColor="text1"/>
                <w:szCs w:val="20"/>
              </w:rPr>
              <w:instrText xml:space="preserve"> REF _Ref70405856 \h </w:instrText>
            </w:r>
            <w:r>
              <w:rPr>
                <w:rStyle w:val="PlaceholderText"/>
                <w:rFonts w:cs="Arial"/>
                <w:color w:val="000000" w:themeColor="text1"/>
                <w:szCs w:val="20"/>
              </w:rPr>
            </w:r>
            <w:r>
              <w:rPr>
                <w:rStyle w:val="PlaceholderText"/>
                <w:rFonts w:cs="Arial"/>
                <w:color w:val="000000" w:themeColor="text1"/>
                <w:szCs w:val="20"/>
              </w:rPr>
              <w:fldChar w:fldCharType="separate"/>
            </w:r>
            <w:r>
              <w:t>Most frequent initial conditions</w:t>
            </w:r>
            <w:r>
              <w:rPr>
                <w:rStyle w:val="PlaceholderText"/>
                <w:rFonts w:cs="Arial"/>
                <w:color w:val="000000" w:themeColor="text1"/>
                <w:szCs w:val="20"/>
              </w:rPr>
              <w:fldChar w:fldCharType="end"/>
            </w:r>
          </w:p>
          <w:p w14:paraId="5D6A090E" w14:textId="77777777" w:rsidR="00934C11" w:rsidRPr="0003404B" w:rsidRDefault="00934C11" w:rsidP="00DC7569">
            <w:pPr>
              <w:pStyle w:val="TableText"/>
              <w:rPr>
                <w:rStyle w:val="PlaceholderText"/>
                <w:color w:val="000000" w:themeColor="text1"/>
                <w:szCs w:val="20"/>
              </w:rPr>
            </w:pPr>
            <w:r>
              <w:rPr>
                <w:rStyle w:val="PlaceholderText"/>
                <w:rFonts w:cs="Arial"/>
                <w:color w:val="000000" w:themeColor="text1"/>
                <w:szCs w:val="20"/>
              </w:rPr>
              <w:t>The CuT is registered on a messaging service and provides a notification token to be addressed.</w:t>
            </w:r>
          </w:p>
        </w:tc>
      </w:tr>
    </w:tbl>
    <w:p w14:paraId="7F481294" w14:textId="77777777" w:rsidR="00934C11" w:rsidRPr="00257DE7" w:rsidRDefault="00934C11" w:rsidP="00934C11">
      <w:pPr>
        <w:pStyle w:val="NormalParagraph"/>
        <w:rPr>
          <w:b/>
        </w:rPr>
      </w:pPr>
    </w:p>
    <w:p w14:paraId="0AFDA47D" w14:textId="77777777" w:rsidR="00934C11" w:rsidRDefault="00934C11" w:rsidP="00934C11">
      <w:pPr>
        <w:pStyle w:val="NormalParagraph"/>
        <w:rPr>
          <w:rFonts w:cs="Arial"/>
          <w:b/>
        </w:rPr>
      </w:pPr>
      <w:r>
        <w:rPr>
          <w:rFonts w:cs="Arial"/>
          <w:b/>
        </w:rPr>
        <w:t>Test execution:</w:t>
      </w:r>
    </w:p>
    <w:tbl>
      <w:tblPr>
        <w:tblW w:w="9712" w:type="dxa"/>
        <w:tblLayout w:type="fixed"/>
        <w:tblCellMar>
          <w:left w:w="56" w:type="dxa"/>
          <w:right w:w="56" w:type="dxa"/>
        </w:tblCellMar>
        <w:tblLook w:val="04A0" w:firstRow="1" w:lastRow="0" w:firstColumn="1" w:lastColumn="0" w:noHBand="0" w:noVBand="1"/>
      </w:tblPr>
      <w:tblGrid>
        <w:gridCol w:w="624"/>
        <w:gridCol w:w="1134"/>
        <w:gridCol w:w="4084"/>
        <w:gridCol w:w="3870"/>
      </w:tblGrid>
      <w:tr w:rsidR="00934C11" w:rsidRPr="00FA24A2" w14:paraId="5EAE494B" w14:textId="77777777" w:rsidTr="00DC7569">
        <w:trPr>
          <w:cantSplit/>
          <w:tblHeader/>
        </w:trPr>
        <w:tc>
          <w:tcPr>
            <w:tcW w:w="624" w:type="dxa"/>
            <w:tcBorders>
              <w:top w:val="single" w:sz="6" w:space="0" w:color="auto"/>
              <w:left w:val="single" w:sz="6" w:space="0" w:color="auto"/>
              <w:bottom w:val="single" w:sz="6" w:space="0" w:color="auto"/>
              <w:right w:val="single" w:sz="6" w:space="0" w:color="auto"/>
            </w:tcBorders>
            <w:shd w:val="clear" w:color="auto" w:fill="C00000"/>
            <w:hideMark/>
          </w:tcPr>
          <w:p w14:paraId="3F9C1877" w14:textId="77777777" w:rsidR="00934C11" w:rsidRPr="0081246C" w:rsidRDefault="00934C11" w:rsidP="00DC7569">
            <w:pPr>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Step</w:t>
            </w:r>
          </w:p>
        </w:tc>
        <w:tc>
          <w:tcPr>
            <w:tcW w:w="1134" w:type="dxa"/>
            <w:tcBorders>
              <w:top w:val="single" w:sz="6" w:space="0" w:color="auto"/>
              <w:left w:val="single" w:sz="6" w:space="0" w:color="auto"/>
              <w:bottom w:val="single" w:sz="6" w:space="0" w:color="auto"/>
              <w:right w:val="single" w:sz="6" w:space="0" w:color="auto"/>
            </w:tcBorders>
            <w:shd w:val="clear" w:color="auto" w:fill="C00000"/>
            <w:hideMark/>
          </w:tcPr>
          <w:p w14:paraId="62636AE4"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Direction</w:t>
            </w:r>
          </w:p>
        </w:tc>
        <w:tc>
          <w:tcPr>
            <w:tcW w:w="4084" w:type="dxa"/>
            <w:tcBorders>
              <w:top w:val="single" w:sz="6" w:space="0" w:color="auto"/>
              <w:left w:val="single" w:sz="6" w:space="0" w:color="auto"/>
              <w:bottom w:val="single" w:sz="6" w:space="0" w:color="auto"/>
              <w:right w:val="single" w:sz="6" w:space="0" w:color="auto"/>
            </w:tcBorders>
            <w:shd w:val="clear" w:color="auto" w:fill="C00000"/>
            <w:hideMark/>
          </w:tcPr>
          <w:p w14:paraId="1B08889E"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Sequence</w:t>
            </w:r>
          </w:p>
        </w:tc>
        <w:tc>
          <w:tcPr>
            <w:tcW w:w="3870" w:type="dxa"/>
            <w:tcBorders>
              <w:top w:val="single" w:sz="6" w:space="0" w:color="auto"/>
              <w:left w:val="single" w:sz="6" w:space="0" w:color="auto"/>
              <w:bottom w:val="single" w:sz="6" w:space="0" w:color="auto"/>
              <w:right w:val="single" w:sz="6" w:space="0" w:color="auto"/>
            </w:tcBorders>
            <w:shd w:val="clear" w:color="auto" w:fill="C00000"/>
            <w:hideMark/>
          </w:tcPr>
          <w:p w14:paraId="316DDC6F" w14:textId="77777777" w:rsidR="00934C11" w:rsidRPr="0081246C" w:rsidRDefault="00934C11" w:rsidP="00DC7569">
            <w:pPr>
              <w:keepNext/>
              <w:keepLines/>
              <w:overflowPunct w:val="0"/>
              <w:autoSpaceDE w:val="0"/>
              <w:autoSpaceDN w:val="0"/>
              <w:adjustRightInd w:val="0"/>
              <w:spacing w:before="60" w:after="60" w:line="276" w:lineRule="auto"/>
              <w:jc w:val="center"/>
              <w:textAlignment w:val="baseline"/>
              <w:rPr>
                <w:color w:val="000000"/>
                <w:szCs w:val="22"/>
                <w:lang w:eastAsia="ja-JP"/>
              </w:rPr>
            </w:pPr>
            <w:r w:rsidRPr="0081246C">
              <w:rPr>
                <w:rFonts w:cs="Arial"/>
                <w:b/>
                <w:color w:val="FFFFFF"/>
                <w:szCs w:val="22"/>
                <w:lang w:eastAsia="de-DE"/>
              </w:rPr>
              <w:t>Expected Result</w:t>
            </w:r>
          </w:p>
        </w:tc>
      </w:tr>
      <w:tr w:rsidR="00934C11" w:rsidRPr="00FA24A2" w14:paraId="0B498E83"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5F3E9A36" w14:textId="77777777" w:rsidR="00934C11" w:rsidRPr="00B6724E" w:rsidRDefault="00934C11" w:rsidP="00DC7569">
            <w:pPr>
              <w:pStyle w:val="TableText"/>
            </w:pPr>
            <w:r>
              <w:t>1</w:t>
            </w:r>
          </w:p>
        </w:tc>
        <w:tc>
          <w:tcPr>
            <w:tcW w:w="1134" w:type="dxa"/>
            <w:tcBorders>
              <w:top w:val="single" w:sz="6" w:space="0" w:color="auto"/>
              <w:left w:val="single" w:sz="6" w:space="0" w:color="auto"/>
              <w:bottom w:val="single" w:sz="6" w:space="0" w:color="auto"/>
              <w:right w:val="single" w:sz="6" w:space="0" w:color="auto"/>
            </w:tcBorders>
          </w:tcPr>
          <w:p w14:paraId="7FAEECE5" w14:textId="77777777" w:rsidR="00934C11" w:rsidRDefault="00934C11" w:rsidP="00DC7569">
            <w:pPr>
              <w:pStyle w:val="TableText"/>
              <w:rPr>
                <w:lang w:eastAsia="ja-JP"/>
              </w:rPr>
            </w:pPr>
            <w:r>
              <w:rPr>
                <w:lang w:eastAsia="ja-JP"/>
              </w:rPr>
              <w:t>Tester</w:t>
            </w:r>
            <w:r w:rsidRPr="00B6724E">
              <w:rPr>
                <w:lang w:eastAsia="ja-JP"/>
              </w:rPr>
              <w:t xml:space="preserve">  </w:t>
            </w:r>
            <w:r w:rsidRPr="00B6724E">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74C300E1" w14:textId="77777777" w:rsidR="00934C11" w:rsidRPr="00B6724E" w:rsidRDefault="00934C11" w:rsidP="00DC7569">
            <w:pPr>
              <w:pStyle w:val="TableText"/>
              <w:rPr>
                <w:lang w:eastAsia="ja-JP"/>
              </w:rPr>
            </w:pPr>
            <w:r>
              <w:rPr>
                <w:lang w:eastAsia="ja-JP"/>
              </w:rPr>
              <w:t>Tester starts client app</w:t>
            </w:r>
          </w:p>
        </w:tc>
        <w:tc>
          <w:tcPr>
            <w:tcW w:w="3870" w:type="dxa"/>
            <w:tcBorders>
              <w:top w:val="single" w:sz="6" w:space="0" w:color="auto"/>
              <w:left w:val="single" w:sz="6" w:space="0" w:color="auto"/>
              <w:bottom w:val="single" w:sz="6" w:space="0" w:color="auto"/>
              <w:right w:val="single" w:sz="6" w:space="0" w:color="auto"/>
            </w:tcBorders>
          </w:tcPr>
          <w:p w14:paraId="7805A2F5" w14:textId="77777777" w:rsidR="00934C11" w:rsidRPr="00B6724E" w:rsidRDefault="00934C11" w:rsidP="00DC7569">
            <w:pPr>
              <w:pStyle w:val="TableText"/>
              <w:rPr>
                <w:lang w:eastAsia="ja-JP"/>
              </w:rPr>
            </w:pPr>
            <w:r>
              <w:rPr>
                <w:lang w:eastAsia="ja-JP"/>
              </w:rPr>
              <w:t xml:space="preserve">CuT performs a request towards ECSuT. </w:t>
            </w:r>
          </w:p>
        </w:tc>
      </w:tr>
      <w:tr w:rsidR="00934C11" w:rsidRPr="00FA24A2" w14:paraId="565FBDCF"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1FECF4A9" w14:textId="77777777" w:rsidR="00934C11" w:rsidRDefault="00934C11" w:rsidP="00DC7569">
            <w:pPr>
              <w:pStyle w:val="TableText"/>
            </w:pPr>
            <w:r>
              <w:t>2</w:t>
            </w:r>
          </w:p>
        </w:tc>
        <w:tc>
          <w:tcPr>
            <w:tcW w:w="1134" w:type="dxa"/>
            <w:tcBorders>
              <w:top w:val="single" w:sz="6" w:space="0" w:color="auto"/>
              <w:left w:val="single" w:sz="6" w:space="0" w:color="auto"/>
              <w:bottom w:val="single" w:sz="6" w:space="0" w:color="auto"/>
              <w:right w:val="single" w:sz="6" w:space="0" w:color="auto"/>
            </w:tcBorders>
          </w:tcPr>
          <w:p w14:paraId="6072AC4B" w14:textId="77777777" w:rsidR="00934C11" w:rsidRDefault="00934C11" w:rsidP="00DC7569">
            <w:pPr>
              <w:pStyle w:val="TableText"/>
              <w:rPr>
                <w:lang w:eastAsia="ja-JP"/>
              </w:rPr>
            </w:pPr>
            <w:r>
              <w:rPr>
                <w:lang w:eastAsia="ja-JP"/>
              </w:rPr>
              <w:t xml:space="preserve">ECSuT </w:t>
            </w:r>
            <w:r>
              <w:rPr>
                <w:lang w:eastAsia="ja-JP"/>
              </w:rPr>
              <w:sym w:font="Wingdings" w:char="F0E0"/>
            </w:r>
            <w:r>
              <w:rPr>
                <w:lang w:eastAsia="ja-JP"/>
              </w:rPr>
              <w:t xml:space="preserve"> CuT</w:t>
            </w:r>
          </w:p>
        </w:tc>
        <w:tc>
          <w:tcPr>
            <w:tcW w:w="4084" w:type="dxa"/>
            <w:tcBorders>
              <w:top w:val="single" w:sz="6" w:space="0" w:color="auto"/>
              <w:left w:val="single" w:sz="6" w:space="0" w:color="auto"/>
              <w:bottom w:val="single" w:sz="6" w:space="0" w:color="auto"/>
              <w:right w:val="single" w:sz="6" w:space="0" w:color="auto"/>
            </w:tcBorders>
          </w:tcPr>
          <w:p w14:paraId="2A489C3A" w14:textId="77777777" w:rsidR="00934C11" w:rsidRDefault="00934C11" w:rsidP="00DC7569">
            <w:pPr>
              <w:pStyle w:val="TableText"/>
              <w:rPr>
                <w:lang w:eastAsia="ja-JP"/>
              </w:rPr>
            </w:pPr>
            <w:r>
              <w:rPr>
                <w:lang w:eastAsia="ja-JP"/>
              </w:rPr>
              <w:t>The configuration document provided by the ECSuT enables (EntitlementStatus=ENABLED (1) VoWifi,VoLTE and SMSoIP services</w:t>
            </w:r>
          </w:p>
        </w:tc>
        <w:tc>
          <w:tcPr>
            <w:tcW w:w="3870" w:type="dxa"/>
            <w:tcBorders>
              <w:top w:val="single" w:sz="6" w:space="0" w:color="auto"/>
              <w:left w:val="single" w:sz="6" w:space="0" w:color="auto"/>
              <w:bottom w:val="single" w:sz="6" w:space="0" w:color="auto"/>
              <w:right w:val="single" w:sz="6" w:space="0" w:color="auto"/>
            </w:tcBorders>
          </w:tcPr>
          <w:p w14:paraId="3E9E34E3" w14:textId="77777777" w:rsidR="00934C11" w:rsidRPr="008F73C1" w:rsidRDefault="00934C11" w:rsidP="00DC7569">
            <w:pPr>
              <w:pStyle w:val="NormalParagraph"/>
              <w:rPr>
                <w:lang w:val="en-US" w:eastAsia="ja-JP"/>
              </w:rPr>
            </w:pPr>
            <w:r>
              <w:rPr>
                <w:lang w:val="en-US" w:eastAsia="ja-JP"/>
              </w:rPr>
              <w:t>The services are activated on the device. Depending on the device, the UI reflects the service activation.</w:t>
            </w:r>
          </w:p>
        </w:tc>
      </w:tr>
      <w:tr w:rsidR="00934C11" w:rsidRPr="00FA24A2" w14:paraId="0DC070D5"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320183C5" w14:textId="77777777" w:rsidR="00934C11" w:rsidRDefault="00934C11" w:rsidP="00DC7569">
            <w:pPr>
              <w:pStyle w:val="TableText"/>
            </w:pPr>
            <w:r>
              <w:t>3</w:t>
            </w:r>
          </w:p>
        </w:tc>
        <w:tc>
          <w:tcPr>
            <w:tcW w:w="1134" w:type="dxa"/>
            <w:tcBorders>
              <w:top w:val="single" w:sz="6" w:space="0" w:color="auto"/>
              <w:left w:val="single" w:sz="6" w:space="0" w:color="auto"/>
              <w:bottom w:val="single" w:sz="6" w:space="0" w:color="auto"/>
              <w:right w:val="single" w:sz="6" w:space="0" w:color="auto"/>
            </w:tcBorders>
          </w:tcPr>
          <w:p w14:paraId="7F28E0AC" w14:textId="77777777" w:rsidR="00934C11" w:rsidRDefault="00934C11" w:rsidP="00DC7569">
            <w:pPr>
              <w:pStyle w:val="TableText"/>
              <w:rPr>
                <w:lang w:eastAsia="ja-JP"/>
              </w:rPr>
            </w:pPr>
            <w:r>
              <w:rPr>
                <w:lang w:eastAsia="ja-JP"/>
              </w:rPr>
              <w:t xml:space="preserve">Tester </w:t>
            </w:r>
            <w:r>
              <w:rPr>
                <w:lang w:eastAsia="ja-JP"/>
              </w:rPr>
              <w:sym w:font="Wingdings" w:char="F0E0"/>
            </w:r>
            <w:r>
              <w:rPr>
                <w:lang w:eastAsia="ja-JP"/>
              </w:rPr>
              <w:t>ECSuT/messaging service</w:t>
            </w:r>
          </w:p>
        </w:tc>
        <w:tc>
          <w:tcPr>
            <w:tcW w:w="4084" w:type="dxa"/>
            <w:tcBorders>
              <w:top w:val="single" w:sz="6" w:space="0" w:color="auto"/>
              <w:left w:val="single" w:sz="6" w:space="0" w:color="auto"/>
              <w:bottom w:val="single" w:sz="6" w:space="0" w:color="auto"/>
              <w:right w:val="single" w:sz="6" w:space="0" w:color="auto"/>
            </w:tcBorders>
          </w:tcPr>
          <w:p w14:paraId="5E402AF5" w14:textId="77777777" w:rsidR="00934C11" w:rsidRDefault="00934C11" w:rsidP="00DC7569">
            <w:pPr>
              <w:pStyle w:val="TableText"/>
              <w:rPr>
                <w:lang w:eastAsia="ja-JP"/>
              </w:rPr>
            </w:pPr>
            <w:r>
              <w:rPr>
                <w:lang w:eastAsia="ja-JP"/>
              </w:rPr>
              <w:t>Tester disable the services for the CuT on the provisioning of the server side and emits a notification message towards the messaging service</w:t>
            </w:r>
          </w:p>
        </w:tc>
        <w:tc>
          <w:tcPr>
            <w:tcW w:w="3870" w:type="dxa"/>
            <w:tcBorders>
              <w:top w:val="single" w:sz="6" w:space="0" w:color="auto"/>
              <w:left w:val="single" w:sz="6" w:space="0" w:color="auto"/>
              <w:bottom w:val="single" w:sz="6" w:space="0" w:color="auto"/>
              <w:right w:val="single" w:sz="6" w:space="0" w:color="auto"/>
            </w:tcBorders>
          </w:tcPr>
          <w:p w14:paraId="5EBCD83C" w14:textId="77777777" w:rsidR="00934C11" w:rsidRPr="00F60366" w:rsidRDefault="00934C11" w:rsidP="00DC7569">
            <w:pPr>
              <w:pStyle w:val="NormalParagraph"/>
              <w:rPr>
                <w:lang w:eastAsia="ja-JP"/>
              </w:rPr>
            </w:pPr>
            <w:r>
              <w:rPr>
                <w:lang w:eastAsia="ja-JP"/>
              </w:rPr>
              <w:t>A message is received by the CuT</w:t>
            </w:r>
          </w:p>
        </w:tc>
      </w:tr>
      <w:tr w:rsidR="00934C11" w:rsidRPr="00FA24A2" w14:paraId="1FA12A76" w14:textId="77777777" w:rsidTr="00DC7569">
        <w:trPr>
          <w:cantSplit/>
        </w:trPr>
        <w:tc>
          <w:tcPr>
            <w:tcW w:w="624" w:type="dxa"/>
            <w:tcBorders>
              <w:top w:val="single" w:sz="6" w:space="0" w:color="auto"/>
              <w:left w:val="single" w:sz="6" w:space="0" w:color="auto"/>
              <w:bottom w:val="single" w:sz="6" w:space="0" w:color="auto"/>
              <w:right w:val="single" w:sz="6" w:space="0" w:color="auto"/>
            </w:tcBorders>
          </w:tcPr>
          <w:p w14:paraId="2AB55899" w14:textId="77777777" w:rsidR="00934C11" w:rsidRDefault="00934C11" w:rsidP="00DC7569">
            <w:pPr>
              <w:pStyle w:val="TableText"/>
            </w:pPr>
            <w:r>
              <w:t>4</w:t>
            </w:r>
          </w:p>
        </w:tc>
        <w:tc>
          <w:tcPr>
            <w:tcW w:w="1134" w:type="dxa"/>
            <w:tcBorders>
              <w:top w:val="single" w:sz="6" w:space="0" w:color="auto"/>
              <w:left w:val="single" w:sz="6" w:space="0" w:color="auto"/>
              <w:bottom w:val="single" w:sz="6" w:space="0" w:color="auto"/>
              <w:right w:val="single" w:sz="6" w:space="0" w:color="auto"/>
            </w:tcBorders>
          </w:tcPr>
          <w:p w14:paraId="0A14A86C" w14:textId="77777777" w:rsidR="00934C11" w:rsidRDefault="00934C11" w:rsidP="00DC7569">
            <w:pPr>
              <w:pStyle w:val="TableText"/>
              <w:rPr>
                <w:lang w:eastAsia="ja-JP"/>
              </w:rPr>
            </w:pPr>
            <w:r>
              <w:rPr>
                <w:lang w:eastAsia="ja-JP"/>
              </w:rPr>
              <w:t xml:space="preserve">CuT </w:t>
            </w:r>
            <w:r>
              <w:rPr>
                <w:lang w:eastAsia="ja-JP"/>
              </w:rPr>
              <w:sym w:font="Wingdings" w:char="F0E0"/>
            </w:r>
            <w:r>
              <w:rPr>
                <w:lang w:eastAsia="ja-JP"/>
              </w:rPr>
              <w:t xml:space="preserve"> ECSuT</w:t>
            </w:r>
          </w:p>
        </w:tc>
        <w:tc>
          <w:tcPr>
            <w:tcW w:w="4084" w:type="dxa"/>
            <w:tcBorders>
              <w:top w:val="single" w:sz="6" w:space="0" w:color="auto"/>
              <w:left w:val="single" w:sz="6" w:space="0" w:color="auto"/>
              <w:bottom w:val="single" w:sz="6" w:space="0" w:color="auto"/>
              <w:right w:val="single" w:sz="6" w:space="0" w:color="auto"/>
            </w:tcBorders>
          </w:tcPr>
          <w:p w14:paraId="558DEB9C" w14:textId="77777777" w:rsidR="00934C11" w:rsidRDefault="00934C11" w:rsidP="00DC7569">
            <w:pPr>
              <w:pStyle w:val="TableText"/>
              <w:rPr>
                <w:lang w:eastAsia="ja-JP"/>
              </w:rPr>
            </w:pPr>
            <w:r>
              <w:rPr>
                <w:lang w:eastAsia="ja-JP"/>
              </w:rPr>
              <w:t xml:space="preserve">The CuT request the new configuration document. The document now contains EntitlementStatus=DISABLED (0) for the services </w:t>
            </w:r>
          </w:p>
        </w:tc>
        <w:tc>
          <w:tcPr>
            <w:tcW w:w="3870" w:type="dxa"/>
            <w:tcBorders>
              <w:top w:val="single" w:sz="6" w:space="0" w:color="auto"/>
              <w:left w:val="single" w:sz="6" w:space="0" w:color="auto"/>
              <w:bottom w:val="single" w:sz="6" w:space="0" w:color="auto"/>
              <w:right w:val="single" w:sz="6" w:space="0" w:color="auto"/>
            </w:tcBorders>
          </w:tcPr>
          <w:p w14:paraId="4094983D" w14:textId="77777777" w:rsidR="00934C11" w:rsidRDefault="00934C11" w:rsidP="00DC7569">
            <w:pPr>
              <w:pStyle w:val="NormalParagraph"/>
              <w:rPr>
                <w:lang w:eastAsia="ja-JP"/>
              </w:rPr>
            </w:pPr>
            <w:r>
              <w:rPr>
                <w:lang w:eastAsia="ja-JP"/>
              </w:rPr>
              <w:t>The services are deactivated on the device.</w:t>
            </w:r>
            <w:r>
              <w:rPr>
                <w:lang w:val="en-US" w:eastAsia="ja-JP"/>
              </w:rPr>
              <w:t xml:space="preserve"> Depending on the device, the UI reflects the service deactivation.</w:t>
            </w:r>
          </w:p>
        </w:tc>
      </w:tr>
    </w:tbl>
    <w:p w14:paraId="04E6C398" w14:textId="77777777" w:rsidR="00934C11" w:rsidRDefault="00934C11" w:rsidP="00934C11">
      <w:pPr>
        <w:pStyle w:val="NormalParagraph"/>
        <w:rPr>
          <w:rFonts w:cs="Arial"/>
          <w:b/>
        </w:rPr>
      </w:pPr>
    </w:p>
    <w:p w14:paraId="23EA3FB7" w14:textId="77777777" w:rsidR="00934C11" w:rsidRPr="00C550C6" w:rsidRDefault="00934C11" w:rsidP="00934C11">
      <w:pPr>
        <w:pStyle w:val="NormalParagraph"/>
        <w:rPr>
          <w:rFonts w:cs="Arial"/>
          <w:b/>
        </w:rPr>
      </w:pPr>
      <w:r w:rsidRPr="00C550C6">
        <w:rPr>
          <w:rFonts w:cs="Arial"/>
          <w:b/>
        </w:rPr>
        <w:t>Deep Inspection:</w:t>
      </w:r>
    </w:p>
    <w:p w14:paraId="6C9B0A5F" w14:textId="77777777" w:rsidR="00934C11" w:rsidRPr="00F60366" w:rsidRDefault="00934C11" w:rsidP="00934C11">
      <w:pPr>
        <w:pStyle w:val="NormalParagraph"/>
      </w:pPr>
      <w:r>
        <w:t>The CuT uses the token previously acquired to query the ECSuT at step 4.</w:t>
      </w:r>
    </w:p>
    <w:p w14:paraId="12E9D5E0" w14:textId="77777777" w:rsidR="00934C11" w:rsidRPr="00F60366" w:rsidRDefault="00934C11" w:rsidP="00934C11">
      <w:pPr>
        <w:pStyle w:val="NormalParagraph"/>
      </w:pPr>
    </w:p>
    <w:p w14:paraId="2FBEB37D" w14:textId="77777777" w:rsidR="00934C11" w:rsidRDefault="00934C11" w:rsidP="00934C11">
      <w:pPr>
        <w:pStyle w:val="Heading3"/>
        <w:rPr>
          <w:sz w:val="28"/>
        </w:rPr>
      </w:pPr>
      <w:bookmarkStart w:id="154" w:name="_Toc122074794"/>
      <w:r>
        <w:rPr>
          <w:sz w:val="28"/>
        </w:rPr>
        <w:t>SMS based notification</w:t>
      </w:r>
      <w:bookmarkEnd w:id="154"/>
    </w:p>
    <w:p w14:paraId="41F89654" w14:textId="77777777" w:rsidR="00934C11" w:rsidRPr="00F60366" w:rsidRDefault="00934C11" w:rsidP="00934C11">
      <w:pPr>
        <w:pStyle w:val="NormalParagraph"/>
      </w:pPr>
      <w:r>
        <w:t>TBC</w:t>
      </w:r>
    </w:p>
    <w:p w14:paraId="78ABFF23" w14:textId="77777777" w:rsidR="00934C11" w:rsidRPr="00F60366" w:rsidRDefault="00934C11" w:rsidP="00934C11">
      <w:pPr>
        <w:pStyle w:val="NormalParagraph"/>
      </w:pPr>
    </w:p>
    <w:p w14:paraId="7967CDC2" w14:textId="77777777" w:rsidR="00934C11" w:rsidRPr="00F60366" w:rsidRDefault="00934C11" w:rsidP="00934C11">
      <w:pPr>
        <w:pStyle w:val="NormalParagraph"/>
      </w:pPr>
    </w:p>
    <w:p w14:paraId="1E4D88FC" w14:textId="77777777" w:rsidR="00934C11" w:rsidRPr="009125BD" w:rsidRDefault="00934C11" w:rsidP="00934C11">
      <w:pPr>
        <w:pStyle w:val="NormalParagraph"/>
      </w:pPr>
    </w:p>
    <w:p w14:paraId="1F8CE89E" w14:textId="77777777" w:rsidR="00934C11" w:rsidRDefault="00934C11" w:rsidP="00934C11">
      <w:pPr>
        <w:pStyle w:val="NormalParagraph"/>
        <w:rPr>
          <w:b/>
        </w:rPr>
      </w:pPr>
    </w:p>
    <w:p w14:paraId="7BC4AA4B" w14:textId="77777777" w:rsidR="00934C11" w:rsidRDefault="00934C11" w:rsidP="00934C11">
      <w:pPr>
        <w:pStyle w:val="NormalParagraph"/>
        <w:rPr>
          <w:b/>
        </w:rPr>
      </w:pPr>
    </w:p>
    <w:p w14:paraId="42C60897" w14:textId="77777777" w:rsidR="00934C11" w:rsidRDefault="00934C11" w:rsidP="00934C11">
      <w:pPr>
        <w:pStyle w:val="Heading3"/>
        <w:rPr>
          <w:sz w:val="28"/>
        </w:rPr>
      </w:pPr>
      <w:r>
        <w:br w:type="page"/>
      </w:r>
    </w:p>
    <w:p w14:paraId="424460BF" w14:textId="77777777" w:rsidR="00934C11" w:rsidRDefault="00934C11" w:rsidP="00934C11">
      <w:pPr>
        <w:pStyle w:val="Annex"/>
        <w:numPr>
          <w:ilvl w:val="0"/>
          <w:numId w:val="32"/>
        </w:numPr>
      </w:pPr>
      <w:bookmarkStart w:id="155" w:name="_Toc70515502"/>
      <w:bookmarkStart w:id="156" w:name="_Toc16691651"/>
      <w:bookmarkStart w:id="157" w:name="_Toc122074795"/>
      <w:r>
        <w:t>Exchanges examples</w:t>
      </w:r>
      <w:bookmarkEnd w:id="155"/>
      <w:bookmarkEnd w:id="157"/>
    </w:p>
    <w:p w14:paraId="54405BB3" w14:textId="77777777" w:rsidR="00934C11" w:rsidRDefault="00934C11" w:rsidP="00934C11">
      <w:pPr>
        <w:pStyle w:val="ANNEX-heading1"/>
      </w:pPr>
      <w:bookmarkStart w:id="158" w:name="_Ref63857852"/>
      <w:bookmarkStart w:id="159" w:name="_Toc70515503"/>
      <w:bookmarkStart w:id="160" w:name="_Toc122074796"/>
      <w:r>
        <w:t>Configuration document</w:t>
      </w:r>
      <w:bookmarkEnd w:id="158"/>
      <w:bookmarkEnd w:id="159"/>
      <w:bookmarkEnd w:id="160"/>
      <w:r>
        <w:t xml:space="preserve"> </w:t>
      </w:r>
    </w:p>
    <w:p w14:paraId="440AB379" w14:textId="77777777" w:rsidR="00934C11" w:rsidRDefault="00934C11" w:rsidP="00934C11">
      <w:pPr>
        <w:pStyle w:val="NormalParagraph"/>
        <w:rPr>
          <w:lang w:eastAsia="zh-CN" w:bidi="bn-BD"/>
        </w:rPr>
      </w:pPr>
      <w:r>
        <w:rPr>
          <w:lang w:eastAsia="zh-CN" w:bidi="bn-BD"/>
        </w:rPr>
        <w:t>Possibly new authentication TOKEN generated by ECSuT with its validity in seconds</w:t>
      </w:r>
    </w:p>
    <w:p w14:paraId="699413CD" w14:textId="77777777" w:rsidR="00934C11" w:rsidRDefault="00934C11" w:rsidP="00934C11">
      <w:pPr>
        <w:pStyle w:val="NormalParagraph"/>
        <w:rPr>
          <w:lang w:eastAsia="zh-CN" w:bidi="bn-BD"/>
        </w:rPr>
      </w:pPr>
      <w:r>
        <w:rPr>
          <w:lang w:eastAsia="zh-CN" w:bidi="bn-BD"/>
        </w:rPr>
        <w:t>Proper services entitlement status requested in GET message</w:t>
      </w:r>
    </w:p>
    <w:p w14:paraId="70C8A06C" w14:textId="77777777" w:rsidR="00934C11" w:rsidRDefault="00934C11" w:rsidP="00934C11">
      <w:pPr>
        <w:pStyle w:val="NormalParagraph"/>
        <w:rPr>
          <w:lang w:eastAsia="zh-CN" w:bidi="bn-BD"/>
        </w:rPr>
      </w:pPr>
      <w:r>
        <w:rPr>
          <w:lang w:eastAsia="zh-CN" w:bidi="bn-BD"/>
        </w:rPr>
        <w:t xml:space="preserve"> </w:t>
      </w:r>
    </w:p>
    <w:p w14:paraId="5BBF403A" w14:textId="77777777" w:rsidR="00934C11" w:rsidRDefault="00934C11" w:rsidP="00934C11">
      <w:pPr>
        <w:pStyle w:val="NormalParagraph"/>
        <w:rPr>
          <w:lang w:eastAsia="zh-CN" w:bidi="bn-BD"/>
        </w:rPr>
      </w:pPr>
      <w:r>
        <w:rPr>
          <w:lang w:eastAsia="zh-CN" w:bidi="bn-BD"/>
        </w:rPr>
        <w:t xml:space="preserve">               Exemple:</w:t>
      </w:r>
    </w:p>
    <w:p w14:paraId="530FC79D" w14:textId="77777777" w:rsidR="00934C11" w:rsidRDefault="00934C11" w:rsidP="00934C11">
      <w:pPr>
        <w:pStyle w:val="NormalParagraph"/>
        <w:rPr>
          <w:lang w:eastAsia="zh-CN" w:bidi="bn-BD"/>
        </w:rPr>
      </w:pPr>
      <w:r>
        <w:rPr>
          <w:lang w:eastAsia="zh-CN" w:bidi="bn-BD"/>
        </w:rPr>
        <w:t>HTTP/1.1 200 OK</w:t>
      </w:r>
    </w:p>
    <w:p w14:paraId="1F69A402" w14:textId="77777777" w:rsidR="00934C11" w:rsidRDefault="00934C11" w:rsidP="00934C11">
      <w:pPr>
        <w:pStyle w:val="NormalParagraph"/>
        <w:rPr>
          <w:lang w:eastAsia="zh-CN" w:bidi="bn-BD"/>
        </w:rPr>
      </w:pPr>
      <w:r>
        <w:rPr>
          <w:lang w:eastAsia="zh-CN" w:bidi="bn-BD"/>
        </w:rPr>
        <w:t>Content-Type: text/xml</w:t>
      </w:r>
    </w:p>
    <w:p w14:paraId="32C5AFA1" w14:textId="77777777" w:rsidR="00934C11" w:rsidRDefault="00934C11" w:rsidP="00934C11">
      <w:pPr>
        <w:pStyle w:val="NormalParagraph"/>
        <w:rPr>
          <w:lang w:eastAsia="zh-CN" w:bidi="bn-BD"/>
        </w:rPr>
      </w:pPr>
      <w:r>
        <w:rPr>
          <w:lang w:eastAsia="zh-CN" w:bidi="bn-BD"/>
        </w:rPr>
        <w:t xml:space="preserve"> </w:t>
      </w:r>
    </w:p>
    <w:p w14:paraId="64EF713A" w14:textId="77777777" w:rsidR="00934C11" w:rsidRDefault="00934C11" w:rsidP="00934C11">
      <w:pPr>
        <w:pStyle w:val="NormalParagraph"/>
        <w:rPr>
          <w:lang w:eastAsia="zh-CN" w:bidi="bn-BD"/>
        </w:rPr>
      </w:pPr>
      <w:r>
        <w:rPr>
          <w:lang w:eastAsia="zh-CN" w:bidi="bn-BD"/>
        </w:rPr>
        <w:t>&lt;?xml version='1.0' encoding='UTF-8'?&gt;</w:t>
      </w:r>
    </w:p>
    <w:p w14:paraId="50D7B1AF" w14:textId="77777777" w:rsidR="00934C11" w:rsidRDefault="00934C11" w:rsidP="00934C11">
      <w:pPr>
        <w:pStyle w:val="NormalParagraph"/>
        <w:rPr>
          <w:lang w:eastAsia="zh-CN" w:bidi="bn-BD"/>
        </w:rPr>
      </w:pPr>
      <w:r>
        <w:rPr>
          <w:lang w:eastAsia="zh-CN" w:bidi="bn-BD"/>
        </w:rPr>
        <w:t>&lt;wap-provisioningdoc version="1.1"&gt;</w:t>
      </w:r>
    </w:p>
    <w:p w14:paraId="7DC86AD3" w14:textId="77777777" w:rsidR="00934C11" w:rsidRDefault="00934C11" w:rsidP="00934C11">
      <w:pPr>
        <w:pStyle w:val="NormalParagraph"/>
        <w:rPr>
          <w:lang w:eastAsia="zh-CN" w:bidi="bn-BD"/>
        </w:rPr>
      </w:pPr>
      <w:r>
        <w:rPr>
          <w:lang w:eastAsia="zh-CN" w:bidi="bn-BD"/>
        </w:rPr>
        <w:t>&lt;characteristic type="VERS"&gt;</w:t>
      </w:r>
    </w:p>
    <w:p w14:paraId="0CB72235" w14:textId="77777777" w:rsidR="00934C11" w:rsidRDefault="00934C11" w:rsidP="00934C11">
      <w:pPr>
        <w:pStyle w:val="NormalParagraph"/>
        <w:rPr>
          <w:lang w:eastAsia="zh-CN" w:bidi="bn-BD"/>
        </w:rPr>
      </w:pPr>
      <w:r>
        <w:rPr>
          <w:lang w:eastAsia="zh-CN" w:bidi="bn-BD"/>
        </w:rPr>
        <w:t xml:space="preserve">   &lt;parm name="version" value="1"/&gt;</w:t>
      </w:r>
    </w:p>
    <w:p w14:paraId="68A800FA" w14:textId="77777777" w:rsidR="00934C11" w:rsidRDefault="00934C11" w:rsidP="00934C11">
      <w:pPr>
        <w:pStyle w:val="NormalParagraph"/>
        <w:rPr>
          <w:lang w:eastAsia="zh-CN" w:bidi="bn-BD"/>
        </w:rPr>
      </w:pPr>
      <w:r>
        <w:rPr>
          <w:lang w:eastAsia="zh-CN" w:bidi="bn-BD"/>
        </w:rPr>
        <w:t xml:space="preserve">   &lt;parm name="validity" value="43200"/&gt;</w:t>
      </w:r>
    </w:p>
    <w:p w14:paraId="103A59BB" w14:textId="77777777" w:rsidR="00934C11" w:rsidRDefault="00934C11" w:rsidP="00934C11">
      <w:pPr>
        <w:pStyle w:val="NormalParagraph"/>
        <w:rPr>
          <w:lang w:eastAsia="zh-CN" w:bidi="bn-BD"/>
        </w:rPr>
      </w:pPr>
      <w:r>
        <w:rPr>
          <w:lang w:eastAsia="zh-CN" w:bidi="bn-BD"/>
        </w:rPr>
        <w:t>&lt;/characteristic&gt;</w:t>
      </w:r>
    </w:p>
    <w:p w14:paraId="2991056B" w14:textId="77777777" w:rsidR="00934C11" w:rsidRDefault="00934C11" w:rsidP="00934C11">
      <w:pPr>
        <w:pStyle w:val="NormalParagraph"/>
        <w:rPr>
          <w:lang w:eastAsia="zh-CN" w:bidi="bn-BD"/>
        </w:rPr>
      </w:pPr>
      <w:r>
        <w:rPr>
          <w:lang w:eastAsia="zh-CN" w:bidi="bn-BD"/>
        </w:rPr>
        <w:t>&lt;characteristic type="TOKEN"&gt;</w:t>
      </w:r>
    </w:p>
    <w:p w14:paraId="3B89B356" w14:textId="77777777" w:rsidR="00934C11" w:rsidRDefault="00934C11" w:rsidP="00934C11">
      <w:pPr>
        <w:pStyle w:val="NormalParagraph"/>
        <w:rPr>
          <w:lang w:eastAsia="zh-CN" w:bidi="bn-BD"/>
        </w:rPr>
      </w:pPr>
      <w:r>
        <w:rPr>
          <w:lang w:eastAsia="zh-CN" w:bidi="bn-BD"/>
        </w:rPr>
        <w:t xml:space="preserve">   &lt;parm name="token" value="MjA4MDE3NTAzNTExOTYxMTUyNzY2MjAwMDE4MQ=="/&gt;</w:t>
      </w:r>
    </w:p>
    <w:p w14:paraId="2CB1BF70" w14:textId="77777777" w:rsidR="00934C11" w:rsidRDefault="00934C11" w:rsidP="00934C11">
      <w:pPr>
        <w:pStyle w:val="NormalParagraph"/>
        <w:rPr>
          <w:lang w:eastAsia="zh-CN" w:bidi="bn-BD"/>
        </w:rPr>
      </w:pPr>
      <w:r>
        <w:rPr>
          <w:lang w:eastAsia="zh-CN" w:bidi="bn-BD"/>
        </w:rPr>
        <w:t xml:space="preserve">   &lt;parm name="validity" value="86400"/&gt;</w:t>
      </w:r>
    </w:p>
    <w:p w14:paraId="3A09F352" w14:textId="77777777" w:rsidR="00934C11" w:rsidRDefault="00934C11" w:rsidP="00934C11">
      <w:pPr>
        <w:pStyle w:val="NormalParagraph"/>
        <w:rPr>
          <w:lang w:eastAsia="zh-CN" w:bidi="bn-BD"/>
        </w:rPr>
      </w:pPr>
      <w:r>
        <w:rPr>
          <w:lang w:eastAsia="zh-CN" w:bidi="bn-BD"/>
        </w:rPr>
        <w:t>&lt;/characteristic&gt;</w:t>
      </w:r>
    </w:p>
    <w:p w14:paraId="2AC85D25" w14:textId="77777777" w:rsidR="00934C11" w:rsidRDefault="00934C11" w:rsidP="00934C11">
      <w:pPr>
        <w:pStyle w:val="NormalParagraph"/>
        <w:rPr>
          <w:lang w:eastAsia="zh-CN" w:bidi="bn-BD"/>
        </w:rPr>
      </w:pPr>
      <w:r>
        <w:rPr>
          <w:lang w:eastAsia="zh-CN" w:bidi="bn-BD"/>
        </w:rPr>
        <w:t>&lt;characteristic type="APPLICATION"&gt;</w:t>
      </w:r>
    </w:p>
    <w:p w14:paraId="63AA0B70" w14:textId="77777777" w:rsidR="00934C11" w:rsidRDefault="00934C11" w:rsidP="00934C11">
      <w:pPr>
        <w:pStyle w:val="NormalParagraph"/>
        <w:rPr>
          <w:lang w:eastAsia="zh-CN" w:bidi="bn-BD"/>
        </w:rPr>
      </w:pPr>
      <w:r>
        <w:rPr>
          <w:lang w:eastAsia="zh-CN" w:bidi="bn-BD"/>
        </w:rPr>
        <w:t xml:space="preserve">   &lt;parm name="AppID" value="ap2004"/&gt;</w:t>
      </w:r>
    </w:p>
    <w:p w14:paraId="0D85ADF8" w14:textId="77777777" w:rsidR="00934C11" w:rsidRDefault="00934C11" w:rsidP="00934C11">
      <w:pPr>
        <w:pStyle w:val="NormalParagraph"/>
        <w:rPr>
          <w:lang w:eastAsia="zh-CN" w:bidi="bn-BD"/>
        </w:rPr>
      </w:pPr>
      <w:r>
        <w:rPr>
          <w:lang w:eastAsia="zh-CN" w:bidi="bn-BD"/>
        </w:rPr>
        <w:t xml:space="preserve">   &lt;parm name="Name" value="VoWiFi Entitlement settings"/&gt;</w:t>
      </w:r>
    </w:p>
    <w:p w14:paraId="5C6FB43F" w14:textId="77777777" w:rsidR="00934C11" w:rsidRDefault="00934C11" w:rsidP="00934C11">
      <w:pPr>
        <w:pStyle w:val="NormalParagraph"/>
        <w:rPr>
          <w:lang w:eastAsia="zh-CN" w:bidi="bn-BD"/>
        </w:rPr>
      </w:pPr>
      <w:r>
        <w:rPr>
          <w:lang w:eastAsia="zh-CN" w:bidi="bn-BD"/>
        </w:rPr>
        <w:t xml:space="preserve">   &lt;parm name=”AppRef" value="VoWiFi-Settings"/&gt;</w:t>
      </w:r>
    </w:p>
    <w:p w14:paraId="4462B4B8" w14:textId="77777777" w:rsidR="00934C11" w:rsidRDefault="00934C11" w:rsidP="00934C11">
      <w:pPr>
        <w:pStyle w:val="NormalParagraph"/>
        <w:rPr>
          <w:lang w:eastAsia="zh-CN" w:bidi="bn-BD"/>
        </w:rPr>
      </w:pPr>
      <w:r>
        <w:rPr>
          <w:lang w:eastAsia="zh-CN" w:bidi="bn-BD"/>
        </w:rPr>
        <w:t xml:space="preserve">   &lt;parm name="EntitlementStatus" value=”1"/&gt;</w:t>
      </w:r>
    </w:p>
    <w:p w14:paraId="19BBDCE6" w14:textId="77777777" w:rsidR="00934C11" w:rsidRDefault="00934C11" w:rsidP="00934C11">
      <w:pPr>
        <w:pStyle w:val="NormalParagraph"/>
        <w:rPr>
          <w:lang w:eastAsia="zh-CN" w:bidi="bn-BD"/>
        </w:rPr>
      </w:pPr>
      <w:r>
        <w:rPr>
          <w:lang w:eastAsia="zh-CN" w:bidi="bn-BD"/>
        </w:rPr>
        <w:t xml:space="preserve">   &lt;parm name="ServiceFlow_URL" value=""/&gt;</w:t>
      </w:r>
    </w:p>
    <w:p w14:paraId="5716262A" w14:textId="77777777" w:rsidR="00934C11" w:rsidRDefault="00934C11" w:rsidP="00934C11">
      <w:pPr>
        <w:pStyle w:val="NormalParagraph"/>
        <w:rPr>
          <w:lang w:eastAsia="zh-CN" w:bidi="bn-BD"/>
        </w:rPr>
      </w:pPr>
      <w:r>
        <w:rPr>
          <w:lang w:eastAsia="zh-CN" w:bidi="bn-BD"/>
        </w:rPr>
        <w:t xml:space="preserve">   &lt;parm name="ServiceFlow_UserData" value=""/&gt;</w:t>
      </w:r>
    </w:p>
    <w:p w14:paraId="07C30575" w14:textId="77777777" w:rsidR="00934C11" w:rsidRDefault="00934C11" w:rsidP="00934C11">
      <w:pPr>
        <w:pStyle w:val="NormalParagraph"/>
        <w:rPr>
          <w:lang w:eastAsia="zh-CN" w:bidi="bn-BD"/>
        </w:rPr>
      </w:pPr>
      <w:r>
        <w:rPr>
          <w:lang w:eastAsia="zh-CN" w:bidi="bn-BD"/>
        </w:rPr>
        <w:t xml:space="preserve">   &lt;parm name=”MessageForIncompatible” value=””/&gt;</w:t>
      </w:r>
    </w:p>
    <w:p w14:paraId="5FB51811" w14:textId="77777777" w:rsidR="00934C11" w:rsidRDefault="00934C11" w:rsidP="00934C11">
      <w:pPr>
        <w:pStyle w:val="NormalParagraph"/>
        <w:rPr>
          <w:lang w:eastAsia="zh-CN" w:bidi="bn-BD"/>
        </w:rPr>
      </w:pPr>
      <w:r>
        <w:rPr>
          <w:lang w:eastAsia="zh-CN" w:bidi="bn-BD"/>
        </w:rPr>
        <w:t xml:space="preserve">   &lt;parm name="TC_Status" value="2"/&gt;</w:t>
      </w:r>
    </w:p>
    <w:p w14:paraId="416937B7" w14:textId="77777777" w:rsidR="00934C11" w:rsidRDefault="00934C11" w:rsidP="00934C11">
      <w:pPr>
        <w:pStyle w:val="NormalParagraph"/>
        <w:rPr>
          <w:lang w:eastAsia="zh-CN" w:bidi="bn-BD"/>
        </w:rPr>
      </w:pPr>
      <w:r>
        <w:rPr>
          <w:lang w:eastAsia="zh-CN" w:bidi="bn-BD"/>
        </w:rPr>
        <w:t xml:space="preserve">   &lt;parm name="AddrStatus" value="2"/&gt;</w:t>
      </w:r>
    </w:p>
    <w:p w14:paraId="7C8B44C3" w14:textId="77777777" w:rsidR="00934C11" w:rsidRDefault="00934C11" w:rsidP="00934C11">
      <w:pPr>
        <w:pStyle w:val="NormalParagraph"/>
        <w:rPr>
          <w:lang w:eastAsia="zh-CN" w:bidi="bn-BD"/>
        </w:rPr>
      </w:pPr>
      <w:r>
        <w:rPr>
          <w:lang w:eastAsia="zh-CN" w:bidi="bn-BD"/>
        </w:rPr>
        <w:t xml:space="preserve">   &lt;parm name="ProvStatus" value="2"/&gt;</w:t>
      </w:r>
    </w:p>
    <w:p w14:paraId="05D9F284" w14:textId="77777777" w:rsidR="00934C11" w:rsidRDefault="00934C11" w:rsidP="00934C11">
      <w:pPr>
        <w:pStyle w:val="NormalParagraph"/>
        <w:rPr>
          <w:lang w:eastAsia="zh-CN" w:bidi="bn-BD"/>
        </w:rPr>
      </w:pPr>
      <w:r>
        <w:rPr>
          <w:lang w:eastAsia="zh-CN" w:bidi="bn-BD"/>
        </w:rPr>
        <w:t>&lt;/characteristic&gt;</w:t>
      </w:r>
    </w:p>
    <w:p w14:paraId="1539673B" w14:textId="77777777" w:rsidR="00934C11" w:rsidRDefault="00934C11" w:rsidP="00934C11">
      <w:pPr>
        <w:pStyle w:val="NormalParagraph"/>
        <w:rPr>
          <w:lang w:eastAsia="zh-CN" w:bidi="bn-BD"/>
        </w:rPr>
      </w:pPr>
      <w:r>
        <w:rPr>
          <w:lang w:eastAsia="zh-CN" w:bidi="bn-BD"/>
        </w:rPr>
        <w:t>&lt;characteristic type="APPLICATION"&gt;</w:t>
      </w:r>
    </w:p>
    <w:p w14:paraId="5639FB87" w14:textId="77777777" w:rsidR="00934C11" w:rsidRDefault="00934C11" w:rsidP="00934C11">
      <w:pPr>
        <w:pStyle w:val="NormalParagraph"/>
        <w:rPr>
          <w:lang w:eastAsia="zh-CN" w:bidi="bn-BD"/>
        </w:rPr>
      </w:pPr>
      <w:r>
        <w:rPr>
          <w:lang w:eastAsia="zh-CN" w:bidi="bn-BD"/>
        </w:rPr>
        <w:t xml:space="preserve">   &lt;parm name="AppID" value="ap2003"/&gt;</w:t>
      </w:r>
    </w:p>
    <w:p w14:paraId="0973539F" w14:textId="77777777" w:rsidR="00934C11" w:rsidRDefault="00934C11" w:rsidP="00934C11">
      <w:pPr>
        <w:pStyle w:val="NormalParagraph"/>
        <w:rPr>
          <w:lang w:eastAsia="zh-CN" w:bidi="bn-BD"/>
        </w:rPr>
      </w:pPr>
      <w:r>
        <w:rPr>
          <w:lang w:eastAsia="zh-CN" w:bidi="bn-BD"/>
        </w:rPr>
        <w:t xml:space="preserve">   &lt;parm name="Name" value="VoLTE Entitlement settings"/&gt;</w:t>
      </w:r>
    </w:p>
    <w:p w14:paraId="285BAB9E" w14:textId="77777777" w:rsidR="00934C11" w:rsidRDefault="00934C11" w:rsidP="00934C11">
      <w:pPr>
        <w:pStyle w:val="NormalParagraph"/>
        <w:rPr>
          <w:lang w:eastAsia="zh-CN" w:bidi="bn-BD"/>
        </w:rPr>
      </w:pPr>
      <w:r>
        <w:rPr>
          <w:lang w:eastAsia="zh-CN" w:bidi="bn-BD"/>
        </w:rPr>
        <w:t xml:space="preserve">   &lt;parm name=”AppRef" value="VoLTE-Settings"/&gt;</w:t>
      </w:r>
    </w:p>
    <w:p w14:paraId="5FD3905B" w14:textId="77777777" w:rsidR="00934C11" w:rsidRDefault="00934C11" w:rsidP="00934C11">
      <w:pPr>
        <w:pStyle w:val="NormalParagraph"/>
        <w:rPr>
          <w:lang w:eastAsia="zh-CN" w:bidi="bn-BD"/>
        </w:rPr>
      </w:pPr>
      <w:r>
        <w:rPr>
          <w:lang w:eastAsia="zh-CN" w:bidi="bn-BD"/>
        </w:rPr>
        <w:t xml:space="preserve">   &lt;parm name="EntitlementStatus" value=”1"/&gt;</w:t>
      </w:r>
    </w:p>
    <w:p w14:paraId="5255E998" w14:textId="77777777" w:rsidR="00934C11" w:rsidRDefault="00934C11" w:rsidP="00934C11">
      <w:pPr>
        <w:pStyle w:val="NormalParagraph"/>
        <w:rPr>
          <w:lang w:eastAsia="zh-CN" w:bidi="bn-BD"/>
        </w:rPr>
      </w:pPr>
      <w:r>
        <w:rPr>
          <w:lang w:eastAsia="zh-CN" w:bidi="bn-BD"/>
        </w:rPr>
        <w:t xml:space="preserve">   &lt;parm name=”MessageForIncompatible” value=””/&gt;</w:t>
      </w:r>
    </w:p>
    <w:p w14:paraId="44EF53B2" w14:textId="77777777" w:rsidR="00934C11" w:rsidRDefault="00934C11" w:rsidP="00934C11">
      <w:pPr>
        <w:pStyle w:val="NormalParagraph"/>
        <w:rPr>
          <w:lang w:eastAsia="zh-CN" w:bidi="bn-BD"/>
        </w:rPr>
      </w:pPr>
      <w:r>
        <w:rPr>
          <w:lang w:eastAsia="zh-CN" w:bidi="bn-BD"/>
        </w:rPr>
        <w:t>&lt;/characteristic&gt;</w:t>
      </w:r>
    </w:p>
    <w:p w14:paraId="2C6AA796" w14:textId="77777777" w:rsidR="00934C11" w:rsidRDefault="00934C11" w:rsidP="00934C11">
      <w:pPr>
        <w:pStyle w:val="NormalParagraph"/>
        <w:rPr>
          <w:lang w:eastAsia="zh-CN" w:bidi="bn-BD"/>
        </w:rPr>
      </w:pPr>
      <w:r>
        <w:rPr>
          <w:lang w:eastAsia="zh-CN" w:bidi="bn-BD"/>
        </w:rPr>
        <w:t>&lt;characteristic type="APPLICATION"&gt;</w:t>
      </w:r>
    </w:p>
    <w:p w14:paraId="12ABE9C1" w14:textId="77777777" w:rsidR="00934C11" w:rsidRDefault="00934C11" w:rsidP="00934C11">
      <w:pPr>
        <w:pStyle w:val="NormalParagraph"/>
        <w:rPr>
          <w:lang w:eastAsia="zh-CN" w:bidi="bn-BD"/>
        </w:rPr>
      </w:pPr>
      <w:r>
        <w:rPr>
          <w:lang w:eastAsia="zh-CN" w:bidi="bn-BD"/>
        </w:rPr>
        <w:t xml:space="preserve">   &lt;parm name="AppID" value="ap2005"/&gt;</w:t>
      </w:r>
    </w:p>
    <w:p w14:paraId="683356CB" w14:textId="77777777" w:rsidR="00934C11" w:rsidRDefault="00934C11" w:rsidP="00934C11">
      <w:pPr>
        <w:pStyle w:val="NormalParagraph"/>
        <w:rPr>
          <w:lang w:eastAsia="zh-CN" w:bidi="bn-BD"/>
        </w:rPr>
      </w:pPr>
      <w:r>
        <w:rPr>
          <w:lang w:eastAsia="zh-CN" w:bidi="bn-BD"/>
        </w:rPr>
        <w:t xml:space="preserve">   &lt;parm name="Name" value=" SMSoIP Entitlement settings"/&gt;</w:t>
      </w:r>
    </w:p>
    <w:p w14:paraId="1495A71B" w14:textId="77777777" w:rsidR="00934C11" w:rsidRDefault="00934C11" w:rsidP="00934C11">
      <w:pPr>
        <w:pStyle w:val="NormalParagraph"/>
        <w:rPr>
          <w:lang w:eastAsia="zh-CN" w:bidi="bn-BD"/>
        </w:rPr>
      </w:pPr>
      <w:r>
        <w:rPr>
          <w:lang w:eastAsia="zh-CN" w:bidi="bn-BD"/>
        </w:rPr>
        <w:t xml:space="preserve">   &lt;parm name=”AppRef" value=?SMSoIP-Settings"/&gt;</w:t>
      </w:r>
    </w:p>
    <w:p w14:paraId="4C3865DD" w14:textId="77777777" w:rsidR="00934C11" w:rsidRDefault="00934C11" w:rsidP="00934C11">
      <w:pPr>
        <w:pStyle w:val="NormalParagraph"/>
        <w:rPr>
          <w:lang w:eastAsia="zh-CN" w:bidi="bn-BD"/>
        </w:rPr>
      </w:pPr>
      <w:r>
        <w:rPr>
          <w:lang w:eastAsia="zh-CN" w:bidi="bn-BD"/>
        </w:rPr>
        <w:t xml:space="preserve">   &lt;parm name="EntitlementStatus" value=”1"/&gt;</w:t>
      </w:r>
    </w:p>
    <w:p w14:paraId="2AA8ABD3" w14:textId="77777777" w:rsidR="00934C11" w:rsidRDefault="00934C11" w:rsidP="00934C11">
      <w:pPr>
        <w:pStyle w:val="NormalParagraph"/>
        <w:rPr>
          <w:lang w:eastAsia="zh-CN" w:bidi="bn-BD"/>
        </w:rPr>
      </w:pPr>
      <w:r>
        <w:rPr>
          <w:lang w:eastAsia="zh-CN" w:bidi="bn-BD"/>
        </w:rPr>
        <w:t>&lt;/characteristic&gt;</w:t>
      </w:r>
    </w:p>
    <w:p w14:paraId="23D47DA5" w14:textId="77777777" w:rsidR="00934C11" w:rsidRDefault="00934C11" w:rsidP="00934C11">
      <w:pPr>
        <w:pStyle w:val="NormalParagraph"/>
        <w:rPr>
          <w:lang w:eastAsia="zh-CN" w:bidi="bn-BD"/>
        </w:rPr>
      </w:pPr>
      <w:r>
        <w:rPr>
          <w:lang w:eastAsia="zh-CN" w:bidi="bn-BD"/>
        </w:rPr>
        <w:t>&lt;/wap-provisioningdoc&gt;</w:t>
      </w:r>
    </w:p>
    <w:p w14:paraId="29E4DB10" w14:textId="77777777" w:rsidR="00934C11" w:rsidRDefault="00934C11" w:rsidP="00934C11">
      <w:pPr>
        <w:pStyle w:val="NormalParagraph"/>
        <w:rPr>
          <w:lang w:eastAsia="zh-CN" w:bidi="bn-BD"/>
        </w:rPr>
      </w:pPr>
      <w:r>
        <w:rPr>
          <w:lang w:eastAsia="zh-CN" w:bidi="bn-BD"/>
        </w:rPr>
        <w:t xml:space="preserve"> </w:t>
      </w:r>
    </w:p>
    <w:p w14:paraId="4BB4D086" w14:textId="6EAF54A6" w:rsidR="00934C11" w:rsidRDefault="00934C11" w:rsidP="00934C11">
      <w:pPr>
        <w:pStyle w:val="NormalParagraph"/>
        <w:rPr>
          <w:lang w:eastAsia="zh-CN" w:bidi="bn-BD"/>
        </w:rPr>
      </w:pPr>
      <w:r>
        <w:rPr>
          <w:lang w:eastAsia="zh-CN" w:bidi="bn-BD"/>
        </w:rPr>
        <w:t xml:space="preserve">  </w:t>
      </w:r>
    </w:p>
    <w:p w14:paraId="574F5003" w14:textId="77777777" w:rsidR="00934C11" w:rsidRDefault="00934C11">
      <w:pPr>
        <w:spacing w:before="0"/>
        <w:jc w:val="left"/>
        <w:rPr>
          <w:szCs w:val="22"/>
        </w:rPr>
      </w:pPr>
      <w:r>
        <w:br w:type="page"/>
      </w:r>
    </w:p>
    <w:p w14:paraId="013BD036" w14:textId="77777777" w:rsidR="00934C11" w:rsidRPr="00EA674D" w:rsidRDefault="00934C11" w:rsidP="00934C11">
      <w:pPr>
        <w:pStyle w:val="NormalParagraph"/>
      </w:pPr>
    </w:p>
    <w:p w14:paraId="72B08B1B" w14:textId="77777777" w:rsidR="00934C11" w:rsidRPr="00595A15" w:rsidRDefault="00934C11" w:rsidP="00934C11">
      <w:pPr>
        <w:pStyle w:val="Annex"/>
        <w:numPr>
          <w:ilvl w:val="0"/>
          <w:numId w:val="32"/>
        </w:numPr>
      </w:pPr>
      <w:bookmarkStart w:id="161" w:name="_Toc70515504"/>
      <w:bookmarkStart w:id="162" w:name="_Toc122074797"/>
      <w:r w:rsidRPr="00595A15">
        <w:t>Document Management</w:t>
      </w:r>
      <w:bookmarkEnd w:id="156"/>
      <w:bookmarkEnd w:id="161"/>
      <w:bookmarkEnd w:id="162"/>
    </w:p>
    <w:p w14:paraId="79D57042" w14:textId="77777777" w:rsidR="00934C11" w:rsidRDefault="00934C11" w:rsidP="00934C11">
      <w:pPr>
        <w:pStyle w:val="ANNEX-heading1"/>
        <w:numPr>
          <w:ilvl w:val="0"/>
          <w:numId w:val="0"/>
        </w:numPr>
        <w:ind w:left="680" w:hanging="680"/>
      </w:pPr>
      <w:bookmarkStart w:id="163" w:name="_Toc16691652"/>
      <w:bookmarkStart w:id="164" w:name="_Toc70515505"/>
      <w:bookmarkStart w:id="165" w:name="_Toc122074798"/>
      <w:r w:rsidRPr="00876BEE">
        <w:t>Document History</w:t>
      </w:r>
      <w:bookmarkEnd w:id="163"/>
      <w:bookmarkEnd w:id="164"/>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070"/>
        <w:gridCol w:w="1230"/>
        <w:gridCol w:w="3226"/>
        <w:gridCol w:w="1899"/>
        <w:gridCol w:w="1591"/>
      </w:tblGrid>
      <w:tr w:rsidR="00934C11" w:rsidRPr="00A14F29" w14:paraId="22AC7195" w14:textId="77777777" w:rsidTr="00DC7569">
        <w:tc>
          <w:tcPr>
            <w:tcW w:w="1070" w:type="dxa"/>
            <w:shd w:val="clear" w:color="auto" w:fill="C00000"/>
          </w:tcPr>
          <w:p w14:paraId="0C409216" w14:textId="77777777" w:rsidR="00934C11" w:rsidRPr="00C25E2B" w:rsidRDefault="00934C11" w:rsidP="00DC7569">
            <w:pPr>
              <w:pStyle w:val="TableHeader"/>
            </w:pPr>
            <w:r w:rsidRPr="00C25E2B">
              <w:t>Version</w:t>
            </w:r>
          </w:p>
        </w:tc>
        <w:tc>
          <w:tcPr>
            <w:tcW w:w="1230" w:type="dxa"/>
            <w:shd w:val="clear" w:color="auto" w:fill="C00000"/>
          </w:tcPr>
          <w:p w14:paraId="2430FE15" w14:textId="77777777" w:rsidR="00934C11" w:rsidRPr="00C25E2B" w:rsidRDefault="00934C11" w:rsidP="00DC7569">
            <w:pPr>
              <w:pStyle w:val="TableHeader"/>
            </w:pPr>
            <w:r w:rsidRPr="00C25E2B">
              <w:t>Date</w:t>
            </w:r>
          </w:p>
        </w:tc>
        <w:tc>
          <w:tcPr>
            <w:tcW w:w="3226" w:type="dxa"/>
            <w:shd w:val="clear" w:color="auto" w:fill="C00000"/>
          </w:tcPr>
          <w:p w14:paraId="069025ED" w14:textId="77777777" w:rsidR="00934C11" w:rsidRPr="00C25E2B" w:rsidRDefault="00934C11" w:rsidP="00DC7569">
            <w:pPr>
              <w:pStyle w:val="TableHeader"/>
            </w:pPr>
            <w:r w:rsidRPr="00C25E2B">
              <w:t>Brief Description of Change</w:t>
            </w:r>
          </w:p>
        </w:tc>
        <w:tc>
          <w:tcPr>
            <w:tcW w:w="1899" w:type="dxa"/>
            <w:shd w:val="clear" w:color="auto" w:fill="C00000"/>
          </w:tcPr>
          <w:p w14:paraId="630BB4B6" w14:textId="77777777" w:rsidR="00934C11" w:rsidRPr="00C25E2B" w:rsidRDefault="00934C11" w:rsidP="00DC7569">
            <w:pPr>
              <w:pStyle w:val="TableHeader"/>
            </w:pPr>
            <w:r w:rsidRPr="00C25E2B">
              <w:t>Approval Authority</w:t>
            </w:r>
          </w:p>
        </w:tc>
        <w:tc>
          <w:tcPr>
            <w:tcW w:w="1591" w:type="dxa"/>
            <w:shd w:val="clear" w:color="auto" w:fill="C00000"/>
          </w:tcPr>
          <w:p w14:paraId="53208C1F" w14:textId="77777777" w:rsidR="00934C11" w:rsidRPr="00C25E2B" w:rsidRDefault="00934C11" w:rsidP="00DC7569">
            <w:pPr>
              <w:pStyle w:val="TableHeader"/>
            </w:pPr>
            <w:r w:rsidRPr="00C25E2B">
              <w:t>Editor / Company</w:t>
            </w:r>
          </w:p>
        </w:tc>
      </w:tr>
      <w:tr w:rsidR="00934C11" w:rsidRPr="00A14F29" w14:paraId="64F2B47E" w14:textId="77777777" w:rsidTr="00DC7569">
        <w:tc>
          <w:tcPr>
            <w:tcW w:w="1070" w:type="dxa"/>
          </w:tcPr>
          <w:p w14:paraId="4C8E1F52" w14:textId="74D529B2" w:rsidR="00934C11" w:rsidRPr="00C6177A" w:rsidRDefault="00934C11" w:rsidP="00DC7569">
            <w:pPr>
              <w:pStyle w:val="TableText"/>
            </w:pPr>
            <w:r>
              <w:t>1.0</w:t>
            </w:r>
          </w:p>
        </w:tc>
        <w:tc>
          <w:tcPr>
            <w:tcW w:w="1230" w:type="dxa"/>
          </w:tcPr>
          <w:p w14:paraId="03545D7E" w14:textId="5544D70D" w:rsidR="00934C11" w:rsidRPr="00C6177A" w:rsidRDefault="00934C11" w:rsidP="00DC7569">
            <w:pPr>
              <w:pStyle w:val="TableText"/>
            </w:pPr>
            <w:r>
              <w:t>Dec 2022</w:t>
            </w:r>
          </w:p>
        </w:tc>
        <w:tc>
          <w:tcPr>
            <w:tcW w:w="3226" w:type="dxa"/>
          </w:tcPr>
          <w:p w14:paraId="56934FF0" w14:textId="05BE7390" w:rsidR="00934C11" w:rsidRPr="00C6177A" w:rsidRDefault="00934C11" w:rsidP="00934C11">
            <w:pPr>
              <w:pStyle w:val="TableText"/>
            </w:pPr>
            <w:r w:rsidRPr="00C46FCE">
              <w:t xml:space="preserve">New PRD </w:t>
            </w:r>
            <w:r>
              <w:t>TS.</w:t>
            </w:r>
            <w:r>
              <w:t>56</w:t>
            </w:r>
          </w:p>
        </w:tc>
        <w:tc>
          <w:tcPr>
            <w:tcW w:w="1899" w:type="dxa"/>
          </w:tcPr>
          <w:p w14:paraId="53244406" w14:textId="77777777" w:rsidR="00934C11" w:rsidRDefault="00934C11" w:rsidP="00934C11">
            <w:pPr>
              <w:pStyle w:val="TableText"/>
            </w:pPr>
            <w:r>
              <w:t>TSG</w:t>
            </w:r>
            <w:r>
              <w:t>#50</w:t>
            </w:r>
          </w:p>
          <w:p w14:paraId="6C6E879F" w14:textId="19E7C08B" w:rsidR="00934C11" w:rsidRPr="00C6177A" w:rsidRDefault="00934C11" w:rsidP="00934C11">
            <w:pPr>
              <w:pStyle w:val="TableText"/>
            </w:pPr>
            <w:r>
              <w:t>ISAG#26</w:t>
            </w:r>
          </w:p>
        </w:tc>
        <w:tc>
          <w:tcPr>
            <w:tcW w:w="1591" w:type="dxa"/>
            <w:vAlign w:val="center"/>
          </w:tcPr>
          <w:p w14:paraId="6755E302" w14:textId="73E88C4F" w:rsidR="00934C11" w:rsidRPr="00C6177A" w:rsidRDefault="00934C11" w:rsidP="00DC7569">
            <w:pPr>
              <w:pStyle w:val="TableText"/>
            </w:pPr>
            <w:r w:rsidRPr="00934C11">
              <w:t>François de Turenne / Orange</w:t>
            </w:r>
          </w:p>
        </w:tc>
      </w:tr>
      <w:tr w:rsidR="00934C11" w:rsidRPr="00A14F29" w14:paraId="0B3C9E53" w14:textId="77777777" w:rsidTr="00DC7569">
        <w:tc>
          <w:tcPr>
            <w:tcW w:w="1070" w:type="dxa"/>
          </w:tcPr>
          <w:p w14:paraId="4E032DC6" w14:textId="09452786" w:rsidR="00934C11" w:rsidRDefault="00934C11" w:rsidP="00DC7569">
            <w:pPr>
              <w:pStyle w:val="TableText"/>
            </w:pPr>
          </w:p>
        </w:tc>
        <w:tc>
          <w:tcPr>
            <w:tcW w:w="1230" w:type="dxa"/>
          </w:tcPr>
          <w:p w14:paraId="6AFFE343" w14:textId="69C36D4E" w:rsidR="00934C11" w:rsidRDefault="00934C11" w:rsidP="00DC7569">
            <w:pPr>
              <w:pStyle w:val="TableText"/>
            </w:pPr>
          </w:p>
        </w:tc>
        <w:tc>
          <w:tcPr>
            <w:tcW w:w="3226" w:type="dxa"/>
          </w:tcPr>
          <w:p w14:paraId="75BE757A" w14:textId="12FC07C9" w:rsidR="00934C11" w:rsidRPr="00C46FCE" w:rsidRDefault="00934C11" w:rsidP="00DC7569">
            <w:pPr>
              <w:pStyle w:val="TableText"/>
            </w:pPr>
          </w:p>
        </w:tc>
        <w:tc>
          <w:tcPr>
            <w:tcW w:w="1899" w:type="dxa"/>
          </w:tcPr>
          <w:p w14:paraId="26ADB824" w14:textId="3ACE2F5E" w:rsidR="00934C11" w:rsidRDefault="00934C11" w:rsidP="00DC7569">
            <w:pPr>
              <w:pStyle w:val="TableText"/>
            </w:pPr>
          </w:p>
        </w:tc>
        <w:tc>
          <w:tcPr>
            <w:tcW w:w="1591" w:type="dxa"/>
            <w:vAlign w:val="center"/>
          </w:tcPr>
          <w:p w14:paraId="717E096D" w14:textId="7EDB36B1" w:rsidR="00934C11" w:rsidRDefault="00934C11" w:rsidP="00DC7569">
            <w:pPr>
              <w:pStyle w:val="TableText"/>
            </w:pPr>
          </w:p>
        </w:tc>
      </w:tr>
    </w:tbl>
    <w:p w14:paraId="2F929638" w14:textId="77777777" w:rsidR="00934C11" w:rsidRDefault="00934C11" w:rsidP="00934C11">
      <w:pPr>
        <w:pStyle w:val="ANNEX-heading1"/>
        <w:numPr>
          <w:ilvl w:val="0"/>
          <w:numId w:val="0"/>
        </w:numPr>
        <w:ind w:left="680" w:hanging="680"/>
      </w:pPr>
      <w:bookmarkStart w:id="166" w:name="_Toc16691653"/>
      <w:bookmarkStart w:id="167" w:name="_Toc70515506"/>
      <w:bookmarkStart w:id="168" w:name="_Toc122074799"/>
      <w:r>
        <w:t>Other Information</w:t>
      </w:r>
      <w:bookmarkEnd w:id="166"/>
      <w:bookmarkEnd w:id="167"/>
      <w:bookmarkEnd w:id="1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34C11" w:rsidRPr="00A14F29" w14:paraId="655755CF" w14:textId="77777777" w:rsidTr="00DC7569">
        <w:tc>
          <w:tcPr>
            <w:tcW w:w="3188" w:type="dxa"/>
            <w:shd w:val="clear" w:color="auto" w:fill="C00000"/>
          </w:tcPr>
          <w:p w14:paraId="2599A16F" w14:textId="77777777" w:rsidR="00934C11" w:rsidRPr="00A14F29" w:rsidRDefault="00934C11" w:rsidP="00DC7569">
            <w:pPr>
              <w:pStyle w:val="TableHeader"/>
            </w:pPr>
            <w:r w:rsidRPr="00A14F29">
              <w:t>Type</w:t>
            </w:r>
          </w:p>
        </w:tc>
        <w:tc>
          <w:tcPr>
            <w:tcW w:w="5996" w:type="dxa"/>
            <w:shd w:val="clear" w:color="auto" w:fill="C00000"/>
          </w:tcPr>
          <w:p w14:paraId="11D2F6EB" w14:textId="77777777" w:rsidR="00934C11" w:rsidRPr="00A14F29" w:rsidRDefault="00934C11" w:rsidP="00DC7569">
            <w:pPr>
              <w:pStyle w:val="TableHeader"/>
            </w:pPr>
            <w:r w:rsidRPr="00A14F29">
              <w:t>Description</w:t>
            </w:r>
          </w:p>
        </w:tc>
      </w:tr>
      <w:tr w:rsidR="00934C11" w:rsidRPr="00A14F29" w14:paraId="733862EA" w14:textId="77777777" w:rsidTr="00DC7569">
        <w:tc>
          <w:tcPr>
            <w:tcW w:w="3188" w:type="dxa"/>
          </w:tcPr>
          <w:p w14:paraId="6283C821" w14:textId="77777777" w:rsidR="00934C11" w:rsidRPr="00C6177A" w:rsidRDefault="00934C11" w:rsidP="00DC7569">
            <w:pPr>
              <w:pStyle w:val="TableText"/>
            </w:pPr>
            <w:r w:rsidRPr="00C46FCE">
              <w:t>Document Owner</w:t>
            </w:r>
          </w:p>
        </w:tc>
        <w:tc>
          <w:tcPr>
            <w:tcW w:w="5996" w:type="dxa"/>
          </w:tcPr>
          <w:p w14:paraId="74A18356" w14:textId="77777777" w:rsidR="00934C11" w:rsidRPr="00C6177A" w:rsidRDefault="00934C11" w:rsidP="00DC7569">
            <w:pPr>
              <w:pStyle w:val="TableText"/>
            </w:pPr>
            <w:r>
              <w:t>Terminal Steering Group</w:t>
            </w:r>
          </w:p>
        </w:tc>
      </w:tr>
      <w:tr w:rsidR="00934C11" w:rsidRPr="00A14F29" w14:paraId="5C9599EB" w14:textId="77777777" w:rsidTr="00DC7569">
        <w:tc>
          <w:tcPr>
            <w:tcW w:w="3188" w:type="dxa"/>
          </w:tcPr>
          <w:p w14:paraId="5537A1C5" w14:textId="77777777" w:rsidR="00934C11" w:rsidRPr="00C6177A" w:rsidRDefault="00934C11" w:rsidP="00DC7569">
            <w:pPr>
              <w:pStyle w:val="TableText"/>
            </w:pPr>
            <w:r w:rsidRPr="00C46FCE">
              <w:t>Editor / Company</w:t>
            </w:r>
          </w:p>
        </w:tc>
        <w:tc>
          <w:tcPr>
            <w:tcW w:w="5996" w:type="dxa"/>
          </w:tcPr>
          <w:p w14:paraId="5245D8A9" w14:textId="77777777" w:rsidR="00934C11" w:rsidRPr="00C6177A" w:rsidRDefault="00934C11" w:rsidP="00DC7569">
            <w:pPr>
              <w:pStyle w:val="TableText"/>
            </w:pPr>
            <w:r>
              <w:t>François de Turenne / Orange</w:t>
            </w:r>
          </w:p>
        </w:tc>
      </w:tr>
    </w:tbl>
    <w:p w14:paraId="723EB3FF" w14:textId="77777777" w:rsidR="00934C11" w:rsidRDefault="00934C11" w:rsidP="00934C11">
      <w:pPr>
        <w:pStyle w:val="NormalParagraph"/>
      </w:pPr>
    </w:p>
    <w:p w14:paraId="6A8C1F7E" w14:textId="77777777" w:rsidR="00934C11" w:rsidRDefault="00934C11" w:rsidP="00934C11">
      <w:pPr>
        <w:pStyle w:val="NormalParagraph"/>
      </w:pPr>
      <w:r>
        <w:t xml:space="preserve">It is our intention to provide a quality product for your use. If you find any errors or omissions, please contact us with your comments. You may notify us at </w:t>
      </w:r>
      <w:hyperlink r:id="rId17" w:history="1">
        <w:r w:rsidRPr="00314D3C">
          <w:rPr>
            <w:rStyle w:val="Hyperlink"/>
          </w:rPr>
          <w:t>prd@gsm</w:t>
        </w:r>
        <w:r w:rsidRPr="00DB67E1">
          <w:rPr>
            <w:rStyle w:val="Hyperlink"/>
          </w:rPr>
          <w:t>a.com</w:t>
        </w:r>
      </w:hyperlink>
    </w:p>
    <w:p w14:paraId="1CA1074E" w14:textId="77777777" w:rsidR="00934C11" w:rsidRDefault="00934C11" w:rsidP="00934C11">
      <w:pPr>
        <w:pStyle w:val="NormalParagraph"/>
      </w:pPr>
      <w:r>
        <w:t>Your comments or suggestions &amp; questions are always welcome.</w:t>
      </w:r>
      <w:bookmarkEnd w:id="7"/>
      <w:bookmarkEnd w:id="8"/>
      <w:bookmarkEnd w:id="9"/>
      <w:bookmarkEnd w:id="10"/>
      <w:bookmarkEnd w:id="11"/>
    </w:p>
    <w:p w14:paraId="68A20FB4" w14:textId="77777777" w:rsidR="00934C11" w:rsidRDefault="00934C11" w:rsidP="00934C11">
      <w:pPr>
        <w:spacing w:before="0"/>
        <w:jc w:val="left"/>
        <w:rPr>
          <w:rFonts w:eastAsia="Times New Roman" w:cs="Arial"/>
          <w:b/>
          <w:bCs/>
          <w:sz w:val="28"/>
          <w:szCs w:val="32"/>
          <w:lang w:eastAsia="en-US"/>
        </w:rPr>
      </w:pPr>
    </w:p>
    <w:p w14:paraId="6BB3173F" w14:textId="4A5E5767" w:rsidR="00944378" w:rsidRDefault="00944378" w:rsidP="00934C11"/>
    <w:sectPr w:rsidR="00944378" w:rsidSect="00934C11">
      <w:headerReference w:type="even" r:id="rId18"/>
      <w:headerReference w:type="default" r:id="rId19"/>
      <w:footerReference w:type="default" r:id="rId20"/>
      <w:pgSz w:w="11906" w:h="16838" w:code="9"/>
      <w:pgMar w:top="1440" w:right="1440" w:bottom="1440" w:left="1440" w:header="709"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1739" w14:textId="77777777" w:rsidR="007E1BAD" w:rsidRDefault="007E1BAD">
      <w:pPr>
        <w:spacing w:before="0"/>
      </w:pPr>
      <w:r>
        <w:separator/>
      </w:r>
    </w:p>
    <w:p w14:paraId="508ACCF5" w14:textId="77777777" w:rsidR="007E1BAD" w:rsidRDefault="007E1BAD"/>
  </w:endnote>
  <w:endnote w:type="continuationSeparator" w:id="0">
    <w:p w14:paraId="77E5B887" w14:textId="77777777" w:rsidR="007E1BAD" w:rsidRDefault="007E1BAD">
      <w:pPr>
        <w:spacing w:before="0"/>
      </w:pPr>
      <w:r>
        <w:continuationSeparator/>
      </w:r>
    </w:p>
    <w:p w14:paraId="42E517F7" w14:textId="77777777" w:rsidR="007E1BAD" w:rsidRDefault="007E1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53DE" w14:textId="5D73DD3D" w:rsidR="009F0192" w:rsidRDefault="009F0192" w:rsidP="00A71E77">
    <w:pPr>
      <w:pStyle w:val="Footer"/>
    </w:pPr>
    <w:r>
      <w:t>V</w:t>
    </w:r>
    <w:sdt>
      <w:sdtPr>
        <w:alias w:val="PRD Version"/>
        <w:tag w:val="GSMAPRDVersion"/>
        <w:id w:val="256566919"/>
        <w:lock w:val="sdtContentLocked"/>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EndPr/>
      <w:sdtContent>
        <w:r w:rsidR="00256F18">
          <w:t>0.1</w:t>
        </w:r>
      </w:sdtContent>
    </w:sdt>
    <w:r w:rsidR="00A71E77">
      <w:tab/>
    </w:r>
    <w:r w:rsidRPr="00480D70">
      <w:t xml:space="preserve">Page </w:t>
    </w:r>
    <w:r w:rsidRPr="00480D70">
      <w:fldChar w:fldCharType="begin"/>
    </w:r>
    <w:r w:rsidRPr="00480D70">
      <w:instrText xml:space="preserve"> PAGE </w:instrText>
    </w:r>
    <w:r w:rsidRPr="00480D70">
      <w:fldChar w:fldCharType="separate"/>
    </w:r>
    <w:r w:rsidR="00934C11">
      <w:rPr>
        <w:noProof/>
      </w:rPr>
      <w:t>1</w:t>
    </w:r>
    <w:r w:rsidRPr="00480D70">
      <w:fldChar w:fldCharType="end"/>
    </w:r>
    <w:r w:rsidRPr="00480D70">
      <w:t xml:space="preserve"> of </w:t>
    </w:r>
    <w:r w:rsidR="00934C11">
      <w:fldChar w:fldCharType="begin"/>
    </w:r>
    <w:r w:rsidR="00934C11">
      <w:instrText xml:space="preserve"> NUMPAGES  </w:instrText>
    </w:r>
    <w:r w:rsidR="00934C11">
      <w:fldChar w:fldCharType="separate"/>
    </w:r>
    <w:r w:rsidR="00934C11">
      <w:rPr>
        <w:noProof/>
      </w:rPr>
      <w:t>70</w:t>
    </w:r>
    <w:r w:rsidR="00934C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C855" w14:textId="625C5DCA" w:rsidR="009F0192" w:rsidRDefault="009F0192" w:rsidP="00A95E1E">
    <w:pPr>
      <w:pStyle w:val="Footer"/>
      <w:rPr>
        <w:i/>
      </w:rPr>
    </w:pPr>
    <w:r>
      <w:t>V</w:t>
    </w:r>
    <w:sdt>
      <w:sdtPr>
        <w:alias w:val="PRD Version"/>
        <w:tag w:val="GSMAPRDVersion"/>
        <w:id w:val="-119121472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EndPr/>
      <w:sdtContent>
        <w:r w:rsidR="001B185C">
          <w:t>0.1</w:t>
        </w:r>
      </w:sdtContent>
    </w:sdt>
    <w:r w:rsidR="00A71E77">
      <w:t xml:space="preserve"> </w:t>
    </w:r>
    <w:r>
      <w:tab/>
      <w:t xml:space="preserve">Page </w:t>
    </w:r>
    <w:r>
      <w:fldChar w:fldCharType="begin"/>
    </w:r>
    <w:r>
      <w:instrText xml:space="preserve"> PAGE </w:instrText>
    </w:r>
    <w:r>
      <w:fldChar w:fldCharType="separate"/>
    </w:r>
    <w:r w:rsidR="00934C11">
      <w:rPr>
        <w:noProof/>
      </w:rPr>
      <w:t>2</w:t>
    </w:r>
    <w:r>
      <w:fldChar w:fldCharType="end"/>
    </w:r>
    <w:r>
      <w:t xml:space="preserve"> of </w:t>
    </w:r>
    <w:r w:rsidR="00934C11">
      <w:fldChar w:fldCharType="begin"/>
    </w:r>
    <w:r w:rsidR="00934C11">
      <w:instrText xml:space="preserve"> NUMPAGES  </w:instrText>
    </w:r>
    <w:r w:rsidR="00934C11">
      <w:fldChar w:fldCharType="separate"/>
    </w:r>
    <w:r w:rsidR="00934C11">
      <w:rPr>
        <w:noProof/>
      </w:rPr>
      <w:t>70</w:t>
    </w:r>
    <w:r w:rsidR="00934C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367A" w14:textId="77777777" w:rsidR="007E1BAD" w:rsidRDefault="007E1BAD" w:rsidP="009527C9">
      <w:pPr>
        <w:spacing w:before="0"/>
      </w:pPr>
      <w:r>
        <w:separator/>
      </w:r>
    </w:p>
  </w:footnote>
  <w:footnote w:type="continuationSeparator" w:id="0">
    <w:p w14:paraId="05C5B8BF" w14:textId="77777777" w:rsidR="007E1BAD" w:rsidRDefault="007E1BAD" w:rsidP="009527C9">
      <w:pPr>
        <w:spacing w:before="0"/>
      </w:pPr>
      <w:r>
        <w:continuationSeparator/>
      </w:r>
    </w:p>
  </w:footnote>
  <w:footnote w:type="continuationNotice" w:id="1">
    <w:p w14:paraId="78720053" w14:textId="77777777" w:rsidR="007E1BAD" w:rsidRDefault="007E1B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DB38" w14:textId="48AAA7F3" w:rsidR="009F0192" w:rsidRDefault="009F0192" w:rsidP="00B3576F">
    <w:pPr>
      <w:pStyle w:val="Header"/>
    </w:pPr>
    <w:r>
      <w:t>GSM Association</w:t>
    </w:r>
    <w:r w:rsidRPr="005840AA">
      <w:tab/>
    </w:r>
    <w:sdt>
      <w:sdtPr>
        <w:alias w:val="Security Classification"/>
        <w:tag w:val="GSMASecurityGroup"/>
        <w:id w:val="-589159158"/>
        <w:lock w:val="sdtContentLocked"/>
        <w:placeholder>
          <w:docPart w:val="99F48B26C94745DC99490571300FBAD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astValue="Non-confidential">
          <w:listItem w:value="[Security Classification]"/>
        </w:dropDownList>
      </w:sdtPr>
      <w:sdtEndPr/>
      <w:sdtContent>
        <w:r w:rsidR="00C13327">
          <w:t>Non-confidential</w:t>
        </w:r>
      </w:sdtContent>
    </w:sdt>
  </w:p>
  <w:p w14:paraId="2965E889" w14:textId="5DDD87C4" w:rsidR="009F0192" w:rsidRPr="005840AA" w:rsidRDefault="009F0192" w:rsidP="00B3576F">
    <w:pPr>
      <w:pStyle w:val="Header"/>
    </w:pPr>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EndPr/>
      <w:sdtContent>
        <w:r w:rsidR="00934C11">
          <w:t>TS.56</w:t>
        </w:r>
      </w:sdtContent>
    </w:sdt>
    <w:r>
      <w:t xml:space="preserve"> - </w:t>
    </w:r>
    <w:sdt>
      <w:sdtPr>
        <w:alias w:val="Document Title"/>
        <w:tag w:val="GSMATitle"/>
        <w:id w:val="1647860162"/>
        <w:lock w:val="sdt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EndPr/>
      <w:sdtContent>
        <w:r w:rsidR="00934C11">
          <w:t>Service Entitlement Configuration Test Cases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EndPr/>
      <w:sdtContent>
        <w:r w:rsidR="001B185C">
          <w:t>Non-confidential</w:t>
        </w:r>
      </w:sdtContent>
    </w:sdt>
  </w:p>
  <w:p w14:paraId="1D0ED416" w14:textId="0D59F985"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EndPr/>
      <w:sdtContent>
        <w:r w:rsidR="00934C11">
          <w:t>TS.56</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EndPr/>
      <w:sdtContent>
        <w:r w:rsidR="00934C11">
          <w:t>Service Entitlement Configuration Test Cases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2A"/>
    <w:multiLevelType w:val="singleLevel"/>
    <w:tmpl w:val="0000002A"/>
    <w:lvl w:ilvl="0">
      <w:start w:val="1"/>
      <w:numFmt w:val="decimal"/>
      <w:pStyle w:val="TableTitle"/>
      <w:lvlText w:val="[%1]"/>
      <w:lvlJc w:val="left"/>
      <w:pPr>
        <w:tabs>
          <w:tab w:val="num" w:pos="425"/>
        </w:tabs>
        <w:ind w:left="425" w:hanging="425"/>
      </w:pPr>
      <w:rPr>
        <w:rFonts w:hint="eastAsia"/>
      </w:rPr>
    </w:lvl>
  </w:abstractNum>
  <w:abstractNum w:abstractNumId="3" w15:restartNumberingAfterBreak="0">
    <w:nsid w:val="00000035"/>
    <w:multiLevelType w:val="multilevel"/>
    <w:tmpl w:val="00000035"/>
    <w:lvl w:ilvl="0">
      <w:start w:val="1"/>
      <w:numFmt w:val="lowerLetter"/>
      <w:pStyle w:val="a"/>
      <w:lvlText w:val="%1)"/>
      <w:lvlJc w:val="left"/>
      <w:pPr>
        <w:tabs>
          <w:tab w:val="num" w:pos="709"/>
        </w:tabs>
        <w:ind w:left="0" w:firstLine="420"/>
      </w:pPr>
      <w:rPr>
        <w:rFonts w:hint="eastAsia"/>
      </w:rPr>
    </w:lvl>
    <w:lvl w:ilvl="1">
      <w:start w:val="1"/>
      <w:numFmt w:val="upperLetter"/>
      <w:lvlText w:val="%2."/>
      <w:lvlJc w:val="left"/>
      <w:pPr>
        <w:tabs>
          <w:tab w:val="num" w:pos="850"/>
        </w:tabs>
        <w:ind w:left="850" w:hanging="425"/>
      </w:pPr>
      <w:rPr>
        <w:rFonts w:hint="eastAsia"/>
      </w:rPr>
    </w:lvl>
    <w:lvl w:ilvl="2">
      <w:start w:val="1"/>
      <w:numFmt w:val="decimal"/>
      <w:lvlText w:val="%3."/>
      <w:lvlJc w:val="left"/>
      <w:pPr>
        <w:tabs>
          <w:tab w:val="num" w:pos="1276"/>
        </w:tabs>
        <w:ind w:left="1276" w:hanging="426"/>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4" w15:restartNumberingAfterBreak="0">
    <w:nsid w:val="00000037"/>
    <w:multiLevelType w:val="multilevel"/>
    <w:tmpl w:val="00000037"/>
    <w:lvl w:ilvl="0">
      <w:start w:val="1"/>
      <w:numFmt w:val="decimal"/>
      <w:pStyle w:val="a0"/>
      <w:suff w:val="nothing"/>
      <w:lvlText w:val="%1　"/>
      <w:lvlJc w:val="left"/>
      <w:pPr>
        <w:ind w:left="0" w:firstLine="0"/>
      </w:pPr>
      <w:rPr>
        <w:rFonts w:ascii="SimHei" w:eastAsia="SimHei" w:hAnsi="Times New Roman" w:hint="eastAsia"/>
        <w:b w:val="0"/>
        <w:i w:val="0"/>
        <w:sz w:val="21"/>
        <w:szCs w:val="21"/>
      </w:rPr>
    </w:lvl>
    <w:lvl w:ilvl="1">
      <w:start w:val="1"/>
      <w:numFmt w:val="decimal"/>
      <w:pStyle w:val="a1"/>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6.9.%3"/>
      <w:lvlJc w:val="left"/>
      <w:pPr>
        <w:ind w:left="0" w:firstLine="0"/>
      </w:pPr>
      <w:rPr>
        <w:rFonts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993"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0042252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AD3E1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09F5E45"/>
    <w:multiLevelType w:val="multilevel"/>
    <w:tmpl w:val="78A61140"/>
    <w:numStyleLink w:val="ListBullets"/>
  </w:abstractNum>
  <w:abstractNum w:abstractNumId="8" w15:restartNumberingAfterBreak="0">
    <w:nsid w:val="1BD741A7"/>
    <w:multiLevelType w:val="multilevel"/>
    <w:tmpl w:val="F656EF14"/>
    <w:styleLink w:val="translationHeadings"/>
    <w:lvl w:ilvl="0">
      <w:start w:val="1"/>
      <w:numFmt w:val="decimal"/>
      <w:lvlRestart w:val="0"/>
      <w:suff w:val="space"/>
      <w:lvlText w:val="%1 "/>
      <w:lvlJc w:val="left"/>
      <w:pPr>
        <w:ind w:left="0" w:firstLine="0"/>
      </w:pPr>
      <w:rPr>
        <w:rFonts w:ascii="Arial" w:hAnsi="Arial" w:cs="Arial" w:hint="default"/>
        <w:b/>
        <w:i w:val="0"/>
        <w:caps w:val="0"/>
        <w:strike w:val="0"/>
        <w:dstrike w:val="0"/>
        <w:color w:val="000000"/>
        <w:sz w:val="4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810" w:firstLine="0"/>
      </w:pPr>
      <w:rPr>
        <w:rFonts w:ascii="Arial" w:hAnsi="Arial" w:cs="Arial" w:hint="eastAsia"/>
        <w:b/>
        <w:i w:val="0"/>
        <w:caps w:val="0"/>
        <w:strike w:val="0"/>
        <w:dstrike w:val="0"/>
        <w:color w:val="00000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
      <w:lvlJc w:val="left"/>
      <w:pPr>
        <w:ind w:left="0" w:firstLine="0"/>
      </w:pPr>
      <w:rPr>
        <w:rFonts w:ascii="Arial" w:hAnsi="Arial" w:cs="Arial" w:hint="eastAsia"/>
        <w:b/>
        <w:i w:val="0"/>
        <w:caps w:val="0"/>
        <w:strike w:val="0"/>
        <w:dstrike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
      <w:lvlJc w:val="left"/>
      <w:pPr>
        <w:ind w:left="0" w:firstLine="0"/>
      </w:pPr>
      <w:rPr>
        <w:rFonts w:ascii="Arial" w:hAnsi="Arial" w:cs="Arial" w:hint="eastAsia"/>
        <w:b/>
        <w:i w:val="0"/>
        <w:caps w:val="0"/>
        <w:strike w:val="0"/>
        <w:dstrike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
      <w:lvlJc w:val="left"/>
      <w:pPr>
        <w:ind w:left="0" w:firstLine="0"/>
      </w:pPr>
      <w:rPr>
        <w:rFonts w:ascii="Arial" w:hAnsi="Arial" w:cs="Arial" w:hint="eastAsia"/>
        <w:b/>
        <w:i w:val="0"/>
        <w:caps w:val="0"/>
        <w:strike w:val="0"/>
        <w:dstrike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
      <w:lvlJc w:val="left"/>
      <w:pPr>
        <w:ind w:left="0" w:firstLine="0"/>
      </w:pPr>
      <w:rPr>
        <w:rFonts w:ascii="Arial" w:hAnsi="Arial" w:cs="Arial" w:hint="default"/>
        <w:b/>
        <w:i w:val="0"/>
        <w:caps w:val="0"/>
        <w:strike w:val="0"/>
        <w:dstrike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Restart w:val="0"/>
      <w:suff w:val="space"/>
      <w:lvlText w:val="Appendix %7 "/>
      <w:lvlJc w:val="left"/>
      <w:pPr>
        <w:ind w:left="1620" w:hanging="1620"/>
      </w:pPr>
      <w:rPr>
        <w:rFonts w:ascii="Arial" w:hAnsi="Arial" w:cs="Arial" w:hint="eastAsia"/>
        <w:b/>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7.%8 "/>
      <w:lvlJc w:val="left"/>
      <w:pPr>
        <w:ind w:left="0" w:firstLine="0"/>
      </w:pPr>
      <w:rPr>
        <w:rFonts w:ascii="Arial" w:hAnsi="Arial" w:cs="Arial" w:hint="eastAsia"/>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7.%8.%9 "/>
      <w:lvlJc w:val="left"/>
      <w:pPr>
        <w:ind w:left="0" w:firstLine="0"/>
      </w:pPr>
      <w:rPr>
        <w:rFonts w:ascii="Arial" w:hAnsi="Arial" w:cs="Arial" w:hint="eastAsia"/>
        <w:b/>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3466681"/>
    <w:multiLevelType w:val="hybridMultilevel"/>
    <w:tmpl w:val="4CD4DC1A"/>
    <w:lvl w:ilvl="0" w:tplc="557CF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4D5E8D"/>
    <w:multiLevelType w:val="hybridMultilevel"/>
    <w:tmpl w:val="75BC2552"/>
    <w:lvl w:ilvl="0" w:tplc="AF362CD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780613"/>
    <w:multiLevelType w:val="multilevel"/>
    <w:tmpl w:val="353E1D64"/>
    <w:lvl w:ilvl="0">
      <w:start w:val="1"/>
      <w:numFmt w:val="none"/>
      <w:lvlRestart w:val="0"/>
      <w:pStyle w:val="-Note"/>
      <w:lvlText w:val="NOTE:"/>
      <w:lvlJc w:val="right"/>
      <w:pPr>
        <w:tabs>
          <w:tab w:val="num" w:pos="-216"/>
        </w:tabs>
        <w:ind w:left="518" w:hanging="158"/>
      </w:pPr>
      <w:rPr>
        <w:rFonts w:ascii="Arial" w:hAnsi="Arial" w:cs="Arial" w:hint="eastAsia"/>
        <w:b/>
        <w:i w:val="0"/>
        <w:sz w:val="14"/>
      </w:rPr>
    </w:lvl>
    <w:lvl w:ilvl="1">
      <w:start w:val="1"/>
      <w:numFmt w:val="none"/>
      <w:lvlRestart w:val="0"/>
      <w:pStyle w:val="C-Caution"/>
      <w:lvlText w:val="CAUTION:"/>
      <w:lvlJc w:val="right"/>
      <w:pPr>
        <w:tabs>
          <w:tab w:val="num" w:pos="-216"/>
        </w:tabs>
        <w:ind w:left="518" w:hanging="158"/>
      </w:pPr>
      <w:rPr>
        <w:rFonts w:ascii="Arial" w:hAnsi="Arial" w:cs="Arial" w:hint="eastAsia"/>
        <w:b/>
        <w:sz w:val="14"/>
      </w:rPr>
    </w:lvl>
    <w:lvl w:ilvl="2">
      <w:start w:val="1"/>
      <w:numFmt w:val="none"/>
      <w:lvlRestart w:val="0"/>
      <w:pStyle w:val="W-Warning"/>
      <w:lvlText w:val="%1WARNING:"/>
      <w:lvlJc w:val="right"/>
      <w:pPr>
        <w:tabs>
          <w:tab w:val="num" w:pos="-216"/>
        </w:tabs>
        <w:ind w:left="518" w:hanging="158"/>
      </w:pPr>
      <w:rPr>
        <w:rFonts w:ascii="Arial" w:hAnsi="Arial" w:cs="Arial" w:hint="default"/>
        <w:b/>
        <w:sz w:val="14"/>
      </w:rPr>
    </w:lvl>
    <w:lvl w:ilvl="3">
      <w:start w:val="1"/>
      <w:numFmt w:val="none"/>
      <w:lvlRestart w:val="0"/>
      <w:pStyle w:val="NoteCN"/>
      <w:lvlText w:val="说明："/>
      <w:lvlJc w:val="right"/>
      <w:pPr>
        <w:tabs>
          <w:tab w:val="num" w:pos="-216"/>
        </w:tabs>
        <w:ind w:left="518" w:hanging="158"/>
      </w:pPr>
      <w:rPr>
        <w:rFonts w:eastAsia="SimSun" w:hint="eastAsia"/>
        <w:b/>
        <w:i w:val="0"/>
        <w:sz w:val="16"/>
      </w:rPr>
    </w:lvl>
    <w:lvl w:ilvl="4">
      <w:start w:val="1"/>
      <w:numFmt w:val="none"/>
      <w:lvlRestart w:val="0"/>
      <w:pStyle w:val="CautionCN"/>
      <w:lvlText w:val="注意："/>
      <w:lvlJc w:val="right"/>
      <w:pPr>
        <w:tabs>
          <w:tab w:val="num" w:pos="-216"/>
        </w:tabs>
        <w:ind w:left="518" w:hanging="158"/>
      </w:pPr>
      <w:rPr>
        <w:rFonts w:eastAsia="SimSun" w:hint="eastAsia"/>
        <w:b/>
        <w:i w:val="0"/>
        <w:sz w:val="16"/>
      </w:rPr>
    </w:lvl>
    <w:lvl w:ilvl="5">
      <w:start w:val="1"/>
      <w:numFmt w:val="none"/>
      <w:lvlRestart w:val="0"/>
      <w:pStyle w:val="WarningCN"/>
      <w:lvlText w:val="警告："/>
      <w:lvlJc w:val="right"/>
      <w:pPr>
        <w:tabs>
          <w:tab w:val="num" w:pos="-216"/>
        </w:tabs>
        <w:ind w:left="518" w:hanging="158"/>
      </w:pPr>
      <w:rPr>
        <w:rFonts w:eastAsia="SimSun" w:hint="eastAsia"/>
        <w:b/>
        <w:i w:val="0"/>
        <w:sz w:val="16"/>
      </w:rPr>
    </w:lvl>
    <w:lvl w:ilvl="6">
      <w:start w:val="1"/>
      <w:numFmt w:val="none"/>
      <w:suff w:val="nothing"/>
      <w:lvlText w:val=""/>
      <w:lvlJc w:val="left"/>
      <w:pPr>
        <w:ind w:left="-216" w:firstLine="0"/>
      </w:pPr>
      <w:rPr>
        <w:rFonts w:hint="eastAsia"/>
      </w:rPr>
    </w:lvl>
    <w:lvl w:ilvl="7">
      <w:start w:val="1"/>
      <w:numFmt w:val="none"/>
      <w:suff w:val="nothing"/>
      <w:lvlText w:val=""/>
      <w:lvlJc w:val="left"/>
      <w:pPr>
        <w:ind w:left="-216" w:firstLine="0"/>
      </w:pPr>
      <w:rPr>
        <w:rFonts w:hint="eastAsia"/>
      </w:rPr>
    </w:lvl>
    <w:lvl w:ilvl="8">
      <w:start w:val="1"/>
      <w:numFmt w:val="none"/>
      <w:suff w:val="nothing"/>
      <w:lvlText w:val=""/>
      <w:lvlJc w:val="left"/>
      <w:pPr>
        <w:ind w:left="-216" w:firstLine="0"/>
      </w:pPr>
      <w:rPr>
        <w:rFonts w:hint="eastAsia"/>
      </w:rPr>
    </w:lvl>
  </w:abstractNum>
  <w:abstractNum w:abstractNumId="14"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34AA2E52"/>
    <w:multiLevelType w:val="multilevel"/>
    <w:tmpl w:val="229E90AA"/>
    <w:numStyleLink w:val="CMCCStyle2"/>
  </w:abstractNum>
  <w:abstractNum w:abstractNumId="16" w15:restartNumberingAfterBreak="0">
    <w:nsid w:val="35985381"/>
    <w:multiLevelType w:val="multilevel"/>
    <w:tmpl w:val="AF2C992A"/>
    <w:styleLink w:val="NumberedList"/>
    <w:lvl w:ilvl="0">
      <w:start w:val="1"/>
      <w:numFmt w:val="none"/>
      <w:lvlRestart w:val="0"/>
      <w:pStyle w:val="L-List"/>
      <w:lvlText w:val="1."/>
      <w:lvlJc w:val="left"/>
      <w:pPr>
        <w:tabs>
          <w:tab w:val="num" w:pos="720"/>
        </w:tabs>
        <w:ind w:left="720" w:firstLine="0"/>
      </w:pPr>
      <w:rPr>
        <w:rFonts w:ascii="Times New Roman" w:hAnsi="Times New Roman" w:cs="Times New Roman" w:hint="eastAsia"/>
        <w:b w:val="0"/>
        <w:i w:val="0"/>
        <w:caps w:val="0"/>
        <w:strike w:val="0"/>
        <w:dstrike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L-Listsub"/>
      <w:lvlText w:val="%2."/>
      <w:lvlJc w:val="left"/>
      <w:pPr>
        <w:tabs>
          <w:tab w:val="num" w:pos="720"/>
        </w:tabs>
        <w:ind w:left="720" w:firstLine="0"/>
      </w:pPr>
      <w:rPr>
        <w:rFonts w:ascii="Times New Roman" w:hAnsi="Times New Roman" w:cs="Times New Roman" w:hint="eastAsia"/>
        <w:b w:val="0"/>
        <w:i w:val="0"/>
        <w:caps w:val="0"/>
        <w:strike w:val="0"/>
        <w:dstrike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pStyle w:val="L2-List2"/>
      <w:lvlText w:val="a."/>
      <w:lvlJc w:val="left"/>
      <w:pPr>
        <w:tabs>
          <w:tab w:val="num" w:pos="1440"/>
        </w:tabs>
        <w:ind w:left="1440" w:firstLine="0"/>
      </w:pPr>
      <w:rPr>
        <w:rFonts w:ascii="Times New Roman" w:hAnsi="Times New Roman" w:cs="Times New Roman" w:hint="eastAsia"/>
        <w:b w:val="0"/>
        <w:i w:val="0"/>
        <w:caps w:val="0"/>
        <w:strike w:val="0"/>
        <w:dstrike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lowerLetter"/>
      <w:pStyle w:val="L2-List2sub"/>
      <w:lvlText w:val="%4."/>
      <w:lvlJc w:val="left"/>
      <w:pPr>
        <w:tabs>
          <w:tab w:val="num" w:pos="1440"/>
        </w:tabs>
        <w:ind w:left="1440" w:firstLine="0"/>
      </w:pPr>
      <w:rPr>
        <w:rFonts w:ascii="Times New Roman" w:hAnsi="Times New Roman" w:cs="Times New Roman" w:hint="eastAsia"/>
        <w:b/>
        <w:i w:val="0"/>
        <w:caps w:val="0"/>
        <w:strike w:val="0"/>
        <w:dstrike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pStyle w:val="L3-List3"/>
      <w:lvlText w:val="i."/>
      <w:lvlJc w:val="left"/>
      <w:pPr>
        <w:tabs>
          <w:tab w:val="num" w:pos="1800"/>
        </w:tabs>
        <w:ind w:left="1800" w:firstLine="0"/>
      </w:pPr>
      <w:rPr>
        <w:rFonts w:hint="eastAsia"/>
        <w:b/>
        <w:i w:val="0"/>
        <w:caps w:val="0"/>
        <w:strike w:val="0"/>
        <w:dstrike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2"/>
      <w:numFmt w:val="lowerRoman"/>
      <w:pStyle w:val="L3-List3sub"/>
      <w:lvlText w:val="%6."/>
      <w:lvlJc w:val="left"/>
      <w:pPr>
        <w:tabs>
          <w:tab w:val="num" w:pos="1800"/>
        </w:tabs>
        <w:ind w:left="1800" w:firstLine="0"/>
      </w:pPr>
      <w:rPr>
        <w:rFonts w:hint="eastAsia"/>
        <w:b/>
        <w:i w:val="0"/>
        <w:caps w:val="0"/>
        <w:strike w:val="0"/>
        <w:dstrike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pStyle w:val="L4-List4"/>
      <w:lvlText w:val="1)"/>
      <w:lvlJc w:val="left"/>
      <w:pPr>
        <w:tabs>
          <w:tab w:val="num" w:pos="2160"/>
        </w:tabs>
        <w:ind w:left="2160" w:firstLine="0"/>
      </w:pPr>
      <w:rPr>
        <w:rFonts w:hint="eastAsia"/>
        <w:b/>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2"/>
      <w:numFmt w:val="decimal"/>
      <w:pStyle w:val="L4-List4sub"/>
      <w:lvlText w:val="%8)"/>
      <w:lvlJc w:val="left"/>
      <w:pPr>
        <w:tabs>
          <w:tab w:val="num" w:pos="2160"/>
        </w:tabs>
        <w:ind w:left="2160" w:firstLine="0"/>
      </w:pPr>
      <w:rPr>
        <w:rFonts w:hint="eastAsia"/>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4320" w:hanging="1440"/>
      </w:pPr>
      <w:rPr>
        <w:rFonts w:hint="eastAsia"/>
        <w:b/>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0B2D6C"/>
    <w:multiLevelType w:val="multilevel"/>
    <w:tmpl w:val="84EA96E2"/>
    <w:lvl w:ilvl="0">
      <w:start w:val="1"/>
      <w:numFmt w:val="decimal"/>
      <w:lvlRestart w:val="0"/>
      <w:pStyle w:val="TL-TableList"/>
      <w:lvlText w:val="%1."/>
      <w:lvlJc w:val="left"/>
      <w:pPr>
        <w:tabs>
          <w:tab w:val="num" w:pos="288"/>
        </w:tabs>
        <w:ind w:left="288" w:hanging="288"/>
      </w:pPr>
      <w:rPr>
        <w:rFonts w:ascii="Arial" w:hAnsi="Arial" w:cs="Arial"/>
        <w:b w:val="0"/>
        <w:i w:val="0"/>
        <w:sz w:val="22"/>
        <w:szCs w:val="22"/>
      </w:rPr>
    </w:lvl>
    <w:lvl w:ilvl="1">
      <w:start w:val="1"/>
      <w:numFmt w:val="lowerLetter"/>
      <w:pStyle w:val="TL2-TableList2"/>
      <w:lvlText w:val="%2."/>
      <w:lvlJc w:val="left"/>
      <w:pPr>
        <w:tabs>
          <w:tab w:val="num" w:pos="576"/>
        </w:tabs>
        <w:ind w:left="576" w:hanging="245"/>
      </w:pPr>
      <w:rPr>
        <w:rFonts w:ascii="Arial" w:hAnsi="Arial" w:cs="Arial"/>
        <w:b w:val="0"/>
        <w:i w:val="0"/>
        <w:sz w:val="18"/>
      </w:rPr>
    </w:lvl>
    <w:lvl w:ilvl="2">
      <w:start w:val="1"/>
      <w:numFmt w:val="lowerRoman"/>
      <w:pStyle w:val="TL3-TableList3"/>
      <w:lvlText w:val="%3."/>
      <w:lvlJc w:val="left"/>
      <w:pPr>
        <w:tabs>
          <w:tab w:val="num" w:pos="835"/>
        </w:tabs>
        <w:ind w:left="835" w:hanging="259"/>
      </w:pPr>
      <w:rPr>
        <w:rFonts w:ascii="Arial" w:hAnsi="Arial" w:cs="Arial"/>
      </w:rPr>
    </w:lvl>
    <w:lvl w:ilvl="3">
      <w:start w:val="1"/>
      <w:numFmt w:val="lowerRoman"/>
      <w:lvlText w:val=""/>
      <w:lvlJc w:val="right"/>
      <w:pPr>
        <w:ind w:left="864" w:hanging="144"/>
      </w:pPr>
    </w:lvl>
    <w:lvl w:ilvl="4">
      <w:start w:val="1"/>
      <w:numFmt w:val="decimal"/>
      <w:lvlText w:val=""/>
      <w:lvlJc w:val="left"/>
      <w:pPr>
        <w:ind w:left="1008" w:hanging="432"/>
      </w:pPr>
    </w:lvl>
    <w:lvl w:ilvl="5">
      <w:start w:val="1"/>
      <w:numFmt w:val="lowerLetter"/>
      <w:lvlText w:val=""/>
      <w:lvlJc w:val="left"/>
      <w:pPr>
        <w:ind w:left="1152" w:hanging="432"/>
      </w:pPr>
    </w:lvl>
    <w:lvl w:ilvl="6">
      <w:start w:val="1"/>
      <w:numFmt w:val="lowerRoman"/>
      <w:lvlText w:val=""/>
      <w:lvlJc w:val="right"/>
      <w:pPr>
        <w:ind w:left="1296" w:hanging="288"/>
      </w:pPr>
    </w:lvl>
    <w:lvl w:ilvl="7">
      <w:start w:val="1"/>
      <w:numFmt w:val="lowerLetter"/>
      <w:lvlText w:val=""/>
      <w:lvlJc w:val="left"/>
      <w:pPr>
        <w:ind w:left="1440" w:hanging="432"/>
      </w:pPr>
    </w:lvl>
    <w:lvl w:ilvl="8">
      <w:start w:val="1"/>
      <w:numFmt w:val="lowerRoman"/>
      <w:lvlText w:val=""/>
      <w:lvlJc w:val="right"/>
      <w:pPr>
        <w:ind w:left="1584" w:hanging="144"/>
      </w:pPr>
    </w:lvl>
  </w:abstractNum>
  <w:abstractNum w:abstractNumId="19"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A4878"/>
    <w:multiLevelType w:val="multilevel"/>
    <w:tmpl w:val="7B2CD562"/>
    <w:numStyleLink w:val="ListNumbers"/>
  </w:abstractNum>
  <w:abstractNum w:abstractNumId="21"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7A252D9"/>
    <w:multiLevelType w:val="multilevel"/>
    <w:tmpl w:val="AF2C992A"/>
    <w:numStyleLink w:val="NumberedList"/>
  </w:abstractNum>
  <w:abstractNum w:abstractNumId="23" w15:restartNumberingAfterBreak="0">
    <w:nsid w:val="49D95B87"/>
    <w:multiLevelType w:val="multilevel"/>
    <w:tmpl w:val="229E90AA"/>
    <w:styleLink w:val="CMCCStyle2"/>
    <w:lvl w:ilvl="0">
      <w:start w:val="1"/>
      <w:numFmt w:val="decimal"/>
      <w:pStyle w:val="QB1"/>
      <w:lvlText w:val="%1"/>
      <w:lvlJc w:val="left"/>
      <w:pPr>
        <w:ind w:left="357" w:hanging="357"/>
      </w:pPr>
      <w:rPr>
        <w:rFonts w:ascii="Arial" w:eastAsia="SimHei" w:hAnsi="Arial" w:cs="Arial" w:hint="default"/>
        <w:b/>
        <w:i w:val="0"/>
        <w:iCs w:val="0"/>
        <w:caps w:val="0"/>
        <w:smallCaps w:val="0"/>
        <w:strike w:val="0"/>
        <w:dstrike w:val="0"/>
        <w:vanish w:val="0"/>
        <w:color w:val="000000"/>
        <w:spacing w:val="0"/>
        <w:position w:val="0"/>
        <w:sz w:val="52"/>
        <w:u w:val="none"/>
        <w:effect w:val="none"/>
        <w:vertAlign w:val="baseline"/>
        <w:em w:val="none"/>
      </w:rPr>
    </w:lvl>
    <w:lvl w:ilvl="1">
      <w:start w:val="1"/>
      <w:numFmt w:val="decimal"/>
      <w:pStyle w:val="QB2"/>
      <w:suff w:val="space"/>
      <w:lvlText w:val="%1.%2"/>
      <w:lvlJc w:val="left"/>
      <w:pPr>
        <w:ind w:left="357" w:hanging="357"/>
      </w:pPr>
      <w:rPr>
        <w:rFonts w:ascii="Arial" w:eastAsia="SimHei" w:hAnsi="Arial" w:hint="default"/>
        <w:b/>
        <w:bCs w:val="0"/>
        <w:i w:val="0"/>
        <w:iCs w:val="0"/>
        <w:caps w:val="0"/>
        <w:smallCaps w:val="0"/>
        <w:strike w:val="0"/>
        <w:dstrike w:val="0"/>
        <w:noProof w:val="0"/>
        <w:vanish w:val="0"/>
        <w:color w:val="000000"/>
        <w:spacing w:val="0"/>
        <w:position w:val="0"/>
        <w:sz w:val="32"/>
        <w:u w:val="none"/>
        <w:effect w:val="none"/>
        <w:vertAlign w:val="baseline"/>
        <w:em w:val="none"/>
        <w:specVanish w:val="0"/>
      </w:rPr>
    </w:lvl>
    <w:lvl w:ilvl="2">
      <w:start w:val="1"/>
      <w:numFmt w:val="decimal"/>
      <w:pStyle w:val="QB3"/>
      <w:suff w:val="space"/>
      <w:lvlText w:val="%1.%2.%3"/>
      <w:lvlJc w:val="left"/>
      <w:pPr>
        <w:ind w:left="357" w:hanging="357"/>
      </w:pPr>
      <w:rPr>
        <w:rFonts w:ascii="Arial" w:eastAsia="SimHei" w:hAnsi="Arial" w:cs="Times New Roman" w:hint="default"/>
        <w:b/>
        <w:i w:val="0"/>
        <w:sz w:val="28"/>
      </w:rPr>
    </w:lvl>
    <w:lvl w:ilvl="3">
      <w:start w:val="1"/>
      <w:numFmt w:val="decimal"/>
      <w:pStyle w:val="QB4"/>
      <w:suff w:val="space"/>
      <w:lvlText w:val="%1.%2.%3.%4"/>
      <w:lvlJc w:val="left"/>
      <w:pPr>
        <w:ind w:left="360" w:hanging="216"/>
      </w:pPr>
      <w:rPr>
        <w:rFonts w:ascii="Arial" w:eastAsia="SimHei" w:hAnsi="Arial" w:cs="Times New Roman" w:hint="default"/>
        <w:b/>
        <w:i w:val="0"/>
        <w:sz w:val="24"/>
        <w:lang w:eastAsia="zh-CN"/>
      </w:rPr>
    </w:lvl>
    <w:lvl w:ilvl="4">
      <w:start w:val="1"/>
      <w:numFmt w:val="decimal"/>
      <w:pStyle w:val="QB5"/>
      <w:suff w:val="space"/>
      <w:lvlText w:val="%1.%2.%3.%4.%5"/>
      <w:lvlJc w:val="left"/>
      <w:pPr>
        <w:ind w:left="1080" w:hanging="648"/>
      </w:pPr>
      <w:rPr>
        <w:rFonts w:ascii="Arial" w:eastAsia="SimHei" w:hAnsi="Arial" w:cs="Times New Roman" w:hint="default"/>
        <w:b/>
        <w:i w:val="0"/>
        <w:sz w:val="24"/>
      </w:rPr>
    </w:lvl>
    <w:lvl w:ilvl="5">
      <w:start w:val="1"/>
      <w:numFmt w:val="lowerLetter"/>
      <w:lvlRestart w:val="4"/>
      <w:pStyle w:val="QB-EX-4"/>
      <w:suff w:val="space"/>
      <w:lvlText w:val="%1.%2.%3.%4%6"/>
      <w:lvlJc w:val="left"/>
      <w:pPr>
        <w:ind w:left="360" w:hanging="216"/>
      </w:pPr>
      <w:rPr>
        <w:rFonts w:ascii="Arial" w:eastAsia="SimHei" w:hAnsi="Arial"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Restart w:val="3"/>
      <w:pStyle w:val="QB-EX-3"/>
      <w:suff w:val="space"/>
      <w:lvlText w:val="%1.%2.%3%7"/>
      <w:lvlJc w:val="left"/>
      <w:pPr>
        <w:ind w:left="357" w:hanging="357"/>
      </w:pPr>
      <w:rPr>
        <w:rFonts w:ascii="Arial" w:eastAsia="SimHei" w:hAnsi="Arial" w:cs="Times New Roman" w:hint="default"/>
        <w:b/>
        <w:i w:val="0"/>
        <w:sz w:val="28"/>
      </w:rPr>
    </w:lvl>
    <w:lvl w:ilvl="7">
      <w:start w:val="1"/>
      <w:numFmt w:val="decimal"/>
      <w:lvlRestart w:val="6"/>
      <w:pStyle w:val="QB-EX-4-5"/>
      <w:suff w:val="space"/>
      <w:lvlText w:val="%1.%2.%3.%4%6.%8"/>
      <w:lvlJc w:val="left"/>
      <w:pPr>
        <w:ind w:left="1998" w:hanging="648"/>
      </w:pPr>
      <w:rPr>
        <w:rFonts w:ascii="Arial" w:eastAsia="SimHei" w:hAnsi="Arial" w:cs="Times New Roman" w:hint="default"/>
        <w:b/>
        <w:i w:val="0"/>
        <w:sz w:val="24"/>
      </w:rPr>
    </w:lvl>
    <w:lvl w:ilvl="8">
      <w:start w:val="1"/>
      <w:numFmt w:val="decimal"/>
      <w:lvlRestart w:val="7"/>
      <w:pStyle w:val="QB-EX-3-4"/>
      <w:suff w:val="space"/>
      <w:lvlText w:val="%1.%2.%3%7.%9"/>
      <w:lvlJc w:val="left"/>
      <w:pPr>
        <w:ind w:left="360" w:hanging="216"/>
      </w:pPr>
      <w:rPr>
        <w:rFonts w:ascii="Arial" w:eastAsia="SimHei" w:hAnsi="Arial" w:cs="Times New Roman" w:hint="default"/>
        <w:b/>
        <w:i w:val="0"/>
        <w:sz w:val="24"/>
      </w:rPr>
    </w:lvl>
  </w:abstractNum>
  <w:abstractNum w:abstractNumId="24" w15:restartNumberingAfterBreak="0">
    <w:nsid w:val="50395EA3"/>
    <w:multiLevelType w:val="multilevel"/>
    <w:tmpl w:val="A56C9466"/>
    <w:lvl w:ilvl="0">
      <w:start w:val="1"/>
      <w:numFmt w:val="bullet"/>
      <w:lvlRestart w:val="0"/>
      <w:pStyle w:val="U-Bullet"/>
      <w:lvlText w:val="n"/>
      <w:lvlJc w:val="left"/>
      <w:pPr>
        <w:tabs>
          <w:tab w:val="num" w:pos="1080"/>
        </w:tabs>
        <w:ind w:left="1080" w:hanging="288"/>
      </w:pPr>
      <w:rPr>
        <w:rFonts w:ascii="Wingdings" w:hAnsi="Wingdings" w:hint="default"/>
        <w:b w:val="0"/>
        <w:i w:val="0"/>
        <w:sz w:val="14"/>
      </w:rPr>
    </w:lvl>
    <w:lvl w:ilvl="1">
      <w:start w:val="1"/>
      <w:numFmt w:val="bullet"/>
      <w:pStyle w:val="U2-Bullet2"/>
      <w:lvlText w:val=""/>
      <w:lvlJc w:val="left"/>
      <w:pPr>
        <w:tabs>
          <w:tab w:val="num" w:pos="1440"/>
        </w:tabs>
        <w:ind w:left="1440" w:hanging="288"/>
      </w:pPr>
      <w:rPr>
        <w:rFonts w:ascii="Wingdings" w:hAnsi="Wingdings" w:hint="default"/>
        <w:b w:val="0"/>
        <w:i w:val="0"/>
        <w:sz w:val="12"/>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6" w15:restartNumberingAfterBreak="0">
    <w:nsid w:val="530537B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7DD2383"/>
    <w:multiLevelType w:val="hybridMultilevel"/>
    <w:tmpl w:val="CB3C796A"/>
    <w:lvl w:ilvl="0" w:tplc="72441228">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9"/>
  </w:num>
  <w:num w:numId="4">
    <w:abstractNumId w:val="1"/>
  </w:num>
  <w:num w:numId="5">
    <w:abstractNumId w:val="17"/>
  </w:num>
  <w:num w:numId="6">
    <w:abstractNumId w:val="0"/>
  </w:num>
  <w:num w:numId="7">
    <w:abstractNumId w:val="19"/>
  </w:num>
  <w:num w:numId="8">
    <w:abstractNumId w:val="28"/>
  </w:num>
  <w:num w:numId="9">
    <w:abstractNumId w:val="25"/>
  </w:num>
  <w:num w:numId="10">
    <w:abstractNumId w:val="10"/>
  </w:num>
  <w:num w:numId="11">
    <w:abstractNumId w:val="7"/>
  </w:num>
  <w:num w:numId="12">
    <w:abstractNumId w:val="20"/>
  </w:num>
  <w:num w:numId="13">
    <w:abstractNumId w:val="29"/>
  </w:num>
  <w:num w:numId="14">
    <w:abstractNumId w:val="27"/>
  </w:num>
  <w:num w:numId="15">
    <w:abstractNumId w:val="21"/>
  </w:num>
  <w:num w:numId="16">
    <w:abstractNumId w:val="21"/>
  </w:num>
  <w:num w:numId="17">
    <w:abstractNumId w:val="26"/>
  </w:num>
  <w:num w:numId="18">
    <w:abstractNumId w:val="5"/>
  </w:num>
  <w:num w:numId="19">
    <w:abstractNumId w:val="6"/>
  </w:num>
  <w:num w:numId="20">
    <w:abstractNumId w:val="23"/>
  </w:num>
  <w:num w:numId="21">
    <w:abstractNumId w:val="13"/>
  </w:num>
  <w:num w:numId="22">
    <w:abstractNumId w:val="18"/>
  </w:num>
  <w:num w:numId="23">
    <w:abstractNumId w:val="24"/>
  </w:num>
  <w:num w:numId="24">
    <w:abstractNumId w:val="15"/>
  </w:num>
  <w:num w:numId="25">
    <w:abstractNumId w:val="16"/>
  </w:num>
  <w:num w:numId="26">
    <w:abstractNumId w:val="22"/>
  </w:num>
  <w:num w:numId="27">
    <w:abstractNumId w:val="4"/>
  </w:num>
  <w:num w:numId="28">
    <w:abstractNumId w:val="2"/>
  </w:num>
  <w:num w:numId="29">
    <w:abstractNumId w:val="3"/>
  </w:num>
  <w:num w:numId="30">
    <w:abstractNumId w:val="11"/>
  </w:num>
  <w:num w:numId="31">
    <w:abstractNumId w:va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2"/>
  </w:num>
  <w:num w:numId="3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C4"/>
    <w:rsid w:val="00002803"/>
    <w:rsid w:val="0001024B"/>
    <w:rsid w:val="00041759"/>
    <w:rsid w:val="00046D01"/>
    <w:rsid w:val="00052FE2"/>
    <w:rsid w:val="000713B1"/>
    <w:rsid w:val="000774DD"/>
    <w:rsid w:val="000A0FB0"/>
    <w:rsid w:val="000B02F8"/>
    <w:rsid w:val="000D20CB"/>
    <w:rsid w:val="000D23EB"/>
    <w:rsid w:val="000E2366"/>
    <w:rsid w:val="000E6BB7"/>
    <w:rsid w:val="000F6A30"/>
    <w:rsid w:val="000F6B8B"/>
    <w:rsid w:val="0010050B"/>
    <w:rsid w:val="001010C7"/>
    <w:rsid w:val="00131BC4"/>
    <w:rsid w:val="00141190"/>
    <w:rsid w:val="001455A2"/>
    <w:rsid w:val="00165872"/>
    <w:rsid w:val="0017332D"/>
    <w:rsid w:val="00176186"/>
    <w:rsid w:val="0018002B"/>
    <w:rsid w:val="001B185C"/>
    <w:rsid w:val="001B7C0D"/>
    <w:rsid w:val="001F08AC"/>
    <w:rsid w:val="001F2D3A"/>
    <w:rsid w:val="00202265"/>
    <w:rsid w:val="00207D34"/>
    <w:rsid w:val="002111D3"/>
    <w:rsid w:val="002200A1"/>
    <w:rsid w:val="0022220E"/>
    <w:rsid w:val="00230AD1"/>
    <w:rsid w:val="0023227F"/>
    <w:rsid w:val="00243CE1"/>
    <w:rsid w:val="00254E4D"/>
    <w:rsid w:val="00256F18"/>
    <w:rsid w:val="002766F0"/>
    <w:rsid w:val="00283857"/>
    <w:rsid w:val="002859F6"/>
    <w:rsid w:val="002873C5"/>
    <w:rsid w:val="00291E52"/>
    <w:rsid w:val="00294E91"/>
    <w:rsid w:val="00294F1F"/>
    <w:rsid w:val="002A7CAD"/>
    <w:rsid w:val="002A7CE1"/>
    <w:rsid w:val="00331905"/>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4CB2"/>
    <w:rsid w:val="003F4D31"/>
    <w:rsid w:val="00406873"/>
    <w:rsid w:val="00417276"/>
    <w:rsid w:val="00427F8A"/>
    <w:rsid w:val="00435D1E"/>
    <w:rsid w:val="0044325C"/>
    <w:rsid w:val="00446532"/>
    <w:rsid w:val="00454DDF"/>
    <w:rsid w:val="00476E46"/>
    <w:rsid w:val="00481653"/>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83308"/>
    <w:rsid w:val="005840AA"/>
    <w:rsid w:val="00584B29"/>
    <w:rsid w:val="00585714"/>
    <w:rsid w:val="005942AF"/>
    <w:rsid w:val="0059773C"/>
    <w:rsid w:val="005A1013"/>
    <w:rsid w:val="005A675F"/>
    <w:rsid w:val="005B0278"/>
    <w:rsid w:val="00606293"/>
    <w:rsid w:val="00640911"/>
    <w:rsid w:val="00642A24"/>
    <w:rsid w:val="00642D43"/>
    <w:rsid w:val="006618AE"/>
    <w:rsid w:val="00666EEC"/>
    <w:rsid w:val="006A01A9"/>
    <w:rsid w:val="006A3A08"/>
    <w:rsid w:val="006C3E00"/>
    <w:rsid w:val="006D67B8"/>
    <w:rsid w:val="006E00A2"/>
    <w:rsid w:val="006E03E2"/>
    <w:rsid w:val="006E46F5"/>
    <w:rsid w:val="006E5FA5"/>
    <w:rsid w:val="007261E1"/>
    <w:rsid w:val="00726CF1"/>
    <w:rsid w:val="00741CC7"/>
    <w:rsid w:val="0075588E"/>
    <w:rsid w:val="00797566"/>
    <w:rsid w:val="007A4853"/>
    <w:rsid w:val="007B31FE"/>
    <w:rsid w:val="007E1BAD"/>
    <w:rsid w:val="00811EAB"/>
    <w:rsid w:val="00817A76"/>
    <w:rsid w:val="00824D1D"/>
    <w:rsid w:val="00831655"/>
    <w:rsid w:val="008418DE"/>
    <w:rsid w:val="008519C7"/>
    <w:rsid w:val="00854B5B"/>
    <w:rsid w:val="00871A1B"/>
    <w:rsid w:val="00873AD5"/>
    <w:rsid w:val="00875B0B"/>
    <w:rsid w:val="008B643F"/>
    <w:rsid w:val="008C2C00"/>
    <w:rsid w:val="008C4D92"/>
    <w:rsid w:val="008C4F3B"/>
    <w:rsid w:val="00925B3D"/>
    <w:rsid w:val="00934C11"/>
    <w:rsid w:val="00944378"/>
    <w:rsid w:val="009527C9"/>
    <w:rsid w:val="00955DF7"/>
    <w:rsid w:val="00960027"/>
    <w:rsid w:val="00982C92"/>
    <w:rsid w:val="0098351C"/>
    <w:rsid w:val="009968FB"/>
    <w:rsid w:val="009E2799"/>
    <w:rsid w:val="009F0192"/>
    <w:rsid w:val="00A01934"/>
    <w:rsid w:val="00A315A9"/>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65662"/>
    <w:rsid w:val="00B673FE"/>
    <w:rsid w:val="00B82FEE"/>
    <w:rsid w:val="00B8382B"/>
    <w:rsid w:val="00BB12B8"/>
    <w:rsid w:val="00BB5F46"/>
    <w:rsid w:val="00BC0319"/>
    <w:rsid w:val="00C13327"/>
    <w:rsid w:val="00C13782"/>
    <w:rsid w:val="00C213B4"/>
    <w:rsid w:val="00C25E2B"/>
    <w:rsid w:val="00C30152"/>
    <w:rsid w:val="00C43311"/>
    <w:rsid w:val="00C455AF"/>
    <w:rsid w:val="00C6177A"/>
    <w:rsid w:val="00C82208"/>
    <w:rsid w:val="00C83C23"/>
    <w:rsid w:val="00C93769"/>
    <w:rsid w:val="00CA563E"/>
    <w:rsid w:val="00CB219E"/>
    <w:rsid w:val="00CB4912"/>
    <w:rsid w:val="00CE1C2A"/>
    <w:rsid w:val="00D32793"/>
    <w:rsid w:val="00D34853"/>
    <w:rsid w:val="00D406CB"/>
    <w:rsid w:val="00D430E2"/>
    <w:rsid w:val="00D43E66"/>
    <w:rsid w:val="00D55883"/>
    <w:rsid w:val="00D63E3D"/>
    <w:rsid w:val="00D64A0E"/>
    <w:rsid w:val="00D7048E"/>
    <w:rsid w:val="00D75061"/>
    <w:rsid w:val="00D77C8B"/>
    <w:rsid w:val="00D84468"/>
    <w:rsid w:val="00DA7467"/>
    <w:rsid w:val="00DD465A"/>
    <w:rsid w:val="00DD490F"/>
    <w:rsid w:val="00DE1719"/>
    <w:rsid w:val="00DF6CBC"/>
    <w:rsid w:val="00E05CF6"/>
    <w:rsid w:val="00E14ABA"/>
    <w:rsid w:val="00E34134"/>
    <w:rsid w:val="00E36118"/>
    <w:rsid w:val="00E376E1"/>
    <w:rsid w:val="00E5129B"/>
    <w:rsid w:val="00E72D86"/>
    <w:rsid w:val="00E7347D"/>
    <w:rsid w:val="00E7772A"/>
    <w:rsid w:val="00E77B57"/>
    <w:rsid w:val="00EA332A"/>
    <w:rsid w:val="00EB30F1"/>
    <w:rsid w:val="00ED0002"/>
    <w:rsid w:val="00EE6C6A"/>
    <w:rsid w:val="00F14715"/>
    <w:rsid w:val="00F23D3A"/>
    <w:rsid w:val="00F30187"/>
    <w:rsid w:val="00F308D9"/>
    <w:rsid w:val="00F33D50"/>
    <w:rsid w:val="00F523CE"/>
    <w:rsid w:val="00F63C58"/>
    <w:rsid w:val="00F86362"/>
    <w:rsid w:val="00FB18EF"/>
    <w:rsid w:val="00FB79E7"/>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5A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1013"/>
    <w:rPr>
      <w:rFonts w:ascii="Arial" w:eastAsia="Times New Roman" w:hAnsi="Arial" w:cs="Arial"/>
      <w:b/>
      <w:bCs/>
      <w:sz w:val="28"/>
      <w:szCs w:val="32"/>
      <w:lang w:eastAsia="en-US" w:bidi="bn-BD"/>
    </w:rPr>
  </w:style>
  <w:style w:type="character" w:customStyle="1" w:styleId="Heading2Char">
    <w:name w:val="Heading 2 Char"/>
    <w:link w:val="Heading2"/>
    <w:rsid w:val="005A1013"/>
    <w:rPr>
      <w:rFonts w:ascii="Arial" w:eastAsia="Times New Roman" w:hAnsi="Arial" w:cs="Arial"/>
      <w:b/>
      <w:bCs/>
      <w:iCs/>
      <w:sz w:val="24"/>
      <w:szCs w:val="28"/>
      <w:lang w:eastAsia="en-US" w:bidi="bn-BD"/>
    </w:rPr>
  </w:style>
  <w:style w:type="character" w:customStyle="1" w:styleId="Heading3Char">
    <w:name w:val="Heading 3 Char"/>
    <w:link w:val="Heading3"/>
    <w:rsid w:val="005A1013"/>
    <w:rPr>
      <w:rFonts w:ascii="Arial" w:eastAsia="Times New Roman" w:hAnsi="Arial" w:cs="Arial"/>
      <w:b/>
      <w:bCs/>
      <w:iCs/>
      <w:sz w:val="24"/>
      <w:szCs w:val="26"/>
      <w:lang w:eastAsia="en-US" w:bidi="bn-BD"/>
    </w:rPr>
  </w:style>
  <w:style w:type="character" w:customStyle="1" w:styleId="Heading4Char">
    <w:name w:val="Heading 4 Char"/>
    <w:link w:val="Heading4"/>
    <w:rsid w:val="005A1013"/>
    <w:rPr>
      <w:rFonts w:ascii="Arial Bold" w:eastAsia="Times New Roman" w:hAnsi="Arial Bold" w:cs="Arial"/>
      <w:b/>
      <w:iCs/>
      <w:sz w:val="22"/>
      <w:szCs w:val="28"/>
      <w:lang w:eastAsia="en-US" w:bidi="bn-BD"/>
    </w:rPr>
  </w:style>
  <w:style w:type="character" w:customStyle="1" w:styleId="Heading5Char">
    <w:name w:val="Heading 5 Char"/>
    <w:link w:val="Heading5"/>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rsid w:val="008B643F"/>
    <w:rPr>
      <w:rFonts w:ascii="Arial" w:eastAsia="Times New Roman" w:hAnsi="Arial"/>
      <w:i/>
      <w:sz w:val="22"/>
      <w:lang w:eastAsia="en-US" w:bidi="bn-BD"/>
    </w:rPr>
  </w:style>
  <w:style w:type="character" w:customStyle="1" w:styleId="Heading8Char">
    <w:name w:val="Heading 8 Char"/>
    <w:link w:val="Heading8"/>
    <w:rsid w:val="008B643F"/>
    <w:rPr>
      <w:rFonts w:ascii="Arial" w:eastAsia="Times New Roman" w:hAnsi="Arial"/>
      <w:i/>
      <w:iCs/>
      <w:sz w:val="22"/>
      <w:lang w:val="en-US" w:eastAsia="en-US" w:bidi="bn-BD"/>
    </w:rPr>
  </w:style>
  <w:style w:type="character" w:customStyle="1" w:styleId="Heading9Char">
    <w:name w:val="Heading 9 Char"/>
    <w:link w:val="Heading9"/>
    <w:rsid w:val="008B643F"/>
    <w:rPr>
      <w:rFonts w:ascii="Arial" w:eastAsia="Times New Roman" w:hAnsi="Arial" w:cs="Arial"/>
      <w:i/>
      <w:sz w:val="22"/>
      <w:szCs w:val="22"/>
      <w:lang w:val="fr-FR" w:eastAsia="en-US" w:bidi="bn-BD"/>
    </w:rPr>
  </w:style>
  <w:style w:type="paragraph" w:styleId="Title">
    <w:name w:val="Title"/>
    <w:basedOn w:val="Normal"/>
    <w:link w:val="TitleChar"/>
    <w:qFormat/>
    <w:rsid w:val="00FD64D8"/>
    <w:pPr>
      <w:spacing w:after="60"/>
      <w:jc w:val="right"/>
    </w:pPr>
    <w:rPr>
      <w:b/>
      <w:bCs/>
      <w:kern w:val="28"/>
      <w:sz w:val="32"/>
      <w:szCs w:val="32"/>
    </w:rPr>
  </w:style>
  <w:style w:type="character" w:customStyle="1" w:styleId="TitleChar">
    <w:name w:val="Title Char"/>
    <w:link w:val="Title"/>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qFormat/>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qFormat/>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rsid w:val="00A95E1E"/>
    <w:pPr>
      <w:tabs>
        <w:tab w:val="right" w:pos="8931"/>
        <w:tab w:val="right" w:pos="13892"/>
      </w:tabs>
      <w:contextualSpacing/>
    </w:pPr>
    <w:rPr>
      <w:sz w:val="20"/>
    </w:rPr>
  </w:style>
  <w:style w:type="character" w:customStyle="1" w:styleId="HeaderChar">
    <w:name w:val="Header Char"/>
    <w:link w:val="Header"/>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semiHidden/>
    <w:unhideWhenUsed/>
    <w:rsid w:val="005A1013"/>
    <w:pPr>
      <w:spacing w:before="0"/>
    </w:pPr>
    <w:rPr>
      <w:rFonts w:ascii="Tahoma" w:hAnsi="Tahoma" w:cs="Tahoma"/>
      <w:sz w:val="16"/>
    </w:rPr>
  </w:style>
  <w:style w:type="paragraph" w:styleId="ListNumber">
    <w:name w:val="List Number"/>
    <w:basedOn w:val="Normal"/>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Char"/>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99"/>
    <w:rsid w:val="00A95E1E"/>
    <w:pPr>
      <w:tabs>
        <w:tab w:val="right" w:pos="8930"/>
        <w:tab w:val="right" w:pos="13892"/>
      </w:tabs>
      <w:contextualSpacing/>
    </w:pPr>
    <w:rPr>
      <w:sz w:val="20"/>
    </w:rPr>
  </w:style>
  <w:style w:type="character" w:customStyle="1" w:styleId="FooterChar">
    <w:name w:val="Footer Char"/>
    <w:link w:val="Footer"/>
    <w:uiPriority w:val="99"/>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rsid w:val="009527C9"/>
    <w:pPr>
      <w:spacing w:after="120"/>
    </w:pPr>
    <w:rPr>
      <w:sz w:val="20"/>
      <w:szCs w:val="25"/>
    </w:rPr>
  </w:style>
  <w:style w:type="character" w:customStyle="1" w:styleId="FootnoteTextChar">
    <w:name w:val="Footnote Text Char"/>
    <w:link w:val="FootnoteText"/>
    <w:rsid w:val="00283857"/>
    <w:rPr>
      <w:rFonts w:ascii="Arial" w:eastAsia="SimSun" w:hAnsi="Arial"/>
      <w:szCs w:val="25"/>
    </w:rPr>
  </w:style>
  <w:style w:type="character" w:styleId="FootnoteReference">
    <w:name w:val="footnote reference"/>
    <w:semiHidden/>
    <w:unhideWhenUsed/>
    <w:rsid w:val="009527C9"/>
    <w:rPr>
      <w:vertAlign w:val="superscript"/>
    </w:rPr>
  </w:style>
  <w:style w:type="paragraph" w:styleId="ListBullet">
    <w:name w:val="List Bullet"/>
    <w:basedOn w:val="Normal"/>
    <w:semiHidden/>
    <w:rsid w:val="003A7D25"/>
    <w:pPr>
      <w:numPr>
        <w:numId w:val="4"/>
      </w:numPr>
      <w:contextualSpacing/>
    </w:pPr>
  </w:style>
  <w:style w:type="paragraph" w:styleId="ListContinue">
    <w:name w:val="List Continue"/>
    <w:basedOn w:val="ListBullet1"/>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rsid w:val="00871A1B"/>
    <w:pPr>
      <w:numPr>
        <w:ilvl w:val="0"/>
        <w:numId w:val="0"/>
      </w:numPr>
      <w:ind w:left="1021"/>
    </w:pPr>
  </w:style>
  <w:style w:type="paragraph" w:styleId="ListContinue3">
    <w:name w:val="List Continue 3"/>
    <w:basedOn w:val="ListBullet3"/>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qFormat/>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uiPriority w:val="29"/>
    <w:qFormat/>
    <w:rsid w:val="00934C11"/>
    <w:pPr>
      <w:framePr w:hSpace="180" w:wrap="around" w:hAnchor="margin" w:xAlign="center" w:y="-756"/>
      <w:spacing w:before="60" w:after="60"/>
      <w:jc w:val="left"/>
    </w:pPr>
    <w:rPr>
      <w:rFonts w:cs="Arial"/>
      <w:b/>
      <w:i/>
      <w:szCs w:val="22"/>
      <w:lang w:eastAsia="en-GB" w:bidi="ar-SA"/>
    </w:rPr>
  </w:style>
  <w:style w:type="character" w:styleId="FollowedHyperlink">
    <w:name w:val="FollowedHyperlink"/>
    <w:basedOn w:val="DefaultParagraphFont"/>
    <w:unhideWhenUsed/>
    <w:rsid w:val="00934C11"/>
    <w:rPr>
      <w:color w:val="800080" w:themeColor="followedHyperlink"/>
      <w:u w:val="single"/>
    </w:rPr>
  </w:style>
  <w:style w:type="paragraph" w:customStyle="1" w:styleId="CRSheetTitle">
    <w:name w:val="CRSheet Title"/>
    <w:next w:val="NormalParagraph"/>
    <w:uiPriority w:val="29"/>
    <w:qFormat/>
    <w:rsid w:val="00934C11"/>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934C11"/>
    <w:rPr>
      <w:sz w:val="24"/>
    </w:rPr>
  </w:style>
  <w:style w:type="paragraph" w:customStyle="1" w:styleId="TableTextBold">
    <w:name w:val="Table Text Bold"/>
    <w:basedOn w:val="TableText"/>
    <w:uiPriority w:val="49"/>
    <w:qFormat/>
    <w:rsid w:val="00934C11"/>
    <w:pPr>
      <w:spacing w:before="0" w:after="0" w:line="240" w:lineRule="auto"/>
    </w:pPr>
    <w:rPr>
      <w:b/>
    </w:rPr>
  </w:style>
  <w:style w:type="paragraph" w:customStyle="1" w:styleId="TableHeaderLarge">
    <w:name w:val="Table Header Large"/>
    <w:basedOn w:val="TableHeader"/>
    <w:uiPriority w:val="49"/>
    <w:qFormat/>
    <w:rsid w:val="00934C11"/>
    <w:rPr>
      <w:sz w:val="24"/>
    </w:rPr>
  </w:style>
  <w:style w:type="numbering" w:customStyle="1" w:styleId="ListBullets1">
    <w:name w:val="ListBullets1"/>
    <w:uiPriority w:val="99"/>
    <w:rsid w:val="00934C11"/>
  </w:style>
  <w:style w:type="numbering" w:customStyle="1" w:styleId="ListBullets2">
    <w:name w:val="ListBullets2"/>
    <w:uiPriority w:val="99"/>
    <w:rsid w:val="00934C11"/>
  </w:style>
  <w:style w:type="numbering" w:customStyle="1" w:styleId="ListBullets3">
    <w:name w:val="ListBullets3"/>
    <w:uiPriority w:val="99"/>
    <w:rsid w:val="00934C11"/>
  </w:style>
  <w:style w:type="paragraph" w:customStyle="1" w:styleId="TableHeading">
    <w:name w:val="Table Heading"/>
    <w:basedOn w:val="Normal"/>
    <w:autoRedefine/>
    <w:rsid w:val="00934C11"/>
    <w:pPr>
      <w:jc w:val="left"/>
    </w:pPr>
    <w:rPr>
      <w:szCs w:val="22"/>
      <w:lang w:bidi="ar-SA"/>
    </w:rPr>
  </w:style>
  <w:style w:type="character" w:styleId="CommentReference">
    <w:name w:val="annotation reference"/>
    <w:basedOn w:val="DefaultParagraphFont"/>
    <w:semiHidden/>
    <w:unhideWhenUsed/>
    <w:rsid w:val="00934C11"/>
    <w:rPr>
      <w:sz w:val="21"/>
      <w:szCs w:val="21"/>
    </w:rPr>
  </w:style>
  <w:style w:type="paragraph" w:styleId="CommentText">
    <w:name w:val="annotation text"/>
    <w:basedOn w:val="Normal"/>
    <w:link w:val="CommentTextChar"/>
    <w:unhideWhenUsed/>
    <w:rsid w:val="00934C11"/>
    <w:pPr>
      <w:jc w:val="left"/>
    </w:pPr>
  </w:style>
  <w:style w:type="character" w:customStyle="1" w:styleId="CommentTextChar">
    <w:name w:val="Comment Text Char"/>
    <w:basedOn w:val="DefaultParagraphFont"/>
    <w:link w:val="CommentText"/>
    <w:rsid w:val="00934C11"/>
    <w:rPr>
      <w:rFonts w:ascii="Arial" w:eastAsia="SimSun" w:hAnsi="Arial"/>
      <w:sz w:val="22"/>
      <w:lang w:eastAsia="zh-CN" w:bidi="bn-BD"/>
    </w:rPr>
  </w:style>
  <w:style w:type="paragraph" w:styleId="CommentSubject">
    <w:name w:val="annotation subject"/>
    <w:basedOn w:val="CommentText"/>
    <w:next w:val="CommentText"/>
    <w:link w:val="CommentSubjectChar"/>
    <w:semiHidden/>
    <w:unhideWhenUsed/>
    <w:rsid w:val="00934C11"/>
    <w:rPr>
      <w:b/>
      <w:bCs/>
    </w:rPr>
  </w:style>
  <w:style w:type="character" w:customStyle="1" w:styleId="CommentSubjectChar">
    <w:name w:val="Comment Subject Char"/>
    <w:basedOn w:val="CommentTextChar"/>
    <w:link w:val="CommentSubject"/>
    <w:semiHidden/>
    <w:rsid w:val="00934C11"/>
    <w:rPr>
      <w:rFonts w:ascii="Arial" w:eastAsia="SimSun" w:hAnsi="Arial"/>
      <w:b/>
      <w:bCs/>
      <w:sz w:val="22"/>
      <w:lang w:eastAsia="zh-CN" w:bidi="bn-BD"/>
    </w:rPr>
  </w:style>
  <w:style w:type="paragraph" w:customStyle="1" w:styleId="TableContentLeft">
    <w:name w:val="TableContentLeft"/>
    <w:basedOn w:val="Normal"/>
    <w:link w:val="TableContentLeftChar"/>
    <w:qFormat/>
    <w:rsid w:val="00934C11"/>
    <w:pPr>
      <w:spacing w:before="80" w:after="80" w:line="259" w:lineRule="auto"/>
      <w:jc w:val="left"/>
    </w:pPr>
    <w:rPr>
      <w:rFonts w:cs="Arial"/>
      <w:sz w:val="18"/>
      <w:szCs w:val="18"/>
      <w:lang w:eastAsia="de-DE"/>
    </w:rPr>
  </w:style>
  <w:style w:type="character" w:customStyle="1" w:styleId="TableContentLeftChar">
    <w:name w:val="TableContentLeft Char"/>
    <w:basedOn w:val="DefaultParagraphFont"/>
    <w:link w:val="TableContentLeft"/>
    <w:rsid w:val="00934C11"/>
    <w:rPr>
      <w:rFonts w:ascii="Arial" w:eastAsia="SimSun" w:hAnsi="Arial" w:cs="Arial"/>
      <w:sz w:val="18"/>
      <w:szCs w:val="18"/>
      <w:lang w:eastAsia="de-DE" w:bidi="bn-BD"/>
    </w:rPr>
  </w:style>
  <w:style w:type="paragraph" w:customStyle="1" w:styleId="TableHeaderGray">
    <w:name w:val="TableHeaderGray"/>
    <w:basedOn w:val="Normal"/>
    <w:link w:val="TableHeaderGrayChar"/>
    <w:qFormat/>
    <w:rsid w:val="00934C11"/>
    <w:pPr>
      <w:keepNext/>
      <w:spacing w:before="40" w:after="40" w:line="276" w:lineRule="auto"/>
      <w:jc w:val="left"/>
    </w:pPr>
    <w:rPr>
      <w:rFonts w:eastAsiaTheme="minorEastAsia" w:cs="Arial"/>
      <w:b/>
      <w:sz w:val="20"/>
      <w:lang w:val="en-US" w:eastAsia="en-US" w:bidi="ar-SA"/>
    </w:rPr>
  </w:style>
  <w:style w:type="character" w:customStyle="1" w:styleId="TableHeaderGrayChar">
    <w:name w:val="TableHeaderGray Char"/>
    <w:basedOn w:val="DefaultParagraphFont"/>
    <w:link w:val="TableHeaderGray"/>
    <w:rsid w:val="00934C11"/>
    <w:rPr>
      <w:rFonts w:ascii="Arial" w:eastAsiaTheme="minorEastAsia" w:hAnsi="Arial" w:cs="Arial"/>
      <w:b/>
      <w:lang w:val="en-US" w:eastAsia="en-US"/>
    </w:rPr>
  </w:style>
  <w:style w:type="table" w:styleId="TableGrid">
    <w:name w:val="Table Grid"/>
    <w:basedOn w:val="TableNormal"/>
    <w:uiPriority w:val="59"/>
    <w:rsid w:val="00934C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34C11"/>
  </w:style>
  <w:style w:type="paragraph" w:styleId="BodyText">
    <w:name w:val="Body Text"/>
    <w:basedOn w:val="Normal"/>
    <w:link w:val="BodyTextChar"/>
    <w:unhideWhenUsed/>
    <w:rsid w:val="00934C11"/>
    <w:pPr>
      <w:spacing w:before="0" w:after="120" w:line="276" w:lineRule="auto"/>
      <w:jc w:val="left"/>
    </w:pPr>
    <w:rPr>
      <w:rFonts w:ascii="Times New Roman" w:hAnsi="Times New Roman"/>
      <w:sz w:val="24"/>
      <w:szCs w:val="22"/>
      <w:lang w:val="en-US" w:eastAsia="en-US" w:bidi="ar-SA"/>
    </w:rPr>
  </w:style>
  <w:style w:type="character" w:customStyle="1" w:styleId="BodyTextChar">
    <w:name w:val="Body Text Char"/>
    <w:basedOn w:val="DefaultParagraphFont"/>
    <w:link w:val="BodyText"/>
    <w:rsid w:val="00934C11"/>
    <w:rPr>
      <w:rFonts w:ascii="Times New Roman" w:eastAsia="SimSun" w:hAnsi="Times New Roman"/>
      <w:sz w:val="24"/>
      <w:szCs w:val="22"/>
      <w:lang w:val="en-US" w:eastAsia="en-US"/>
    </w:rPr>
  </w:style>
  <w:style w:type="paragraph" w:customStyle="1" w:styleId="TableParagraph">
    <w:name w:val="Table Paragraph"/>
    <w:basedOn w:val="Normal"/>
    <w:uiPriority w:val="1"/>
    <w:qFormat/>
    <w:rsid w:val="00934C11"/>
    <w:pPr>
      <w:spacing w:before="0" w:after="200" w:line="276" w:lineRule="auto"/>
      <w:jc w:val="left"/>
    </w:pPr>
    <w:rPr>
      <w:rFonts w:ascii="Times New Roman" w:hAnsi="Times New Roman"/>
      <w:sz w:val="24"/>
      <w:szCs w:val="22"/>
      <w:lang w:val="en-US" w:eastAsia="en-US" w:bidi="ar-SA"/>
    </w:rPr>
  </w:style>
  <w:style w:type="numbering" w:customStyle="1" w:styleId="translationHeadings">
    <w:name w:val="translationHeadings"/>
    <w:uiPriority w:val="99"/>
    <w:locked/>
    <w:rsid w:val="00934C11"/>
    <w:pPr>
      <w:numPr>
        <w:numId w:val="31"/>
      </w:numPr>
    </w:pPr>
  </w:style>
  <w:style w:type="paragraph" w:customStyle="1" w:styleId="DocTitle">
    <w:name w:val="DocTitle"/>
    <w:basedOn w:val="Normal"/>
    <w:next w:val="Normal"/>
    <w:qFormat/>
    <w:locked/>
    <w:rsid w:val="00934C11"/>
    <w:pPr>
      <w:spacing w:before="0" w:after="200" w:line="276" w:lineRule="auto"/>
      <w:jc w:val="left"/>
    </w:pPr>
    <w:rPr>
      <w:rFonts w:cs="Arial"/>
      <w:b/>
      <w:sz w:val="52"/>
      <w:szCs w:val="52"/>
      <w:lang w:val="en-US" w:eastAsia="en-US" w:bidi="ar-SA"/>
    </w:rPr>
  </w:style>
  <w:style w:type="paragraph" w:customStyle="1" w:styleId="TranslationSubTitle">
    <w:name w:val="Translation_SubTitle"/>
    <w:basedOn w:val="Normal"/>
    <w:next w:val="Normal"/>
    <w:qFormat/>
    <w:locked/>
    <w:rsid w:val="00934C11"/>
    <w:pPr>
      <w:spacing w:before="0" w:after="200" w:line="276" w:lineRule="auto"/>
      <w:jc w:val="right"/>
    </w:pPr>
    <w:rPr>
      <w:rFonts w:ascii="Times New Roman" w:hAnsi="Times New Roman"/>
      <w:b/>
      <w:sz w:val="44"/>
      <w:szCs w:val="44"/>
      <w:lang w:val="en-US" w:eastAsia="en-US" w:bidi="ar-SA"/>
    </w:rPr>
  </w:style>
  <w:style w:type="paragraph" w:customStyle="1" w:styleId="CautionCN">
    <w:name w:val="!Caution_CN"/>
    <w:next w:val="Normal"/>
    <w:qFormat/>
    <w:rsid w:val="00934C11"/>
    <w:pPr>
      <w:numPr>
        <w:ilvl w:val="4"/>
        <w:numId w:val="21"/>
      </w:numPr>
      <w:spacing w:before="300" w:after="300"/>
    </w:pPr>
    <w:rPr>
      <w:rFonts w:ascii="Times New Roman" w:eastAsia="SimSun" w:hAnsi="Times New Roman"/>
      <w:sz w:val="22"/>
      <w:lang w:val="en-US" w:eastAsia="zh-CN"/>
    </w:rPr>
  </w:style>
  <w:style w:type="paragraph" w:customStyle="1" w:styleId="C-Caution">
    <w:name w:val="!C-Caution"/>
    <w:next w:val="Normal"/>
    <w:qFormat/>
    <w:rsid w:val="00934C11"/>
    <w:pPr>
      <w:numPr>
        <w:ilvl w:val="1"/>
        <w:numId w:val="21"/>
      </w:numPr>
      <w:spacing w:before="300" w:after="300" w:line="276" w:lineRule="auto"/>
    </w:pPr>
    <w:rPr>
      <w:rFonts w:ascii="Arial" w:eastAsia="SimSun" w:hAnsi="Arial" w:cs="Arial"/>
      <w:sz w:val="22"/>
      <w:lang w:val="en-US" w:eastAsia="en-US"/>
    </w:rPr>
  </w:style>
  <w:style w:type="paragraph" w:customStyle="1" w:styleId="-Note">
    <w:name w:val="!-Note"/>
    <w:next w:val="Normal"/>
    <w:qFormat/>
    <w:rsid w:val="00934C11"/>
    <w:pPr>
      <w:numPr>
        <w:numId w:val="21"/>
      </w:numPr>
      <w:spacing w:before="300" w:after="300" w:line="276" w:lineRule="auto"/>
    </w:pPr>
    <w:rPr>
      <w:rFonts w:ascii="Arial" w:eastAsia="SimSun" w:hAnsi="Arial" w:cs="Arial"/>
      <w:sz w:val="22"/>
      <w:lang w:val="en-US" w:eastAsia="en-US"/>
    </w:rPr>
  </w:style>
  <w:style w:type="paragraph" w:customStyle="1" w:styleId="NoteCN">
    <w:name w:val="!Note_CN"/>
    <w:next w:val="Normal"/>
    <w:qFormat/>
    <w:rsid w:val="00934C11"/>
    <w:pPr>
      <w:numPr>
        <w:ilvl w:val="3"/>
        <w:numId w:val="21"/>
      </w:numPr>
      <w:spacing w:before="300" w:after="300"/>
    </w:pPr>
    <w:rPr>
      <w:rFonts w:ascii="Times New Roman" w:eastAsia="SimSun" w:hAnsi="Times New Roman"/>
      <w:sz w:val="22"/>
      <w:lang w:val="en-US" w:eastAsia="zh-CN"/>
    </w:rPr>
  </w:style>
  <w:style w:type="paragraph" w:customStyle="1" w:styleId="WarningCN">
    <w:name w:val="!Warning_CN"/>
    <w:next w:val="Normal"/>
    <w:qFormat/>
    <w:rsid w:val="00934C11"/>
    <w:pPr>
      <w:numPr>
        <w:ilvl w:val="5"/>
        <w:numId w:val="21"/>
      </w:numPr>
      <w:spacing w:before="300" w:after="300"/>
    </w:pPr>
    <w:rPr>
      <w:rFonts w:ascii="Times New Roman" w:eastAsia="SimSun" w:hAnsi="Times New Roman"/>
      <w:sz w:val="22"/>
      <w:lang w:val="en-US" w:eastAsia="zh-CN"/>
    </w:rPr>
  </w:style>
  <w:style w:type="paragraph" w:customStyle="1" w:styleId="W-Warning">
    <w:name w:val="!W-Warning"/>
    <w:next w:val="Normal"/>
    <w:qFormat/>
    <w:rsid w:val="00934C11"/>
    <w:pPr>
      <w:numPr>
        <w:ilvl w:val="2"/>
        <w:numId w:val="21"/>
      </w:numPr>
      <w:spacing w:before="240" w:after="240" w:line="276" w:lineRule="auto"/>
    </w:pPr>
    <w:rPr>
      <w:rFonts w:ascii="Arial" w:eastAsia="SimSun" w:hAnsi="Arial" w:cs="Arial"/>
      <w:sz w:val="22"/>
      <w:lang w:val="en-US" w:eastAsia="en-US"/>
    </w:rPr>
  </w:style>
  <w:style w:type="numbering" w:styleId="111111">
    <w:name w:val="Outline List 2"/>
    <w:basedOn w:val="NoList"/>
    <w:semiHidden/>
    <w:unhideWhenUsed/>
    <w:rsid w:val="00934C11"/>
    <w:pPr>
      <w:numPr>
        <w:numId w:val="17"/>
      </w:numPr>
    </w:pPr>
  </w:style>
  <w:style w:type="numbering" w:styleId="1ai">
    <w:name w:val="Outline List 1"/>
    <w:basedOn w:val="NoList"/>
    <w:semiHidden/>
    <w:unhideWhenUsed/>
    <w:rsid w:val="00934C11"/>
    <w:pPr>
      <w:numPr>
        <w:numId w:val="18"/>
      </w:numPr>
    </w:pPr>
  </w:style>
  <w:style w:type="numbering" w:styleId="ArticleSection">
    <w:name w:val="Outline List 3"/>
    <w:basedOn w:val="NoList"/>
    <w:semiHidden/>
    <w:unhideWhenUsed/>
    <w:rsid w:val="00934C11"/>
    <w:pPr>
      <w:numPr>
        <w:numId w:val="19"/>
      </w:numPr>
    </w:pPr>
  </w:style>
  <w:style w:type="paragraph" w:customStyle="1" w:styleId="B-Body">
    <w:name w:val="B-Body"/>
    <w:link w:val="B-BodyChar"/>
    <w:qFormat/>
    <w:rsid w:val="00934C11"/>
    <w:pPr>
      <w:tabs>
        <w:tab w:val="left" w:pos="2160"/>
      </w:tabs>
      <w:spacing w:before="120" w:after="120" w:line="360" w:lineRule="exact"/>
    </w:pPr>
    <w:rPr>
      <w:rFonts w:ascii="Arial" w:eastAsia="SimSun" w:hAnsi="Arial"/>
      <w:sz w:val="22"/>
      <w:lang w:val="en-US" w:eastAsia="en-US"/>
    </w:rPr>
  </w:style>
  <w:style w:type="character" w:customStyle="1" w:styleId="B-BodyChar">
    <w:name w:val="B-Body Char"/>
    <w:basedOn w:val="DefaultParagraphFont"/>
    <w:link w:val="B-Body"/>
    <w:rsid w:val="00934C11"/>
    <w:rPr>
      <w:rFonts w:ascii="Arial" w:eastAsia="SimSun" w:hAnsi="Arial"/>
      <w:sz w:val="22"/>
      <w:lang w:val="en-US" w:eastAsia="en-US"/>
    </w:rPr>
  </w:style>
  <w:style w:type="paragraph" w:customStyle="1" w:styleId="B2-Body2">
    <w:name w:val="B2-Body 2"/>
    <w:basedOn w:val="B-Body"/>
    <w:rsid w:val="00934C11"/>
    <w:pPr>
      <w:ind w:left="576"/>
    </w:pPr>
  </w:style>
  <w:style w:type="paragraph" w:customStyle="1" w:styleId="B3-Body3">
    <w:name w:val="B3-Body 3"/>
    <w:basedOn w:val="B-Body"/>
    <w:rsid w:val="00934C11"/>
    <w:pPr>
      <w:ind w:left="1008"/>
    </w:pPr>
  </w:style>
  <w:style w:type="paragraph" w:customStyle="1" w:styleId="B4-Body4">
    <w:name w:val="B4-Body 4"/>
    <w:basedOn w:val="B-Body"/>
    <w:rsid w:val="00934C11"/>
    <w:pPr>
      <w:ind w:left="1440"/>
    </w:pPr>
  </w:style>
  <w:style w:type="paragraph" w:styleId="Bibliography">
    <w:name w:val="Bibliography"/>
    <w:basedOn w:val="Normal"/>
    <w:next w:val="Normal"/>
    <w:uiPriority w:val="37"/>
    <w:semiHidden/>
    <w:unhideWhenUsed/>
    <w:rsid w:val="00934C11"/>
    <w:pPr>
      <w:spacing w:before="0" w:after="200" w:line="276" w:lineRule="auto"/>
      <w:jc w:val="left"/>
    </w:pPr>
    <w:rPr>
      <w:rFonts w:ascii="Times New Roman" w:hAnsi="Times New Roman"/>
      <w:sz w:val="24"/>
      <w:szCs w:val="22"/>
      <w:lang w:val="en-US" w:eastAsia="en-US" w:bidi="ar-SA"/>
    </w:rPr>
  </w:style>
  <w:style w:type="paragraph" w:customStyle="1" w:styleId="BlockText1">
    <w:name w:val="Block Text1"/>
    <w:basedOn w:val="Normal"/>
    <w:next w:val="BlockText"/>
    <w:semiHidden/>
    <w:unhideWhenUsed/>
    <w:rsid w:val="00934C11"/>
    <w:pPr>
      <w:pBdr>
        <w:top w:val="single" w:sz="2" w:space="10" w:color="4F81BD" w:shadow="1"/>
        <w:left w:val="single" w:sz="2" w:space="10" w:color="4F81BD" w:shadow="1"/>
        <w:bottom w:val="single" w:sz="2" w:space="10" w:color="4F81BD" w:shadow="1"/>
        <w:right w:val="single" w:sz="2" w:space="10" w:color="4F81BD" w:shadow="1"/>
      </w:pBdr>
      <w:spacing w:before="0" w:after="200" w:line="276" w:lineRule="auto"/>
      <w:ind w:left="1152" w:right="1152"/>
      <w:jc w:val="left"/>
    </w:pPr>
    <w:rPr>
      <w:rFonts w:ascii="Times New Roman" w:hAnsi="Times New Roman"/>
      <w:i/>
      <w:iCs/>
      <w:color w:val="4F81BD"/>
      <w:sz w:val="24"/>
      <w:szCs w:val="22"/>
      <w:lang w:val="en-US" w:eastAsia="en-US" w:bidi="ar-SA"/>
    </w:rPr>
  </w:style>
  <w:style w:type="paragraph" w:styleId="BodyText2">
    <w:name w:val="Body Text 2"/>
    <w:basedOn w:val="Normal"/>
    <w:link w:val="BodyText2Char"/>
    <w:semiHidden/>
    <w:unhideWhenUsed/>
    <w:rsid w:val="00934C11"/>
    <w:pPr>
      <w:spacing w:before="0" w:after="120" w:line="480" w:lineRule="auto"/>
      <w:jc w:val="left"/>
    </w:pPr>
    <w:rPr>
      <w:rFonts w:ascii="Times New Roman" w:hAnsi="Times New Roman"/>
      <w:sz w:val="24"/>
      <w:szCs w:val="22"/>
      <w:lang w:val="en-US" w:eastAsia="en-US" w:bidi="ar-SA"/>
    </w:rPr>
  </w:style>
  <w:style w:type="character" w:customStyle="1" w:styleId="BodyText2Char">
    <w:name w:val="Body Text 2 Char"/>
    <w:basedOn w:val="DefaultParagraphFont"/>
    <w:link w:val="BodyText2"/>
    <w:semiHidden/>
    <w:rsid w:val="00934C11"/>
    <w:rPr>
      <w:rFonts w:ascii="Times New Roman" w:eastAsia="SimSun" w:hAnsi="Times New Roman"/>
      <w:sz w:val="24"/>
      <w:szCs w:val="22"/>
      <w:lang w:val="en-US" w:eastAsia="en-US"/>
    </w:rPr>
  </w:style>
  <w:style w:type="paragraph" w:styleId="BodyText3">
    <w:name w:val="Body Text 3"/>
    <w:basedOn w:val="Normal"/>
    <w:link w:val="BodyText3Char"/>
    <w:semiHidden/>
    <w:unhideWhenUsed/>
    <w:rsid w:val="00934C11"/>
    <w:pPr>
      <w:spacing w:before="0" w:after="120" w:line="276" w:lineRule="auto"/>
      <w:jc w:val="left"/>
    </w:pPr>
    <w:rPr>
      <w:rFonts w:ascii="Times New Roman" w:hAnsi="Times New Roman"/>
      <w:sz w:val="16"/>
      <w:szCs w:val="16"/>
      <w:lang w:val="en-US" w:eastAsia="en-US" w:bidi="ar-SA"/>
    </w:rPr>
  </w:style>
  <w:style w:type="character" w:customStyle="1" w:styleId="BodyText3Char">
    <w:name w:val="Body Text 3 Char"/>
    <w:basedOn w:val="DefaultParagraphFont"/>
    <w:link w:val="BodyText3"/>
    <w:semiHidden/>
    <w:rsid w:val="00934C11"/>
    <w:rPr>
      <w:rFonts w:ascii="Times New Roman" w:eastAsia="SimSun" w:hAnsi="Times New Roman"/>
      <w:sz w:val="16"/>
      <w:szCs w:val="16"/>
      <w:lang w:val="en-US" w:eastAsia="en-US"/>
    </w:rPr>
  </w:style>
  <w:style w:type="paragraph" w:styleId="BodyTextFirstIndent">
    <w:name w:val="Body Text First Indent"/>
    <w:basedOn w:val="BodyText"/>
    <w:link w:val="BodyTextFirstIndentChar"/>
    <w:semiHidden/>
    <w:unhideWhenUsed/>
    <w:rsid w:val="00934C11"/>
    <w:pPr>
      <w:spacing w:after="200"/>
      <w:ind w:firstLine="360"/>
    </w:pPr>
  </w:style>
  <w:style w:type="character" w:customStyle="1" w:styleId="BodyTextFirstIndentChar">
    <w:name w:val="Body Text First Indent Char"/>
    <w:basedOn w:val="BodyTextChar"/>
    <w:link w:val="BodyTextFirstIndent"/>
    <w:semiHidden/>
    <w:rsid w:val="00934C11"/>
    <w:rPr>
      <w:rFonts w:ascii="Times New Roman" w:eastAsia="SimSun" w:hAnsi="Times New Roman"/>
      <w:sz w:val="24"/>
      <w:szCs w:val="22"/>
      <w:lang w:val="en-US" w:eastAsia="en-US"/>
    </w:rPr>
  </w:style>
  <w:style w:type="character" w:customStyle="1" w:styleId="BodyTextChar1">
    <w:name w:val="Body Text Char1"/>
    <w:basedOn w:val="DefaultParagraphFont"/>
    <w:rsid w:val="00934C11"/>
    <w:rPr>
      <w:rFonts w:ascii="Times New Roman" w:eastAsia="SimSun" w:hAnsi="Times New Roman"/>
      <w:sz w:val="24"/>
    </w:rPr>
  </w:style>
  <w:style w:type="paragraph" w:styleId="BodyTextIndent">
    <w:name w:val="Body Text Indent"/>
    <w:basedOn w:val="Normal"/>
    <w:link w:val="BodyTextIndentChar"/>
    <w:semiHidden/>
    <w:unhideWhenUsed/>
    <w:rsid w:val="00934C11"/>
    <w:pPr>
      <w:spacing w:before="0" w:after="120" w:line="276" w:lineRule="auto"/>
      <w:ind w:left="360"/>
      <w:jc w:val="left"/>
    </w:pPr>
    <w:rPr>
      <w:rFonts w:ascii="Times New Roman" w:hAnsi="Times New Roman"/>
      <w:sz w:val="24"/>
      <w:szCs w:val="22"/>
      <w:lang w:val="en-US" w:eastAsia="en-US" w:bidi="ar-SA"/>
    </w:rPr>
  </w:style>
  <w:style w:type="character" w:customStyle="1" w:styleId="BodyTextIndentChar">
    <w:name w:val="Body Text Indent Char"/>
    <w:basedOn w:val="DefaultParagraphFont"/>
    <w:link w:val="BodyTextIndent"/>
    <w:semiHidden/>
    <w:rsid w:val="00934C11"/>
    <w:rPr>
      <w:rFonts w:ascii="Times New Roman" w:eastAsia="SimSun" w:hAnsi="Times New Roman"/>
      <w:sz w:val="24"/>
      <w:szCs w:val="22"/>
      <w:lang w:val="en-US" w:eastAsia="en-US"/>
    </w:rPr>
  </w:style>
  <w:style w:type="paragraph" w:styleId="BodyTextFirstIndent2">
    <w:name w:val="Body Text First Indent 2"/>
    <w:basedOn w:val="BodyTextIndent"/>
    <w:link w:val="BodyTextFirstIndent2Char"/>
    <w:semiHidden/>
    <w:unhideWhenUsed/>
    <w:rsid w:val="00934C11"/>
    <w:pPr>
      <w:spacing w:after="200"/>
      <w:ind w:firstLine="360"/>
    </w:pPr>
  </w:style>
  <w:style w:type="character" w:customStyle="1" w:styleId="BodyTextFirstIndent2Char">
    <w:name w:val="Body Text First Indent 2 Char"/>
    <w:basedOn w:val="BodyTextIndentChar"/>
    <w:link w:val="BodyTextFirstIndent2"/>
    <w:semiHidden/>
    <w:rsid w:val="00934C11"/>
    <w:rPr>
      <w:rFonts w:ascii="Times New Roman" w:eastAsia="SimSun" w:hAnsi="Times New Roman"/>
      <w:sz w:val="24"/>
      <w:szCs w:val="22"/>
      <w:lang w:val="en-US" w:eastAsia="en-US"/>
    </w:rPr>
  </w:style>
  <w:style w:type="paragraph" w:styleId="BodyTextIndent2">
    <w:name w:val="Body Text Indent 2"/>
    <w:basedOn w:val="Normal"/>
    <w:link w:val="BodyTextIndent2Char"/>
    <w:semiHidden/>
    <w:unhideWhenUsed/>
    <w:rsid w:val="00934C11"/>
    <w:pPr>
      <w:spacing w:before="0" w:after="120" w:line="480" w:lineRule="auto"/>
      <w:ind w:left="360"/>
      <w:jc w:val="left"/>
    </w:pPr>
    <w:rPr>
      <w:rFonts w:ascii="Times New Roman" w:hAnsi="Times New Roman"/>
      <w:sz w:val="24"/>
      <w:szCs w:val="22"/>
      <w:lang w:val="en-US" w:eastAsia="en-US" w:bidi="ar-SA"/>
    </w:rPr>
  </w:style>
  <w:style w:type="character" w:customStyle="1" w:styleId="BodyTextIndent2Char">
    <w:name w:val="Body Text Indent 2 Char"/>
    <w:basedOn w:val="DefaultParagraphFont"/>
    <w:link w:val="BodyTextIndent2"/>
    <w:semiHidden/>
    <w:rsid w:val="00934C11"/>
    <w:rPr>
      <w:rFonts w:ascii="Times New Roman" w:eastAsia="SimSun" w:hAnsi="Times New Roman"/>
      <w:sz w:val="24"/>
      <w:szCs w:val="22"/>
      <w:lang w:val="en-US" w:eastAsia="en-US"/>
    </w:rPr>
  </w:style>
  <w:style w:type="paragraph" w:styleId="BodyTextIndent3">
    <w:name w:val="Body Text Indent 3"/>
    <w:basedOn w:val="Normal"/>
    <w:link w:val="BodyTextIndent3Char"/>
    <w:semiHidden/>
    <w:unhideWhenUsed/>
    <w:rsid w:val="00934C11"/>
    <w:pPr>
      <w:spacing w:before="0" w:after="120" w:line="276" w:lineRule="auto"/>
      <w:ind w:left="360"/>
      <w:jc w:val="left"/>
    </w:pPr>
    <w:rPr>
      <w:rFonts w:ascii="Times New Roman" w:hAnsi="Times New Roman"/>
      <w:sz w:val="16"/>
      <w:szCs w:val="16"/>
      <w:lang w:val="en-US" w:eastAsia="en-US" w:bidi="ar-SA"/>
    </w:rPr>
  </w:style>
  <w:style w:type="character" w:customStyle="1" w:styleId="BodyTextIndent3Char">
    <w:name w:val="Body Text Indent 3 Char"/>
    <w:basedOn w:val="DefaultParagraphFont"/>
    <w:link w:val="BodyTextIndent3"/>
    <w:semiHidden/>
    <w:rsid w:val="00934C11"/>
    <w:rPr>
      <w:rFonts w:ascii="Times New Roman" w:eastAsia="SimSun" w:hAnsi="Times New Roman"/>
      <w:sz w:val="16"/>
      <w:szCs w:val="16"/>
      <w:lang w:val="en-US" w:eastAsia="en-US"/>
    </w:rPr>
  </w:style>
  <w:style w:type="character" w:styleId="BookTitle">
    <w:name w:val="Book Title"/>
    <w:basedOn w:val="DefaultParagraphFont"/>
    <w:uiPriority w:val="33"/>
    <w:unhideWhenUsed/>
    <w:qFormat/>
    <w:rsid w:val="00934C11"/>
    <w:rPr>
      <w:b/>
      <w:bCs/>
      <w:smallCaps/>
      <w:spacing w:val="5"/>
    </w:rPr>
  </w:style>
  <w:style w:type="paragraph" w:customStyle="1" w:styleId="BulletOutline">
    <w:name w:val="BulletOutline"/>
    <w:basedOn w:val="Normal"/>
    <w:semiHidden/>
    <w:rsid w:val="00934C11"/>
    <w:pPr>
      <w:tabs>
        <w:tab w:val="left" w:pos="936"/>
        <w:tab w:val="left" w:pos="1152"/>
        <w:tab w:val="left" w:pos="1368"/>
      </w:tabs>
      <w:ind w:left="936" w:hanging="216"/>
      <w:jc w:val="left"/>
    </w:pPr>
    <w:rPr>
      <w:rFonts w:ascii="Times New Roman" w:eastAsia="Times New Roman" w:hAnsi="Times New Roman"/>
      <w:sz w:val="24"/>
      <w:lang w:val="en-US" w:eastAsia="en-US" w:bidi="ar-SA"/>
    </w:rPr>
  </w:style>
  <w:style w:type="paragraph" w:styleId="Caption">
    <w:name w:val="caption"/>
    <w:link w:val="CaptionChar"/>
    <w:unhideWhenUsed/>
    <w:qFormat/>
    <w:rsid w:val="00934C11"/>
    <w:pPr>
      <w:spacing w:after="200"/>
    </w:pPr>
    <w:rPr>
      <w:rFonts w:ascii="Arial" w:eastAsia="SimSun" w:hAnsi="Arial"/>
      <w:b/>
      <w:bCs/>
      <w:sz w:val="22"/>
      <w:szCs w:val="18"/>
      <w:lang w:val="en-US" w:eastAsia="en-US"/>
    </w:rPr>
  </w:style>
  <w:style w:type="character" w:customStyle="1" w:styleId="CaptionChar">
    <w:name w:val="Caption Char"/>
    <w:basedOn w:val="DefaultParagraphFont"/>
    <w:link w:val="Caption"/>
    <w:rsid w:val="00934C11"/>
    <w:rPr>
      <w:rFonts w:ascii="Arial" w:eastAsia="SimSun" w:hAnsi="Arial"/>
      <w:b/>
      <w:bCs/>
      <w:sz w:val="22"/>
      <w:szCs w:val="18"/>
      <w:lang w:val="en-US" w:eastAsia="en-US"/>
    </w:rPr>
  </w:style>
  <w:style w:type="paragraph" w:customStyle="1" w:styleId="C-Code">
    <w:name w:val="C-Code"/>
    <w:qFormat/>
    <w:rsid w:val="00934C11"/>
    <w:pPr>
      <w:tabs>
        <w:tab w:val="left" w:pos="1094"/>
        <w:tab w:val="left" w:pos="1642"/>
        <w:tab w:val="left" w:pos="2189"/>
        <w:tab w:val="left" w:pos="2736"/>
        <w:tab w:val="left" w:pos="3283"/>
        <w:tab w:val="left" w:pos="3830"/>
        <w:tab w:val="left" w:pos="4378"/>
        <w:tab w:val="left" w:pos="4925"/>
        <w:tab w:val="left" w:pos="5472"/>
        <w:tab w:val="left" w:pos="6019"/>
        <w:tab w:val="left" w:pos="6566"/>
        <w:tab w:val="left" w:pos="7114"/>
        <w:tab w:val="left" w:pos="7661"/>
        <w:tab w:val="left" w:pos="8208"/>
      </w:tabs>
      <w:spacing w:before="40" w:line="250" w:lineRule="atLeast"/>
      <w:ind w:left="720"/>
    </w:pPr>
    <w:rPr>
      <w:rFonts w:ascii="Courier New" w:eastAsia="Times New Roman" w:hAnsi="Courier New"/>
      <w:noProof/>
      <w:sz w:val="19"/>
      <w:lang w:val="en-US" w:eastAsia="en-US"/>
    </w:rPr>
  </w:style>
  <w:style w:type="paragraph" w:styleId="Closing">
    <w:name w:val="Closing"/>
    <w:basedOn w:val="Normal"/>
    <w:link w:val="ClosingChar"/>
    <w:semiHidden/>
    <w:unhideWhenUsed/>
    <w:rsid w:val="00934C11"/>
    <w:pPr>
      <w:spacing w:before="0"/>
      <w:ind w:left="4320"/>
      <w:jc w:val="left"/>
    </w:pPr>
    <w:rPr>
      <w:rFonts w:ascii="Times New Roman" w:hAnsi="Times New Roman"/>
      <w:sz w:val="24"/>
      <w:szCs w:val="22"/>
      <w:lang w:val="en-US" w:eastAsia="en-US" w:bidi="ar-SA"/>
    </w:rPr>
  </w:style>
  <w:style w:type="character" w:customStyle="1" w:styleId="ClosingChar">
    <w:name w:val="Closing Char"/>
    <w:basedOn w:val="DefaultParagraphFont"/>
    <w:link w:val="Closing"/>
    <w:semiHidden/>
    <w:rsid w:val="00934C11"/>
    <w:rPr>
      <w:rFonts w:ascii="Times New Roman" w:eastAsia="SimSun" w:hAnsi="Times New Roman"/>
      <w:sz w:val="24"/>
      <w:szCs w:val="22"/>
      <w:lang w:val="en-US" w:eastAsia="en-US"/>
    </w:rPr>
  </w:style>
  <w:style w:type="table" w:customStyle="1" w:styleId="ColorfulGrid-Accent11">
    <w:name w:val="Colorful Grid - Accent 11"/>
    <w:basedOn w:val="TableNormal"/>
    <w:next w:val="ColorfulGrid-Accent1"/>
    <w:uiPriority w:val="73"/>
    <w:rsid w:val="00934C11"/>
    <w:rPr>
      <w:rFonts w:eastAsia="SimSun"/>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934C11"/>
    <w:rPr>
      <w:rFonts w:eastAsia="SimSun"/>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934C11"/>
    <w:rPr>
      <w:rFonts w:eastAsia="SimSun"/>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934C11"/>
    <w:rPr>
      <w:rFonts w:eastAsia="SimSun"/>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934C11"/>
    <w:rPr>
      <w:rFonts w:eastAsia="SimSun"/>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934C11"/>
    <w:rPr>
      <w:rFonts w:eastAsia="SimSun"/>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uiPriority w:val="73"/>
    <w:semiHidden/>
    <w:rsid w:val="00934C11"/>
    <w:rPr>
      <w:rFonts w:eastAsia="SimSun"/>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2">
    <w:name w:val="Colorful Grid2"/>
    <w:basedOn w:val="TableNormal"/>
    <w:uiPriority w:val="73"/>
    <w:semiHidden/>
    <w:rsid w:val="00934C11"/>
    <w:rPr>
      <w:rFonts w:eastAsia="SimSun"/>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3">
    <w:name w:val="Colorful Grid3"/>
    <w:basedOn w:val="TableNormal"/>
    <w:uiPriority w:val="73"/>
    <w:rsid w:val="00934C11"/>
    <w:rPr>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Accent11">
    <w:name w:val="Colorful List - Accent 11"/>
    <w:basedOn w:val="TableNormal"/>
    <w:next w:val="ColorfulList-Accent1"/>
    <w:uiPriority w:val="72"/>
    <w:rsid w:val="00934C11"/>
    <w:rPr>
      <w:rFonts w:eastAsia="SimSun"/>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934C11"/>
    <w:rPr>
      <w:rFonts w:eastAsia="SimSun"/>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934C11"/>
    <w:rPr>
      <w:rFonts w:eastAsia="SimSun"/>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934C11"/>
    <w:rPr>
      <w:rFonts w:eastAsia="SimSun"/>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934C11"/>
    <w:rPr>
      <w:rFonts w:eastAsia="SimSun"/>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934C11"/>
    <w:rPr>
      <w:rFonts w:eastAsia="SimSun"/>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uiPriority w:val="72"/>
    <w:semiHidden/>
    <w:rsid w:val="00934C11"/>
    <w:rPr>
      <w:rFonts w:eastAsia="SimSun"/>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2">
    <w:name w:val="Colorful List2"/>
    <w:basedOn w:val="TableNormal"/>
    <w:uiPriority w:val="72"/>
    <w:semiHidden/>
    <w:rsid w:val="00934C11"/>
    <w:rPr>
      <w:rFonts w:eastAsia="SimSun"/>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3">
    <w:name w:val="Colorful List3"/>
    <w:basedOn w:val="TableNormal"/>
    <w:uiPriority w:val="72"/>
    <w:rsid w:val="00934C11"/>
    <w:rPr>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Accent11">
    <w:name w:val="Colorful Shading - Accent 11"/>
    <w:basedOn w:val="TableNormal"/>
    <w:next w:val="ColorfulShading-Accent1"/>
    <w:uiPriority w:val="71"/>
    <w:rsid w:val="00934C11"/>
    <w:rPr>
      <w:rFonts w:eastAsia="SimSun"/>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934C11"/>
    <w:rPr>
      <w:rFonts w:eastAsia="SimSun"/>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934C11"/>
    <w:rPr>
      <w:rFonts w:eastAsia="SimSun"/>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934C11"/>
    <w:rPr>
      <w:rFonts w:eastAsia="SimSun"/>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934C11"/>
    <w:rPr>
      <w:rFonts w:eastAsia="SimSun"/>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934C11"/>
    <w:rPr>
      <w:rFonts w:eastAsia="SimSun"/>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uiPriority w:val="71"/>
    <w:semiHidden/>
    <w:rsid w:val="00934C11"/>
    <w:rPr>
      <w:rFonts w:eastAsia="SimSun"/>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2">
    <w:name w:val="Colorful Shading2"/>
    <w:basedOn w:val="TableNormal"/>
    <w:uiPriority w:val="71"/>
    <w:semiHidden/>
    <w:rsid w:val="00934C11"/>
    <w:rPr>
      <w:rFonts w:eastAsia="SimSun"/>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3">
    <w:name w:val="Colorful Shading3"/>
    <w:basedOn w:val="TableNormal"/>
    <w:uiPriority w:val="71"/>
    <w:rsid w:val="00934C11"/>
    <w:rPr>
      <w:color w:val="000000"/>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CW-CodeWide">
    <w:name w:val="CW-Code_Wide"/>
    <w:basedOn w:val="C-Code"/>
    <w:rsid w:val="00934C11"/>
    <w:pPr>
      <w:ind w:left="0"/>
    </w:pPr>
  </w:style>
  <w:style w:type="table" w:customStyle="1" w:styleId="DarkList-Accent11">
    <w:name w:val="Dark List - Accent 11"/>
    <w:basedOn w:val="TableNormal"/>
    <w:next w:val="DarkList-Accent1"/>
    <w:uiPriority w:val="70"/>
    <w:rsid w:val="00934C11"/>
    <w:rPr>
      <w:rFonts w:eastAsia="SimSun"/>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934C11"/>
    <w:rPr>
      <w:rFonts w:eastAsia="SimSun"/>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934C11"/>
    <w:rPr>
      <w:rFonts w:eastAsia="SimSun"/>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934C11"/>
    <w:rPr>
      <w:rFonts w:eastAsia="SimSun"/>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934C11"/>
    <w:rPr>
      <w:rFonts w:eastAsia="SimSun"/>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934C11"/>
    <w:rPr>
      <w:rFonts w:eastAsia="SimSun"/>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uiPriority w:val="70"/>
    <w:semiHidden/>
    <w:rsid w:val="00934C11"/>
    <w:rPr>
      <w:rFonts w:eastAsia="SimSun"/>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2">
    <w:name w:val="Dark List2"/>
    <w:basedOn w:val="TableNormal"/>
    <w:uiPriority w:val="70"/>
    <w:semiHidden/>
    <w:rsid w:val="00934C11"/>
    <w:rPr>
      <w:rFonts w:eastAsia="SimSun"/>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3">
    <w:name w:val="Dark List3"/>
    <w:basedOn w:val="TableNormal"/>
    <w:uiPriority w:val="70"/>
    <w:rsid w:val="00934C11"/>
    <w:rPr>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semiHidden/>
    <w:unhideWhenUsed/>
    <w:rsid w:val="00934C11"/>
    <w:pPr>
      <w:spacing w:before="0" w:after="200" w:line="276" w:lineRule="auto"/>
      <w:jc w:val="left"/>
    </w:pPr>
    <w:rPr>
      <w:rFonts w:ascii="Times New Roman" w:hAnsi="Times New Roman"/>
      <w:sz w:val="24"/>
      <w:szCs w:val="22"/>
      <w:lang w:val="en-US" w:eastAsia="en-US" w:bidi="ar-SA"/>
    </w:rPr>
  </w:style>
  <w:style w:type="character" w:customStyle="1" w:styleId="DateChar">
    <w:name w:val="Date Char"/>
    <w:basedOn w:val="DefaultParagraphFont"/>
    <w:link w:val="Date"/>
    <w:semiHidden/>
    <w:rsid w:val="00934C11"/>
    <w:rPr>
      <w:rFonts w:ascii="Times New Roman" w:eastAsia="SimSun" w:hAnsi="Times New Roman"/>
      <w:sz w:val="24"/>
      <w:szCs w:val="22"/>
      <w:lang w:val="en-US" w:eastAsia="en-US"/>
    </w:rPr>
  </w:style>
  <w:style w:type="paragraph" w:styleId="DocumentMap">
    <w:name w:val="Document Map"/>
    <w:basedOn w:val="Normal"/>
    <w:link w:val="DocumentMapChar"/>
    <w:semiHidden/>
    <w:unhideWhenUsed/>
    <w:rsid w:val="00934C11"/>
    <w:pPr>
      <w:spacing w:before="0"/>
      <w:jc w:val="left"/>
    </w:pPr>
    <w:rPr>
      <w:rFonts w:ascii="Tahoma" w:hAnsi="Tahoma" w:cs="Tahoma"/>
      <w:sz w:val="16"/>
      <w:szCs w:val="16"/>
      <w:lang w:val="en-US" w:eastAsia="en-US" w:bidi="ar-SA"/>
    </w:rPr>
  </w:style>
  <w:style w:type="character" w:customStyle="1" w:styleId="DocumentMapChar">
    <w:name w:val="Document Map Char"/>
    <w:basedOn w:val="DefaultParagraphFont"/>
    <w:link w:val="DocumentMap"/>
    <w:semiHidden/>
    <w:rsid w:val="00934C11"/>
    <w:rPr>
      <w:rFonts w:ascii="Tahoma" w:eastAsia="SimSun" w:hAnsi="Tahoma" w:cs="Tahoma"/>
      <w:sz w:val="16"/>
      <w:szCs w:val="16"/>
      <w:lang w:val="en-US" w:eastAsia="en-US"/>
    </w:rPr>
  </w:style>
  <w:style w:type="paragraph" w:styleId="E-mailSignature">
    <w:name w:val="E-mail Signature"/>
    <w:basedOn w:val="Normal"/>
    <w:link w:val="E-mailSignatureChar"/>
    <w:semiHidden/>
    <w:unhideWhenUsed/>
    <w:rsid w:val="00934C11"/>
    <w:pPr>
      <w:spacing w:before="0"/>
      <w:jc w:val="left"/>
    </w:pPr>
    <w:rPr>
      <w:rFonts w:ascii="Times New Roman" w:hAnsi="Times New Roman"/>
      <w:sz w:val="24"/>
      <w:szCs w:val="22"/>
      <w:lang w:val="en-US" w:eastAsia="en-US" w:bidi="ar-SA"/>
    </w:rPr>
  </w:style>
  <w:style w:type="character" w:customStyle="1" w:styleId="E-mailSignatureChar">
    <w:name w:val="E-mail Signature Char"/>
    <w:basedOn w:val="DefaultParagraphFont"/>
    <w:link w:val="E-mailSignature"/>
    <w:semiHidden/>
    <w:rsid w:val="00934C11"/>
    <w:rPr>
      <w:rFonts w:ascii="Times New Roman" w:eastAsia="SimSun" w:hAnsi="Times New Roman"/>
      <w:sz w:val="24"/>
      <w:szCs w:val="22"/>
      <w:lang w:val="en-US" w:eastAsia="en-US"/>
    </w:rPr>
  </w:style>
  <w:style w:type="character" w:styleId="Emphasis">
    <w:name w:val="Emphasis"/>
    <w:basedOn w:val="DefaultParagraphFont"/>
    <w:qFormat/>
    <w:rsid w:val="00934C11"/>
    <w:rPr>
      <w:i/>
      <w:iCs/>
    </w:rPr>
  </w:style>
  <w:style w:type="character" w:styleId="EndnoteReference">
    <w:name w:val="endnote reference"/>
    <w:basedOn w:val="DefaultParagraphFont"/>
    <w:semiHidden/>
    <w:unhideWhenUsed/>
    <w:rsid w:val="00934C11"/>
    <w:rPr>
      <w:vertAlign w:val="superscript"/>
    </w:rPr>
  </w:style>
  <w:style w:type="paragraph" w:styleId="EndnoteText">
    <w:name w:val="endnote text"/>
    <w:basedOn w:val="Normal"/>
    <w:link w:val="EndnoteTextChar"/>
    <w:semiHidden/>
    <w:unhideWhenUsed/>
    <w:rsid w:val="00934C11"/>
    <w:pPr>
      <w:spacing w:before="0"/>
      <w:jc w:val="left"/>
    </w:pPr>
    <w:rPr>
      <w:rFonts w:ascii="Times New Roman" w:hAnsi="Times New Roman"/>
      <w:sz w:val="20"/>
      <w:lang w:val="en-US" w:eastAsia="en-US" w:bidi="ar-SA"/>
    </w:rPr>
  </w:style>
  <w:style w:type="character" w:customStyle="1" w:styleId="EndnoteTextChar">
    <w:name w:val="Endnote Text Char"/>
    <w:basedOn w:val="DefaultParagraphFont"/>
    <w:link w:val="EndnoteText"/>
    <w:semiHidden/>
    <w:rsid w:val="00934C11"/>
    <w:rPr>
      <w:rFonts w:ascii="Times New Roman" w:eastAsia="SimSun" w:hAnsi="Times New Roman"/>
      <w:lang w:val="en-US" w:eastAsia="en-US"/>
    </w:rPr>
  </w:style>
  <w:style w:type="paragraph" w:customStyle="1" w:styleId="EnvelopeAddress1">
    <w:name w:val="Envelope Address1"/>
    <w:basedOn w:val="Normal"/>
    <w:next w:val="EnvelopeAddress"/>
    <w:semiHidden/>
    <w:unhideWhenUsed/>
    <w:rsid w:val="00934C11"/>
    <w:pPr>
      <w:framePr w:w="7920" w:h="1980" w:hRule="exact" w:hSpace="180" w:wrap="auto" w:hAnchor="page" w:xAlign="center" w:yAlign="bottom"/>
      <w:spacing w:before="0"/>
      <w:ind w:left="2880"/>
      <w:jc w:val="left"/>
    </w:pPr>
    <w:rPr>
      <w:rFonts w:ascii="Cambria" w:hAnsi="Cambria"/>
      <w:sz w:val="24"/>
      <w:szCs w:val="24"/>
      <w:lang w:val="en-US" w:eastAsia="en-US" w:bidi="ar-SA"/>
    </w:rPr>
  </w:style>
  <w:style w:type="paragraph" w:customStyle="1" w:styleId="EnvelopeReturn1">
    <w:name w:val="Envelope Return1"/>
    <w:basedOn w:val="Normal"/>
    <w:next w:val="EnvelopeReturn"/>
    <w:semiHidden/>
    <w:unhideWhenUsed/>
    <w:rsid w:val="00934C11"/>
    <w:pPr>
      <w:spacing w:before="0"/>
      <w:jc w:val="left"/>
    </w:pPr>
    <w:rPr>
      <w:rFonts w:ascii="Cambria" w:hAnsi="Cambria"/>
      <w:sz w:val="20"/>
      <w:lang w:val="en-US" w:eastAsia="en-US" w:bidi="ar-SA"/>
    </w:rPr>
  </w:style>
  <w:style w:type="paragraph" w:customStyle="1" w:styleId="F-FigureTitle">
    <w:name w:val="F-Figure Title"/>
    <w:next w:val="B-Body"/>
    <w:qFormat/>
    <w:rsid w:val="00934C11"/>
    <w:pPr>
      <w:spacing w:before="240" w:after="240" w:line="320" w:lineRule="exact"/>
      <w:ind w:left="720"/>
    </w:pPr>
    <w:rPr>
      <w:rFonts w:ascii="Arial" w:eastAsia="Times New Roman" w:hAnsi="Arial"/>
      <w:b/>
      <w:sz w:val="22"/>
      <w:lang w:val="en-US" w:eastAsia="en-US"/>
    </w:rPr>
  </w:style>
  <w:style w:type="paragraph" w:customStyle="1" w:styleId="Fo-Footnote">
    <w:name w:val="Fo-Footnote"/>
    <w:qFormat/>
    <w:rsid w:val="00934C11"/>
    <w:rPr>
      <w:rFonts w:ascii="Times New Roman" w:eastAsia="SimSun" w:hAnsi="Times New Roman"/>
      <w:lang w:val="en-US" w:eastAsia="ja-JP"/>
    </w:rPr>
  </w:style>
  <w:style w:type="paragraph" w:customStyle="1" w:styleId="Footer-landscape">
    <w:name w:val="Footer-landscape"/>
    <w:basedOn w:val="Footer"/>
    <w:rsid w:val="00934C11"/>
    <w:pPr>
      <w:widowControl w:val="0"/>
      <w:pBdr>
        <w:top w:val="single" w:sz="4" w:space="1" w:color="auto"/>
      </w:pBdr>
      <w:tabs>
        <w:tab w:val="clear" w:pos="8930"/>
        <w:tab w:val="clear" w:pos="13892"/>
        <w:tab w:val="center" w:pos="6480"/>
        <w:tab w:val="right" w:pos="12960"/>
      </w:tabs>
      <w:spacing w:after="0" w:line="240" w:lineRule="auto"/>
      <w:contextualSpacing w:val="0"/>
    </w:pPr>
    <w:rPr>
      <w:sz w:val="16"/>
      <w:szCs w:val="20"/>
      <w:lang w:val="en-US" w:eastAsia="ja-JP"/>
    </w:rPr>
  </w:style>
  <w:style w:type="table" w:customStyle="1" w:styleId="FormatA">
    <w:name w:val="Format A"/>
    <w:rsid w:val="00934C11"/>
    <w:rPr>
      <w:rFonts w:ascii="Arial" w:eastAsia="Times New Roman" w:hAnsi="Arial"/>
      <w:lang w:val="en-US" w:eastAsia="zh-CN"/>
    </w:rPr>
    <w:tblPr>
      <w:tblStyleRowBandSize w:val="1"/>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auto"/>
    </w:tcPr>
    <w:tblStylePr w:type="firstRow">
      <w:tblPr/>
      <w:trPr>
        <w:cantSplit w:val="0"/>
        <w:tblHeader/>
      </w:trPr>
      <w:tcPr>
        <w:tcBorders>
          <w:bottom w:val="single" w:sz="12" w:space="0" w:color="auto"/>
        </w:tcBorders>
        <w:vAlign w:val="center"/>
      </w:tcPr>
    </w:tblStylePr>
  </w:style>
  <w:style w:type="table" w:customStyle="1" w:styleId="FormatAWide">
    <w:name w:val="Format A Wide"/>
    <w:basedOn w:val="FormatA"/>
    <w:rsid w:val="00934C11"/>
    <w:tblPr>
      <w:tblInd w:w="0" w:type="dxa"/>
    </w:tblPr>
    <w:tcPr>
      <w:shd w:val="clear" w:color="auto" w:fill="auto"/>
    </w:tcPr>
    <w:tblStylePr w:type="firstRow">
      <w:tblPr/>
      <w:trPr>
        <w:cantSplit w:val="0"/>
        <w:tblHeader/>
      </w:trPr>
      <w:tcPr>
        <w:tcBorders>
          <w:bottom w:val="single" w:sz="12" w:space="0" w:color="auto"/>
        </w:tcBorders>
        <w:vAlign w:val="center"/>
      </w:tcPr>
    </w:tblStylePr>
  </w:style>
  <w:style w:type="paragraph" w:customStyle="1" w:styleId="FT-FigureText">
    <w:name w:val="FT-Figure Text"/>
    <w:qFormat/>
    <w:rsid w:val="00934C11"/>
    <w:rPr>
      <w:rFonts w:ascii="Arial" w:eastAsia="Times New Roman" w:hAnsi="Arial"/>
      <w:sz w:val="18"/>
      <w:lang w:val="en-US" w:eastAsia="en-US"/>
    </w:rPr>
  </w:style>
  <w:style w:type="paragraph" w:customStyle="1" w:styleId="FW-FigureTitleWide">
    <w:name w:val="FW-Figure Title_Wide"/>
    <w:basedOn w:val="F-FigureTitle"/>
    <w:next w:val="B-Body"/>
    <w:rsid w:val="00934C11"/>
    <w:pPr>
      <w:ind w:left="0"/>
    </w:pPr>
    <w:rPr>
      <w:rFonts w:eastAsia="SimSun"/>
      <w:lang w:eastAsia="ja-JP"/>
    </w:rPr>
  </w:style>
  <w:style w:type="paragraph" w:customStyle="1" w:styleId="Header-landscape">
    <w:name w:val="Header-landscape"/>
    <w:basedOn w:val="Header"/>
    <w:rsid w:val="00934C11"/>
    <w:pPr>
      <w:widowControl w:val="0"/>
      <w:tabs>
        <w:tab w:val="clear" w:pos="8931"/>
        <w:tab w:val="clear" w:pos="13892"/>
        <w:tab w:val="right" w:pos="12996"/>
      </w:tabs>
      <w:spacing w:after="0" w:line="240" w:lineRule="auto"/>
      <w:contextualSpacing w:val="0"/>
    </w:pPr>
    <w:rPr>
      <w:rFonts w:eastAsia="Times New Roman"/>
      <w:i/>
      <w:sz w:val="18"/>
      <w:szCs w:val="20"/>
      <w:u w:val="single"/>
      <w:lang w:val="en-US" w:eastAsia="en-US"/>
    </w:rPr>
  </w:style>
  <w:style w:type="character" w:styleId="HTMLAcronym">
    <w:name w:val="HTML Acronym"/>
    <w:basedOn w:val="DefaultParagraphFont"/>
    <w:semiHidden/>
    <w:unhideWhenUsed/>
    <w:rsid w:val="00934C11"/>
  </w:style>
  <w:style w:type="paragraph" w:styleId="HTMLAddress">
    <w:name w:val="HTML Address"/>
    <w:basedOn w:val="Normal"/>
    <w:link w:val="HTMLAddressChar"/>
    <w:semiHidden/>
    <w:unhideWhenUsed/>
    <w:rsid w:val="00934C11"/>
    <w:pPr>
      <w:spacing w:before="0"/>
      <w:jc w:val="left"/>
    </w:pPr>
    <w:rPr>
      <w:rFonts w:ascii="Times New Roman" w:hAnsi="Times New Roman"/>
      <w:i/>
      <w:iCs/>
      <w:sz w:val="24"/>
      <w:szCs w:val="22"/>
      <w:lang w:val="en-US" w:eastAsia="en-US" w:bidi="ar-SA"/>
    </w:rPr>
  </w:style>
  <w:style w:type="character" w:customStyle="1" w:styleId="HTMLAddressChar">
    <w:name w:val="HTML Address Char"/>
    <w:basedOn w:val="DefaultParagraphFont"/>
    <w:link w:val="HTMLAddress"/>
    <w:semiHidden/>
    <w:rsid w:val="00934C11"/>
    <w:rPr>
      <w:rFonts w:ascii="Times New Roman" w:eastAsia="SimSun" w:hAnsi="Times New Roman"/>
      <w:i/>
      <w:iCs/>
      <w:sz w:val="24"/>
      <w:szCs w:val="22"/>
      <w:lang w:val="en-US" w:eastAsia="en-US"/>
    </w:rPr>
  </w:style>
  <w:style w:type="character" w:styleId="HTMLCite">
    <w:name w:val="HTML Cite"/>
    <w:basedOn w:val="DefaultParagraphFont"/>
    <w:semiHidden/>
    <w:unhideWhenUsed/>
    <w:rsid w:val="00934C11"/>
    <w:rPr>
      <w:i/>
      <w:iCs/>
    </w:rPr>
  </w:style>
  <w:style w:type="character" w:styleId="HTMLCode">
    <w:name w:val="HTML Code"/>
    <w:basedOn w:val="DefaultParagraphFont"/>
    <w:semiHidden/>
    <w:unhideWhenUsed/>
    <w:rsid w:val="00934C11"/>
    <w:rPr>
      <w:rFonts w:ascii="Consolas" w:hAnsi="Consolas"/>
      <w:sz w:val="20"/>
      <w:szCs w:val="20"/>
    </w:rPr>
  </w:style>
  <w:style w:type="character" w:styleId="HTMLDefinition">
    <w:name w:val="HTML Definition"/>
    <w:basedOn w:val="DefaultParagraphFont"/>
    <w:semiHidden/>
    <w:unhideWhenUsed/>
    <w:rsid w:val="00934C11"/>
    <w:rPr>
      <w:i/>
      <w:iCs/>
    </w:rPr>
  </w:style>
  <w:style w:type="character" w:styleId="HTMLKeyboard">
    <w:name w:val="HTML Keyboard"/>
    <w:basedOn w:val="DefaultParagraphFont"/>
    <w:semiHidden/>
    <w:unhideWhenUsed/>
    <w:rsid w:val="00934C11"/>
    <w:rPr>
      <w:rFonts w:ascii="Consolas" w:hAnsi="Consolas"/>
      <w:sz w:val="20"/>
      <w:szCs w:val="20"/>
    </w:rPr>
  </w:style>
  <w:style w:type="paragraph" w:styleId="HTMLPreformatted">
    <w:name w:val="HTML Preformatted"/>
    <w:basedOn w:val="Normal"/>
    <w:link w:val="HTMLPreformattedChar"/>
    <w:semiHidden/>
    <w:unhideWhenUsed/>
    <w:rsid w:val="00934C11"/>
    <w:pPr>
      <w:spacing w:before="0"/>
      <w:jc w:val="left"/>
    </w:pPr>
    <w:rPr>
      <w:rFonts w:ascii="Consolas" w:hAnsi="Consolas"/>
      <w:sz w:val="20"/>
      <w:lang w:val="en-US" w:eastAsia="en-US" w:bidi="ar-SA"/>
    </w:rPr>
  </w:style>
  <w:style w:type="character" w:customStyle="1" w:styleId="HTMLPreformattedChar">
    <w:name w:val="HTML Preformatted Char"/>
    <w:basedOn w:val="DefaultParagraphFont"/>
    <w:link w:val="HTMLPreformatted"/>
    <w:semiHidden/>
    <w:rsid w:val="00934C11"/>
    <w:rPr>
      <w:rFonts w:ascii="Consolas" w:eastAsia="SimSun" w:hAnsi="Consolas"/>
      <w:lang w:val="en-US" w:eastAsia="en-US"/>
    </w:rPr>
  </w:style>
  <w:style w:type="character" w:styleId="HTMLSample">
    <w:name w:val="HTML Sample"/>
    <w:basedOn w:val="DefaultParagraphFont"/>
    <w:semiHidden/>
    <w:unhideWhenUsed/>
    <w:rsid w:val="00934C11"/>
    <w:rPr>
      <w:rFonts w:ascii="Consolas" w:hAnsi="Consolas"/>
      <w:sz w:val="24"/>
      <w:szCs w:val="24"/>
    </w:rPr>
  </w:style>
  <w:style w:type="character" w:styleId="HTMLTypewriter">
    <w:name w:val="HTML Typewriter"/>
    <w:basedOn w:val="DefaultParagraphFont"/>
    <w:semiHidden/>
    <w:unhideWhenUsed/>
    <w:rsid w:val="00934C11"/>
    <w:rPr>
      <w:rFonts w:ascii="Consolas" w:hAnsi="Consolas"/>
      <w:sz w:val="20"/>
      <w:szCs w:val="20"/>
    </w:rPr>
  </w:style>
  <w:style w:type="character" w:styleId="HTMLVariable">
    <w:name w:val="HTML Variable"/>
    <w:basedOn w:val="DefaultParagraphFont"/>
    <w:semiHidden/>
    <w:unhideWhenUsed/>
    <w:rsid w:val="00934C11"/>
    <w:rPr>
      <w:i/>
      <w:iCs/>
    </w:rPr>
  </w:style>
  <w:style w:type="paragraph" w:customStyle="1" w:styleId="Hx-HeadingNoNum">
    <w:name w:val="Hx-Heading No Num"/>
    <w:next w:val="B-Body"/>
    <w:rsid w:val="00934C11"/>
    <w:pPr>
      <w:keepNext/>
      <w:tabs>
        <w:tab w:val="left" w:pos="720"/>
      </w:tabs>
      <w:spacing w:before="240" w:after="60" w:line="280" w:lineRule="atLeast"/>
      <w:ind w:left="720"/>
    </w:pPr>
    <w:rPr>
      <w:rFonts w:ascii="Arial" w:eastAsia="Times New Roman" w:hAnsi="Arial"/>
      <w:b/>
      <w:sz w:val="24"/>
      <w:lang w:val="en-US" w:eastAsia="en-US"/>
    </w:rPr>
  </w:style>
  <w:style w:type="paragraph" w:styleId="Index1">
    <w:name w:val="index 1"/>
    <w:basedOn w:val="Normal"/>
    <w:next w:val="Normal"/>
    <w:autoRedefine/>
    <w:semiHidden/>
    <w:unhideWhenUsed/>
    <w:rsid w:val="00934C11"/>
    <w:pPr>
      <w:spacing w:before="0"/>
      <w:ind w:left="220" w:hanging="220"/>
      <w:jc w:val="left"/>
    </w:pPr>
    <w:rPr>
      <w:rFonts w:ascii="Times New Roman" w:hAnsi="Times New Roman"/>
      <w:sz w:val="24"/>
      <w:szCs w:val="22"/>
      <w:lang w:val="en-US" w:eastAsia="en-US" w:bidi="ar-SA"/>
    </w:rPr>
  </w:style>
  <w:style w:type="paragraph" w:styleId="Index2">
    <w:name w:val="index 2"/>
    <w:basedOn w:val="Normal"/>
    <w:next w:val="Normal"/>
    <w:autoRedefine/>
    <w:semiHidden/>
    <w:unhideWhenUsed/>
    <w:rsid w:val="00934C11"/>
    <w:pPr>
      <w:spacing w:before="0"/>
      <w:ind w:left="440" w:hanging="220"/>
      <w:jc w:val="left"/>
    </w:pPr>
    <w:rPr>
      <w:rFonts w:ascii="Times New Roman" w:hAnsi="Times New Roman"/>
      <w:sz w:val="24"/>
      <w:szCs w:val="22"/>
      <w:lang w:val="en-US" w:eastAsia="en-US" w:bidi="ar-SA"/>
    </w:rPr>
  </w:style>
  <w:style w:type="paragraph" w:styleId="Index3">
    <w:name w:val="index 3"/>
    <w:basedOn w:val="Normal"/>
    <w:next w:val="Normal"/>
    <w:autoRedefine/>
    <w:semiHidden/>
    <w:unhideWhenUsed/>
    <w:rsid w:val="00934C11"/>
    <w:pPr>
      <w:spacing w:before="0"/>
      <w:ind w:left="660" w:hanging="220"/>
      <w:jc w:val="left"/>
    </w:pPr>
    <w:rPr>
      <w:rFonts w:ascii="Times New Roman" w:hAnsi="Times New Roman"/>
      <w:sz w:val="24"/>
      <w:szCs w:val="22"/>
      <w:lang w:val="en-US" w:eastAsia="en-US" w:bidi="ar-SA"/>
    </w:rPr>
  </w:style>
  <w:style w:type="paragraph" w:styleId="Index4">
    <w:name w:val="index 4"/>
    <w:basedOn w:val="Normal"/>
    <w:next w:val="Normal"/>
    <w:autoRedefine/>
    <w:semiHidden/>
    <w:unhideWhenUsed/>
    <w:rsid w:val="00934C11"/>
    <w:pPr>
      <w:spacing w:before="0"/>
      <w:ind w:left="880" w:hanging="220"/>
      <w:jc w:val="left"/>
    </w:pPr>
    <w:rPr>
      <w:rFonts w:ascii="Times New Roman" w:hAnsi="Times New Roman"/>
      <w:sz w:val="24"/>
      <w:szCs w:val="22"/>
      <w:lang w:val="en-US" w:eastAsia="en-US" w:bidi="ar-SA"/>
    </w:rPr>
  </w:style>
  <w:style w:type="paragraph" w:styleId="Index5">
    <w:name w:val="index 5"/>
    <w:basedOn w:val="Normal"/>
    <w:next w:val="Normal"/>
    <w:autoRedefine/>
    <w:semiHidden/>
    <w:unhideWhenUsed/>
    <w:rsid w:val="00934C11"/>
    <w:pPr>
      <w:spacing w:before="0"/>
      <w:ind w:left="1100" w:hanging="220"/>
      <w:jc w:val="left"/>
    </w:pPr>
    <w:rPr>
      <w:rFonts w:ascii="Times New Roman" w:hAnsi="Times New Roman"/>
      <w:sz w:val="24"/>
      <w:szCs w:val="22"/>
      <w:lang w:val="en-US" w:eastAsia="en-US" w:bidi="ar-SA"/>
    </w:rPr>
  </w:style>
  <w:style w:type="paragraph" w:styleId="Index6">
    <w:name w:val="index 6"/>
    <w:basedOn w:val="Normal"/>
    <w:next w:val="Normal"/>
    <w:autoRedefine/>
    <w:semiHidden/>
    <w:unhideWhenUsed/>
    <w:rsid w:val="00934C11"/>
    <w:pPr>
      <w:spacing w:before="0"/>
      <w:ind w:left="1320" w:hanging="220"/>
      <w:jc w:val="left"/>
    </w:pPr>
    <w:rPr>
      <w:rFonts w:ascii="Times New Roman" w:hAnsi="Times New Roman"/>
      <w:sz w:val="24"/>
      <w:szCs w:val="22"/>
      <w:lang w:val="en-US" w:eastAsia="en-US" w:bidi="ar-SA"/>
    </w:rPr>
  </w:style>
  <w:style w:type="paragraph" w:styleId="Index7">
    <w:name w:val="index 7"/>
    <w:basedOn w:val="Normal"/>
    <w:next w:val="Normal"/>
    <w:autoRedefine/>
    <w:semiHidden/>
    <w:unhideWhenUsed/>
    <w:rsid w:val="00934C11"/>
    <w:pPr>
      <w:spacing w:before="0"/>
      <w:ind w:left="1540" w:hanging="220"/>
      <w:jc w:val="left"/>
    </w:pPr>
    <w:rPr>
      <w:rFonts w:ascii="Times New Roman" w:hAnsi="Times New Roman"/>
      <w:sz w:val="24"/>
      <w:szCs w:val="22"/>
      <w:lang w:val="en-US" w:eastAsia="en-US" w:bidi="ar-SA"/>
    </w:rPr>
  </w:style>
  <w:style w:type="paragraph" w:styleId="Index8">
    <w:name w:val="index 8"/>
    <w:basedOn w:val="Normal"/>
    <w:next w:val="Normal"/>
    <w:autoRedefine/>
    <w:semiHidden/>
    <w:unhideWhenUsed/>
    <w:rsid w:val="00934C11"/>
    <w:pPr>
      <w:spacing w:before="0"/>
      <w:ind w:left="1760" w:hanging="220"/>
      <w:jc w:val="left"/>
    </w:pPr>
    <w:rPr>
      <w:rFonts w:ascii="Times New Roman" w:hAnsi="Times New Roman"/>
      <w:sz w:val="24"/>
      <w:szCs w:val="22"/>
      <w:lang w:val="en-US" w:eastAsia="en-US" w:bidi="ar-SA"/>
    </w:rPr>
  </w:style>
  <w:style w:type="paragraph" w:styleId="Index9">
    <w:name w:val="index 9"/>
    <w:basedOn w:val="Normal"/>
    <w:next w:val="Normal"/>
    <w:autoRedefine/>
    <w:semiHidden/>
    <w:unhideWhenUsed/>
    <w:rsid w:val="00934C11"/>
    <w:pPr>
      <w:spacing w:before="0"/>
      <w:ind w:left="1980" w:hanging="220"/>
      <w:jc w:val="left"/>
    </w:pPr>
    <w:rPr>
      <w:rFonts w:ascii="Times New Roman" w:hAnsi="Times New Roman"/>
      <w:sz w:val="24"/>
      <w:szCs w:val="22"/>
      <w:lang w:val="en-US" w:eastAsia="en-US" w:bidi="ar-SA"/>
    </w:rPr>
  </w:style>
  <w:style w:type="paragraph" w:customStyle="1" w:styleId="IndexHeading1">
    <w:name w:val="Index Heading1"/>
    <w:basedOn w:val="Normal"/>
    <w:next w:val="Index1"/>
    <w:semiHidden/>
    <w:unhideWhenUsed/>
    <w:rsid w:val="00934C11"/>
    <w:pPr>
      <w:spacing w:before="0" w:after="200" w:line="276" w:lineRule="auto"/>
      <w:jc w:val="left"/>
    </w:pPr>
    <w:rPr>
      <w:rFonts w:ascii="Cambria" w:hAnsi="Cambria"/>
      <w:b/>
      <w:bCs/>
      <w:sz w:val="24"/>
      <w:szCs w:val="22"/>
      <w:lang w:val="en-US" w:eastAsia="en-US" w:bidi="ar-SA"/>
    </w:rPr>
  </w:style>
  <w:style w:type="character" w:customStyle="1" w:styleId="IntenseEmphasis1">
    <w:name w:val="Intense Emphasis1"/>
    <w:basedOn w:val="DefaultParagraphFont"/>
    <w:uiPriority w:val="21"/>
    <w:unhideWhenUsed/>
    <w:qFormat/>
    <w:rsid w:val="00934C11"/>
    <w:rPr>
      <w:b/>
      <w:bCs/>
      <w:i/>
      <w:iCs/>
      <w:color w:val="4F81BD"/>
    </w:rPr>
  </w:style>
  <w:style w:type="paragraph" w:customStyle="1" w:styleId="IntenseQuote1">
    <w:name w:val="Intense Quote1"/>
    <w:basedOn w:val="Normal"/>
    <w:next w:val="Normal"/>
    <w:uiPriority w:val="30"/>
    <w:unhideWhenUsed/>
    <w:qFormat/>
    <w:rsid w:val="00934C11"/>
    <w:pPr>
      <w:pBdr>
        <w:bottom w:val="single" w:sz="4" w:space="4" w:color="4F81BD"/>
      </w:pBdr>
      <w:spacing w:before="200" w:after="280" w:line="276" w:lineRule="auto"/>
      <w:ind w:left="936" w:right="936"/>
      <w:jc w:val="left"/>
    </w:pPr>
    <w:rPr>
      <w:rFonts w:ascii="Times New Roman" w:hAnsi="Times New Roman"/>
      <w:b/>
      <w:bCs/>
      <w:i/>
      <w:iCs/>
      <w:color w:val="4F81BD"/>
      <w:sz w:val="24"/>
      <w:szCs w:val="22"/>
      <w:lang w:val="en-US" w:eastAsia="en-US" w:bidi="ar-SA"/>
    </w:rPr>
  </w:style>
  <w:style w:type="character" w:customStyle="1" w:styleId="IntenseQuoteChar">
    <w:name w:val="Intense Quote Char"/>
    <w:basedOn w:val="DefaultParagraphFont"/>
    <w:link w:val="IntenseQuote"/>
    <w:uiPriority w:val="30"/>
    <w:rsid w:val="00934C11"/>
    <w:rPr>
      <w:rFonts w:ascii="Times New Roman" w:eastAsia="SimSun" w:hAnsi="Times New Roman"/>
      <w:b/>
      <w:bCs/>
      <w:i/>
      <w:iCs/>
      <w:color w:val="4F81BD"/>
      <w:sz w:val="24"/>
    </w:rPr>
  </w:style>
  <w:style w:type="character" w:customStyle="1" w:styleId="IntenseReference1">
    <w:name w:val="Intense Reference1"/>
    <w:basedOn w:val="DefaultParagraphFont"/>
    <w:uiPriority w:val="32"/>
    <w:unhideWhenUsed/>
    <w:qFormat/>
    <w:rsid w:val="00934C11"/>
    <w:rPr>
      <w:b/>
      <w:bCs/>
      <w:smallCaps/>
      <w:color w:val="C0504D"/>
      <w:spacing w:val="5"/>
      <w:u w:val="single"/>
    </w:rPr>
  </w:style>
  <w:style w:type="paragraph" w:customStyle="1" w:styleId="L-List">
    <w:name w:val="L-List"/>
    <w:next w:val="L-Listsub"/>
    <w:qFormat/>
    <w:rsid w:val="00934C11"/>
    <w:pPr>
      <w:numPr>
        <w:numId w:val="26"/>
      </w:numPr>
      <w:spacing w:before="120" w:after="40"/>
    </w:pPr>
    <w:rPr>
      <w:rFonts w:ascii="Arial" w:eastAsia="SimSun" w:hAnsi="Arial"/>
      <w:sz w:val="22"/>
      <w:lang w:val="en-US" w:eastAsia="en-US"/>
    </w:rPr>
  </w:style>
  <w:style w:type="paragraph" w:customStyle="1" w:styleId="L2-List2">
    <w:name w:val="L2-List 2"/>
    <w:basedOn w:val="L-List"/>
    <w:next w:val="L2-List2sub"/>
    <w:rsid w:val="00934C11"/>
    <w:pPr>
      <w:numPr>
        <w:ilvl w:val="2"/>
      </w:numPr>
    </w:pPr>
    <w:rPr>
      <w:szCs w:val="24"/>
      <w:lang w:eastAsia="ja-JP"/>
    </w:rPr>
  </w:style>
  <w:style w:type="paragraph" w:customStyle="1" w:styleId="L3-List3">
    <w:name w:val="L3-List 3"/>
    <w:basedOn w:val="L2-List2"/>
    <w:next w:val="L3-List3sub"/>
    <w:rsid w:val="00934C11"/>
    <w:pPr>
      <w:numPr>
        <w:ilvl w:val="4"/>
      </w:numPr>
    </w:pPr>
  </w:style>
  <w:style w:type="paragraph" w:customStyle="1" w:styleId="L4-List4">
    <w:name w:val="L4-List 4"/>
    <w:basedOn w:val="L3-List3"/>
    <w:next w:val="L4-List4sub"/>
    <w:qFormat/>
    <w:rsid w:val="00934C11"/>
    <w:pPr>
      <w:numPr>
        <w:ilvl w:val="6"/>
      </w:numPr>
      <w:spacing w:after="0"/>
    </w:pPr>
  </w:style>
  <w:style w:type="table" w:customStyle="1" w:styleId="LightGrid-Accent11">
    <w:name w:val="Light Grid - Accent 11"/>
    <w:basedOn w:val="TableNormal"/>
    <w:uiPriority w:val="62"/>
    <w:semiHidden/>
    <w:rsid w:val="00934C11"/>
    <w:rPr>
      <w:rFonts w:eastAsia="SimSun"/>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uiPriority w:val="62"/>
    <w:semiHidden/>
    <w:rsid w:val="00934C11"/>
    <w:rPr>
      <w:rFonts w:eastAsia="SimSun"/>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uiPriority w:val="62"/>
    <w:rsid w:val="00934C11"/>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934C11"/>
    <w:rPr>
      <w:rFonts w:eastAsia="SimSun"/>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934C11"/>
    <w:rPr>
      <w:rFonts w:eastAsia="SimSun"/>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934C11"/>
    <w:rPr>
      <w:rFonts w:eastAsia="SimSun"/>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934C11"/>
    <w:rPr>
      <w:rFonts w:eastAsia="SimSun"/>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934C11"/>
    <w:rPr>
      <w:rFonts w:eastAsia="SimSun"/>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uiPriority w:val="62"/>
    <w:semiHidden/>
    <w:rsid w:val="00934C11"/>
    <w:rPr>
      <w:rFonts w:eastAsia="SimSu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semiHidden/>
    <w:rsid w:val="00934C11"/>
    <w:rPr>
      <w:rFonts w:eastAsia="SimSu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uiPriority w:val="62"/>
    <w:rsid w:val="00934C11"/>
    <w:rPr>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semiHidden/>
    <w:rsid w:val="00934C11"/>
    <w:rPr>
      <w:rFonts w:eastAsia="SimSun"/>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semiHidden/>
    <w:rsid w:val="00934C11"/>
    <w:rPr>
      <w:rFonts w:eastAsia="SimSun"/>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uiPriority w:val="61"/>
    <w:rsid w:val="00934C11"/>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934C11"/>
    <w:rPr>
      <w:rFonts w:eastAsia="SimSun"/>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934C11"/>
    <w:rPr>
      <w:rFonts w:eastAsia="SimSun"/>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934C11"/>
    <w:rPr>
      <w:rFonts w:eastAsia="SimSun"/>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934C11"/>
    <w:rPr>
      <w:rFonts w:eastAsia="SimSun"/>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934C11"/>
    <w:rPr>
      <w:rFonts w:eastAsia="SimSun"/>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uiPriority w:val="61"/>
    <w:semiHidden/>
    <w:rsid w:val="00934C11"/>
    <w:rPr>
      <w:rFonts w:eastAsia="SimSu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semiHidden/>
    <w:rsid w:val="00934C11"/>
    <w:rPr>
      <w:rFonts w:eastAsia="SimSu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3">
    <w:name w:val="Light List3"/>
    <w:basedOn w:val="TableNormal"/>
    <w:uiPriority w:val="61"/>
    <w:rsid w:val="00934C11"/>
    <w:rPr>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semiHidden/>
    <w:rsid w:val="00934C11"/>
    <w:rPr>
      <w:rFonts w:eastAsia="SimSun"/>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semiHidden/>
    <w:rsid w:val="00934C11"/>
    <w:rPr>
      <w:rFonts w:eastAsia="SimSun"/>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934C11"/>
    <w:rPr>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934C11"/>
    <w:rPr>
      <w:rFonts w:eastAsia="SimSun"/>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934C11"/>
    <w:rPr>
      <w:rFonts w:eastAsia="SimSun"/>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934C11"/>
    <w:rPr>
      <w:rFonts w:eastAsia="SimSun"/>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934C11"/>
    <w:rPr>
      <w:rFonts w:eastAsia="SimSun"/>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934C11"/>
    <w:rPr>
      <w:rFonts w:eastAsia="SimSun"/>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semiHidden/>
    <w:rsid w:val="00934C11"/>
    <w:rPr>
      <w:rFonts w:eastAsia="SimSu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semiHidden/>
    <w:rsid w:val="00934C11"/>
    <w:rPr>
      <w:rFonts w:eastAsia="SimSu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934C11"/>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rsid w:val="00934C11"/>
    <w:rPr>
      <w:rFonts w:ascii="Courier New" w:hAnsi="Courier New"/>
      <w:sz w:val="12"/>
    </w:rPr>
  </w:style>
  <w:style w:type="paragraph" w:styleId="List">
    <w:name w:val="List"/>
    <w:basedOn w:val="Normal"/>
    <w:semiHidden/>
    <w:unhideWhenUsed/>
    <w:rsid w:val="00934C11"/>
    <w:pPr>
      <w:spacing w:before="0" w:after="200" w:line="276" w:lineRule="auto"/>
      <w:ind w:left="360" w:hanging="360"/>
      <w:contextualSpacing/>
      <w:jc w:val="left"/>
    </w:pPr>
    <w:rPr>
      <w:rFonts w:ascii="Times New Roman" w:hAnsi="Times New Roman"/>
      <w:sz w:val="24"/>
      <w:szCs w:val="22"/>
      <w:lang w:val="en-US" w:eastAsia="en-US" w:bidi="ar-SA"/>
    </w:rPr>
  </w:style>
  <w:style w:type="paragraph" w:styleId="List2">
    <w:name w:val="List 2"/>
    <w:basedOn w:val="Normal"/>
    <w:semiHidden/>
    <w:unhideWhenUsed/>
    <w:rsid w:val="00934C11"/>
    <w:pPr>
      <w:spacing w:before="0" w:after="200" w:line="276" w:lineRule="auto"/>
      <w:ind w:left="720" w:hanging="360"/>
      <w:contextualSpacing/>
      <w:jc w:val="left"/>
    </w:pPr>
    <w:rPr>
      <w:rFonts w:ascii="Times New Roman" w:hAnsi="Times New Roman"/>
      <w:sz w:val="24"/>
      <w:szCs w:val="22"/>
      <w:lang w:val="en-US" w:eastAsia="en-US" w:bidi="ar-SA"/>
    </w:rPr>
  </w:style>
  <w:style w:type="paragraph" w:styleId="List3">
    <w:name w:val="List 3"/>
    <w:basedOn w:val="Normal"/>
    <w:semiHidden/>
    <w:unhideWhenUsed/>
    <w:rsid w:val="00934C11"/>
    <w:pPr>
      <w:spacing w:before="0" w:after="200" w:line="276" w:lineRule="auto"/>
      <w:ind w:left="1080" w:hanging="360"/>
      <w:contextualSpacing/>
      <w:jc w:val="left"/>
    </w:pPr>
    <w:rPr>
      <w:rFonts w:ascii="Times New Roman" w:hAnsi="Times New Roman"/>
      <w:sz w:val="24"/>
      <w:szCs w:val="22"/>
      <w:lang w:val="en-US" w:eastAsia="en-US" w:bidi="ar-SA"/>
    </w:rPr>
  </w:style>
  <w:style w:type="paragraph" w:styleId="List4">
    <w:name w:val="List 4"/>
    <w:basedOn w:val="Normal"/>
    <w:semiHidden/>
    <w:unhideWhenUsed/>
    <w:rsid w:val="00934C11"/>
    <w:pPr>
      <w:spacing w:before="0" w:after="200" w:line="276" w:lineRule="auto"/>
      <w:ind w:left="1440" w:hanging="360"/>
      <w:contextualSpacing/>
      <w:jc w:val="left"/>
    </w:pPr>
    <w:rPr>
      <w:rFonts w:ascii="Times New Roman" w:hAnsi="Times New Roman"/>
      <w:sz w:val="24"/>
      <w:szCs w:val="22"/>
      <w:lang w:val="en-US" w:eastAsia="en-US" w:bidi="ar-SA"/>
    </w:rPr>
  </w:style>
  <w:style w:type="paragraph" w:styleId="List5">
    <w:name w:val="List 5"/>
    <w:basedOn w:val="Normal"/>
    <w:semiHidden/>
    <w:unhideWhenUsed/>
    <w:rsid w:val="00934C11"/>
    <w:pPr>
      <w:spacing w:before="0" w:after="200" w:line="276" w:lineRule="auto"/>
      <w:ind w:left="1800" w:hanging="360"/>
      <w:contextualSpacing/>
      <w:jc w:val="left"/>
    </w:pPr>
    <w:rPr>
      <w:rFonts w:ascii="Times New Roman" w:hAnsi="Times New Roman"/>
      <w:sz w:val="24"/>
      <w:szCs w:val="22"/>
      <w:lang w:val="en-US" w:eastAsia="en-US" w:bidi="ar-SA"/>
    </w:rPr>
  </w:style>
  <w:style w:type="paragraph" w:styleId="ListBullet4">
    <w:name w:val="List Bullet 4"/>
    <w:basedOn w:val="Normal"/>
    <w:semiHidden/>
    <w:unhideWhenUsed/>
    <w:rsid w:val="00934C11"/>
    <w:pPr>
      <w:spacing w:before="0" w:after="200" w:line="276" w:lineRule="auto"/>
      <w:contextualSpacing/>
      <w:jc w:val="left"/>
    </w:pPr>
    <w:rPr>
      <w:rFonts w:ascii="Times New Roman" w:hAnsi="Times New Roman"/>
      <w:sz w:val="24"/>
      <w:szCs w:val="22"/>
      <w:lang w:val="en-US" w:eastAsia="en-US" w:bidi="ar-SA"/>
    </w:rPr>
  </w:style>
  <w:style w:type="paragraph" w:styleId="ListBullet5">
    <w:name w:val="List Bullet 5"/>
    <w:basedOn w:val="Normal"/>
    <w:semiHidden/>
    <w:unhideWhenUsed/>
    <w:rsid w:val="00934C11"/>
    <w:pPr>
      <w:spacing w:before="0" w:after="200" w:line="276" w:lineRule="auto"/>
      <w:ind w:left="680" w:hanging="340"/>
      <w:contextualSpacing/>
      <w:jc w:val="left"/>
    </w:pPr>
    <w:rPr>
      <w:rFonts w:ascii="Times New Roman" w:hAnsi="Times New Roman"/>
      <w:sz w:val="24"/>
      <w:szCs w:val="22"/>
      <w:lang w:val="en-US" w:eastAsia="en-US" w:bidi="ar-SA"/>
    </w:rPr>
  </w:style>
  <w:style w:type="paragraph" w:styleId="ListContinue4">
    <w:name w:val="List Continue 4"/>
    <w:basedOn w:val="Normal"/>
    <w:semiHidden/>
    <w:unhideWhenUsed/>
    <w:rsid w:val="00934C11"/>
    <w:pPr>
      <w:spacing w:before="0" w:after="120" w:line="276" w:lineRule="auto"/>
      <w:ind w:left="1440"/>
      <w:contextualSpacing/>
      <w:jc w:val="left"/>
    </w:pPr>
    <w:rPr>
      <w:rFonts w:ascii="Times New Roman" w:hAnsi="Times New Roman"/>
      <w:sz w:val="24"/>
      <w:szCs w:val="22"/>
      <w:lang w:val="en-US" w:eastAsia="en-US" w:bidi="ar-SA"/>
    </w:rPr>
  </w:style>
  <w:style w:type="paragraph" w:styleId="ListContinue5">
    <w:name w:val="List Continue 5"/>
    <w:basedOn w:val="Normal"/>
    <w:semiHidden/>
    <w:unhideWhenUsed/>
    <w:rsid w:val="00934C11"/>
    <w:pPr>
      <w:spacing w:before="0" w:after="120" w:line="276" w:lineRule="auto"/>
      <w:ind w:left="1800"/>
      <w:contextualSpacing/>
      <w:jc w:val="left"/>
    </w:pPr>
    <w:rPr>
      <w:rFonts w:ascii="Times New Roman" w:hAnsi="Times New Roman"/>
      <w:sz w:val="24"/>
      <w:szCs w:val="22"/>
      <w:lang w:val="en-US" w:eastAsia="en-US" w:bidi="ar-SA"/>
    </w:rPr>
  </w:style>
  <w:style w:type="paragraph" w:styleId="ListNumber2">
    <w:name w:val="List Number 2"/>
    <w:basedOn w:val="Normal"/>
    <w:semiHidden/>
    <w:unhideWhenUsed/>
    <w:rsid w:val="00934C11"/>
    <w:pPr>
      <w:spacing w:before="0" w:after="200" w:line="276" w:lineRule="auto"/>
      <w:ind w:left="680" w:hanging="340"/>
      <w:contextualSpacing/>
      <w:jc w:val="left"/>
    </w:pPr>
    <w:rPr>
      <w:rFonts w:ascii="Times New Roman" w:hAnsi="Times New Roman"/>
      <w:sz w:val="24"/>
      <w:szCs w:val="22"/>
      <w:lang w:val="en-US" w:eastAsia="en-US" w:bidi="ar-SA"/>
    </w:rPr>
  </w:style>
  <w:style w:type="paragraph" w:styleId="ListNumber3">
    <w:name w:val="List Number 3"/>
    <w:basedOn w:val="Normal"/>
    <w:semiHidden/>
    <w:unhideWhenUsed/>
    <w:rsid w:val="00934C11"/>
    <w:pPr>
      <w:tabs>
        <w:tab w:val="num" w:pos="340"/>
      </w:tabs>
      <w:spacing w:before="0" w:after="200" w:line="276" w:lineRule="auto"/>
      <w:ind w:left="680" w:hanging="340"/>
      <w:contextualSpacing/>
      <w:jc w:val="left"/>
    </w:pPr>
    <w:rPr>
      <w:rFonts w:ascii="Times New Roman" w:hAnsi="Times New Roman"/>
      <w:sz w:val="24"/>
      <w:szCs w:val="22"/>
      <w:lang w:val="en-US" w:eastAsia="en-US" w:bidi="ar-SA"/>
    </w:rPr>
  </w:style>
  <w:style w:type="paragraph" w:styleId="ListNumber4">
    <w:name w:val="List Number 4"/>
    <w:basedOn w:val="Normal"/>
    <w:semiHidden/>
    <w:unhideWhenUsed/>
    <w:rsid w:val="00934C11"/>
    <w:pPr>
      <w:spacing w:before="0" w:after="200" w:line="276" w:lineRule="auto"/>
      <w:ind w:left="360" w:hanging="360"/>
      <w:contextualSpacing/>
      <w:jc w:val="left"/>
    </w:pPr>
    <w:rPr>
      <w:rFonts w:ascii="Times New Roman" w:hAnsi="Times New Roman"/>
      <w:sz w:val="24"/>
      <w:szCs w:val="22"/>
      <w:lang w:val="en-US" w:eastAsia="en-US" w:bidi="ar-SA"/>
    </w:rPr>
  </w:style>
  <w:style w:type="paragraph" w:styleId="ListNumber5">
    <w:name w:val="List Number 5"/>
    <w:basedOn w:val="Normal"/>
    <w:semiHidden/>
    <w:unhideWhenUsed/>
    <w:rsid w:val="00934C11"/>
    <w:pPr>
      <w:spacing w:before="0" w:after="200" w:line="276" w:lineRule="auto"/>
      <w:ind w:left="360" w:hanging="360"/>
      <w:contextualSpacing/>
      <w:jc w:val="left"/>
    </w:pPr>
    <w:rPr>
      <w:rFonts w:ascii="Times New Roman" w:hAnsi="Times New Roman"/>
      <w:sz w:val="24"/>
      <w:szCs w:val="22"/>
      <w:lang w:val="en-US" w:eastAsia="en-US" w:bidi="ar-SA"/>
    </w:rPr>
  </w:style>
  <w:style w:type="paragraph" w:styleId="MacroText">
    <w:name w:val="macro"/>
    <w:link w:val="MacroTextChar"/>
    <w:semiHidden/>
    <w:unhideWhenUsed/>
    <w:rsid w:val="00934C1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SimSun" w:hAnsi="Consolas"/>
      <w:lang w:val="en-US" w:eastAsia="en-US"/>
    </w:rPr>
  </w:style>
  <w:style w:type="character" w:customStyle="1" w:styleId="MacroTextChar">
    <w:name w:val="Macro Text Char"/>
    <w:basedOn w:val="DefaultParagraphFont"/>
    <w:link w:val="MacroText"/>
    <w:semiHidden/>
    <w:rsid w:val="00934C11"/>
    <w:rPr>
      <w:rFonts w:ascii="Consolas" w:eastAsia="SimSun" w:hAnsi="Consolas"/>
      <w:lang w:val="en-US" w:eastAsia="en-US"/>
    </w:rPr>
  </w:style>
  <w:style w:type="table" w:customStyle="1" w:styleId="MediumGrid1-Accent11">
    <w:name w:val="Medium Grid 1 - Accent 11"/>
    <w:basedOn w:val="TableNormal"/>
    <w:next w:val="MediumGrid1-Accent1"/>
    <w:uiPriority w:val="67"/>
    <w:rsid w:val="00934C11"/>
    <w:rPr>
      <w:rFonts w:eastAsia="SimSun"/>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934C11"/>
    <w:rPr>
      <w:rFonts w:eastAsia="SimSun"/>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934C11"/>
    <w:rPr>
      <w:rFonts w:eastAsia="SimSun"/>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934C11"/>
    <w:rPr>
      <w:rFonts w:eastAsia="SimSun"/>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934C11"/>
    <w:rPr>
      <w:rFonts w:eastAsia="SimSun"/>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934C11"/>
    <w:rPr>
      <w:rFonts w:eastAsia="SimSun"/>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uiPriority w:val="67"/>
    <w:semiHidden/>
    <w:rsid w:val="00934C11"/>
    <w:rPr>
      <w:rFonts w:eastAsia="SimSun"/>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2">
    <w:name w:val="Medium Grid 12"/>
    <w:basedOn w:val="TableNormal"/>
    <w:uiPriority w:val="67"/>
    <w:semiHidden/>
    <w:rsid w:val="00934C11"/>
    <w:rPr>
      <w:rFonts w:eastAsia="SimSun"/>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3">
    <w:name w:val="Medium Grid 13"/>
    <w:basedOn w:val="TableNormal"/>
    <w:uiPriority w:val="67"/>
    <w:rsid w:val="00934C11"/>
    <w:rPr>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11">
    <w:name w:val="Medium Grid 2 - Accent 11"/>
    <w:basedOn w:val="TableNormal"/>
    <w:next w:val="MediumGrid2-Accent1"/>
    <w:uiPriority w:val="68"/>
    <w:rsid w:val="00934C11"/>
    <w:rPr>
      <w:rFonts w:ascii="Cambria" w:eastAsia="SimSun" w:hAnsi="Cambria"/>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934C11"/>
    <w:rPr>
      <w:rFonts w:ascii="Cambria" w:eastAsia="SimSun" w:hAnsi="Cambria"/>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934C11"/>
    <w:rPr>
      <w:rFonts w:ascii="Cambria" w:eastAsia="SimSun" w:hAnsi="Cambria"/>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934C11"/>
    <w:rPr>
      <w:rFonts w:ascii="Cambria" w:eastAsia="SimSun" w:hAnsi="Cambria"/>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934C11"/>
    <w:rPr>
      <w:rFonts w:ascii="Cambria" w:eastAsia="SimSun" w:hAnsi="Cambria"/>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934C11"/>
    <w:rPr>
      <w:rFonts w:ascii="Cambria" w:eastAsia="SimSun" w:hAnsi="Cambria"/>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uiPriority w:val="68"/>
    <w:semiHidden/>
    <w:rsid w:val="00934C11"/>
    <w:rPr>
      <w:rFonts w:ascii="Cambria" w:eastAsia="SimSun" w:hAnsi="Cambria"/>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2">
    <w:name w:val="Medium Grid 22"/>
    <w:basedOn w:val="TableNormal"/>
    <w:uiPriority w:val="68"/>
    <w:semiHidden/>
    <w:rsid w:val="00934C11"/>
    <w:rPr>
      <w:rFonts w:ascii="Cambria" w:eastAsia="SimSun" w:hAnsi="Cambria"/>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3">
    <w:name w:val="Medium Grid 23"/>
    <w:basedOn w:val="TableNormal"/>
    <w:uiPriority w:val="68"/>
    <w:rsid w:val="00934C11"/>
    <w:rPr>
      <w:rFonts w:ascii="Cambria" w:eastAsia="Times New Roman" w:hAnsi="Cambria"/>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Accent11">
    <w:name w:val="Medium Grid 3 - Accent 11"/>
    <w:basedOn w:val="TableNormal"/>
    <w:next w:val="MediumGrid3-Accent1"/>
    <w:uiPriority w:val="69"/>
    <w:rsid w:val="00934C11"/>
    <w:rPr>
      <w:rFonts w:eastAsia="SimSu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934C11"/>
    <w:rPr>
      <w:rFonts w:eastAsia="SimSu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934C11"/>
    <w:rPr>
      <w:rFonts w:eastAsia="SimSu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934C11"/>
    <w:rPr>
      <w:rFonts w:eastAsia="SimSu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934C11"/>
    <w:rPr>
      <w:rFonts w:eastAsia="SimSu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934C11"/>
    <w:rPr>
      <w:rFonts w:eastAsia="SimSu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uiPriority w:val="69"/>
    <w:semiHidden/>
    <w:rsid w:val="00934C11"/>
    <w:rPr>
      <w:rFonts w:eastAsia="SimSu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2">
    <w:name w:val="Medium Grid 32"/>
    <w:basedOn w:val="TableNormal"/>
    <w:uiPriority w:val="69"/>
    <w:semiHidden/>
    <w:rsid w:val="00934C11"/>
    <w:rPr>
      <w:rFonts w:eastAsia="SimSu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3">
    <w:name w:val="Medium Grid 33"/>
    <w:basedOn w:val="TableNormal"/>
    <w:uiPriority w:val="69"/>
    <w:rsid w:val="00934C11"/>
    <w:rPr>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uiPriority w:val="65"/>
    <w:semiHidden/>
    <w:rsid w:val="00934C11"/>
    <w:rPr>
      <w:rFonts w:eastAsia="SimSun"/>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2">
    <w:name w:val="Medium List 1 - Accent 12"/>
    <w:basedOn w:val="TableNormal"/>
    <w:uiPriority w:val="65"/>
    <w:semiHidden/>
    <w:rsid w:val="00934C11"/>
    <w:rPr>
      <w:rFonts w:eastAsia="SimSun"/>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3">
    <w:name w:val="Medium List 1 - Accent 13"/>
    <w:basedOn w:val="TableNormal"/>
    <w:uiPriority w:val="65"/>
    <w:rsid w:val="00934C11"/>
    <w:rPr>
      <w:color w:val="000000"/>
      <w:lang w:val="en-US"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934C11"/>
    <w:rPr>
      <w:rFonts w:eastAsia="SimSun"/>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934C11"/>
    <w:rPr>
      <w:rFonts w:eastAsia="SimSun"/>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934C11"/>
    <w:rPr>
      <w:rFonts w:eastAsia="SimSun"/>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934C11"/>
    <w:rPr>
      <w:rFonts w:eastAsia="SimSun"/>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934C11"/>
    <w:rPr>
      <w:rFonts w:eastAsia="SimSun"/>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uiPriority w:val="65"/>
    <w:semiHidden/>
    <w:rsid w:val="00934C11"/>
    <w:rPr>
      <w:rFonts w:eastAsia="SimSu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2">
    <w:name w:val="Medium List 12"/>
    <w:basedOn w:val="TableNormal"/>
    <w:uiPriority w:val="65"/>
    <w:semiHidden/>
    <w:rsid w:val="00934C11"/>
    <w:rPr>
      <w:rFonts w:eastAsia="SimSu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3">
    <w:name w:val="Medium List 13"/>
    <w:basedOn w:val="TableNormal"/>
    <w:uiPriority w:val="65"/>
    <w:rsid w:val="00934C11"/>
    <w:rPr>
      <w:color w:val="000000"/>
      <w:lang w:val="en-US"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11">
    <w:name w:val="Medium List 2 - Accent 11"/>
    <w:basedOn w:val="TableNormal"/>
    <w:next w:val="MediumList2-Accent1"/>
    <w:uiPriority w:val="66"/>
    <w:rsid w:val="00934C11"/>
    <w:rPr>
      <w:rFonts w:ascii="Cambria" w:eastAsia="SimSun" w:hAnsi="Cambria"/>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934C11"/>
    <w:rPr>
      <w:rFonts w:ascii="Cambria" w:eastAsia="SimSun" w:hAnsi="Cambria"/>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934C11"/>
    <w:rPr>
      <w:rFonts w:ascii="Cambria" w:eastAsia="SimSun" w:hAnsi="Cambria"/>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934C11"/>
    <w:rPr>
      <w:rFonts w:ascii="Cambria" w:eastAsia="SimSun" w:hAnsi="Cambria"/>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934C11"/>
    <w:rPr>
      <w:rFonts w:ascii="Cambria" w:eastAsia="SimSun" w:hAnsi="Cambria"/>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934C11"/>
    <w:rPr>
      <w:rFonts w:ascii="Cambria" w:eastAsia="SimSun" w:hAnsi="Cambria"/>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semiHidden/>
    <w:rsid w:val="00934C11"/>
    <w:rPr>
      <w:rFonts w:ascii="Cambria" w:eastAsia="SimSun" w:hAnsi="Cambria"/>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2">
    <w:name w:val="Medium List 22"/>
    <w:basedOn w:val="TableNormal"/>
    <w:uiPriority w:val="66"/>
    <w:semiHidden/>
    <w:rsid w:val="00934C11"/>
    <w:rPr>
      <w:rFonts w:ascii="Cambria" w:eastAsia="SimSun" w:hAnsi="Cambria"/>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3">
    <w:name w:val="Medium List 23"/>
    <w:basedOn w:val="TableNormal"/>
    <w:uiPriority w:val="66"/>
    <w:rsid w:val="00934C11"/>
    <w:rPr>
      <w:rFonts w:ascii="Cambria" w:eastAsia="Times New Roman" w:hAnsi="Cambria"/>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semiHidden/>
    <w:rsid w:val="00934C11"/>
    <w:rPr>
      <w:rFonts w:eastAsia="SimSun"/>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semiHidden/>
    <w:rsid w:val="00934C11"/>
    <w:rPr>
      <w:rFonts w:eastAsia="SimSun"/>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934C11"/>
    <w:rPr>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934C11"/>
    <w:rPr>
      <w:rFonts w:eastAsia="SimSun"/>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934C11"/>
    <w:rPr>
      <w:rFonts w:eastAsia="SimSun"/>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934C11"/>
    <w:rPr>
      <w:rFonts w:eastAsia="SimSun"/>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934C11"/>
    <w:rPr>
      <w:rFonts w:eastAsia="SimSun"/>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934C11"/>
    <w:rPr>
      <w:rFonts w:eastAsia="SimSun"/>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uiPriority w:val="63"/>
    <w:semiHidden/>
    <w:rsid w:val="00934C11"/>
    <w:rPr>
      <w:rFonts w:eastAsia="SimSun"/>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uiPriority w:val="63"/>
    <w:semiHidden/>
    <w:rsid w:val="00934C11"/>
    <w:rPr>
      <w:rFonts w:eastAsia="SimSun"/>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3">
    <w:name w:val="Medium Shading 13"/>
    <w:basedOn w:val="TableNormal"/>
    <w:uiPriority w:val="63"/>
    <w:rsid w:val="00934C11"/>
    <w:rPr>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semiHidden/>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semiHidden/>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uiPriority w:val="64"/>
    <w:rsid w:val="00934C11"/>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semiHidden/>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2">
    <w:name w:val="Medium Shading 22"/>
    <w:basedOn w:val="TableNormal"/>
    <w:uiPriority w:val="64"/>
    <w:semiHidden/>
    <w:rsid w:val="00934C11"/>
    <w:rPr>
      <w:rFonts w:eastAsia="SimSu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3">
    <w:name w:val="Medium Shading 23"/>
    <w:basedOn w:val="TableNormal"/>
    <w:uiPriority w:val="64"/>
    <w:rsid w:val="00934C11"/>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semiHidden/>
    <w:unhideWhenUsed/>
    <w:rsid w:val="00934C11"/>
    <w:pPr>
      <w:pBdr>
        <w:top w:val="single" w:sz="6" w:space="1" w:color="auto"/>
        <w:left w:val="single" w:sz="6" w:space="1" w:color="auto"/>
        <w:bottom w:val="single" w:sz="6" w:space="1" w:color="auto"/>
        <w:right w:val="single" w:sz="6" w:space="1" w:color="auto"/>
      </w:pBdr>
      <w:shd w:val="pct20" w:color="auto" w:fill="auto"/>
      <w:spacing w:before="0"/>
      <w:ind w:left="1080" w:hanging="1080"/>
      <w:jc w:val="left"/>
    </w:pPr>
    <w:rPr>
      <w:rFonts w:ascii="Cambria" w:hAnsi="Cambria"/>
      <w:sz w:val="24"/>
      <w:szCs w:val="24"/>
      <w:lang w:eastAsia="en-GB" w:bidi="ar-SA"/>
    </w:rPr>
  </w:style>
  <w:style w:type="character" w:customStyle="1" w:styleId="MessageHeaderChar">
    <w:name w:val="Message Header Char"/>
    <w:basedOn w:val="DefaultParagraphFont"/>
    <w:link w:val="MessageHeader1"/>
    <w:semiHidden/>
    <w:rsid w:val="00934C11"/>
    <w:rPr>
      <w:rFonts w:ascii="Cambria" w:eastAsia="SimSun" w:hAnsi="Cambria"/>
      <w:sz w:val="24"/>
      <w:szCs w:val="24"/>
      <w:shd w:val="pct20" w:color="auto" w:fill="auto"/>
    </w:rPr>
  </w:style>
  <w:style w:type="paragraph" w:styleId="NoSpacing">
    <w:name w:val="No Spacing"/>
    <w:uiPriority w:val="1"/>
    <w:qFormat/>
    <w:rsid w:val="00934C11"/>
    <w:rPr>
      <w:rFonts w:eastAsia="SimSun"/>
      <w:sz w:val="22"/>
      <w:szCs w:val="22"/>
      <w:lang w:val="en-US" w:eastAsia="en-US"/>
    </w:rPr>
  </w:style>
  <w:style w:type="paragraph" w:styleId="NormalWeb">
    <w:name w:val="Normal (Web)"/>
    <w:basedOn w:val="Normal"/>
    <w:semiHidden/>
    <w:unhideWhenUsed/>
    <w:rsid w:val="00934C11"/>
    <w:pPr>
      <w:spacing w:before="0" w:after="200" w:line="276" w:lineRule="auto"/>
      <w:jc w:val="left"/>
    </w:pPr>
    <w:rPr>
      <w:rFonts w:ascii="Times New Roman" w:hAnsi="Times New Roman"/>
      <w:sz w:val="24"/>
      <w:szCs w:val="24"/>
      <w:lang w:val="en-US" w:eastAsia="en-US" w:bidi="ar-SA"/>
    </w:rPr>
  </w:style>
  <w:style w:type="paragraph" w:styleId="NormalIndent">
    <w:name w:val="Normal Indent"/>
    <w:basedOn w:val="Normal"/>
    <w:semiHidden/>
    <w:unhideWhenUsed/>
    <w:rsid w:val="00934C11"/>
    <w:pPr>
      <w:spacing w:before="0" w:after="200" w:line="276" w:lineRule="auto"/>
      <w:ind w:left="720"/>
      <w:jc w:val="left"/>
    </w:pPr>
    <w:rPr>
      <w:rFonts w:ascii="Times New Roman" w:hAnsi="Times New Roman"/>
      <w:sz w:val="24"/>
      <w:szCs w:val="22"/>
      <w:lang w:val="en-US" w:eastAsia="en-US" w:bidi="ar-SA"/>
    </w:rPr>
  </w:style>
  <w:style w:type="paragraph" w:styleId="NoteHeading">
    <w:name w:val="Note Heading"/>
    <w:basedOn w:val="Normal"/>
    <w:next w:val="Normal"/>
    <w:link w:val="NoteHeadingChar"/>
    <w:semiHidden/>
    <w:unhideWhenUsed/>
    <w:rsid w:val="00934C11"/>
    <w:pPr>
      <w:spacing w:before="0"/>
      <w:jc w:val="left"/>
    </w:pPr>
    <w:rPr>
      <w:rFonts w:ascii="Times New Roman" w:hAnsi="Times New Roman"/>
      <w:sz w:val="24"/>
      <w:szCs w:val="22"/>
      <w:lang w:val="en-US" w:eastAsia="en-US" w:bidi="ar-SA"/>
    </w:rPr>
  </w:style>
  <w:style w:type="character" w:customStyle="1" w:styleId="NoteHeadingChar">
    <w:name w:val="Note Heading Char"/>
    <w:basedOn w:val="DefaultParagraphFont"/>
    <w:link w:val="NoteHeading"/>
    <w:semiHidden/>
    <w:rsid w:val="00934C11"/>
    <w:rPr>
      <w:rFonts w:ascii="Times New Roman" w:eastAsia="SimSun" w:hAnsi="Times New Roman"/>
      <w:sz w:val="24"/>
      <w:szCs w:val="22"/>
      <w:lang w:val="en-US" w:eastAsia="en-US"/>
    </w:rPr>
  </w:style>
  <w:style w:type="paragraph" w:customStyle="1" w:styleId="NumOutline">
    <w:name w:val="NumOutline"/>
    <w:basedOn w:val="Normal"/>
    <w:semiHidden/>
    <w:rsid w:val="00934C11"/>
    <w:pPr>
      <w:tabs>
        <w:tab w:val="num" w:pos="1080"/>
        <w:tab w:val="left" w:pos="1440"/>
        <w:tab w:val="left" w:pos="1800"/>
      </w:tabs>
      <w:ind w:left="1080" w:hanging="360"/>
      <w:jc w:val="left"/>
    </w:pPr>
    <w:rPr>
      <w:rFonts w:ascii="Times New Roman" w:eastAsia="Times New Roman" w:hAnsi="Times New Roman"/>
      <w:sz w:val="24"/>
      <w:lang w:val="en-US" w:eastAsia="en-US" w:bidi="ar-SA"/>
    </w:rPr>
  </w:style>
  <w:style w:type="character" w:styleId="PageNumber">
    <w:name w:val="page number"/>
    <w:basedOn w:val="DefaultParagraphFont"/>
    <w:semiHidden/>
    <w:rsid w:val="00934C11"/>
  </w:style>
  <w:style w:type="paragraph" w:styleId="PlainText">
    <w:name w:val="Plain Text"/>
    <w:basedOn w:val="Normal"/>
    <w:link w:val="PlainTextChar"/>
    <w:unhideWhenUsed/>
    <w:rsid w:val="00934C11"/>
    <w:pPr>
      <w:spacing w:before="0"/>
      <w:jc w:val="left"/>
    </w:pPr>
    <w:rPr>
      <w:rFonts w:ascii="Consolas" w:hAnsi="Consolas"/>
      <w:sz w:val="21"/>
      <w:szCs w:val="21"/>
      <w:lang w:val="en-US" w:eastAsia="en-US" w:bidi="ar-SA"/>
    </w:rPr>
  </w:style>
  <w:style w:type="character" w:customStyle="1" w:styleId="PlainTextChar">
    <w:name w:val="Plain Text Char"/>
    <w:basedOn w:val="DefaultParagraphFont"/>
    <w:link w:val="PlainText"/>
    <w:rsid w:val="00934C11"/>
    <w:rPr>
      <w:rFonts w:ascii="Consolas" w:eastAsia="SimSun" w:hAnsi="Consolas"/>
      <w:sz w:val="21"/>
      <w:szCs w:val="21"/>
      <w:lang w:val="en-US" w:eastAsia="en-US"/>
    </w:rPr>
  </w:style>
  <w:style w:type="paragraph" w:customStyle="1" w:styleId="Quote1">
    <w:name w:val="Quote1"/>
    <w:basedOn w:val="Normal"/>
    <w:next w:val="Normal"/>
    <w:uiPriority w:val="29"/>
    <w:unhideWhenUsed/>
    <w:qFormat/>
    <w:rsid w:val="00934C11"/>
    <w:pPr>
      <w:spacing w:before="0" w:after="200" w:line="276" w:lineRule="auto"/>
      <w:jc w:val="left"/>
    </w:pPr>
    <w:rPr>
      <w:rFonts w:ascii="Times New Roman" w:hAnsi="Times New Roman"/>
      <w:i/>
      <w:iCs/>
      <w:color w:val="000000"/>
      <w:sz w:val="24"/>
      <w:szCs w:val="22"/>
      <w:lang w:val="en-US" w:eastAsia="en-US" w:bidi="ar-SA"/>
    </w:rPr>
  </w:style>
  <w:style w:type="character" w:customStyle="1" w:styleId="QuoteChar">
    <w:name w:val="Quote Char"/>
    <w:basedOn w:val="DefaultParagraphFont"/>
    <w:link w:val="Quote"/>
    <w:uiPriority w:val="29"/>
    <w:rsid w:val="00934C11"/>
    <w:rPr>
      <w:rFonts w:ascii="Times New Roman" w:eastAsia="SimSun" w:hAnsi="Times New Roman"/>
      <w:i/>
      <w:iCs/>
      <w:color w:val="000000"/>
      <w:sz w:val="24"/>
    </w:rPr>
  </w:style>
  <w:style w:type="paragraph" w:customStyle="1" w:styleId="RegBitVal">
    <w:name w:val="RegBitVal"/>
    <w:basedOn w:val="Normal"/>
    <w:semiHidden/>
    <w:rsid w:val="00934C11"/>
    <w:pPr>
      <w:tabs>
        <w:tab w:val="left" w:pos="302"/>
      </w:tabs>
      <w:spacing w:before="40" w:after="40" w:line="180" w:lineRule="atLeast"/>
      <w:ind w:left="302" w:hanging="302"/>
      <w:jc w:val="left"/>
    </w:pPr>
    <w:rPr>
      <w:rFonts w:eastAsia="Times New Roman"/>
      <w:sz w:val="18"/>
      <w:lang w:val="en-US" w:eastAsia="en-US" w:bidi="ar-SA"/>
    </w:rPr>
  </w:style>
  <w:style w:type="paragraph" w:customStyle="1" w:styleId="RevisionShading">
    <w:name w:val="RevisionShading"/>
    <w:basedOn w:val="B-Body"/>
    <w:semiHidden/>
    <w:rsid w:val="00934C11"/>
    <w:pPr>
      <w:shd w:val="clear" w:color="auto" w:fill="E6E6E6"/>
      <w:tabs>
        <w:tab w:val="clear" w:pos="2160"/>
        <w:tab w:val="left" w:pos="720"/>
      </w:tabs>
      <w:spacing w:line="360" w:lineRule="auto"/>
      <w:ind w:hanging="720"/>
    </w:pPr>
  </w:style>
  <w:style w:type="paragraph" w:styleId="Salutation">
    <w:name w:val="Salutation"/>
    <w:basedOn w:val="Normal"/>
    <w:next w:val="Normal"/>
    <w:link w:val="SalutationChar"/>
    <w:semiHidden/>
    <w:unhideWhenUsed/>
    <w:rsid w:val="00934C11"/>
    <w:pPr>
      <w:spacing w:before="0" w:after="200" w:line="276" w:lineRule="auto"/>
      <w:jc w:val="left"/>
    </w:pPr>
    <w:rPr>
      <w:rFonts w:ascii="Times New Roman" w:hAnsi="Times New Roman"/>
      <w:sz w:val="24"/>
      <w:szCs w:val="22"/>
      <w:lang w:val="en-US" w:eastAsia="en-US" w:bidi="ar-SA"/>
    </w:rPr>
  </w:style>
  <w:style w:type="character" w:customStyle="1" w:styleId="SalutationChar">
    <w:name w:val="Salutation Char"/>
    <w:basedOn w:val="DefaultParagraphFont"/>
    <w:link w:val="Salutation"/>
    <w:semiHidden/>
    <w:rsid w:val="00934C11"/>
    <w:rPr>
      <w:rFonts w:ascii="Times New Roman" w:eastAsia="SimSun" w:hAnsi="Times New Roman"/>
      <w:sz w:val="24"/>
      <w:szCs w:val="22"/>
      <w:lang w:val="en-US" w:eastAsia="en-US"/>
    </w:rPr>
  </w:style>
  <w:style w:type="character" w:customStyle="1" w:styleId="SC-SmallCaps">
    <w:name w:val="SC-Small Caps"/>
    <w:basedOn w:val="DefaultParagraphFont"/>
    <w:uiPriority w:val="1"/>
    <w:unhideWhenUsed/>
    <w:qFormat/>
    <w:rsid w:val="00934C11"/>
    <w:rPr>
      <w:smallCaps/>
      <w:lang w:eastAsia="ja-JP"/>
    </w:rPr>
  </w:style>
  <w:style w:type="paragraph" w:styleId="Signature">
    <w:name w:val="Signature"/>
    <w:basedOn w:val="Normal"/>
    <w:link w:val="SignatureChar"/>
    <w:semiHidden/>
    <w:unhideWhenUsed/>
    <w:rsid w:val="00934C11"/>
    <w:pPr>
      <w:spacing w:before="0"/>
      <w:ind w:left="4320"/>
      <w:jc w:val="left"/>
    </w:pPr>
    <w:rPr>
      <w:rFonts w:ascii="Times New Roman" w:hAnsi="Times New Roman"/>
      <w:sz w:val="24"/>
      <w:szCs w:val="22"/>
      <w:lang w:val="en-US" w:eastAsia="en-US" w:bidi="ar-SA"/>
    </w:rPr>
  </w:style>
  <w:style w:type="character" w:customStyle="1" w:styleId="SignatureChar">
    <w:name w:val="Signature Char"/>
    <w:basedOn w:val="DefaultParagraphFont"/>
    <w:link w:val="Signature"/>
    <w:semiHidden/>
    <w:rsid w:val="00934C11"/>
    <w:rPr>
      <w:rFonts w:ascii="Times New Roman" w:eastAsia="SimSun" w:hAnsi="Times New Roman"/>
      <w:sz w:val="24"/>
      <w:szCs w:val="22"/>
      <w:lang w:val="en-US" w:eastAsia="en-US"/>
    </w:rPr>
  </w:style>
  <w:style w:type="character" w:styleId="Strong">
    <w:name w:val="Strong"/>
    <w:basedOn w:val="DefaultParagraphFont"/>
    <w:qFormat/>
    <w:rsid w:val="00934C11"/>
    <w:rPr>
      <w:b/>
      <w:bCs/>
    </w:rPr>
  </w:style>
  <w:style w:type="paragraph" w:customStyle="1" w:styleId="Subtitle1">
    <w:name w:val="Subtitle1"/>
    <w:basedOn w:val="Normal"/>
    <w:next w:val="Normal"/>
    <w:qFormat/>
    <w:rsid w:val="00934C11"/>
    <w:pPr>
      <w:numPr>
        <w:ilvl w:val="1"/>
      </w:numPr>
      <w:spacing w:before="0" w:after="200" w:line="276" w:lineRule="auto"/>
      <w:jc w:val="left"/>
    </w:pPr>
    <w:rPr>
      <w:rFonts w:ascii="Cambria" w:hAnsi="Cambria"/>
      <w:i/>
      <w:iCs/>
      <w:color w:val="4F81BD"/>
      <w:spacing w:val="15"/>
      <w:sz w:val="24"/>
      <w:szCs w:val="24"/>
      <w:lang w:val="en-US" w:eastAsia="en-US" w:bidi="ar-SA"/>
    </w:rPr>
  </w:style>
  <w:style w:type="character" w:customStyle="1" w:styleId="SubtitleChar">
    <w:name w:val="Subtitle Char"/>
    <w:basedOn w:val="DefaultParagraphFont"/>
    <w:link w:val="Subtitle"/>
    <w:semiHidden/>
    <w:rsid w:val="00934C11"/>
    <w:rPr>
      <w:rFonts w:ascii="Cambria" w:eastAsia="SimSun" w:hAnsi="Cambria"/>
      <w:i/>
      <w:iCs/>
      <w:color w:val="4F81BD"/>
      <w:spacing w:val="15"/>
      <w:sz w:val="24"/>
      <w:szCs w:val="24"/>
    </w:rPr>
  </w:style>
  <w:style w:type="character" w:customStyle="1" w:styleId="SubtleEmphasis1">
    <w:name w:val="Subtle Emphasis1"/>
    <w:basedOn w:val="DefaultParagraphFont"/>
    <w:uiPriority w:val="19"/>
    <w:unhideWhenUsed/>
    <w:qFormat/>
    <w:rsid w:val="00934C11"/>
    <w:rPr>
      <w:i/>
      <w:iCs/>
      <w:color w:val="808080"/>
    </w:rPr>
  </w:style>
  <w:style w:type="character" w:customStyle="1" w:styleId="SubtleReference1">
    <w:name w:val="Subtle Reference1"/>
    <w:basedOn w:val="DefaultParagraphFont"/>
    <w:uiPriority w:val="31"/>
    <w:unhideWhenUsed/>
    <w:qFormat/>
    <w:rsid w:val="00934C11"/>
    <w:rPr>
      <w:smallCaps/>
      <w:color w:val="C0504D"/>
      <w:u w:val="single"/>
    </w:rPr>
  </w:style>
  <w:style w:type="table" w:styleId="Table3Deffects1">
    <w:name w:val="Table 3D effects 1"/>
    <w:basedOn w:val="TableNormal"/>
    <w:semiHidden/>
    <w:unhideWhenUsed/>
    <w:rsid w:val="00934C11"/>
    <w:pPr>
      <w:spacing w:after="200" w:line="276" w:lineRule="auto"/>
    </w:pPr>
    <w:rPr>
      <w:rFonts w:eastAsia="SimSun"/>
      <w:sz w:val="22"/>
      <w:szCs w:val="22"/>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34C11"/>
    <w:pPr>
      <w:spacing w:after="200" w:line="276" w:lineRule="auto"/>
    </w:pPr>
    <w:rPr>
      <w:rFonts w:eastAsia="SimSun"/>
      <w:sz w:val="22"/>
      <w:szCs w:val="22"/>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34C11"/>
    <w:pPr>
      <w:spacing w:after="200" w:line="276" w:lineRule="auto"/>
    </w:pPr>
    <w:rPr>
      <w:rFonts w:eastAsia="SimSun"/>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34C11"/>
    <w:pPr>
      <w:spacing w:after="200" w:line="276" w:lineRule="auto"/>
    </w:pPr>
    <w:rPr>
      <w:rFonts w:eastAsia="SimSun"/>
      <w:sz w:val="22"/>
      <w:szCs w:val="22"/>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34C11"/>
    <w:pPr>
      <w:spacing w:after="200" w:line="276" w:lineRule="auto"/>
    </w:pPr>
    <w:rPr>
      <w:rFonts w:eastAsia="SimSun"/>
      <w:sz w:val="22"/>
      <w:szCs w:val="22"/>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34C11"/>
    <w:pPr>
      <w:spacing w:after="200" w:line="276" w:lineRule="auto"/>
    </w:pPr>
    <w:rPr>
      <w:rFonts w:eastAsia="SimSun"/>
      <w:color w:val="000080"/>
      <w:sz w:val="22"/>
      <w:szCs w:val="22"/>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34C11"/>
    <w:pPr>
      <w:spacing w:after="200" w:line="276" w:lineRule="auto"/>
    </w:pPr>
    <w:rPr>
      <w:rFonts w:eastAsia="SimSun"/>
      <w:sz w:val="22"/>
      <w:szCs w:val="22"/>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code">
    <w:name w:val="table code"/>
    <w:basedOn w:val="Normal"/>
    <w:rsid w:val="00934C11"/>
    <w:pPr>
      <w:tabs>
        <w:tab w:val="left" w:pos="1094"/>
        <w:tab w:val="left" w:pos="1642"/>
        <w:tab w:val="left" w:pos="2189"/>
        <w:tab w:val="left" w:pos="2736"/>
        <w:tab w:val="left" w:pos="3283"/>
        <w:tab w:val="left" w:pos="3830"/>
        <w:tab w:val="left" w:pos="4378"/>
        <w:tab w:val="left" w:pos="4925"/>
        <w:tab w:val="left" w:pos="5472"/>
        <w:tab w:val="left" w:pos="6019"/>
        <w:tab w:val="left" w:pos="6566"/>
        <w:tab w:val="left" w:pos="7114"/>
        <w:tab w:val="left" w:pos="7661"/>
        <w:tab w:val="left" w:pos="8208"/>
      </w:tabs>
      <w:spacing w:before="40" w:after="20" w:line="190" w:lineRule="atLeast"/>
      <w:jc w:val="left"/>
    </w:pPr>
    <w:rPr>
      <w:rFonts w:ascii="Courier" w:eastAsia="Times New Roman" w:hAnsi="Courier"/>
      <w:sz w:val="18"/>
      <w:lang w:val="en-US" w:eastAsia="en-US" w:bidi="ar-SA"/>
    </w:rPr>
  </w:style>
  <w:style w:type="table" w:styleId="TableColorful1">
    <w:name w:val="Table Colorful 1"/>
    <w:basedOn w:val="TableNormal"/>
    <w:semiHidden/>
    <w:unhideWhenUsed/>
    <w:rsid w:val="00934C11"/>
    <w:pPr>
      <w:spacing w:after="200" w:line="276" w:lineRule="auto"/>
    </w:pPr>
    <w:rPr>
      <w:rFonts w:eastAsia="SimSun"/>
      <w:color w:val="FFFFFF"/>
      <w:sz w:val="22"/>
      <w:szCs w:val="22"/>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34C11"/>
    <w:pPr>
      <w:spacing w:after="200" w:line="276" w:lineRule="auto"/>
    </w:pPr>
    <w:rPr>
      <w:rFonts w:eastAsia="SimSun"/>
      <w:sz w:val="22"/>
      <w:szCs w:val="22"/>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34C11"/>
    <w:pPr>
      <w:spacing w:after="200" w:line="276" w:lineRule="auto"/>
    </w:pPr>
    <w:rPr>
      <w:rFonts w:eastAsia="SimSun"/>
      <w:sz w:val="22"/>
      <w:szCs w:val="22"/>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34C11"/>
    <w:pPr>
      <w:spacing w:after="200" w:line="276" w:lineRule="auto"/>
    </w:pPr>
    <w:rPr>
      <w:rFonts w:eastAsia="SimSun"/>
      <w:b/>
      <w:bCs/>
      <w:sz w:val="22"/>
      <w:szCs w:val="22"/>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34C11"/>
    <w:pPr>
      <w:spacing w:after="200" w:line="276" w:lineRule="auto"/>
    </w:pPr>
    <w:rPr>
      <w:rFonts w:eastAsia="SimSun"/>
      <w:b/>
      <w:bCs/>
      <w:sz w:val="22"/>
      <w:szCs w:val="22"/>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34C11"/>
    <w:pPr>
      <w:spacing w:after="200" w:line="276" w:lineRule="auto"/>
    </w:pPr>
    <w:rPr>
      <w:rFonts w:eastAsia="SimSun"/>
      <w:b/>
      <w:bCs/>
      <w:sz w:val="22"/>
      <w:szCs w:val="22"/>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34C11"/>
    <w:pPr>
      <w:spacing w:after="200" w:line="276" w:lineRule="auto"/>
    </w:pPr>
    <w:rPr>
      <w:rFonts w:eastAsia="SimSun"/>
      <w:sz w:val="22"/>
      <w:szCs w:val="22"/>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34C11"/>
    <w:pPr>
      <w:spacing w:after="200" w:line="276" w:lineRule="auto"/>
    </w:pPr>
    <w:rPr>
      <w:rFonts w:eastAsia="SimSun"/>
      <w:sz w:val="22"/>
      <w:szCs w:val="22"/>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34C11"/>
    <w:pPr>
      <w:spacing w:after="200" w:line="276" w:lineRule="auto"/>
    </w:pPr>
    <w:rPr>
      <w:rFonts w:eastAsia="SimSun"/>
      <w:sz w:val="22"/>
      <w:szCs w:val="22"/>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34C11"/>
    <w:pPr>
      <w:spacing w:after="200" w:line="276" w:lineRule="auto"/>
    </w:pPr>
    <w:rPr>
      <w:rFonts w:eastAsia="SimSun"/>
      <w:sz w:val="22"/>
      <w:szCs w:val="22"/>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entry">
    <w:name w:val="table entry"/>
    <w:basedOn w:val="Normal"/>
    <w:link w:val="tableentryChar"/>
    <w:rsid w:val="00934C11"/>
    <w:pPr>
      <w:spacing w:before="40" w:after="40" w:line="180" w:lineRule="atLeast"/>
      <w:jc w:val="left"/>
    </w:pPr>
    <w:rPr>
      <w:rFonts w:eastAsia="Times New Roman"/>
      <w:lang w:val="en-US" w:eastAsia="en-US" w:bidi="ar-SA"/>
    </w:rPr>
  </w:style>
  <w:style w:type="character" w:customStyle="1" w:styleId="tableentryChar">
    <w:name w:val="table entry Char"/>
    <w:basedOn w:val="DefaultParagraphFont"/>
    <w:link w:val="tableentry"/>
    <w:rsid w:val="00934C11"/>
    <w:rPr>
      <w:rFonts w:ascii="Arial" w:eastAsia="Times New Roman" w:hAnsi="Arial"/>
      <w:sz w:val="22"/>
      <w:lang w:val="en-US" w:eastAsia="en-US"/>
    </w:rPr>
  </w:style>
  <w:style w:type="table" w:customStyle="1" w:styleId="TableGrid1">
    <w:name w:val="Table Grid1"/>
    <w:basedOn w:val="TableNormal"/>
    <w:next w:val="TableGrid"/>
    <w:rsid w:val="00934C11"/>
    <w:rPr>
      <w:rFonts w:eastAsia="SimSu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0">
    <w:name w:val="Table Grid 1"/>
    <w:basedOn w:val="TableNormal"/>
    <w:semiHidden/>
    <w:unhideWhenUsed/>
    <w:rsid w:val="00934C11"/>
    <w:pPr>
      <w:spacing w:after="200" w:line="276" w:lineRule="auto"/>
    </w:pPr>
    <w:rPr>
      <w:rFonts w:eastAsia="SimSun"/>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34C11"/>
    <w:pPr>
      <w:spacing w:after="200" w:line="276" w:lineRule="auto"/>
    </w:pPr>
    <w:rPr>
      <w:rFonts w:eastAsia="SimSun"/>
      <w:sz w:val="22"/>
      <w:szCs w:val="22"/>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34C11"/>
    <w:pPr>
      <w:spacing w:after="200" w:line="276" w:lineRule="auto"/>
    </w:pPr>
    <w:rPr>
      <w:rFonts w:eastAsia="SimSun"/>
      <w:sz w:val="22"/>
      <w:szCs w:val="22"/>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34C11"/>
    <w:pPr>
      <w:spacing w:after="200" w:line="276" w:lineRule="auto"/>
    </w:pPr>
    <w:rPr>
      <w:rFonts w:eastAsia="SimSun"/>
      <w:sz w:val="22"/>
      <w:szCs w:val="22"/>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34C11"/>
    <w:pPr>
      <w:spacing w:after="200" w:line="276" w:lineRule="auto"/>
    </w:pPr>
    <w:rPr>
      <w:rFonts w:eastAsia="SimSun"/>
      <w:sz w:val="22"/>
      <w:szCs w:val="22"/>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34C11"/>
    <w:pPr>
      <w:spacing w:after="200" w:line="276" w:lineRule="auto"/>
    </w:pPr>
    <w:rPr>
      <w:rFonts w:eastAsia="SimSun"/>
      <w:sz w:val="22"/>
      <w:szCs w:val="22"/>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34C11"/>
    <w:pPr>
      <w:spacing w:after="200" w:line="276" w:lineRule="auto"/>
    </w:pPr>
    <w:rPr>
      <w:rFonts w:eastAsia="SimSun"/>
      <w:b/>
      <w:bCs/>
      <w:sz w:val="22"/>
      <w:szCs w:val="22"/>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34C11"/>
    <w:pPr>
      <w:spacing w:after="200" w:line="276" w:lineRule="auto"/>
    </w:pPr>
    <w:rPr>
      <w:rFonts w:eastAsia="SimSun"/>
      <w:sz w:val="22"/>
      <w:szCs w:val="22"/>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34C11"/>
    <w:pPr>
      <w:spacing w:after="200" w:line="276" w:lineRule="auto"/>
    </w:pPr>
    <w:rPr>
      <w:rFonts w:eastAsia="SimSun"/>
      <w:sz w:val="22"/>
      <w:szCs w:val="22"/>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34C11"/>
    <w:pPr>
      <w:spacing w:after="200" w:line="276" w:lineRule="auto"/>
    </w:pPr>
    <w:rPr>
      <w:rFonts w:eastAsia="SimSun"/>
      <w:sz w:val="22"/>
      <w:szCs w:val="22"/>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34C11"/>
    <w:pPr>
      <w:spacing w:after="200" w:line="276" w:lineRule="auto"/>
    </w:pPr>
    <w:rPr>
      <w:rFonts w:eastAsia="SimSun"/>
      <w:sz w:val="22"/>
      <w:szCs w:val="22"/>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34C11"/>
    <w:pPr>
      <w:spacing w:after="200" w:line="276" w:lineRule="auto"/>
    </w:pPr>
    <w:rPr>
      <w:rFonts w:eastAsia="SimSun"/>
      <w:sz w:val="22"/>
      <w:szCs w:val="22"/>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34C11"/>
    <w:pPr>
      <w:spacing w:after="200" w:line="276" w:lineRule="auto"/>
    </w:pPr>
    <w:rPr>
      <w:rFonts w:eastAsia="SimSun"/>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34C11"/>
    <w:pPr>
      <w:spacing w:after="200" w:line="276" w:lineRule="auto"/>
    </w:pPr>
    <w:rPr>
      <w:rFonts w:eastAsia="SimSun"/>
      <w:sz w:val="22"/>
      <w:szCs w:val="22"/>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34C11"/>
    <w:pPr>
      <w:spacing w:after="200" w:line="276" w:lineRule="auto"/>
    </w:pPr>
    <w:rPr>
      <w:rFonts w:eastAsia="SimSun"/>
      <w:sz w:val="22"/>
      <w:szCs w:val="22"/>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34C11"/>
    <w:pPr>
      <w:spacing w:after="200" w:line="276" w:lineRule="auto"/>
    </w:pPr>
    <w:rPr>
      <w:rFonts w:eastAsia="SimSun"/>
      <w:sz w:val="22"/>
      <w:szCs w:val="22"/>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934C11"/>
    <w:pPr>
      <w:spacing w:before="0" w:line="276" w:lineRule="auto"/>
      <w:ind w:left="220" w:hanging="220"/>
      <w:jc w:val="left"/>
    </w:pPr>
    <w:rPr>
      <w:rFonts w:ascii="Times New Roman" w:hAnsi="Times New Roman"/>
      <w:sz w:val="24"/>
      <w:szCs w:val="22"/>
      <w:lang w:val="en-US" w:eastAsia="en-US" w:bidi="ar-SA"/>
    </w:rPr>
  </w:style>
  <w:style w:type="paragraph" w:styleId="TableofFigures">
    <w:name w:val="table of figures"/>
    <w:next w:val="Normal"/>
    <w:uiPriority w:val="99"/>
    <w:unhideWhenUsed/>
    <w:qFormat/>
    <w:rsid w:val="00934C11"/>
    <w:pPr>
      <w:tabs>
        <w:tab w:val="right" w:leader="dot" w:pos="9350"/>
      </w:tabs>
      <w:spacing w:line="276" w:lineRule="auto"/>
    </w:pPr>
    <w:rPr>
      <w:rFonts w:ascii="Times New Roman" w:eastAsia="SimSun" w:hAnsi="Times New Roman"/>
      <w:noProof/>
      <w:sz w:val="22"/>
      <w:szCs w:val="22"/>
      <w:lang w:val="en-US" w:eastAsia="en-US"/>
    </w:rPr>
  </w:style>
  <w:style w:type="table" w:styleId="TableProfessional">
    <w:name w:val="Table Professional"/>
    <w:basedOn w:val="TableNormal"/>
    <w:semiHidden/>
    <w:unhideWhenUsed/>
    <w:rsid w:val="00934C11"/>
    <w:pPr>
      <w:spacing w:after="200" w:line="276" w:lineRule="auto"/>
    </w:pPr>
    <w:rPr>
      <w:rFonts w:eastAsia="SimSun"/>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34C11"/>
    <w:pPr>
      <w:spacing w:after="200" w:line="276" w:lineRule="auto"/>
    </w:pPr>
    <w:rPr>
      <w:rFonts w:eastAsia="SimSun"/>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34C11"/>
    <w:pPr>
      <w:spacing w:after="200" w:line="276" w:lineRule="auto"/>
    </w:pPr>
    <w:rPr>
      <w:rFonts w:eastAsia="SimSun"/>
      <w:sz w:val="22"/>
      <w:szCs w:val="22"/>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34C11"/>
    <w:pPr>
      <w:spacing w:after="200" w:line="276" w:lineRule="auto"/>
    </w:pPr>
    <w:rPr>
      <w:rFonts w:eastAsia="SimSun"/>
      <w:sz w:val="22"/>
      <w:szCs w:val="22"/>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34C11"/>
    <w:pPr>
      <w:spacing w:after="200" w:line="276" w:lineRule="auto"/>
    </w:pPr>
    <w:rPr>
      <w:rFonts w:eastAsia="SimSun"/>
      <w:sz w:val="22"/>
      <w:szCs w:val="22"/>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34C11"/>
    <w:pPr>
      <w:spacing w:after="200" w:line="276" w:lineRule="auto"/>
    </w:pPr>
    <w:rPr>
      <w:rFonts w:eastAsia="SimSun"/>
      <w:sz w:val="22"/>
      <w:szCs w:val="22"/>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934C11"/>
    <w:pPr>
      <w:spacing w:after="200" w:line="276" w:lineRule="auto"/>
    </w:pPr>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34C11"/>
    <w:pPr>
      <w:spacing w:after="200" w:line="276" w:lineRule="auto"/>
    </w:pPr>
    <w:rPr>
      <w:rFonts w:eastAsia="SimSun"/>
      <w:sz w:val="22"/>
      <w:szCs w:val="22"/>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34C11"/>
    <w:pPr>
      <w:spacing w:after="200" w:line="276" w:lineRule="auto"/>
    </w:pPr>
    <w:rPr>
      <w:rFonts w:eastAsia="SimSun"/>
      <w:sz w:val="22"/>
      <w:szCs w:val="22"/>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34C11"/>
    <w:pPr>
      <w:spacing w:after="200" w:line="276" w:lineRule="auto"/>
    </w:pPr>
    <w:rPr>
      <w:rFonts w:eastAsia="SimSun"/>
      <w:sz w:val="22"/>
      <w:szCs w:val="22"/>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B-TableBody">
    <w:name w:val="TB-Table Body"/>
    <w:qFormat/>
    <w:rsid w:val="00934C11"/>
    <w:pPr>
      <w:spacing w:before="40" w:after="40" w:line="180" w:lineRule="atLeast"/>
    </w:pPr>
    <w:rPr>
      <w:rFonts w:ascii="Arial" w:eastAsia="SimSun" w:hAnsi="Arial"/>
      <w:sz w:val="22"/>
      <w:lang w:val="en-US" w:eastAsia="en-US"/>
    </w:rPr>
  </w:style>
  <w:style w:type="paragraph" w:customStyle="1" w:styleId="TB2-TableBody2">
    <w:name w:val="TB2-Table Body 2"/>
    <w:basedOn w:val="TB-TableBody"/>
    <w:rsid w:val="00934C11"/>
    <w:pPr>
      <w:spacing w:line="200" w:lineRule="atLeast"/>
      <w:ind w:left="216" w:right="216"/>
    </w:pPr>
  </w:style>
  <w:style w:type="paragraph" w:customStyle="1" w:styleId="TC-TableBodyCenter">
    <w:name w:val="TC-Table Body_Center"/>
    <w:basedOn w:val="TB-TableBody"/>
    <w:qFormat/>
    <w:rsid w:val="00934C11"/>
    <w:pPr>
      <w:jc w:val="center"/>
    </w:pPr>
  </w:style>
  <w:style w:type="paragraph" w:customStyle="1" w:styleId="TH-TableHeading">
    <w:name w:val="TH-Table Heading"/>
    <w:qFormat/>
    <w:rsid w:val="00934C11"/>
    <w:pPr>
      <w:keepNext/>
      <w:spacing w:before="60" w:after="60" w:line="240" w:lineRule="atLeast"/>
      <w:jc w:val="center"/>
    </w:pPr>
    <w:rPr>
      <w:rFonts w:ascii="Arial" w:eastAsia="Times New Roman" w:hAnsi="Arial"/>
      <w:b/>
      <w:sz w:val="22"/>
      <w:lang w:val="en-US" w:eastAsia="en-US"/>
    </w:rPr>
  </w:style>
  <w:style w:type="paragraph" w:customStyle="1" w:styleId="TH2-TableHeading2">
    <w:name w:val="TH2-Table Heading 2"/>
    <w:basedOn w:val="TH-TableHeading"/>
    <w:qFormat/>
    <w:rsid w:val="00934C11"/>
    <w:pPr>
      <w:jc w:val="left"/>
    </w:pPr>
    <w:rPr>
      <w:i/>
    </w:rPr>
  </w:style>
  <w:style w:type="paragraph" w:customStyle="1" w:styleId="TL-TableList">
    <w:name w:val="TL-Table List"/>
    <w:qFormat/>
    <w:rsid w:val="00934C11"/>
    <w:pPr>
      <w:numPr>
        <w:numId w:val="22"/>
      </w:numPr>
      <w:spacing w:before="40" w:after="40" w:line="180" w:lineRule="atLeast"/>
    </w:pPr>
    <w:rPr>
      <w:rFonts w:ascii="Arial" w:eastAsia="Times New Roman" w:hAnsi="Arial"/>
      <w:sz w:val="18"/>
      <w:lang w:val="en-US" w:eastAsia="en-US"/>
    </w:rPr>
  </w:style>
  <w:style w:type="paragraph" w:customStyle="1" w:styleId="TL2-TableList2">
    <w:name w:val="TL2-Table List 2"/>
    <w:basedOn w:val="TL-TableList"/>
    <w:rsid w:val="00934C11"/>
    <w:pPr>
      <w:numPr>
        <w:ilvl w:val="1"/>
      </w:numPr>
    </w:pPr>
  </w:style>
  <w:style w:type="paragraph" w:customStyle="1" w:styleId="TL3-TableList3">
    <w:name w:val="TL3-Table List 3"/>
    <w:basedOn w:val="TL2-TableList2"/>
    <w:rsid w:val="00934C11"/>
    <w:pPr>
      <w:numPr>
        <w:ilvl w:val="2"/>
      </w:numPr>
    </w:pPr>
    <w:rPr>
      <w:rFonts w:eastAsia="MS Mincho"/>
      <w:lang w:eastAsia="ja-JP"/>
    </w:rPr>
  </w:style>
  <w:style w:type="paragraph" w:customStyle="1" w:styleId="TOAHeading1">
    <w:name w:val="TOA Heading1"/>
    <w:basedOn w:val="Normal"/>
    <w:next w:val="Normal"/>
    <w:semiHidden/>
    <w:unhideWhenUsed/>
    <w:rsid w:val="00934C11"/>
    <w:pPr>
      <w:spacing w:after="200" w:line="276" w:lineRule="auto"/>
      <w:jc w:val="left"/>
    </w:pPr>
    <w:rPr>
      <w:rFonts w:ascii="Cambria" w:hAnsi="Cambria"/>
      <w:b/>
      <w:bCs/>
      <w:sz w:val="24"/>
      <w:szCs w:val="24"/>
      <w:lang w:val="en-US" w:eastAsia="en-US" w:bidi="ar-SA"/>
    </w:rPr>
  </w:style>
  <w:style w:type="paragraph" w:customStyle="1" w:styleId="TOC71">
    <w:name w:val="TOC 71"/>
    <w:basedOn w:val="TOC1"/>
    <w:next w:val="TOC7"/>
    <w:uiPriority w:val="39"/>
    <w:unhideWhenUsed/>
    <w:rsid w:val="00934C11"/>
    <w:pPr>
      <w:tabs>
        <w:tab w:val="clear" w:pos="397"/>
        <w:tab w:val="clear" w:pos="9015"/>
      </w:tabs>
      <w:spacing w:after="0"/>
      <w:ind w:left="1200" w:right="0" w:firstLine="0"/>
    </w:pPr>
    <w:rPr>
      <w:rFonts w:ascii="Calibri" w:hAnsi="Calibri"/>
      <w:b w:val="0"/>
      <w:noProof w:val="0"/>
      <w:sz w:val="20"/>
      <w:szCs w:val="20"/>
      <w:lang w:val="en-US" w:eastAsia="en-US" w:bidi="ar-SA"/>
    </w:rPr>
  </w:style>
  <w:style w:type="paragraph" w:styleId="TOC8">
    <w:name w:val="toc 8"/>
    <w:basedOn w:val="TOC2"/>
    <w:uiPriority w:val="39"/>
    <w:unhideWhenUsed/>
    <w:rsid w:val="00934C11"/>
    <w:pPr>
      <w:tabs>
        <w:tab w:val="clear" w:pos="993"/>
        <w:tab w:val="clear" w:pos="9015"/>
      </w:tabs>
      <w:spacing w:after="0"/>
      <w:ind w:left="1440" w:right="0" w:firstLine="0"/>
    </w:pPr>
    <w:rPr>
      <w:rFonts w:ascii="Calibri" w:eastAsia="SimSun" w:hAnsi="Calibri"/>
      <w:noProof w:val="0"/>
      <w:sz w:val="20"/>
      <w:szCs w:val="20"/>
      <w:lang w:val="en-US" w:eastAsia="en-US" w:bidi="ar-SA"/>
    </w:rPr>
  </w:style>
  <w:style w:type="paragraph" w:customStyle="1" w:styleId="TR-TableBodyRight">
    <w:name w:val="TR-Table Body_Right"/>
    <w:basedOn w:val="TB-TableBody"/>
    <w:rsid w:val="00934C11"/>
    <w:pPr>
      <w:jc w:val="right"/>
    </w:pPr>
  </w:style>
  <w:style w:type="paragraph" w:customStyle="1" w:styleId="TS-TableBodySmall">
    <w:name w:val="TS-Table Body_Small"/>
    <w:basedOn w:val="TB-TableBody"/>
    <w:qFormat/>
    <w:rsid w:val="00934C11"/>
    <w:rPr>
      <w:sz w:val="15"/>
    </w:rPr>
  </w:style>
  <w:style w:type="paragraph" w:customStyle="1" w:styleId="TSC-TableBodySmallCenter">
    <w:name w:val="TSC-Table Body_Small_Center"/>
    <w:basedOn w:val="TS-TableBodySmall"/>
    <w:rsid w:val="00934C11"/>
    <w:pPr>
      <w:jc w:val="center"/>
    </w:pPr>
  </w:style>
  <w:style w:type="paragraph" w:customStyle="1" w:styleId="T-TableTitle">
    <w:name w:val="T-Table Title"/>
    <w:qFormat/>
    <w:rsid w:val="00934C11"/>
    <w:pPr>
      <w:keepNext/>
      <w:spacing w:before="240" w:after="120"/>
      <w:ind w:left="720"/>
    </w:pPr>
    <w:rPr>
      <w:rFonts w:ascii="Arial" w:eastAsia="Times New Roman" w:hAnsi="Arial"/>
      <w:b/>
      <w:noProof/>
      <w:sz w:val="22"/>
      <w:lang w:val="en-US" w:eastAsia="en-US"/>
    </w:rPr>
  </w:style>
  <w:style w:type="paragraph" w:customStyle="1" w:styleId="TU-TableBullet">
    <w:name w:val="TU-Table Bullet"/>
    <w:qFormat/>
    <w:rsid w:val="00934C11"/>
    <w:pPr>
      <w:tabs>
        <w:tab w:val="num" w:pos="216"/>
      </w:tabs>
      <w:spacing w:before="40" w:after="40" w:line="200" w:lineRule="atLeast"/>
      <w:ind w:left="216" w:hanging="216"/>
    </w:pPr>
    <w:rPr>
      <w:rFonts w:ascii="Arial" w:eastAsia="Times New Roman" w:hAnsi="Arial"/>
      <w:sz w:val="18"/>
      <w:lang w:val="en-US" w:eastAsia="en-US"/>
    </w:rPr>
  </w:style>
  <w:style w:type="paragraph" w:customStyle="1" w:styleId="TU2-TableBullet2">
    <w:name w:val="TU2-Table Bullet 2"/>
    <w:basedOn w:val="TU-TableBullet"/>
    <w:rsid w:val="00934C11"/>
    <w:pPr>
      <w:tabs>
        <w:tab w:val="clear" w:pos="216"/>
        <w:tab w:val="num" w:pos="504"/>
      </w:tabs>
      <w:ind w:left="504"/>
    </w:pPr>
  </w:style>
  <w:style w:type="paragraph" w:customStyle="1" w:styleId="TU3-TableBullet3">
    <w:name w:val="TU3-Table Bullet 3"/>
    <w:basedOn w:val="TU2-TableBullet2"/>
    <w:rsid w:val="00934C11"/>
    <w:pPr>
      <w:tabs>
        <w:tab w:val="clear" w:pos="504"/>
        <w:tab w:val="num" w:pos="806"/>
      </w:tabs>
      <w:ind w:left="806" w:hanging="244"/>
    </w:pPr>
    <w:rPr>
      <w:rFonts w:cs="Arial"/>
      <w:lang w:eastAsia="ja-JP"/>
    </w:rPr>
  </w:style>
  <w:style w:type="paragraph" w:customStyle="1" w:styleId="TU4-TableBullet4">
    <w:name w:val="TU4-Table Bullet 4"/>
    <w:basedOn w:val="TU3-TableBullet3"/>
    <w:qFormat/>
    <w:rsid w:val="00934C11"/>
    <w:pPr>
      <w:tabs>
        <w:tab w:val="clear" w:pos="806"/>
        <w:tab w:val="num" w:pos="1080"/>
        <w:tab w:val="left" w:pos="1116"/>
      </w:tabs>
      <w:ind w:left="1080" w:hanging="216"/>
    </w:pPr>
  </w:style>
  <w:style w:type="paragraph" w:customStyle="1" w:styleId="U-Bullet">
    <w:name w:val="U-Bullet"/>
    <w:qFormat/>
    <w:rsid w:val="00934C11"/>
    <w:pPr>
      <w:numPr>
        <w:numId w:val="23"/>
      </w:numPr>
      <w:spacing w:before="120" w:after="40"/>
    </w:pPr>
    <w:rPr>
      <w:rFonts w:ascii="Times New Roman" w:eastAsia="Times New Roman" w:hAnsi="Times New Roman"/>
      <w:sz w:val="22"/>
      <w:lang w:val="en-US" w:eastAsia="en-US"/>
    </w:rPr>
  </w:style>
  <w:style w:type="paragraph" w:customStyle="1" w:styleId="U2-Bullet2">
    <w:name w:val="U2-Bullet 2"/>
    <w:basedOn w:val="U-Bullet"/>
    <w:rsid w:val="00934C11"/>
    <w:pPr>
      <w:numPr>
        <w:ilvl w:val="1"/>
      </w:numPr>
      <w:tabs>
        <w:tab w:val="left" w:pos="2160"/>
      </w:tabs>
    </w:pPr>
  </w:style>
  <w:style w:type="paragraph" w:customStyle="1" w:styleId="U3-Bullet3">
    <w:name w:val="U3-Bullet 3"/>
    <w:basedOn w:val="U2-Bullet2"/>
    <w:rsid w:val="00934C11"/>
    <w:pPr>
      <w:numPr>
        <w:ilvl w:val="2"/>
      </w:numPr>
    </w:pPr>
    <w:rPr>
      <w:rFonts w:eastAsia="MS Mincho"/>
      <w:lang w:eastAsia="ja-JP"/>
    </w:rPr>
  </w:style>
  <w:style w:type="paragraph" w:customStyle="1" w:styleId="U4-Bullet4">
    <w:name w:val="U4-Bullet 4"/>
    <w:basedOn w:val="U3-Bullet3"/>
    <w:rsid w:val="00934C11"/>
    <w:pPr>
      <w:numPr>
        <w:ilvl w:val="3"/>
      </w:numPr>
    </w:pPr>
    <w:rPr>
      <w:szCs w:val="24"/>
    </w:rPr>
  </w:style>
  <w:style w:type="paragraph" w:customStyle="1" w:styleId="xFMHead1">
    <w:name w:val="xFM Head 1"/>
    <w:qFormat/>
    <w:rsid w:val="00934C11"/>
    <w:pPr>
      <w:keepNext/>
      <w:keepLines/>
      <w:pBdr>
        <w:bottom w:val="single" w:sz="18" w:space="0" w:color="auto"/>
      </w:pBdr>
      <w:spacing w:before="480" w:after="1160"/>
    </w:pPr>
    <w:rPr>
      <w:rFonts w:ascii="Arial" w:eastAsia="Times New Roman" w:hAnsi="Arial"/>
      <w:sz w:val="48"/>
      <w:lang w:val="en-US" w:eastAsia="en-US"/>
    </w:rPr>
  </w:style>
  <w:style w:type="paragraph" w:customStyle="1" w:styleId="xFMHead2">
    <w:name w:val="xFM Head 2"/>
    <w:basedOn w:val="xFMHead1"/>
    <w:rsid w:val="00934C11"/>
    <w:pPr>
      <w:pBdr>
        <w:bottom w:val="none" w:sz="0" w:space="0" w:color="auto"/>
      </w:pBdr>
      <w:spacing w:before="0" w:after="360"/>
    </w:pPr>
    <w:rPr>
      <w:b/>
      <w:sz w:val="32"/>
      <w:szCs w:val="28"/>
    </w:rPr>
  </w:style>
  <w:style w:type="paragraph" w:customStyle="1" w:styleId="xFMAffirmationHead">
    <w:name w:val="xFM Affirmation Head"/>
    <w:basedOn w:val="xFMHead2"/>
    <w:semiHidden/>
    <w:qFormat/>
    <w:rsid w:val="00934C11"/>
  </w:style>
  <w:style w:type="paragraph" w:customStyle="1" w:styleId="Foreword">
    <w:name w:val="Foreword"/>
    <w:basedOn w:val="Normal"/>
    <w:next w:val="B-Body"/>
    <w:rsid w:val="00934C11"/>
    <w:pPr>
      <w:spacing w:after="200" w:line="276" w:lineRule="auto"/>
      <w:jc w:val="left"/>
    </w:pPr>
    <w:rPr>
      <w:rFonts w:cs="Arial"/>
      <w:sz w:val="44"/>
      <w:szCs w:val="22"/>
      <w:lang w:val="en-US" w:eastAsia="en-US" w:bidi="ar-SA"/>
    </w:rPr>
  </w:style>
  <w:style w:type="paragraph" w:customStyle="1" w:styleId="L-Listsub">
    <w:name w:val="L-List_sub"/>
    <w:basedOn w:val="L-List"/>
    <w:rsid w:val="00934C11"/>
    <w:pPr>
      <w:numPr>
        <w:ilvl w:val="1"/>
      </w:numPr>
    </w:pPr>
  </w:style>
  <w:style w:type="paragraph" w:customStyle="1" w:styleId="L2-List2sub">
    <w:name w:val="L2-List 2_sub"/>
    <w:basedOn w:val="L2-List2"/>
    <w:rsid w:val="00934C11"/>
    <w:pPr>
      <w:numPr>
        <w:ilvl w:val="3"/>
      </w:numPr>
    </w:pPr>
  </w:style>
  <w:style w:type="paragraph" w:customStyle="1" w:styleId="L3-List3sub">
    <w:name w:val="L3-List 3_sub"/>
    <w:basedOn w:val="L3-List3"/>
    <w:rsid w:val="00934C11"/>
    <w:pPr>
      <w:numPr>
        <w:ilvl w:val="5"/>
      </w:numPr>
    </w:pPr>
  </w:style>
  <w:style w:type="numbering" w:customStyle="1" w:styleId="translationnumlist">
    <w:name w:val="translation_num_list"/>
    <w:uiPriority w:val="99"/>
    <w:rsid w:val="00934C11"/>
  </w:style>
  <w:style w:type="paragraph" w:customStyle="1" w:styleId="L4-List4sub">
    <w:name w:val="L4-List 4_sub"/>
    <w:basedOn w:val="L4-List4"/>
    <w:rsid w:val="00934C11"/>
    <w:pPr>
      <w:numPr>
        <w:ilvl w:val="7"/>
      </w:numPr>
    </w:pPr>
  </w:style>
  <w:style w:type="paragraph" w:customStyle="1" w:styleId="QB-EX-3">
    <w:name w:val="QB-EX-标题3"/>
    <w:basedOn w:val="Normal"/>
    <w:link w:val="QB-EX-3Char"/>
    <w:qFormat/>
    <w:rsid w:val="00934C11"/>
    <w:pPr>
      <w:keepLines/>
      <w:widowControl w:val="0"/>
      <w:numPr>
        <w:ilvl w:val="6"/>
        <w:numId w:val="24"/>
      </w:numPr>
      <w:spacing w:before="260" w:after="260" w:line="415" w:lineRule="auto"/>
      <w:outlineLvl w:val="2"/>
    </w:pPr>
    <w:rPr>
      <w:rFonts w:eastAsia="SimHei"/>
      <w:b/>
      <w:bCs/>
      <w:kern w:val="2"/>
      <w:sz w:val="28"/>
      <w:szCs w:val="21"/>
      <w:lang w:val="en-US" w:bidi="ar-SA"/>
    </w:rPr>
  </w:style>
  <w:style w:type="character" w:customStyle="1" w:styleId="QB-EX-3Char">
    <w:name w:val="QB-EX-标题3 Char"/>
    <w:link w:val="QB-EX-3"/>
    <w:rsid w:val="00934C11"/>
    <w:rPr>
      <w:rFonts w:ascii="Arial" w:eastAsia="SimHei" w:hAnsi="Arial"/>
      <w:b/>
      <w:bCs/>
      <w:kern w:val="2"/>
      <w:sz w:val="28"/>
      <w:szCs w:val="21"/>
      <w:lang w:val="en-US" w:eastAsia="zh-CN"/>
    </w:rPr>
  </w:style>
  <w:style w:type="paragraph" w:customStyle="1" w:styleId="QB-EX-3-4">
    <w:name w:val="QB-EX-标题3-4"/>
    <w:basedOn w:val="QB4"/>
    <w:next w:val="Normal"/>
    <w:qFormat/>
    <w:rsid w:val="00934C11"/>
    <w:pPr>
      <w:numPr>
        <w:ilvl w:val="8"/>
      </w:numPr>
      <w:tabs>
        <w:tab w:val="num" w:pos="360"/>
        <w:tab w:val="num" w:pos="6480"/>
      </w:tabs>
      <w:ind w:left="6480" w:hanging="360"/>
    </w:pPr>
  </w:style>
  <w:style w:type="paragraph" w:customStyle="1" w:styleId="QB-EX-4">
    <w:name w:val="QB-EX-标题4"/>
    <w:basedOn w:val="Normal"/>
    <w:link w:val="QB-EX-4Char"/>
    <w:qFormat/>
    <w:rsid w:val="00934C11"/>
    <w:pPr>
      <w:keepLines/>
      <w:widowControl w:val="0"/>
      <w:numPr>
        <w:ilvl w:val="5"/>
        <w:numId w:val="24"/>
      </w:numPr>
      <w:spacing w:before="260" w:after="260" w:line="415" w:lineRule="auto"/>
      <w:outlineLvl w:val="3"/>
    </w:pPr>
    <w:rPr>
      <w:rFonts w:eastAsia="SimHei"/>
      <w:b/>
      <w:bCs/>
      <w:kern w:val="2"/>
      <w:sz w:val="24"/>
      <w:szCs w:val="21"/>
      <w:lang w:val="en-US" w:bidi="ar-SA"/>
    </w:rPr>
  </w:style>
  <w:style w:type="character" w:customStyle="1" w:styleId="QB-EX-4Char">
    <w:name w:val="QB-EX-标题4 Char"/>
    <w:link w:val="QB-EX-4"/>
    <w:rsid w:val="00934C11"/>
    <w:rPr>
      <w:rFonts w:ascii="Arial" w:eastAsia="SimHei" w:hAnsi="Arial"/>
      <w:b/>
      <w:bCs/>
      <w:kern w:val="2"/>
      <w:sz w:val="24"/>
      <w:szCs w:val="21"/>
      <w:lang w:val="en-US" w:eastAsia="zh-CN"/>
    </w:rPr>
  </w:style>
  <w:style w:type="paragraph" w:customStyle="1" w:styleId="QB-EX-4-5">
    <w:name w:val="QB-EX-标题4-5"/>
    <w:basedOn w:val="Normal"/>
    <w:next w:val="Normal"/>
    <w:rsid w:val="00934C11"/>
    <w:pPr>
      <w:keepNext/>
      <w:keepLines/>
      <w:widowControl w:val="0"/>
      <w:numPr>
        <w:ilvl w:val="7"/>
        <w:numId w:val="24"/>
      </w:numPr>
      <w:autoSpaceDE w:val="0"/>
      <w:autoSpaceDN w:val="0"/>
      <w:adjustRightInd w:val="0"/>
      <w:spacing w:before="280" w:after="290"/>
      <w:outlineLvl w:val="4"/>
    </w:pPr>
    <w:rPr>
      <w:rFonts w:eastAsia="SimHei"/>
      <w:b/>
      <w:sz w:val="24"/>
      <w:lang w:val="en-US" w:bidi="ar-SA"/>
    </w:rPr>
  </w:style>
  <w:style w:type="paragraph" w:customStyle="1" w:styleId="QB1">
    <w:name w:val="QB标题1"/>
    <w:basedOn w:val="Heading1"/>
    <w:autoRedefine/>
    <w:qFormat/>
    <w:rsid w:val="00934C11"/>
    <w:pPr>
      <w:widowControl w:val="0"/>
      <w:numPr>
        <w:numId w:val="24"/>
      </w:numPr>
      <w:spacing w:before="340" w:after="330" w:line="578" w:lineRule="auto"/>
      <w:jc w:val="both"/>
    </w:pPr>
    <w:rPr>
      <w:rFonts w:eastAsia="SimHei" w:cs="Times New Roman"/>
      <w:kern w:val="44"/>
      <w:sz w:val="52"/>
      <w:szCs w:val="21"/>
      <w:lang w:val="en-US" w:eastAsia="zh-CN" w:bidi="ar-SA"/>
    </w:rPr>
  </w:style>
  <w:style w:type="paragraph" w:customStyle="1" w:styleId="QB2">
    <w:name w:val="QB标题2"/>
    <w:basedOn w:val="Heading2"/>
    <w:link w:val="QB2Char"/>
    <w:autoRedefine/>
    <w:qFormat/>
    <w:rsid w:val="00934C11"/>
    <w:pPr>
      <w:widowControl w:val="0"/>
      <w:numPr>
        <w:numId w:val="24"/>
      </w:numPr>
      <w:tabs>
        <w:tab w:val="left" w:pos="960"/>
      </w:tabs>
      <w:spacing w:before="260" w:after="260" w:line="416" w:lineRule="auto"/>
      <w:jc w:val="both"/>
    </w:pPr>
    <w:rPr>
      <w:rFonts w:eastAsia="SimHei" w:cs="Times New Roman"/>
      <w:iCs w:val="0"/>
      <w:kern w:val="2"/>
      <w:sz w:val="32"/>
      <w:szCs w:val="21"/>
      <w:lang w:val="en-US" w:eastAsia="zh-CN" w:bidi="ar-SA"/>
    </w:rPr>
  </w:style>
  <w:style w:type="character" w:customStyle="1" w:styleId="QB2Char">
    <w:name w:val="QB标题2 Char"/>
    <w:link w:val="QB2"/>
    <w:rsid w:val="00934C11"/>
    <w:rPr>
      <w:rFonts w:ascii="Arial" w:eastAsia="SimHei" w:hAnsi="Arial"/>
      <w:b/>
      <w:bCs/>
      <w:kern w:val="2"/>
      <w:sz w:val="32"/>
      <w:szCs w:val="21"/>
      <w:lang w:val="en-US" w:eastAsia="zh-CN"/>
    </w:rPr>
  </w:style>
  <w:style w:type="paragraph" w:customStyle="1" w:styleId="QB3">
    <w:name w:val="QB标题3"/>
    <w:basedOn w:val="QB2"/>
    <w:next w:val="QB"/>
    <w:link w:val="QB3Char"/>
    <w:autoRedefine/>
    <w:qFormat/>
    <w:rsid w:val="00934C11"/>
    <w:pPr>
      <w:numPr>
        <w:ilvl w:val="2"/>
      </w:numPr>
      <w:spacing w:line="415" w:lineRule="auto"/>
      <w:outlineLvl w:val="2"/>
    </w:pPr>
    <w:rPr>
      <w:sz w:val="28"/>
    </w:rPr>
  </w:style>
  <w:style w:type="character" w:customStyle="1" w:styleId="QB3Char">
    <w:name w:val="QB标题3 Char"/>
    <w:link w:val="QB3"/>
    <w:rsid w:val="00934C11"/>
    <w:rPr>
      <w:rFonts w:ascii="Arial" w:eastAsia="SimHei" w:hAnsi="Arial"/>
      <w:b/>
      <w:bCs/>
      <w:kern w:val="2"/>
      <w:sz w:val="28"/>
      <w:szCs w:val="21"/>
      <w:lang w:val="en-US" w:eastAsia="zh-CN"/>
    </w:rPr>
  </w:style>
  <w:style w:type="paragraph" w:customStyle="1" w:styleId="QB4">
    <w:name w:val="QB标题4"/>
    <w:basedOn w:val="QB2"/>
    <w:link w:val="QB4Char"/>
    <w:autoRedefine/>
    <w:qFormat/>
    <w:rsid w:val="00934C11"/>
    <w:pPr>
      <w:numPr>
        <w:ilvl w:val="3"/>
      </w:numPr>
      <w:spacing w:line="415" w:lineRule="auto"/>
      <w:outlineLvl w:val="3"/>
    </w:pPr>
    <w:rPr>
      <w:sz w:val="24"/>
    </w:rPr>
  </w:style>
  <w:style w:type="character" w:customStyle="1" w:styleId="QB4Char">
    <w:name w:val="QB标题4 Char"/>
    <w:link w:val="QB4"/>
    <w:rsid w:val="00934C11"/>
    <w:rPr>
      <w:rFonts w:ascii="Arial" w:eastAsia="SimHei" w:hAnsi="Arial"/>
      <w:b/>
      <w:bCs/>
      <w:kern w:val="2"/>
      <w:sz w:val="24"/>
      <w:szCs w:val="21"/>
      <w:lang w:val="en-US" w:eastAsia="zh-CN"/>
    </w:rPr>
  </w:style>
  <w:style w:type="paragraph" w:customStyle="1" w:styleId="QB5">
    <w:name w:val="QB标题5"/>
    <w:basedOn w:val="Heading5"/>
    <w:link w:val="QB5Char"/>
    <w:autoRedefine/>
    <w:qFormat/>
    <w:rsid w:val="00934C11"/>
    <w:pPr>
      <w:widowControl w:val="0"/>
      <w:numPr>
        <w:numId w:val="24"/>
      </w:numPr>
      <w:tabs>
        <w:tab w:val="left" w:pos="960"/>
      </w:tabs>
      <w:autoSpaceDE w:val="0"/>
      <w:autoSpaceDN w:val="0"/>
      <w:adjustRightInd w:val="0"/>
      <w:spacing w:before="280" w:after="290" w:line="240" w:lineRule="auto"/>
      <w:jc w:val="both"/>
    </w:pPr>
    <w:rPr>
      <w:rFonts w:ascii="Arial" w:eastAsia="SimHei" w:hAnsi="Arial" w:cs="Times New Roman"/>
      <w:sz w:val="24"/>
      <w:szCs w:val="28"/>
      <w:lang w:eastAsia="zh-CN" w:bidi="ar-SA"/>
    </w:rPr>
  </w:style>
  <w:style w:type="character" w:customStyle="1" w:styleId="QB5Char">
    <w:name w:val="QB标题5 Char"/>
    <w:link w:val="QB5"/>
    <w:rsid w:val="00934C11"/>
    <w:rPr>
      <w:rFonts w:ascii="Arial" w:eastAsia="SimHei" w:hAnsi="Arial"/>
      <w:b/>
      <w:bCs/>
      <w:sz w:val="24"/>
      <w:szCs w:val="28"/>
      <w:lang w:val="en-US" w:eastAsia="zh-CN"/>
    </w:rPr>
  </w:style>
  <w:style w:type="paragraph" w:customStyle="1" w:styleId="QB6">
    <w:name w:val="QB标题6"/>
    <w:basedOn w:val="Heading6"/>
    <w:autoRedefine/>
    <w:rsid w:val="00934C11"/>
    <w:pPr>
      <w:widowControl w:val="0"/>
      <w:numPr>
        <w:ilvl w:val="0"/>
        <w:numId w:val="0"/>
      </w:numPr>
      <w:tabs>
        <w:tab w:val="left" w:pos="960"/>
        <w:tab w:val="num" w:pos="1134"/>
      </w:tabs>
      <w:autoSpaceDE w:val="0"/>
      <w:autoSpaceDN w:val="0"/>
      <w:adjustRightInd w:val="0"/>
      <w:spacing w:after="64" w:line="320" w:lineRule="auto"/>
      <w:ind w:left="1134" w:hanging="1134"/>
      <w:jc w:val="both"/>
      <w:textAlignment w:val="baseline"/>
    </w:pPr>
    <w:rPr>
      <w:rFonts w:ascii="Arial" w:eastAsia="SimHei" w:hAnsi="Arial" w:cs="Times New Roman"/>
      <w:b w:val="0"/>
      <w:bCs/>
      <w:sz w:val="24"/>
      <w:szCs w:val="24"/>
      <w:lang w:eastAsia="zh-CN" w:bidi="ar-SA"/>
    </w:rPr>
  </w:style>
  <w:style w:type="paragraph" w:customStyle="1" w:styleId="QB">
    <w:name w:val="QB正文"/>
    <w:basedOn w:val="Normal"/>
    <w:link w:val="QBChar"/>
    <w:qFormat/>
    <w:rsid w:val="00934C11"/>
    <w:pPr>
      <w:autoSpaceDE w:val="0"/>
      <w:autoSpaceDN w:val="0"/>
      <w:spacing w:before="0"/>
      <w:ind w:firstLineChars="200" w:firstLine="200"/>
    </w:pPr>
    <w:rPr>
      <w:noProof/>
      <w:sz w:val="21"/>
      <w:lang w:val="en-US" w:bidi="ar-SA"/>
    </w:rPr>
  </w:style>
  <w:style w:type="character" w:customStyle="1" w:styleId="QBChar">
    <w:name w:val="QB正文 Char"/>
    <w:link w:val="QB"/>
    <w:locked/>
    <w:rsid w:val="00934C11"/>
    <w:rPr>
      <w:rFonts w:ascii="Arial" w:eastAsia="SimSun" w:hAnsi="Arial"/>
      <w:noProof/>
      <w:sz w:val="21"/>
      <w:lang w:val="en-US" w:eastAsia="zh-CN"/>
    </w:rPr>
  </w:style>
  <w:style w:type="paragraph" w:customStyle="1" w:styleId="QB0">
    <w:name w:val="QB表内文字"/>
    <w:basedOn w:val="Normal"/>
    <w:link w:val="QBChar0"/>
    <w:rsid w:val="00934C11"/>
    <w:pPr>
      <w:widowControl w:val="0"/>
      <w:autoSpaceDE w:val="0"/>
      <w:autoSpaceDN w:val="0"/>
      <w:spacing w:before="0"/>
    </w:pPr>
    <w:rPr>
      <w:rFonts w:ascii="SimSun" w:hAnsi="Times New Roman"/>
      <w:noProof/>
      <w:sz w:val="21"/>
      <w:lang w:val="en-US" w:bidi="ar-SA"/>
    </w:rPr>
  </w:style>
  <w:style w:type="character" w:customStyle="1" w:styleId="QBChar0">
    <w:name w:val="QB表内文字 Char"/>
    <w:link w:val="QB0"/>
    <w:rsid w:val="00934C11"/>
    <w:rPr>
      <w:rFonts w:ascii="SimSun" w:eastAsia="SimSun" w:hAnsi="Times New Roman"/>
      <w:noProof/>
      <w:sz w:val="21"/>
      <w:lang w:val="en-US" w:eastAsia="zh-CN"/>
    </w:rPr>
  </w:style>
  <w:style w:type="numbering" w:customStyle="1" w:styleId="CMCCStyle2">
    <w:name w:val="CMCC Style2"/>
    <w:uiPriority w:val="99"/>
    <w:rsid w:val="00934C11"/>
    <w:pPr>
      <w:numPr>
        <w:numId w:val="20"/>
      </w:numPr>
    </w:pPr>
  </w:style>
  <w:style w:type="numbering" w:customStyle="1" w:styleId="translationnumlist1">
    <w:name w:val="translation_num_list1"/>
    <w:next w:val="translationnumlist"/>
    <w:uiPriority w:val="99"/>
    <w:rsid w:val="00934C11"/>
  </w:style>
  <w:style w:type="numbering" w:customStyle="1" w:styleId="NumberedList">
    <w:name w:val="NumberedList"/>
    <w:uiPriority w:val="99"/>
    <w:rsid w:val="00934C11"/>
    <w:pPr>
      <w:numPr>
        <w:numId w:val="25"/>
      </w:numPr>
    </w:pPr>
  </w:style>
  <w:style w:type="paragraph" w:customStyle="1" w:styleId="RevHistory">
    <w:name w:val="RevHistory"/>
    <w:rsid w:val="00934C11"/>
    <w:pPr>
      <w:spacing w:before="240" w:after="240" w:line="276" w:lineRule="auto"/>
    </w:pPr>
    <w:rPr>
      <w:rFonts w:ascii="Arial" w:eastAsia="SimSun" w:hAnsi="Arial"/>
      <w:b/>
      <w:sz w:val="36"/>
      <w:lang w:val="en-US" w:eastAsia="ja-JP"/>
    </w:rPr>
  </w:style>
  <w:style w:type="paragraph" w:customStyle="1" w:styleId="HeadingNoNum">
    <w:name w:val="Heading_No Num"/>
    <w:basedOn w:val="Hx-HeadingNoNum"/>
    <w:rsid w:val="00934C11"/>
    <w:rPr>
      <w:rFonts w:eastAsia="SimSun"/>
      <w:sz w:val="36"/>
    </w:rPr>
  </w:style>
  <w:style w:type="character" w:customStyle="1" w:styleId="CharChar">
    <w:name w:val="段 Char Char"/>
    <w:link w:val="a2"/>
    <w:rsid w:val="00934C11"/>
    <w:rPr>
      <w:rFonts w:ascii="SimSun"/>
      <w:sz w:val="21"/>
      <w:lang w:eastAsia="zh-CN"/>
    </w:rPr>
  </w:style>
  <w:style w:type="paragraph" w:customStyle="1" w:styleId="a0">
    <w:name w:val="章标题"/>
    <w:next w:val="a2"/>
    <w:qFormat/>
    <w:rsid w:val="00934C11"/>
    <w:pPr>
      <w:numPr>
        <w:numId w:val="27"/>
      </w:numPr>
      <w:spacing w:beforeLines="100" w:before="312" w:afterLines="100" w:after="312"/>
      <w:jc w:val="both"/>
      <w:outlineLvl w:val="1"/>
    </w:pPr>
    <w:rPr>
      <w:rFonts w:ascii="SimHei" w:eastAsia="SimHei" w:hAnsi="Times New Roman"/>
      <w:sz w:val="21"/>
      <w:lang w:val="en-US" w:eastAsia="zh-CN"/>
    </w:rPr>
  </w:style>
  <w:style w:type="paragraph" w:customStyle="1" w:styleId="a3">
    <w:name w:val="标准书眉_奇数页"/>
    <w:next w:val="Normal"/>
    <w:rsid w:val="00934C11"/>
    <w:pPr>
      <w:tabs>
        <w:tab w:val="center" w:pos="4154"/>
        <w:tab w:val="right" w:pos="8306"/>
      </w:tabs>
      <w:spacing w:after="220"/>
      <w:jc w:val="right"/>
    </w:pPr>
    <w:rPr>
      <w:rFonts w:ascii="SimHei" w:eastAsia="SimHei" w:hAnsi="Times New Roman"/>
      <w:sz w:val="21"/>
      <w:szCs w:val="21"/>
      <w:lang w:val="en-US" w:eastAsia="zh-CN"/>
    </w:rPr>
  </w:style>
  <w:style w:type="paragraph" w:customStyle="1" w:styleId="a2">
    <w:name w:val="段"/>
    <w:link w:val="CharChar"/>
    <w:rsid w:val="00934C11"/>
    <w:pPr>
      <w:tabs>
        <w:tab w:val="center" w:pos="4201"/>
        <w:tab w:val="right" w:leader="dot" w:pos="9298"/>
      </w:tabs>
      <w:autoSpaceDE w:val="0"/>
      <w:autoSpaceDN w:val="0"/>
      <w:ind w:firstLineChars="200" w:firstLine="420"/>
      <w:jc w:val="both"/>
    </w:pPr>
    <w:rPr>
      <w:rFonts w:ascii="SimSun"/>
      <w:sz w:val="21"/>
      <w:lang w:eastAsia="zh-CN"/>
    </w:rPr>
  </w:style>
  <w:style w:type="paragraph" w:customStyle="1" w:styleId="a1">
    <w:name w:val="一级条标题"/>
    <w:next w:val="a2"/>
    <w:link w:val="Char"/>
    <w:qFormat/>
    <w:rsid w:val="00934C11"/>
    <w:pPr>
      <w:numPr>
        <w:ilvl w:val="1"/>
        <w:numId w:val="27"/>
      </w:numPr>
      <w:spacing w:beforeLines="50" w:before="156" w:afterLines="50" w:after="156"/>
      <w:outlineLvl w:val="2"/>
    </w:pPr>
    <w:rPr>
      <w:rFonts w:ascii="SimHei" w:eastAsia="SimHei" w:hAnsi="Times New Roman"/>
      <w:sz w:val="21"/>
      <w:szCs w:val="21"/>
      <w:lang w:val="en-US" w:eastAsia="zh-CN"/>
    </w:rPr>
  </w:style>
  <w:style w:type="paragraph" w:customStyle="1" w:styleId="a4">
    <w:name w:val="标准书脚_奇数页"/>
    <w:rsid w:val="00934C11"/>
    <w:pPr>
      <w:spacing w:before="120"/>
      <w:ind w:right="198"/>
      <w:jc w:val="right"/>
    </w:pPr>
    <w:rPr>
      <w:rFonts w:ascii="SimSun" w:eastAsia="SimSun" w:hAnsi="Times New Roman"/>
      <w:sz w:val="18"/>
      <w:szCs w:val="18"/>
      <w:lang w:val="en-US" w:eastAsia="zh-CN"/>
    </w:rPr>
  </w:style>
  <w:style w:type="paragraph" w:customStyle="1" w:styleId="a5">
    <w:name w:val="前言、引言标题"/>
    <w:next w:val="a2"/>
    <w:rsid w:val="00934C11"/>
    <w:pPr>
      <w:keepNext/>
      <w:pageBreakBefore/>
      <w:shd w:val="clear" w:color="FFFFFF" w:fill="FFFFFF"/>
      <w:spacing w:before="640" w:after="560"/>
      <w:jc w:val="center"/>
      <w:outlineLvl w:val="0"/>
    </w:pPr>
    <w:rPr>
      <w:rFonts w:ascii="SimHei" w:eastAsia="SimHei" w:hAnsi="Times New Roman"/>
      <w:sz w:val="32"/>
      <w:lang w:val="en-US" w:eastAsia="zh-CN"/>
    </w:rPr>
  </w:style>
  <w:style w:type="paragraph" w:customStyle="1" w:styleId="TableText0">
    <w:name w:val="Table_Text"/>
    <w:basedOn w:val="a2"/>
    <w:rsid w:val="00934C11"/>
    <w:pPr>
      <w:widowControl w:val="0"/>
      <w:tabs>
        <w:tab w:val="clear" w:pos="4201"/>
        <w:tab w:val="clear" w:pos="9298"/>
      </w:tabs>
      <w:adjustRightInd w:val="0"/>
      <w:ind w:firstLineChars="0" w:firstLine="0"/>
    </w:pPr>
    <w:rPr>
      <w:rFonts w:ascii="Times New Roman" w:eastAsia="SimSun"/>
      <w:color w:val="000000"/>
      <w:kern w:val="2"/>
      <w:szCs w:val="24"/>
    </w:rPr>
  </w:style>
  <w:style w:type="character" w:customStyle="1" w:styleId="Char">
    <w:name w:val="一级条标题 Char"/>
    <w:link w:val="a1"/>
    <w:rsid w:val="00934C11"/>
    <w:rPr>
      <w:rFonts w:ascii="SimHei" w:eastAsia="SimHei" w:hAnsi="Times New Roman"/>
      <w:sz w:val="21"/>
      <w:szCs w:val="21"/>
      <w:lang w:val="en-US" w:eastAsia="zh-CN"/>
    </w:rPr>
  </w:style>
  <w:style w:type="paragraph" w:customStyle="1" w:styleId="TableTitle">
    <w:name w:val="Table Title"/>
    <w:basedOn w:val="Normal"/>
    <w:rsid w:val="00934C11"/>
    <w:pPr>
      <w:numPr>
        <w:numId w:val="28"/>
      </w:numPr>
      <w:tabs>
        <w:tab w:val="clear" w:pos="425"/>
      </w:tabs>
      <w:spacing w:before="0" w:after="200" w:line="276" w:lineRule="auto"/>
      <w:ind w:left="0" w:firstLine="0"/>
      <w:jc w:val="left"/>
    </w:pPr>
    <w:rPr>
      <w:rFonts w:eastAsia="Times New Roman"/>
      <w:b/>
      <w:sz w:val="24"/>
      <w:lang w:eastAsia="en-US" w:bidi="ar-SA"/>
    </w:rPr>
  </w:style>
  <w:style w:type="paragraph" w:customStyle="1" w:styleId="a">
    <w:name w:val="列项细分"/>
    <w:basedOn w:val="Normal"/>
    <w:rsid w:val="00934C11"/>
    <w:pPr>
      <w:numPr>
        <w:numId w:val="29"/>
      </w:numPr>
      <w:tabs>
        <w:tab w:val="clear" w:pos="709"/>
        <w:tab w:val="decimal" w:pos="1161"/>
        <w:tab w:val="left" w:pos="1196"/>
      </w:tabs>
      <w:spacing w:before="0" w:after="200" w:line="276" w:lineRule="auto"/>
      <w:ind w:left="1140" w:hanging="301"/>
      <w:jc w:val="left"/>
    </w:pPr>
    <w:rPr>
      <w:rFonts w:ascii="SimSun" w:hAnsi="Times New Roman"/>
      <w:sz w:val="24"/>
      <w:lang w:val="en-US" w:eastAsia="en-US" w:bidi="ar-SA"/>
    </w:rPr>
  </w:style>
  <w:style w:type="paragraph" w:styleId="BlockText">
    <w:name w:val="Block Text"/>
    <w:basedOn w:val="Normal"/>
    <w:uiPriority w:val="99"/>
    <w:semiHidden/>
    <w:unhideWhenUsed/>
    <w:rsid w:val="00934C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table" w:styleId="ColorfulGrid-Accent1">
    <w:name w:val="Colorful Grid Accent 1"/>
    <w:basedOn w:val="TableNormal"/>
    <w:uiPriority w:val="73"/>
    <w:semiHidden/>
    <w:unhideWhenUsed/>
    <w:rsid w:val="00934C1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34C1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34C1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34C1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34C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34C1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1">
    <w:name w:val="Colorful List Accent 1"/>
    <w:basedOn w:val="TableNormal"/>
    <w:uiPriority w:val="72"/>
    <w:semiHidden/>
    <w:unhideWhenUsed/>
    <w:rsid w:val="00934C1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34C1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34C1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34C1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34C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34C1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semiHidden/>
    <w:unhideWhenUsed/>
    <w:rsid w:val="00934C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34C1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34C1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34C1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34C1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34C1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semiHidden/>
    <w:unhideWhenUsed/>
    <w:rsid w:val="00934C1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34C1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34C1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34C1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34C1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34C1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934C11"/>
    <w:pPr>
      <w:framePr w:w="7920" w:h="1980" w:hRule="exact" w:hSpace="180" w:wrap="auto" w:hAnchor="page" w:xAlign="center" w:yAlign="bottom"/>
      <w:spacing w:before="0"/>
      <w:ind w:left="2880"/>
    </w:pPr>
    <w:rPr>
      <w:rFonts w:asciiTheme="majorHAnsi" w:eastAsiaTheme="majorEastAsia" w:hAnsiTheme="majorHAnsi" w:cstheme="majorBidi"/>
      <w:sz w:val="24"/>
      <w:szCs w:val="30"/>
    </w:rPr>
  </w:style>
  <w:style w:type="paragraph" w:styleId="EnvelopeReturn">
    <w:name w:val="envelope return"/>
    <w:basedOn w:val="Normal"/>
    <w:uiPriority w:val="99"/>
    <w:semiHidden/>
    <w:unhideWhenUsed/>
    <w:rsid w:val="00934C11"/>
    <w:pPr>
      <w:spacing w:before="0"/>
    </w:pPr>
    <w:rPr>
      <w:rFonts w:asciiTheme="majorHAnsi" w:eastAsiaTheme="majorEastAsia" w:hAnsiTheme="majorHAnsi" w:cstheme="majorBidi"/>
      <w:sz w:val="20"/>
      <w:szCs w:val="25"/>
    </w:rPr>
  </w:style>
  <w:style w:type="character" w:styleId="IntenseEmphasis">
    <w:name w:val="Intense Emphasis"/>
    <w:basedOn w:val="DefaultParagraphFont"/>
    <w:uiPriority w:val="36"/>
    <w:qFormat/>
    <w:rsid w:val="00934C11"/>
    <w:rPr>
      <w:i/>
      <w:iCs/>
      <w:color w:val="4F81BD" w:themeColor="accent1"/>
    </w:rPr>
  </w:style>
  <w:style w:type="paragraph" w:styleId="IntenseQuote">
    <w:name w:val="Intense Quote"/>
    <w:basedOn w:val="Normal"/>
    <w:next w:val="Normal"/>
    <w:link w:val="IntenseQuoteChar"/>
    <w:uiPriority w:val="30"/>
    <w:rsid w:val="00934C11"/>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bCs/>
      <w:i/>
      <w:iCs/>
      <w:color w:val="4F81BD"/>
      <w:sz w:val="24"/>
      <w:lang w:eastAsia="en-GB" w:bidi="ar-SA"/>
    </w:rPr>
  </w:style>
  <w:style w:type="character" w:customStyle="1" w:styleId="IntenseQuoteChar1">
    <w:name w:val="Intense Quote Char1"/>
    <w:basedOn w:val="DefaultParagraphFont"/>
    <w:uiPriority w:val="30"/>
    <w:rsid w:val="00934C11"/>
    <w:rPr>
      <w:rFonts w:ascii="Arial" w:eastAsia="SimSun" w:hAnsi="Arial"/>
      <w:i/>
      <w:iCs/>
      <w:color w:val="4F81BD" w:themeColor="accent1"/>
      <w:sz w:val="22"/>
      <w:lang w:eastAsia="zh-CN" w:bidi="bn-BD"/>
    </w:rPr>
  </w:style>
  <w:style w:type="character" w:styleId="IntenseReference">
    <w:name w:val="Intense Reference"/>
    <w:basedOn w:val="DefaultParagraphFont"/>
    <w:uiPriority w:val="32"/>
    <w:rsid w:val="00934C11"/>
    <w:rPr>
      <w:b/>
      <w:bCs/>
      <w:smallCaps/>
      <w:color w:val="4F81BD" w:themeColor="accent1"/>
      <w:spacing w:val="5"/>
    </w:rPr>
  </w:style>
  <w:style w:type="table" w:styleId="LightGrid-Accent2">
    <w:name w:val="Light Grid Accent 2"/>
    <w:basedOn w:val="TableNormal"/>
    <w:uiPriority w:val="62"/>
    <w:semiHidden/>
    <w:unhideWhenUsed/>
    <w:rsid w:val="00934C1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34C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34C1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34C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34C1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934C1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34C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34C1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34C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34C1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934C1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34C1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34C1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34C1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34C1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Accent1">
    <w:name w:val="Medium Grid 1 Accent 1"/>
    <w:basedOn w:val="TableNormal"/>
    <w:uiPriority w:val="67"/>
    <w:semiHidden/>
    <w:unhideWhenUsed/>
    <w:rsid w:val="00934C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34C1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34C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34C1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34C1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34C1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934C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34C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34C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34C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34C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34C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Accent2">
    <w:name w:val="Medium List 1 Accent 2"/>
    <w:basedOn w:val="TableNormal"/>
    <w:uiPriority w:val="65"/>
    <w:semiHidden/>
    <w:unhideWhenUsed/>
    <w:rsid w:val="00934C1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34C1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34C1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34C1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34C1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34C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semiHidden/>
    <w:unhideWhenUsed/>
    <w:rsid w:val="00934C1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34C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34C1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34C1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34C1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934C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34C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34C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34C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34C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1"/>
    <w:uiPriority w:val="99"/>
    <w:semiHidden/>
    <w:unhideWhenUsed/>
    <w:rsid w:val="00934C1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30"/>
    </w:rPr>
  </w:style>
  <w:style w:type="character" w:customStyle="1" w:styleId="MessageHeaderChar1">
    <w:name w:val="Message Header Char1"/>
    <w:basedOn w:val="DefaultParagraphFont"/>
    <w:link w:val="MessageHeader"/>
    <w:uiPriority w:val="99"/>
    <w:semiHidden/>
    <w:rsid w:val="00934C11"/>
    <w:rPr>
      <w:rFonts w:asciiTheme="majorHAnsi" w:eastAsiaTheme="majorEastAsia" w:hAnsiTheme="majorHAnsi" w:cstheme="majorBidi"/>
      <w:sz w:val="24"/>
      <w:szCs w:val="30"/>
      <w:shd w:val="pct20" w:color="auto" w:fill="auto"/>
      <w:lang w:eastAsia="zh-CN" w:bidi="bn-BD"/>
    </w:rPr>
  </w:style>
  <w:style w:type="paragraph" w:styleId="Quote">
    <w:name w:val="Quote"/>
    <w:basedOn w:val="Normal"/>
    <w:next w:val="Normal"/>
    <w:link w:val="QuoteChar"/>
    <w:uiPriority w:val="29"/>
    <w:qFormat/>
    <w:rsid w:val="00934C11"/>
    <w:pPr>
      <w:spacing w:before="200" w:after="160"/>
      <w:ind w:left="864" w:right="864"/>
      <w:jc w:val="center"/>
    </w:pPr>
    <w:rPr>
      <w:rFonts w:ascii="Times New Roman" w:hAnsi="Times New Roman"/>
      <w:i/>
      <w:iCs/>
      <w:color w:val="000000"/>
      <w:sz w:val="24"/>
      <w:lang w:eastAsia="en-GB" w:bidi="ar-SA"/>
    </w:rPr>
  </w:style>
  <w:style w:type="character" w:customStyle="1" w:styleId="QuoteChar1">
    <w:name w:val="Quote Char1"/>
    <w:basedOn w:val="DefaultParagraphFont"/>
    <w:uiPriority w:val="29"/>
    <w:rsid w:val="00934C11"/>
    <w:rPr>
      <w:rFonts w:ascii="Arial" w:eastAsia="SimSun" w:hAnsi="Arial"/>
      <w:i/>
      <w:iCs/>
      <w:color w:val="404040" w:themeColor="text1" w:themeTint="BF"/>
      <w:sz w:val="22"/>
      <w:lang w:eastAsia="zh-CN" w:bidi="bn-BD"/>
    </w:rPr>
  </w:style>
  <w:style w:type="paragraph" w:styleId="Subtitle">
    <w:name w:val="Subtitle"/>
    <w:basedOn w:val="Normal"/>
    <w:next w:val="Normal"/>
    <w:link w:val="SubtitleChar"/>
    <w:semiHidden/>
    <w:unhideWhenUsed/>
    <w:qFormat/>
    <w:rsid w:val="00934C11"/>
    <w:pPr>
      <w:numPr>
        <w:ilvl w:val="1"/>
      </w:numPr>
      <w:spacing w:after="160"/>
    </w:pPr>
    <w:rPr>
      <w:rFonts w:ascii="Cambria" w:hAnsi="Cambria"/>
      <w:i/>
      <w:iCs/>
      <w:color w:val="4F81BD"/>
      <w:spacing w:val="15"/>
      <w:sz w:val="24"/>
      <w:szCs w:val="24"/>
      <w:lang w:eastAsia="en-GB" w:bidi="ar-SA"/>
    </w:rPr>
  </w:style>
  <w:style w:type="character" w:customStyle="1" w:styleId="SubtitleChar1">
    <w:name w:val="Subtitle Char1"/>
    <w:basedOn w:val="DefaultParagraphFont"/>
    <w:uiPriority w:val="26"/>
    <w:semiHidden/>
    <w:rsid w:val="00934C11"/>
    <w:rPr>
      <w:rFonts w:asciiTheme="minorHAnsi" w:eastAsiaTheme="minorEastAsia" w:hAnsiTheme="minorHAnsi" w:cstheme="minorBidi"/>
      <w:color w:val="5A5A5A" w:themeColor="text1" w:themeTint="A5"/>
      <w:spacing w:val="15"/>
      <w:sz w:val="22"/>
      <w:szCs w:val="28"/>
      <w:lang w:eastAsia="zh-CN" w:bidi="bn-BD"/>
    </w:rPr>
  </w:style>
  <w:style w:type="character" w:styleId="SubtleEmphasis">
    <w:name w:val="Subtle Emphasis"/>
    <w:basedOn w:val="DefaultParagraphFont"/>
    <w:uiPriority w:val="34"/>
    <w:qFormat/>
    <w:rsid w:val="00934C11"/>
    <w:rPr>
      <w:i/>
      <w:iCs/>
      <w:color w:val="404040" w:themeColor="text1" w:themeTint="BF"/>
    </w:rPr>
  </w:style>
  <w:style w:type="character" w:styleId="SubtleReference">
    <w:name w:val="Subtle Reference"/>
    <w:basedOn w:val="DefaultParagraphFont"/>
    <w:uiPriority w:val="31"/>
    <w:rsid w:val="00934C11"/>
    <w:rPr>
      <w:smallCaps/>
      <w:color w:val="5A5A5A" w:themeColor="text1" w:themeTint="A5"/>
    </w:rPr>
  </w:style>
  <w:style w:type="paragraph" w:styleId="TOC7">
    <w:name w:val="toc 7"/>
    <w:basedOn w:val="Normal"/>
    <w:next w:val="Normal"/>
    <w:autoRedefine/>
    <w:uiPriority w:val="39"/>
    <w:unhideWhenUsed/>
    <w:rsid w:val="00934C11"/>
    <w:pPr>
      <w:spacing w:after="100"/>
      <w:ind w:left="1320"/>
    </w:pPr>
  </w:style>
  <w:style w:type="character" w:customStyle="1" w:styleId="Mention1">
    <w:name w:val="Mention1"/>
    <w:basedOn w:val="DefaultParagraphFont"/>
    <w:uiPriority w:val="99"/>
    <w:semiHidden/>
    <w:unhideWhenUsed/>
    <w:rsid w:val="00934C11"/>
    <w:rPr>
      <w:color w:val="2B579A"/>
      <w:shd w:val="clear" w:color="auto" w:fill="E6E6E6"/>
    </w:rPr>
  </w:style>
  <w:style w:type="character" w:customStyle="1" w:styleId="Mentionnonrsolue1">
    <w:name w:val="Mention non résolue1"/>
    <w:basedOn w:val="DefaultParagraphFont"/>
    <w:uiPriority w:val="99"/>
    <w:semiHidden/>
    <w:unhideWhenUsed/>
    <w:rsid w:val="00934C11"/>
    <w:rPr>
      <w:color w:val="605E5C"/>
      <w:shd w:val="clear" w:color="auto" w:fill="E1DFDD"/>
    </w:rPr>
  </w:style>
  <w:style w:type="character" w:customStyle="1" w:styleId="UnresolvedMention1">
    <w:name w:val="Unresolved Mention1"/>
    <w:basedOn w:val="DefaultParagraphFont"/>
    <w:uiPriority w:val="99"/>
    <w:semiHidden/>
    <w:unhideWhenUsed/>
    <w:rsid w:val="00934C11"/>
    <w:rPr>
      <w:color w:val="605E5C"/>
      <w:shd w:val="clear" w:color="auto" w:fill="E1DFDD"/>
    </w:rPr>
  </w:style>
  <w:style w:type="character" w:customStyle="1" w:styleId="NormalParagraphChar">
    <w:name w:val="Normal Paragraph Char"/>
    <w:link w:val="NormalParagraph"/>
    <w:locked/>
    <w:rsid w:val="00934C11"/>
    <w:rPr>
      <w:rFonts w:ascii="Arial" w:eastAsia="SimSun" w:hAnsi="Arial"/>
      <w:sz w:val="22"/>
      <w:szCs w:val="22"/>
    </w:rPr>
  </w:style>
  <w:style w:type="paragraph" w:customStyle="1" w:styleId="Default">
    <w:name w:val="Default"/>
    <w:rsid w:val="00934C11"/>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d@gsma.com" TargetMode="External"/><Relationship Id="rId2" Type="http://schemas.openxmlformats.org/officeDocument/2006/relationships/customXml" Target="../customXml/item2.xml"/><Relationship Id="rId16" Type="http://schemas.openxmlformats.org/officeDocument/2006/relationships/hyperlink" Target="http://www.gsm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sma.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DBFF9A1B0E8C441CB743EEDF645C5C92"/>
        <w:category>
          <w:name w:val="General"/>
          <w:gallery w:val="placeholder"/>
        </w:category>
        <w:types>
          <w:type w:val="bbPlcHdr"/>
        </w:types>
        <w:behaviors>
          <w:behavior w:val="content"/>
        </w:behaviors>
        <w:guid w:val="{72C506A8-649B-48E7-A029-CAB2F6FA26FB}"/>
      </w:docPartPr>
      <w:docPartBody>
        <w:p w:rsidR="00B10447" w:rsidRDefault="00680D9A">
          <w:r w:rsidRPr="00846DF8">
            <w:rPr>
              <w:rStyle w:val="PlaceholderText"/>
            </w:rPr>
            <w:t>[Document Type]</w:t>
          </w:r>
        </w:p>
      </w:docPartBody>
    </w:docPart>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99F48B26C94745DC99490571300FBAD6"/>
        <w:category>
          <w:name w:val="General"/>
          <w:gallery w:val="placeholder"/>
        </w:category>
        <w:types>
          <w:type w:val="bbPlcHdr"/>
        </w:types>
        <w:behaviors>
          <w:behavior w:val="content"/>
        </w:behaviors>
        <w:guid w:val="{073EF66D-9678-49ED-84E6-4A493D9D1B50}"/>
      </w:docPartPr>
      <w:docPartBody>
        <w:p w:rsidR="00B10447" w:rsidRDefault="00680D9A">
          <w:r w:rsidRPr="00846DF8">
            <w:rPr>
              <w:rStyle w:val="PlaceholderText"/>
            </w:rPr>
            <w:t>[Security Classification]</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79"/>
    <w:rsid w:val="004018F1"/>
    <w:rsid w:val="00680D9A"/>
    <w:rsid w:val="00957551"/>
    <w:rsid w:val="009B6FE1"/>
    <w:rsid w:val="00B10447"/>
    <w:rsid w:val="00B83679"/>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 w:type="paragraph" w:customStyle="1" w:styleId="6BA05B96EB1C4D53A9922E5CC40FF361">
    <w:name w:val="6BA05B96EB1C4D53A9922E5CC40FF361"/>
  </w:style>
  <w:style w:type="paragraph" w:customStyle="1" w:styleId="76DD0BB0C1E748AF8A40190D183074A6">
    <w:name w:val="76DD0BB0C1E748AF8A40190D183074A6"/>
  </w:style>
  <w:style w:type="paragraph" w:customStyle="1" w:styleId="EB4849D5D9554874833298BE98AA06D5">
    <w:name w:val="EB4849D5D9554874833298BE98AA06D5"/>
  </w:style>
  <w:style w:type="paragraph" w:customStyle="1" w:styleId="E7BEE4E7D5674D3AA1DAB696CDAE8F48">
    <w:name w:val="E7BEE4E7D5674D3AA1DAB696CDAE8F48"/>
  </w:style>
  <w:style w:type="paragraph" w:customStyle="1" w:styleId="3AA0942E67214028810AD2EF8CE61F85">
    <w:name w:val="3AA0942E67214028810AD2EF8CE61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SMADocumentCreatedDate xmlns="ADEDD60E-22E2-4049-BE99-80A2BB237DD5">2020-04-14T11:03:05+00:00</GSMADocumentCreatedDate>
    <GSMAPRDVersion xmlns="ADEDD60E-22E2-4049-BE99-80A2BB237DD5">1.0</GSMAPRDVersion>
    <GSMADocumentCreatedBy xmlns="ADEDD60E-22E2-4049-BE99-80A2BB237DD5">
      <UserInfo>
        <DisplayName>Paul Gosden (GSMA)</DisplayName>
        <AccountId>311</AccountId>
        <AccountType/>
      </UserInfo>
    </GSMADocumentCreatedBy>
    <GSMASecurityGroup xmlns="ADEDD60E-22E2-4049-BE99-80A2BB237DD5">Non-confidential</GSMASecurityGroup>
    <GSMARelatedDiscussion xmlns="ADEDD60E-22E2-4049-BE99-80A2BB237DD5">
      <Url>https://infocentre2.gsma.com/gp/wg/TS/Lists/DiscussionBoard/Service Entitlement Configuration Test Cases</Url>
      <Description>Service Entitlement Configuration Test Cases</Description>
    </GSMARelatedDiscussion>
    <GSMADocumentNumber xmlns="ADEDD60E-22E2-4049-BE99-80A2BB237DD5">TS.56</GSMADocumentNumber>
    <GSMAEditionType xmlns="ADEDD60E-22E2-4049-BE99-80A2BB237DD5">Current</GSMAEditionType>
    <GSMAPublicationDate xmlns="ADEDD60E-22E2-4049-BE99-80A2BB237DD5">2022-12-16T00:00:00+00:00</GSMAPublicationDate>
    <GSMADocumentTypeTaxHTField0 xmlns="ADEDD60E-22E2-4049-BE99-80A2BB237DD5">
      <Terms xmlns="http://schemas.microsoft.com/office/infopath/2007/PartnerControls">
        <TermInfo xmlns="http://schemas.microsoft.com/office/infopath/2007/PartnerControls">
          <TermName xmlns="http://schemas.microsoft.com/office/infopath/2007/PartnerControls">Non-binding Permanent Reference Document</TermName>
          <TermId xmlns="http://schemas.microsoft.com/office/infopath/2007/PartnerControls">97ab5523-2ce7-4aac-bd33-d315f704899a</TermId>
        </TermInfo>
      </Terms>
    </GSMADocumentTypeTaxHTField0>
    <GSMAChangeRequestApprover xmlns="ADEDD60E-22E2-4049-BE99-80A2BB237DD5">
      <UserInfo>
        <DisplayName>Paul Gosden (GSMA)</DisplayName>
        <AccountId>311</AccountId>
        <AccountType/>
      </UserInfo>
    </GSMAChangeRequestApprover>
    <GSMAKBCategoryTaxHTField0 xmlns="ADEDD60E-22E2-4049-BE99-80A2BB237DD5">
      <Terms xmlns="http://schemas.microsoft.com/office/infopath/2007/PartnerControls"/>
    </GSMAKBCategoryTaxHTField0>
    <GSMADocumentOwner xmlns="ADEDD60E-22E2-4049-BE99-80A2BB237DD5">
      <UserInfo>
        <DisplayName>Paul Gosden (GSMA)</DisplayName>
        <AccountId>311</AccountId>
        <AccountType/>
      </UserInfo>
    </GSMADocumentOwner>
    <GSMARemarks xmlns="ADEDD60E-22E2-4049-BE99-80A2BB237DD5" xsi:nil="true"/>
    <GSMABusinessPurpose xmlns="ADEDD60E-22E2-4049-BE99-80A2BB237DD5" xsi:nil="true"/>
    <GSMAOwningGroup xmlns="ADEDD60E-22E2-4049-BE99-80A2BB237DD5">TSG</GSMAOwningGroup>
    <GSMATemplateNumber xmlns="ADEDD60E-22E2-4049-BE99-80A2BB237DD5">0.4</GSMATemplateNumber>
    <GSMATitle xmlns="ADEDD60E-22E2-4049-BE99-80A2BB237DD5">Service Entitlement Configuration Test Cases</GSMATitle>
    <GSMATemplateConversionStatus xmlns="ADEDD60E-22E2-4049-BE99-80A2BB237DD5" xsi:nil="true"/>
    <GSMASummary xmlns="ADEDD60E-22E2-4049-BE99-80A2BB237DD5" xsi:nil="true"/>
    <_dlc_DocId xmlns="54cf9ea2-8b24-4a35-a789-c10402c86061">INFO-2348-1447</_dlc_DocId>
    <_dlc_DocIdUrl xmlns="54cf9ea2-8b24-4a35-a789-c10402c86061">
      <Url>https://infocentre2.gsma.com/gp/wg/TS/_layouts/DocIdRedir.aspx?ID=INFO-2348-1447</Url>
      <Description>INFO-2348-1447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OD Document" ma:contentTypeID="0x010100EC728DFF17A841B193288BA44365FF700092273D6EEDB8485CB097A5F2F89420D500FE46366457077D4A94127EA0AC78E758" ma:contentTypeVersion="3" ma:contentTypeDescription="Official Document" ma:contentTypeScope="" ma:versionID="cd8da40795c9bbf3cdf3f6196628a712">
  <xsd:schema xmlns:xsd="http://www.w3.org/2001/XMLSchema" xmlns:xs="http://www.w3.org/2001/XMLSchema" xmlns:p="http://schemas.microsoft.com/office/2006/metadata/properties" xmlns:ns2="ADEDD60E-22E2-4049-BE99-80A2BB237DD5" xmlns:ns4="54cf9ea2-8b24-4a35-a789-c10402c86061" targetNamespace="http://schemas.microsoft.com/office/2006/metadata/properties" ma:root="true" ma:fieldsID="7bc1b9e56125d08ede0d208cfea3a226" ns2:_="" ns4:_="">
    <xsd:import namespace="ADEDD60E-22E2-4049-BE99-80A2BB237DD5"/>
    <xsd:import namespace="54cf9ea2-8b24-4a35-a789-c10402c86061"/>
    <xsd:element name="properties">
      <xsd:complexType>
        <xsd:sequence>
          <xsd:element name="documentManagement">
            <xsd:complexType>
              <xsd:all>
                <xsd:element ref="ns2:GSMATitle" minOccurs="0"/>
                <xsd:element ref="ns2:GSMAKBCategoryTaxHTField0" minOccurs="0"/>
                <xsd:element ref="ns2:GSMADocumentTypeTaxHTField0" minOccurs="0"/>
                <xsd:element ref="ns2:GSMASecurityGroup"/>
                <xsd:element ref="ns2:GSMADocumentOwner" minOccurs="0"/>
                <xsd:element ref="ns2:GSMARelatedDiscussion" minOccurs="0"/>
                <xsd:element ref="ns2:GSMADocumentCreatedDate" minOccurs="0"/>
                <xsd:element ref="ns2:GSMADocumentCreatedBy" minOccurs="0"/>
                <xsd:element ref="ns2:GSMATemplateNumber" minOccurs="0"/>
                <xsd:element ref="ns2:GSMATemplateConversionStatus" minOccurs="0"/>
                <xsd:element ref="ns2:GSMADocumentNumber" minOccurs="0"/>
                <xsd:element ref="ns2:GSMAPRDVersion" minOccurs="0"/>
                <xsd:element ref="ns2:GSMAEditionType" minOccurs="0"/>
                <xsd:element ref="ns2:GSMARemarks" minOccurs="0"/>
                <xsd:element ref="ns2:GSMAOwningGroup" minOccurs="0"/>
                <xsd:element ref="ns2:GSMASummary" minOccurs="0"/>
                <xsd:element ref="ns2:GSMABusinessPurpose" minOccurs="0"/>
                <xsd:element ref="ns2:GSMAChangeRequestApprover" minOccurs="0"/>
                <xsd:element ref="ns2:GSMAPublic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D60E-22E2-4049-BE99-80A2BB237DD5" elementFormDefault="qualified">
    <xsd:import namespace="http://schemas.microsoft.com/office/2006/documentManagement/types"/>
    <xsd:import namespace="http://schemas.microsoft.com/office/infopath/2007/PartnerControls"/>
    <xsd:element name="GSMATitle" ma:index="8" nillable="true" ma:displayName="Title" ma:internalName="GSMATitle" ma:readOnly="false">
      <xsd:simpleType>
        <xsd:restriction base="dms:Text"/>
      </xsd:simpleType>
    </xsd:element>
    <xsd:element name="GSMAKBCategoryTaxHTField0" ma:index="10" nillable="true" ma:taxonomy="true" ma:internalName="GSMAKBCategoryTaxHTField0" ma:taxonomyFieldName="GSMAKBCategory" ma:displayName="KB Category" ma:readOnly="false" ma:fieldId="{21dee129-e704-4a2f-bbcd-72336400b048}" ma:taxonomyMulti="true" ma:sspId="da14f4a6-95d7-4d6d-97ca-713f9b6ea8eb" ma:termSetId="7526875a-7b98-42d9-b6a7-9f2766f84726" ma:anchorId="00000000-0000-0000-0000-000000000000" ma:open="false" ma:isKeyword="false">
      <xsd:complexType>
        <xsd:sequence>
          <xsd:element ref="pc:Terms" minOccurs="0" maxOccurs="1"/>
        </xsd:sequence>
      </xsd:complexType>
    </xsd:element>
    <xsd:element name="GSMADocumentTypeTaxHTField0" ma:index="12" nillable="true" ma:taxonomy="true" ma:internalName="GSMADocumentTypeTaxHTField0" ma:taxonomyFieldName="GSMADocumentType" ma:displayName="Document Type" ma:readOnly="false" ma:fieldId="{34a499d2-2c5a-49b8-81ca-7ba3b22c0d34}" ma:sspId="da14f4a6-95d7-4d6d-97ca-713f9b6ea8eb" ma:termSetId="ede25075-d64e-4502-8d90-5c5d069245ca" ma:anchorId="00000000-0000-0000-0000-000000000000" ma:open="false" ma:isKeyword="false">
      <xsd:complexType>
        <xsd:sequence>
          <xsd:element ref="pc:Terms" minOccurs="0" maxOccurs="1"/>
        </xsd:sequence>
      </xsd:complexType>
    </xsd:element>
    <xsd:element name="GSMASecurityGroup" ma:index="13" ma:displayName="Security Classification" ma:internalName="GSMASecurityGroup" ma:readOnly="false">
      <xsd:simpleType>
        <xsd:restriction base="dms:Choice">
          <xsd:enumeration value="Non-confidential"/>
          <xsd:enumeration value="Confidential - Full and Rapporteur Members"/>
          <xsd:enumeration value="Confidential - Full Members"/>
          <xsd:enumeration value="Confidential - Group Members"/>
          <xsd:enumeration value="Confidential - Group Members (Full Members only)"/>
          <xsd:enumeration value="Confidential - Full, Rapporteur, Associate and Affiliate Members"/>
        </xsd:restriction>
      </xsd:simpleType>
    </xsd:element>
    <xsd:element name="GSMADocumentOwner" ma:index="14" nillable="true" ma:displayName="Document Owner" ma:list="UserInfo" ma:SharePointGroup="0" ma:internalName="GSMA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latedDiscussion" ma:index="15" nillable="true" ma:displayName="Related Discussion" ma:format="Hyperlink" ma:internalName="GSMARelatedDiscus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DocumentCreatedDate" ma:index="16" nillable="true" ma:displayName="Document Creation Date" ma:indexed="true" ma:internalName="GSMADocumentCreatedDate" ma:readOnly="false">
      <xsd:simpleType>
        <xsd:restriction base="dms:DateTime"/>
      </xsd:simpleType>
    </xsd:element>
    <xsd:element name="GSMADocumentCreatedBy" ma:index="17" nillable="true" ma:displayName="Document Author" ma:internalName="GSMADocument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TemplateNumber" ma:index="18" nillable="true" ma:displayName="Template Number" ma:internalName="GSMATemplateNumber" ma:readOnly="true">
      <xsd:simpleType>
        <xsd:restriction base="dms:Text"/>
      </xsd:simpleType>
    </xsd:element>
    <xsd:element name="GSMATemplateConversionStatus" ma:index="19" nillable="true" ma:displayName="Template Conversion Status" ma:internalName="GSMATemplateConversionStatus" ma:readOnly="false">
      <xsd:simpleType>
        <xsd:restriction base="dms:Text"/>
      </xsd:simpleType>
    </xsd:element>
    <xsd:element name="GSMADocumentNumber" ma:index="20" nillable="true" ma:displayName="Document Number" ma:indexed="true" ma:internalName="GSMADocumentNumber" ma:readOnly="false">
      <xsd:simpleType>
        <xsd:restriction base="dms:Text"/>
      </xsd:simpleType>
    </xsd:element>
    <xsd:element name="GSMAPRDVersion" ma:index="21" nillable="true" ma:displayName="OD Version" ma:internalName="GSMAPRDVersion" ma:readOnly="false">
      <xsd:simpleType>
        <xsd:restriction base="dms:Text"/>
      </xsd:simpleType>
    </xsd:element>
    <xsd:element name="GSMAEditionType" ma:index="22" nillable="true" ma:displayName="Edition Type" ma:default="Current" ma:indexed="true" ma:internalName="GSMAEditionType" ma:readOnly="false">
      <xsd:simpleType>
        <xsd:restriction base="dms:Choice">
          <xsd:enumeration value="Past"/>
          <xsd:enumeration value="Current"/>
          <xsd:enumeration value="Future"/>
          <xsd:enumeration value="Archive"/>
        </xsd:restriction>
      </xsd:simpleType>
    </xsd:element>
    <xsd:element name="GSMARemarks" ma:index="23" nillable="true" ma:displayName="Remarks" ma:internalName="GSMARemarks" ma:readOnly="false">
      <xsd:simpleType>
        <xsd:restriction base="dms:Note"/>
      </xsd:simpleType>
    </xsd:element>
    <xsd:element name="GSMAOwningGroup" ma:index="24" nillable="true" ma:displayName="Owning Group" ma:internalName="GSMAOwningGroup" ma:readOnly="false">
      <xsd:simpleType>
        <xsd:restriction base="dms:Text"/>
      </xsd:simpleType>
    </xsd:element>
    <xsd:element name="GSMASummary" ma:index="25" nillable="true" ma:displayName="Summary" ma:internalName="GSMASummary" ma:readOnly="false">
      <xsd:simpleType>
        <xsd:restriction base="dms:Note"/>
      </xsd:simpleType>
    </xsd:element>
    <xsd:element name="GSMABusinessPurpose" ma:index="26" nillable="true" ma:displayName="Business Purpose" ma:internalName="GSMABusinessPurpose" ma:readOnly="false">
      <xsd:simpleType>
        <xsd:restriction base="dms:Note"/>
      </xsd:simpleType>
    </xsd:element>
    <xsd:element name="GSMAChangeRequestApprover" ma:index="27" nillable="true" ma:displayName="GSMA Support Staff" ma:list="UserInfo" ma:SharePointGroup="0" ma:internalName="GSMAChangeRequest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PublicationDate" ma:index="28" nillable="true" ma:displayName="Publication Date" ma:format="DateOnly" ma:indexed="true" ma:internalName="GSMAPublic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cf9ea2-8b24-4a35-a789-c10402c86061"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CFCA0F2-3627-443B-9E79-2BE501AC1A3F}"/>
</file>

<file path=customXml/itemProps2.xml><?xml version="1.0" encoding="utf-8"?>
<ds:datastoreItem xmlns:ds="http://schemas.openxmlformats.org/officeDocument/2006/customXml" ds:itemID="{50509E37-9672-4EDB-97B3-99BBC7A92734}"/>
</file>

<file path=customXml/itemProps3.xml><?xml version="1.0" encoding="utf-8"?>
<ds:datastoreItem xmlns:ds="http://schemas.openxmlformats.org/officeDocument/2006/customXml" ds:itemID="{CF74F758-E9B8-4AEB-BBC3-532D81AF3F94}"/>
</file>

<file path=customXml/itemProps4.xml><?xml version="1.0" encoding="utf-8"?>
<ds:datastoreItem xmlns:ds="http://schemas.openxmlformats.org/officeDocument/2006/customXml" ds:itemID="{1A26816B-C3D2-48FE-9DFA-E5CAC688338A}"/>
</file>

<file path=customXml/itemProps5.xml><?xml version="1.0" encoding="utf-8"?>
<ds:datastoreItem xmlns:ds="http://schemas.openxmlformats.org/officeDocument/2006/customXml" ds:itemID="{25A2C8F4-1B44-4852-B568-3D97E11131B3}"/>
</file>

<file path=docProps/app.xml><?xml version="1.0" encoding="utf-8"?>
<Properties xmlns="http://schemas.openxmlformats.org/officeDocument/2006/extended-properties" xmlns:vt="http://schemas.openxmlformats.org/officeDocument/2006/docPropsVTypes">
  <Template>Normal.dotm</Template>
  <TotalTime>0</TotalTime>
  <Pages>70</Pages>
  <Words>13282</Words>
  <Characters>75711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ODTemplate</vt:lpstr>
    </vt:vector>
  </TitlesOfParts>
  <Company/>
  <LinksUpToDate>false</LinksUpToDate>
  <CharactersWithSpaces>88816</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TS.56 Service Entitlement Configuration Test Cases v0.1 (Current)</dc:title>
  <dc:subject/>
  <dc:creator/>
  <cp:keywords/>
  <cp:lastModifiedBy/>
  <cp:revision>1</cp:revision>
  <dcterms:created xsi:type="dcterms:W3CDTF">2015-11-13T16:14:00Z</dcterms:created>
  <dcterms:modified xsi:type="dcterms:W3CDTF">2022-12-16T09:19:00Z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144600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0x010100EC728DFF17A841B193288BA44365FF700092273D6EEDB8485CB097A5F2F89420D500FE46366457077D4A94127EA0AC78E758</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32624;#Jerome Sicard (Hewlett Packard Enterprise)</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490ffbf8-f4bb-48b2-9b3d-8796432b65f0</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GSMAIsBranchDraft">
    <vt:bool>false</vt:bool>
  </property>
  <property fmtid="{D5CDD505-2E9C-101B-9397-08002B2CF9AE}" pid="52" name="URL">
    <vt:lpwstr/>
  </property>
  <property fmtid="{D5CDD505-2E9C-101B-9397-08002B2CF9AE}" pid="53" name="GSMAIssuingGroupProject">
    <vt:lpwstr/>
  </property>
  <property fmtid="{D5CDD505-2E9C-101B-9397-08002B2CF9AE}" pid="56" name="GSMAOwningGroupCode">
    <vt:lpwstr>string;#TS</vt:lpwstr>
  </property>
</Properties>
</file>