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14EFF" w14:textId="464E9AA4" w:rsidR="00126F78" w:rsidRDefault="00D00718">
      <w:pPr>
        <w:spacing w:after="200" w:line="276" w:lineRule="auto"/>
        <w:jc w:val="left"/>
        <w:rPr>
          <w:b/>
          <w:kern w:val="28"/>
          <w:sz w:val="16"/>
          <w:lang w:val="en-US"/>
        </w:rPr>
      </w:pPr>
      <w:bookmarkStart w:id="0" w:name="_Toc415750974"/>
      <w:bookmarkStart w:id="1" w:name="_Toc256756289"/>
      <w:r>
        <w:rPr>
          <w:b/>
          <w:kern w:val="28"/>
          <w:sz w:val="16"/>
          <w:lang w:val="en-US"/>
        </w:rPr>
        <w:t xml:space="preserve">                              </w:t>
      </w:r>
    </w:p>
    <w:p w14:paraId="508F6B8E" w14:textId="291E0898" w:rsidR="00B3266C" w:rsidRDefault="00B3266C">
      <w:pPr>
        <w:spacing w:after="200" w:line="276" w:lineRule="auto"/>
        <w:jc w:val="left"/>
        <w:rPr>
          <w:b/>
          <w:kern w:val="28"/>
          <w:sz w:val="16"/>
          <w:lang w:val="en-US"/>
        </w:rPr>
      </w:pPr>
    </w:p>
    <w:p w14:paraId="003C792D" w14:textId="2B01718A" w:rsidR="00B3266C" w:rsidRDefault="00B3266C">
      <w:pPr>
        <w:spacing w:after="200" w:line="276" w:lineRule="auto"/>
        <w:jc w:val="left"/>
        <w:rPr>
          <w:b/>
          <w:kern w:val="28"/>
          <w:sz w:val="16"/>
          <w:lang w:val="en-US"/>
        </w:rPr>
      </w:pPr>
    </w:p>
    <w:p w14:paraId="716D8BD4" w14:textId="77777777" w:rsidR="00B3266C" w:rsidRDefault="00B3266C">
      <w:pPr>
        <w:spacing w:after="200" w:line="276" w:lineRule="auto"/>
        <w:jc w:val="left"/>
        <w:rPr>
          <w:b/>
          <w:kern w:val="28"/>
          <w:sz w:val="16"/>
          <w:lang w:val="en-US"/>
        </w:rPr>
      </w:pPr>
    </w:p>
    <w:p w14:paraId="2AF05252" w14:textId="77777777" w:rsidR="005B7B4C" w:rsidRDefault="006C4557" w:rsidP="00ED0ABA">
      <w:pPr>
        <w:pStyle w:val="Title"/>
        <w:spacing w:before="0"/>
        <w:rPr>
          <w:sz w:val="16"/>
          <w:lang w:val="en-US"/>
        </w:rPr>
      </w:pPr>
      <w:r w:rsidRPr="00C25FE4">
        <w:rPr>
          <w:bCs/>
          <w:sz w:val="36"/>
          <w:szCs w:val="36"/>
          <w:lang w:val="fr-FR" w:eastAsia="fr-FR"/>
        </w:rPr>
        <mc:AlternateContent>
          <mc:Choice Requires="wps">
            <w:drawing>
              <wp:anchor distT="0" distB="0" distL="114300" distR="114300" simplePos="0" relativeHeight="251656704" behindDoc="0" locked="0" layoutInCell="1" allowOverlap="1" wp14:anchorId="07B61BE2" wp14:editId="70585928">
                <wp:simplePos x="0" y="0"/>
                <wp:positionH relativeFrom="page">
                  <wp:posOffset>932815</wp:posOffset>
                </wp:positionH>
                <wp:positionV relativeFrom="page">
                  <wp:posOffset>944410</wp:posOffset>
                </wp:positionV>
                <wp:extent cx="5805805" cy="383540"/>
                <wp:effectExtent l="0" t="0" r="444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31C3D7" id="Rectangle 3" o:spid="_x0000_s1026" style="position:absolute;margin-left:73.45pt;margin-top:74.35pt;width:457.15pt;height:30.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" fillcolor="#de002b" stroked="f">
                <w10:wrap anchorx="page" anchory="page"/>
              </v:rect>
            </w:pict>
          </mc:Fallback>
        </mc:AlternateContent>
      </w:r>
    </w:p>
    <w:p w14:paraId="6092EAC7" w14:textId="129A444C" w:rsidR="002F16CF" w:rsidRDefault="00B3266C" w:rsidP="00ED0ABA">
      <w:pPr>
        <w:pStyle w:val="Title"/>
        <w:spacing w:before="0"/>
        <w:rPr>
          <w:sz w:val="16"/>
          <w:lang w:val="fr-FR" w:eastAsia="fr-FR"/>
        </w:rPr>
      </w:pPr>
      <w:r>
        <w:drawing>
          <wp:inline distT="0" distB="0" distL="0" distR="0" wp14:anchorId="302B88C6" wp14:editId="112AD4D2">
            <wp:extent cx="2160270" cy="333375"/>
            <wp:effectExtent l="0" t="0" r="0" b="9525"/>
            <wp:docPr id="6" name="Graphic 7">
              <a:extLst xmlns:a="http://schemas.openxmlformats.org/drawingml/2006/main">
                <a:ext uri="{FF2B5EF4-FFF2-40B4-BE49-F238E27FC236}">
                  <a16:creationId xmlns:a16="http://schemas.microsoft.com/office/drawing/2014/main" id="{9EBFC167-B716-A327-ECFD-AEC5D22B5F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7">
                      <a:extLst>
                        <a:ext uri="{FF2B5EF4-FFF2-40B4-BE49-F238E27FC236}">
                          <a16:creationId xmlns:a16="http://schemas.microsoft.com/office/drawing/2014/main" id="{9EBFC167-B716-A327-ECFD-AEC5D22B5F15}"/>
                        </a:ext>
                      </a:extLst>
                    </pic:cNvPr>
                    <pic:cNvPicPr>
                      <a:picLocks noChangeAspect="1"/>
                    </pic:cNvPicPr>
                  </pic:nvPicPr>
                  <pic:blipFill>
                    <a:blip r:embed="rId8" cstate="screen">
                      <a:extLst>
                        <a:ext uri="{28A0092B-C50C-407E-A947-70E740481C1C}">
                          <a14:useLocalDpi xmlns:a14="http://schemas.microsoft.com/office/drawing/2010/main"/>
                        </a:ext>
                        <a:ext uri="{96DAC541-7B7A-43D3-8B79-37D633B846F1}">
                          <asvg:svgBlip xmlns:asvg="http://schemas.microsoft.com/office/drawing/2016/SVG/main" r:embed="rId9"/>
                        </a:ext>
                      </a:extLst>
                    </a:blip>
                    <a:stretch>
                      <a:fillRect/>
                    </a:stretch>
                  </pic:blipFill>
                  <pic:spPr>
                    <a:xfrm>
                      <a:off x="0" y="0"/>
                      <a:ext cx="2160270" cy="333375"/>
                    </a:xfrm>
                    <a:prstGeom prst="rect">
                      <a:avLst/>
                    </a:prstGeom>
                  </pic:spPr>
                </pic:pic>
              </a:graphicData>
            </a:graphic>
          </wp:inline>
        </w:drawing>
      </w:r>
    </w:p>
    <w:p w14:paraId="433AC9E3" w14:textId="415FDEBC" w:rsidR="00B3266C" w:rsidRDefault="00B3266C" w:rsidP="00ED0ABA">
      <w:pPr>
        <w:pStyle w:val="Title"/>
        <w:spacing w:before="0"/>
        <w:rPr>
          <w:sz w:val="16"/>
          <w:lang w:val="fr-FR" w:eastAsia="fr-FR"/>
        </w:rPr>
      </w:pPr>
    </w:p>
    <w:p w14:paraId="15F0A0E6" w14:textId="77777777" w:rsidR="00B3266C" w:rsidRDefault="00B3266C" w:rsidP="00ED0ABA">
      <w:pPr>
        <w:pStyle w:val="Title"/>
        <w:spacing w:before="0"/>
        <w:rPr>
          <w:sz w:val="16"/>
          <w:lang w:val="fr-FR" w:eastAsia="fr-FR"/>
        </w:rPr>
      </w:pPr>
    </w:p>
    <w:p w14:paraId="3C97B88A" w14:textId="77777777" w:rsidR="00B3266C" w:rsidRPr="00C25FE4" w:rsidRDefault="00B3266C" w:rsidP="00ED0ABA">
      <w:pPr>
        <w:pStyle w:val="Title"/>
        <w:spacing w:before="0"/>
        <w:rPr>
          <w:bCs/>
          <w:sz w:val="36"/>
          <w:szCs w:val="36"/>
        </w:rPr>
      </w:pPr>
    </w:p>
    <w:p w14:paraId="20FDD308" w14:textId="0245D0B7" w:rsidR="004A5734" w:rsidRPr="00C25FE4" w:rsidRDefault="004A5734" w:rsidP="004A5734">
      <w:pPr>
        <w:pStyle w:val="Title"/>
        <w:spacing w:before="0"/>
        <w:jc w:val="right"/>
        <w:rPr>
          <w:bCs/>
          <w:szCs w:val="32"/>
        </w:rPr>
      </w:pPr>
      <w:r w:rsidRPr="00C25FE4">
        <w:rPr>
          <w:bCs/>
          <w:szCs w:val="32"/>
        </w:rPr>
        <w:t>TS.11- Annex</w:t>
      </w:r>
      <w:r>
        <w:rPr>
          <w:bCs/>
          <w:szCs w:val="32"/>
        </w:rPr>
        <w:t xml:space="preserve"> N</w:t>
      </w:r>
    </w:p>
    <w:p w14:paraId="3985CCF4" w14:textId="3EBC7FC1" w:rsidR="004A5734" w:rsidRPr="00C25FE4" w:rsidRDefault="004A5734" w:rsidP="004A5734">
      <w:pPr>
        <w:pStyle w:val="Title"/>
        <w:spacing w:before="0"/>
        <w:jc w:val="right"/>
        <w:rPr>
          <w:bCs/>
          <w:szCs w:val="32"/>
        </w:rPr>
      </w:pPr>
      <w:r>
        <w:t>Detailed Test Procedures for Mission Critical services</w:t>
      </w:r>
      <w:r w:rsidRPr="00C25FE4">
        <w:rPr>
          <w:bCs/>
          <w:szCs w:val="32"/>
        </w:rPr>
        <w:t xml:space="preserve"> Version </w:t>
      </w:r>
      <w:r w:rsidR="001D0200">
        <w:rPr>
          <w:bCs/>
          <w:szCs w:val="32"/>
        </w:rPr>
        <w:t>4</w:t>
      </w:r>
      <w:r w:rsidR="00B3266C">
        <w:rPr>
          <w:bCs/>
          <w:szCs w:val="32"/>
        </w:rPr>
        <w:t>1</w:t>
      </w:r>
    </w:p>
    <w:p w14:paraId="5D14838E" w14:textId="66AA48E8" w:rsidR="004A5734" w:rsidRPr="00C25FE4" w:rsidRDefault="00B3266C" w:rsidP="004A5734">
      <w:pPr>
        <w:pStyle w:val="Title"/>
        <w:spacing w:before="0"/>
        <w:jc w:val="right"/>
        <w:rPr>
          <w:bCs/>
          <w:sz w:val="36"/>
          <w:szCs w:val="36"/>
        </w:rPr>
      </w:pPr>
      <w:r>
        <w:rPr>
          <w:sz w:val="36"/>
          <w:szCs w:val="36"/>
        </w:rPr>
        <w:t>27</w:t>
      </w:r>
      <w:r w:rsidR="00182DC6" w:rsidRPr="00182DC6">
        <w:rPr>
          <w:sz w:val="36"/>
          <w:szCs w:val="36"/>
          <w:vertAlign w:val="superscript"/>
        </w:rPr>
        <w:t>th</w:t>
      </w:r>
      <w:r w:rsidR="00182DC6">
        <w:rPr>
          <w:sz w:val="36"/>
          <w:szCs w:val="36"/>
        </w:rPr>
        <w:t xml:space="preserve"> </w:t>
      </w:r>
      <w:r>
        <w:rPr>
          <w:sz w:val="36"/>
          <w:szCs w:val="36"/>
        </w:rPr>
        <w:t>January</w:t>
      </w:r>
      <w:r w:rsidR="004A5734">
        <w:rPr>
          <w:sz w:val="36"/>
          <w:szCs w:val="36"/>
        </w:rPr>
        <w:t xml:space="preserve"> </w:t>
      </w:r>
      <w:r w:rsidR="00D00718">
        <w:rPr>
          <w:sz w:val="36"/>
          <w:szCs w:val="36"/>
        </w:rPr>
        <w:t>202</w:t>
      </w:r>
      <w:r>
        <w:rPr>
          <w:sz w:val="36"/>
          <w:szCs w:val="36"/>
        </w:rPr>
        <w:t>3</w:t>
      </w:r>
    </w:p>
    <w:p w14:paraId="384B5966" w14:textId="160BB084" w:rsidR="00D879E9" w:rsidRDefault="00D879E9" w:rsidP="00DF6D26">
      <w:pPr>
        <w:pStyle w:val="NormalParagraph"/>
      </w:pPr>
    </w:p>
    <w:p w14:paraId="34259D05" w14:textId="77777777" w:rsidR="002440C8" w:rsidRDefault="002440C8" w:rsidP="002440C8">
      <w:pPr>
        <w:pStyle w:val="Disclaimer"/>
        <w:pBdr>
          <w:bottom w:val="single" w:sz="4" w:space="4" w:color="auto"/>
        </w:pBdr>
        <w:spacing w:before="480" w:after="240" w:line="276" w:lineRule="auto"/>
        <w:jc w:val="left"/>
        <w:rPr>
          <w:rFonts w:eastAsia="SimSun"/>
          <w:i/>
          <w:sz w:val="24"/>
          <w:szCs w:val="24"/>
          <w:lang w:eastAsia="en-GB"/>
        </w:rPr>
      </w:pPr>
    </w:p>
    <w:p w14:paraId="4B2730C2" w14:textId="77777777" w:rsidR="002440C8" w:rsidRDefault="002440C8" w:rsidP="002440C8">
      <w:pPr>
        <w:pStyle w:val="Disclaimer"/>
        <w:pBdr>
          <w:bottom w:val="single" w:sz="4" w:space="4" w:color="auto"/>
        </w:pBdr>
        <w:spacing w:before="480" w:after="240" w:line="276" w:lineRule="auto"/>
        <w:jc w:val="left"/>
        <w:rPr>
          <w:rFonts w:eastAsia="SimSun"/>
          <w:i/>
          <w:sz w:val="24"/>
          <w:szCs w:val="24"/>
          <w:lang w:eastAsia="en-GB"/>
        </w:rPr>
      </w:pPr>
    </w:p>
    <w:p w14:paraId="0A825308" w14:textId="220594B9" w:rsidR="002440C8" w:rsidRPr="00C25FE4" w:rsidRDefault="002440C8" w:rsidP="002440C8">
      <w:pPr>
        <w:pStyle w:val="Disclaimer"/>
        <w:pBdr>
          <w:bottom w:val="single" w:sz="4" w:space="4" w:color="auto"/>
        </w:pBdr>
        <w:spacing w:before="480" w:after="240" w:line="276" w:lineRule="auto"/>
        <w:jc w:val="left"/>
      </w:pPr>
      <w:r w:rsidRPr="00C25FE4">
        <w:rPr>
          <w:rFonts w:eastAsia="SimSun"/>
          <w:i/>
          <w:sz w:val="24"/>
          <w:szCs w:val="24"/>
          <w:lang w:eastAsia="en-GB"/>
        </w:rPr>
        <w:t>This is a Non-binding Permanent Reference Document of the GSMA</w:t>
      </w:r>
    </w:p>
    <w:p w14:paraId="44B80298" w14:textId="70B886D9" w:rsidR="002440C8" w:rsidRDefault="002440C8" w:rsidP="002440C8">
      <w:pPr>
        <w:pStyle w:val="DocInfo"/>
        <w:rPr>
          <w:rFonts w:cs="Arial"/>
          <w:sz w:val="22"/>
        </w:rPr>
      </w:pPr>
      <w:r>
        <w:rPr>
          <w:rFonts w:cs="Arial"/>
          <w:sz w:val="22"/>
        </w:rPr>
        <w:t xml:space="preserve">Security Classification: </w:t>
      </w:r>
      <w:r w:rsidR="00A77198">
        <w:rPr>
          <w:rFonts w:cs="Arial"/>
          <w:sz w:val="22"/>
        </w:rPr>
        <w:t>Non-c</w:t>
      </w:r>
      <w:r>
        <w:rPr>
          <w:rFonts w:cs="Arial"/>
          <w:sz w:val="22"/>
        </w:rPr>
        <w:t>onfidential – Full, Associate &amp; Rapporteur Members</w:t>
      </w:r>
    </w:p>
    <w:p w14:paraId="62484CE5" w14:textId="77777777" w:rsidR="002440C8" w:rsidRPr="00C75879" w:rsidRDefault="002440C8" w:rsidP="002440C8">
      <w:pPr>
        <w:pStyle w:val="CSLegal3"/>
        <w:rPr>
          <w:b w:val="0"/>
        </w:rPr>
      </w:pPr>
      <w:r w:rsidRPr="00C75879">
        <w:rPr>
          <w:b w:val="0"/>
        </w:rPr>
        <w:t xml:space="preserve">Access to and distribution of this document is restricted to the persons permitted by the security classification. This document is subject to copyright protection. This document is to be used only for the purposes for which it has been supplied and information contained in it must not be disclosed or in any other way made available, in whole or in part, to persons other than those permitted under the security classification without the prior written approval of the Association. </w:t>
      </w:r>
    </w:p>
    <w:p w14:paraId="0ABAD891" w14:textId="77777777" w:rsidR="002440C8" w:rsidRDefault="002440C8" w:rsidP="002440C8">
      <w:pPr>
        <w:pStyle w:val="DocInfo"/>
        <w:rPr>
          <w:rFonts w:eastAsia="Arial Unicode MS"/>
        </w:rPr>
      </w:pPr>
      <w:r>
        <w:rPr>
          <w:rFonts w:cs="Arial"/>
        </w:rPr>
        <w:t>Copyright Notice</w:t>
      </w:r>
    </w:p>
    <w:p w14:paraId="3D12F151" w14:textId="49303BF0" w:rsidR="002440C8" w:rsidRPr="00C75879" w:rsidRDefault="002440C8" w:rsidP="002440C8">
      <w:pPr>
        <w:pStyle w:val="CSLegal3"/>
        <w:rPr>
          <w:rFonts w:eastAsia="Arial"/>
          <w:b w:val="0"/>
        </w:rPr>
      </w:pPr>
      <w:r w:rsidRPr="00C75879">
        <w:rPr>
          <w:b w:val="0"/>
        </w:rPr>
        <w:t xml:space="preserve">Copyright © </w:t>
      </w:r>
      <w:r w:rsidRPr="00C75879">
        <w:rPr>
          <w:b w:val="0"/>
        </w:rPr>
        <w:fldChar w:fldCharType="begin"/>
      </w:r>
      <w:r w:rsidRPr="00C75879">
        <w:rPr>
          <w:b w:val="0"/>
        </w:rPr>
        <w:instrText xml:space="preserve"> DATE  \@ "YYYY"  \* MERGEFORMAT </w:instrText>
      </w:r>
      <w:r w:rsidRPr="00C75879">
        <w:rPr>
          <w:b w:val="0"/>
        </w:rPr>
        <w:fldChar w:fldCharType="separate"/>
      </w:r>
      <w:r w:rsidR="00B3266C">
        <w:rPr>
          <w:b w:val="0"/>
        </w:rPr>
        <w:t>2023</w:t>
      </w:r>
      <w:r w:rsidRPr="00C75879">
        <w:rPr>
          <w:b w:val="0"/>
        </w:rPr>
        <w:fldChar w:fldCharType="end"/>
      </w:r>
      <w:r w:rsidRPr="00C75879">
        <w:rPr>
          <w:b w:val="0"/>
        </w:rPr>
        <w:t xml:space="preserve"> GSM Association</w:t>
      </w:r>
    </w:p>
    <w:p w14:paraId="1AC08493" w14:textId="77777777" w:rsidR="002440C8" w:rsidRDefault="002440C8" w:rsidP="002440C8">
      <w:pPr>
        <w:pStyle w:val="DocInfo"/>
        <w:rPr>
          <w:rFonts w:cs="Arial"/>
        </w:rPr>
      </w:pPr>
      <w:r>
        <w:rPr>
          <w:rFonts w:cs="Arial"/>
        </w:rPr>
        <w:t>Disclaimer</w:t>
      </w:r>
    </w:p>
    <w:p w14:paraId="66AAAE34" w14:textId="77777777" w:rsidR="002440C8" w:rsidRPr="00C75879" w:rsidRDefault="002440C8" w:rsidP="002440C8">
      <w:pPr>
        <w:pStyle w:val="CSLegal3"/>
        <w:rPr>
          <w:b w:val="0"/>
        </w:rPr>
      </w:pPr>
      <w:r w:rsidRPr="00C75879">
        <w:rPr>
          <w:b w:val="0"/>
        </w:rPr>
        <w:t>The GSM Association (“Association”) makes no representation, warranty or undertaking (express or implied) with respect to and does not accept any responsibility for, and hereby disclaims liability for the accuracy or completeness or timeliness of the information contained in this document. The information contained in this document may be subject to change without prior notice.</w:t>
      </w:r>
    </w:p>
    <w:p w14:paraId="3CE9E093" w14:textId="77777777" w:rsidR="002440C8" w:rsidRDefault="002440C8" w:rsidP="002440C8">
      <w:pPr>
        <w:pStyle w:val="DocInfo"/>
        <w:rPr>
          <w:rFonts w:cs="Arial"/>
        </w:rPr>
      </w:pPr>
      <w:r>
        <w:rPr>
          <w:rFonts w:cs="Arial"/>
        </w:rPr>
        <w:t>Compliance Notice</w:t>
      </w:r>
    </w:p>
    <w:p w14:paraId="73593F84" w14:textId="77777777" w:rsidR="002440C8" w:rsidRPr="00C75879" w:rsidRDefault="002440C8" w:rsidP="002440C8">
      <w:pPr>
        <w:pStyle w:val="CSLegal3"/>
        <w:rPr>
          <w:b w:val="0"/>
        </w:rPr>
      </w:pPr>
      <w:r w:rsidRPr="00C75879">
        <w:rPr>
          <w:b w:val="0"/>
        </w:rPr>
        <w:t>The information contain herein is in full compliance with the GSM Association’s antitrust compliance policy.</w:t>
      </w:r>
      <w:bookmarkStart w:id="2" w:name="RestrictedTable2"/>
      <w:bookmarkEnd w:id="2"/>
    </w:p>
    <w:p w14:paraId="41E69C2C" w14:textId="77777777" w:rsidR="002440C8" w:rsidRPr="00C75879" w:rsidRDefault="002440C8" w:rsidP="002440C8">
      <w:pPr>
        <w:pStyle w:val="CSLegal3"/>
        <w:rPr>
          <w:rFonts w:cs="Times New Roman"/>
          <w:b w:val="0"/>
        </w:rPr>
      </w:pPr>
      <w:r w:rsidRPr="00C75879">
        <w:rPr>
          <w:b w:val="0"/>
        </w:rPr>
        <w:t>This Permanent Reference Document is classified by GSMA as an Industry Specification, as such it has been developed and is maintained by GSMA in accordance with the provisions set out in GSMA AA.35 - Procedures for Industry Specifications.</w:t>
      </w:r>
    </w:p>
    <w:p w14:paraId="597F7A43" w14:textId="77777777" w:rsidR="002440C8" w:rsidRPr="00C25FE4" w:rsidRDefault="002440C8" w:rsidP="00DF6D26">
      <w:pPr>
        <w:pStyle w:val="NormalParagraph"/>
      </w:pPr>
    </w:p>
    <w:p w14:paraId="3DB17918" w14:textId="77777777" w:rsidR="00D879E9" w:rsidRPr="00C25FE4" w:rsidRDefault="007E5ED0" w:rsidP="00D879E9">
      <w:r w:rsidRPr="00C75879">
        <w:rPr>
          <w:b/>
          <w:lang w:val="fr-FR" w:eastAsia="fr-FR"/>
        </w:rPr>
        <mc:AlternateContent>
          <mc:Choice Requires="wps">
            <w:drawing>
              <wp:anchor distT="0" distB="0" distL="114300" distR="114300" simplePos="0" relativeHeight="251660800" behindDoc="0" locked="0" layoutInCell="1" allowOverlap="1" wp14:anchorId="56D69A49" wp14:editId="01E9D3E4">
                <wp:simplePos x="0" y="0"/>
                <wp:positionH relativeFrom="page">
                  <wp:posOffset>923290</wp:posOffset>
                </wp:positionH>
                <wp:positionV relativeFrom="page">
                  <wp:posOffset>9249410</wp:posOffset>
                </wp:positionV>
                <wp:extent cx="5805805" cy="383540"/>
                <wp:effectExtent l="0" t="0" r="4445"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F2B5C5" id="Rectangle 5" o:spid="_x0000_s1026" style="position:absolute;margin-left:72.7pt;margin-top:728.3pt;width:457.15pt;height:30.2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" fillcolor="#de002b" stroked="f">
                <w10:wrap anchorx="page" anchory="page"/>
              </v:rect>
            </w:pict>
          </mc:Fallback>
        </mc:AlternateContent>
      </w:r>
    </w:p>
    <w:p w14:paraId="5C7F5BCB" w14:textId="77777777" w:rsidR="00E762D7" w:rsidRPr="00C25FE4" w:rsidRDefault="00E762D7" w:rsidP="00C25FE4">
      <w:pPr>
        <w:sectPr w:rsidR="00E762D7" w:rsidRPr="00C25FE4" w:rsidSect="00904BE8">
          <w:headerReference w:type="default" r:id="rId10"/>
          <w:footerReference w:type="default" r:id="rId11"/>
          <w:pgSz w:w="11906" w:h="16838" w:code="9"/>
          <w:pgMar w:top="2381" w:right="1440" w:bottom="1440" w:left="1440" w:header="709" w:footer="709" w:gutter="0"/>
          <w:pgNumType w:start="1"/>
          <w:cols w:space="720"/>
          <w:docGrid w:linePitch="360"/>
        </w:sectPr>
      </w:pPr>
    </w:p>
    <w:p w14:paraId="1CF15EED" w14:textId="77777777" w:rsidR="00264F2E" w:rsidRDefault="0074626D">
      <w:pPr>
        <w:pStyle w:val="TOC1"/>
        <w:tabs>
          <w:tab w:val="left" w:pos="1361"/>
        </w:tabs>
        <w:rPr>
          <w:b w:val="0"/>
        </w:rPr>
      </w:pPr>
      <w:r w:rsidRPr="00C25FE4">
        <w:lastRenderedPageBreak/>
        <w:t>Table of Contents</w:t>
      </w:r>
      <w:r w:rsidRPr="00C25FE4">
        <w:rPr>
          <w:b w:val="0"/>
        </w:rPr>
        <w:t xml:space="preserve"> </w:t>
      </w:r>
    </w:p>
    <w:p w14:paraId="6AD08331" w14:textId="4B98FD79" w:rsidR="00F23FF3" w:rsidRDefault="0074626D">
      <w:pPr>
        <w:pStyle w:val="TOC1"/>
        <w:tabs>
          <w:tab w:val="left" w:pos="1361"/>
        </w:tabs>
        <w:rPr>
          <w:rFonts w:asciiTheme="minorHAnsi" w:eastAsiaTheme="minorEastAsia" w:hAnsiTheme="minorHAnsi" w:cstheme="minorBidi"/>
          <w:b w:val="0"/>
          <w:caps w:val="0"/>
          <w:sz w:val="22"/>
          <w:szCs w:val="22"/>
          <w:lang w:val="en-US"/>
        </w:rPr>
      </w:pPr>
      <w:r w:rsidRPr="00C25FE4">
        <w:rPr>
          <w:b w:val="0"/>
          <w:sz w:val="28"/>
        </w:rPr>
        <w:fldChar w:fldCharType="begin"/>
      </w:r>
      <w:r w:rsidRPr="00C25FE4">
        <w:rPr>
          <w:b w:val="0"/>
        </w:rPr>
        <w:instrText xml:space="preserve"> TOC \o </w:instrText>
      </w:r>
      <w:r w:rsidRPr="00C25FE4">
        <w:rPr>
          <w:b w:val="0"/>
          <w:sz w:val="28"/>
        </w:rPr>
        <w:fldChar w:fldCharType="separate"/>
      </w:r>
      <w:r w:rsidR="00F23FF3">
        <w:t>Annex N:</w:t>
      </w:r>
      <w:r w:rsidR="00F23FF3">
        <w:rPr>
          <w:rFonts w:asciiTheme="minorHAnsi" w:eastAsiaTheme="minorEastAsia" w:hAnsiTheme="minorHAnsi" w:cstheme="minorBidi"/>
          <w:b w:val="0"/>
          <w:caps w:val="0"/>
          <w:sz w:val="22"/>
          <w:szCs w:val="22"/>
          <w:lang w:val="en-US"/>
        </w:rPr>
        <w:tab/>
      </w:r>
      <w:r w:rsidR="00F23FF3">
        <w:t>Detailed Test Procedures for Mission Critical services</w:t>
      </w:r>
      <w:r w:rsidR="00F23FF3">
        <w:tab/>
      </w:r>
      <w:r w:rsidR="00F23FF3">
        <w:fldChar w:fldCharType="begin"/>
      </w:r>
      <w:r w:rsidR="00F23FF3">
        <w:instrText xml:space="preserve"> PAGEREF _Toc126693241 \h </w:instrText>
      </w:r>
      <w:r w:rsidR="00F23FF3">
        <w:fldChar w:fldCharType="separate"/>
      </w:r>
      <w:r w:rsidR="00F23FF3">
        <w:t>5</w:t>
      </w:r>
      <w:r w:rsidR="00F23FF3">
        <w:fldChar w:fldCharType="end"/>
      </w:r>
    </w:p>
    <w:p w14:paraId="5C45EB8E" w14:textId="6E37097E" w:rsidR="00F23FF3" w:rsidRDefault="00F23FF3">
      <w:pPr>
        <w:pStyle w:val="TOC1"/>
        <w:rPr>
          <w:rFonts w:asciiTheme="minorHAnsi" w:eastAsiaTheme="minorEastAsia" w:hAnsiTheme="minorHAnsi" w:cstheme="minorBidi"/>
          <w:b w:val="0"/>
          <w:caps w:val="0"/>
          <w:sz w:val="22"/>
          <w:szCs w:val="22"/>
          <w:lang w:val="en-US"/>
        </w:rPr>
      </w:pPr>
      <w:r>
        <w:t>110 Mission Critical Push To Talk (MCPTT)</w:t>
      </w:r>
      <w:r>
        <w:tab/>
      </w:r>
      <w:r>
        <w:fldChar w:fldCharType="begin"/>
      </w:r>
      <w:r>
        <w:instrText xml:space="preserve"> PAGEREF _Toc126693242 \h </w:instrText>
      </w:r>
      <w:r>
        <w:fldChar w:fldCharType="separate"/>
      </w:r>
      <w:r>
        <w:t>5</w:t>
      </w:r>
      <w:r>
        <w:fldChar w:fldCharType="end"/>
      </w:r>
    </w:p>
    <w:p w14:paraId="016A9110" w14:textId="0FC7724A" w:rsidR="00F23FF3" w:rsidRDefault="00F23FF3">
      <w:pPr>
        <w:pStyle w:val="TOC2"/>
        <w:rPr>
          <w:rFonts w:asciiTheme="minorHAnsi" w:eastAsiaTheme="minorEastAsia" w:hAnsiTheme="minorHAnsi" w:cstheme="minorBidi"/>
          <w:sz w:val="22"/>
          <w:szCs w:val="22"/>
          <w:lang w:val="en-US"/>
        </w:rPr>
      </w:pPr>
      <w:r>
        <w:t>110.1 Registration</w:t>
      </w:r>
      <w:r>
        <w:tab/>
      </w:r>
      <w:r>
        <w:fldChar w:fldCharType="begin"/>
      </w:r>
      <w:r>
        <w:instrText xml:space="preserve"> PAGEREF _Toc126693243 \h </w:instrText>
      </w:r>
      <w:r>
        <w:fldChar w:fldCharType="separate"/>
      </w:r>
      <w:r>
        <w:t>5</w:t>
      </w:r>
      <w:r>
        <w:fldChar w:fldCharType="end"/>
      </w:r>
    </w:p>
    <w:p w14:paraId="704BCA8E" w14:textId="3944FDC6" w:rsidR="00F23FF3" w:rsidRDefault="00F23FF3">
      <w:pPr>
        <w:pStyle w:val="TOC3"/>
        <w:rPr>
          <w:rFonts w:asciiTheme="minorHAnsi" w:eastAsiaTheme="minorEastAsia" w:hAnsiTheme="minorHAnsi" w:cstheme="minorBidi"/>
          <w:sz w:val="22"/>
          <w:szCs w:val="22"/>
          <w:lang w:val="en-US"/>
        </w:rPr>
      </w:pPr>
      <w:r>
        <w:t>110.1.1 Mission Critical Bearer Setup</w:t>
      </w:r>
      <w:r>
        <w:tab/>
      </w:r>
      <w:r>
        <w:fldChar w:fldCharType="begin"/>
      </w:r>
      <w:r>
        <w:instrText xml:space="preserve"> PAGEREF _Toc126693244 \h </w:instrText>
      </w:r>
      <w:r>
        <w:fldChar w:fldCharType="separate"/>
      </w:r>
      <w:r>
        <w:t>5</w:t>
      </w:r>
      <w:r>
        <w:fldChar w:fldCharType="end"/>
      </w:r>
    </w:p>
    <w:p w14:paraId="26A6AF30" w14:textId="567D54C9" w:rsidR="00F23FF3" w:rsidRDefault="00F23FF3">
      <w:pPr>
        <w:pStyle w:val="TOC3"/>
        <w:rPr>
          <w:rFonts w:asciiTheme="minorHAnsi" w:eastAsiaTheme="minorEastAsia" w:hAnsiTheme="minorHAnsi" w:cstheme="minorBidi"/>
          <w:sz w:val="22"/>
          <w:szCs w:val="22"/>
          <w:lang w:val="en-US"/>
        </w:rPr>
      </w:pPr>
      <w:r>
        <w:t>110.1.2 User Authentication</w:t>
      </w:r>
      <w:r>
        <w:tab/>
      </w:r>
      <w:r>
        <w:fldChar w:fldCharType="begin"/>
      </w:r>
      <w:r>
        <w:instrText xml:space="preserve"> PAGEREF _Toc126693245 \h </w:instrText>
      </w:r>
      <w:r>
        <w:fldChar w:fldCharType="separate"/>
      </w:r>
      <w:r>
        <w:t>5</w:t>
      </w:r>
      <w:r>
        <w:fldChar w:fldCharType="end"/>
      </w:r>
    </w:p>
    <w:p w14:paraId="639B7E5B" w14:textId="5985BBBD" w:rsidR="00F23FF3" w:rsidRDefault="00F23FF3">
      <w:pPr>
        <w:pStyle w:val="TOC3"/>
        <w:rPr>
          <w:rFonts w:asciiTheme="minorHAnsi" w:eastAsiaTheme="minorEastAsia" w:hAnsiTheme="minorHAnsi" w:cstheme="minorBidi"/>
          <w:sz w:val="22"/>
          <w:szCs w:val="22"/>
          <w:lang w:val="en-US"/>
        </w:rPr>
      </w:pPr>
      <w:r>
        <w:t>110.1.3 Service Authorisation</w:t>
      </w:r>
      <w:r>
        <w:tab/>
      </w:r>
      <w:r>
        <w:fldChar w:fldCharType="begin"/>
      </w:r>
      <w:r>
        <w:instrText xml:space="preserve"> PAGEREF _Toc126693246 \h </w:instrText>
      </w:r>
      <w:r>
        <w:fldChar w:fldCharType="separate"/>
      </w:r>
      <w:r>
        <w:t>6</w:t>
      </w:r>
      <w:r>
        <w:fldChar w:fldCharType="end"/>
      </w:r>
    </w:p>
    <w:p w14:paraId="5F4B528E" w14:textId="7D15CBDA" w:rsidR="00F23FF3" w:rsidRDefault="00F23FF3">
      <w:pPr>
        <w:pStyle w:val="TOC2"/>
        <w:rPr>
          <w:rFonts w:asciiTheme="minorHAnsi" w:eastAsiaTheme="minorEastAsia" w:hAnsiTheme="minorHAnsi" w:cstheme="minorBidi"/>
          <w:sz w:val="22"/>
          <w:szCs w:val="22"/>
          <w:lang w:val="en-US"/>
        </w:rPr>
      </w:pPr>
      <w:r>
        <w:t>110.2 Group Call, pre-arranged, on-demand</w:t>
      </w:r>
      <w:r>
        <w:tab/>
      </w:r>
      <w:r>
        <w:fldChar w:fldCharType="begin"/>
      </w:r>
      <w:r>
        <w:instrText xml:space="preserve"> PAGEREF _Toc126693247 \h </w:instrText>
      </w:r>
      <w:r>
        <w:fldChar w:fldCharType="separate"/>
      </w:r>
      <w:r>
        <w:t>8</w:t>
      </w:r>
      <w:r>
        <w:fldChar w:fldCharType="end"/>
      </w:r>
    </w:p>
    <w:p w14:paraId="67AB0832" w14:textId="00987500" w:rsidR="00F23FF3" w:rsidRDefault="00F23FF3">
      <w:pPr>
        <w:pStyle w:val="TOC3"/>
        <w:rPr>
          <w:rFonts w:asciiTheme="minorHAnsi" w:eastAsiaTheme="minorEastAsia" w:hAnsiTheme="minorHAnsi" w:cstheme="minorBidi"/>
          <w:sz w:val="22"/>
          <w:szCs w:val="22"/>
          <w:lang w:val="en-US"/>
        </w:rPr>
      </w:pPr>
      <w:r>
        <w:t>110.2.1 Normal Group Call</w:t>
      </w:r>
      <w:r>
        <w:tab/>
      </w:r>
      <w:r>
        <w:fldChar w:fldCharType="begin"/>
      </w:r>
      <w:r>
        <w:instrText xml:space="preserve"> PAGEREF _Toc126693248 \h </w:instrText>
      </w:r>
      <w:r>
        <w:fldChar w:fldCharType="separate"/>
      </w:r>
      <w:r>
        <w:t>8</w:t>
      </w:r>
      <w:r>
        <w:fldChar w:fldCharType="end"/>
      </w:r>
    </w:p>
    <w:p w14:paraId="2766549C" w14:textId="75C59AAC" w:rsidR="00F23FF3" w:rsidRDefault="00F23FF3">
      <w:pPr>
        <w:pStyle w:val="TOC3"/>
        <w:rPr>
          <w:rFonts w:asciiTheme="minorHAnsi" w:eastAsiaTheme="minorEastAsia" w:hAnsiTheme="minorHAnsi" w:cstheme="minorBidi"/>
          <w:sz w:val="22"/>
          <w:szCs w:val="22"/>
          <w:lang w:val="en-US"/>
        </w:rPr>
      </w:pPr>
      <w:r>
        <w:t>110.2.2 Emergency Group Call</w:t>
      </w:r>
      <w:r>
        <w:tab/>
      </w:r>
      <w:r>
        <w:fldChar w:fldCharType="begin"/>
      </w:r>
      <w:r>
        <w:instrText xml:space="preserve"> PAGEREF _Toc126693249 \h </w:instrText>
      </w:r>
      <w:r>
        <w:fldChar w:fldCharType="separate"/>
      </w:r>
      <w:r>
        <w:t>11</w:t>
      </w:r>
      <w:r>
        <w:fldChar w:fldCharType="end"/>
      </w:r>
    </w:p>
    <w:p w14:paraId="1BC8B479" w14:textId="0E6C7DE5" w:rsidR="00F23FF3" w:rsidRDefault="00F23FF3">
      <w:pPr>
        <w:pStyle w:val="TOC3"/>
        <w:rPr>
          <w:rFonts w:asciiTheme="minorHAnsi" w:eastAsiaTheme="minorEastAsia" w:hAnsiTheme="minorHAnsi" w:cstheme="minorBidi"/>
          <w:sz w:val="22"/>
          <w:szCs w:val="22"/>
          <w:lang w:val="en-US"/>
        </w:rPr>
      </w:pPr>
      <w:r>
        <w:t>110.2.3 Imminent Peril Group Call</w:t>
      </w:r>
      <w:r>
        <w:tab/>
      </w:r>
      <w:r>
        <w:fldChar w:fldCharType="begin"/>
      </w:r>
      <w:r>
        <w:instrText xml:space="preserve"> PAGEREF _Toc126693250 \h </w:instrText>
      </w:r>
      <w:r>
        <w:fldChar w:fldCharType="separate"/>
      </w:r>
      <w:r>
        <w:t>16</w:t>
      </w:r>
      <w:r>
        <w:fldChar w:fldCharType="end"/>
      </w:r>
    </w:p>
    <w:p w14:paraId="7DC04A97" w14:textId="55599829" w:rsidR="00F23FF3" w:rsidRDefault="00F23FF3">
      <w:pPr>
        <w:pStyle w:val="TOC3"/>
        <w:rPr>
          <w:rFonts w:asciiTheme="minorHAnsi" w:eastAsiaTheme="minorEastAsia" w:hAnsiTheme="minorHAnsi" w:cstheme="minorBidi"/>
          <w:sz w:val="22"/>
          <w:szCs w:val="22"/>
          <w:lang w:val="en-US"/>
        </w:rPr>
      </w:pPr>
      <w:r>
        <w:t>110.2.4 Broadcast Call</w:t>
      </w:r>
      <w:r>
        <w:tab/>
      </w:r>
      <w:r>
        <w:fldChar w:fldCharType="begin"/>
      </w:r>
      <w:r>
        <w:instrText xml:space="preserve"> PAGEREF _Toc126693251 \h </w:instrText>
      </w:r>
      <w:r>
        <w:fldChar w:fldCharType="separate"/>
      </w:r>
      <w:r>
        <w:t>16</w:t>
      </w:r>
      <w:r>
        <w:fldChar w:fldCharType="end"/>
      </w:r>
    </w:p>
    <w:p w14:paraId="54FA6B61" w14:textId="69199977" w:rsidR="00F23FF3" w:rsidRDefault="00F23FF3">
      <w:pPr>
        <w:pStyle w:val="TOC3"/>
        <w:rPr>
          <w:rFonts w:asciiTheme="minorHAnsi" w:eastAsiaTheme="minorEastAsia" w:hAnsiTheme="minorHAnsi" w:cstheme="minorBidi"/>
          <w:sz w:val="22"/>
          <w:szCs w:val="22"/>
          <w:lang w:val="en-US"/>
        </w:rPr>
      </w:pPr>
      <w:r>
        <w:t>110.2.5 Upgrade of call in progress to emergency or imminent peril call</w:t>
      </w:r>
      <w:r>
        <w:tab/>
      </w:r>
      <w:r>
        <w:fldChar w:fldCharType="begin"/>
      </w:r>
      <w:r>
        <w:instrText xml:space="preserve"> PAGEREF _Toc126693252 \h </w:instrText>
      </w:r>
      <w:r>
        <w:fldChar w:fldCharType="separate"/>
      </w:r>
      <w:r>
        <w:t>16</w:t>
      </w:r>
      <w:r>
        <w:fldChar w:fldCharType="end"/>
      </w:r>
    </w:p>
    <w:p w14:paraId="25F65111" w14:textId="4E7356E5" w:rsidR="00F23FF3" w:rsidRDefault="00F23FF3">
      <w:pPr>
        <w:pStyle w:val="TOC3"/>
        <w:rPr>
          <w:rFonts w:asciiTheme="minorHAnsi" w:eastAsiaTheme="minorEastAsia" w:hAnsiTheme="minorHAnsi" w:cstheme="minorBidi"/>
          <w:sz w:val="22"/>
          <w:szCs w:val="22"/>
          <w:lang w:val="en-US"/>
        </w:rPr>
      </w:pPr>
      <w:r>
        <w:t>110.2.6 Floor Control</w:t>
      </w:r>
      <w:r>
        <w:tab/>
      </w:r>
      <w:r>
        <w:fldChar w:fldCharType="begin"/>
      </w:r>
      <w:r>
        <w:instrText xml:space="preserve"> PAGEREF _Toc126693253 \h </w:instrText>
      </w:r>
      <w:r>
        <w:fldChar w:fldCharType="separate"/>
      </w:r>
      <w:r>
        <w:t>17</w:t>
      </w:r>
      <w:r>
        <w:fldChar w:fldCharType="end"/>
      </w:r>
    </w:p>
    <w:p w14:paraId="7590B112" w14:textId="5B02BC7A" w:rsidR="00F23FF3" w:rsidRDefault="00F23FF3">
      <w:pPr>
        <w:pStyle w:val="TOC4"/>
        <w:rPr>
          <w:rFonts w:asciiTheme="minorHAnsi" w:eastAsiaTheme="minorEastAsia" w:hAnsiTheme="minorHAnsi" w:cstheme="minorBidi"/>
          <w:sz w:val="22"/>
          <w:szCs w:val="22"/>
          <w:lang w:val="en-US"/>
        </w:rPr>
      </w:pPr>
      <w:r w:rsidRPr="0008472C">
        <w:rPr>
          <w:rFonts w:eastAsia="Calibri" w:cs="Arial"/>
        </w:rPr>
        <w:t xml:space="preserve">110.2.6.1 </w:t>
      </w:r>
      <w:r w:rsidRPr="0008472C">
        <w:rPr>
          <w:rFonts w:cs="Arial"/>
        </w:rPr>
        <w:t>On-Network Floor Control - Talk/Media Burst - when floor is Idle</w:t>
      </w:r>
      <w:r>
        <w:tab/>
      </w:r>
      <w:r>
        <w:fldChar w:fldCharType="begin"/>
      </w:r>
      <w:r>
        <w:instrText xml:space="preserve"> PAGEREF _Toc126693254 \h </w:instrText>
      </w:r>
      <w:r>
        <w:fldChar w:fldCharType="separate"/>
      </w:r>
      <w:r>
        <w:t>17</w:t>
      </w:r>
      <w:r>
        <w:fldChar w:fldCharType="end"/>
      </w:r>
    </w:p>
    <w:p w14:paraId="4AE5ECB6" w14:textId="73DFD4AA" w:rsidR="00F23FF3" w:rsidRDefault="00F23FF3">
      <w:pPr>
        <w:pStyle w:val="TOC4"/>
        <w:tabs>
          <w:tab w:val="left" w:pos="1729"/>
        </w:tabs>
        <w:rPr>
          <w:rFonts w:asciiTheme="minorHAnsi" w:eastAsiaTheme="minorEastAsia" w:hAnsiTheme="minorHAnsi" w:cstheme="minorBidi"/>
          <w:sz w:val="22"/>
          <w:szCs w:val="22"/>
          <w:lang w:val="en-US"/>
        </w:rPr>
      </w:pPr>
      <w:r w:rsidRPr="0008472C">
        <w:rPr>
          <w:rFonts w:eastAsia="Calibri" w:cs="Arial"/>
        </w:rPr>
        <w:t>110.2.6.2</w:t>
      </w:r>
      <w:r>
        <w:rPr>
          <w:rFonts w:asciiTheme="minorHAnsi" w:eastAsiaTheme="minorEastAsia" w:hAnsiTheme="minorHAnsi" w:cstheme="minorBidi"/>
          <w:sz w:val="22"/>
          <w:szCs w:val="22"/>
          <w:lang w:val="en-US"/>
        </w:rPr>
        <w:tab/>
      </w:r>
      <w:r w:rsidRPr="0008472C">
        <w:rPr>
          <w:rFonts w:eastAsia="Calibri" w:cs="Arial"/>
        </w:rPr>
        <w:t>On-Network Floor Control requested whilst floor is taken, and Queuing is not applied</w:t>
      </w:r>
      <w:r>
        <w:tab/>
      </w:r>
      <w:r>
        <w:fldChar w:fldCharType="begin"/>
      </w:r>
      <w:r>
        <w:instrText xml:space="preserve"> PAGEREF _Toc126693255 \h </w:instrText>
      </w:r>
      <w:r>
        <w:fldChar w:fldCharType="separate"/>
      </w:r>
      <w:r>
        <w:t>22</w:t>
      </w:r>
      <w:r>
        <w:fldChar w:fldCharType="end"/>
      </w:r>
    </w:p>
    <w:p w14:paraId="71B6CE9E" w14:textId="44A8BAC2" w:rsidR="00F23FF3" w:rsidRDefault="00F23FF3">
      <w:pPr>
        <w:pStyle w:val="TOC1"/>
        <w:rPr>
          <w:rFonts w:asciiTheme="minorHAnsi" w:eastAsiaTheme="minorEastAsia" w:hAnsiTheme="minorHAnsi" w:cstheme="minorBidi"/>
          <w:b w:val="0"/>
          <w:caps w:val="0"/>
          <w:sz w:val="22"/>
          <w:szCs w:val="22"/>
          <w:lang w:val="en-US"/>
        </w:rPr>
      </w:pPr>
      <w:r>
        <w:t>111 Mission Critical Data (MCData)</w:t>
      </w:r>
      <w:r>
        <w:tab/>
      </w:r>
      <w:r>
        <w:fldChar w:fldCharType="begin"/>
      </w:r>
      <w:r>
        <w:instrText xml:space="preserve"> PAGEREF _Toc126693256 \h </w:instrText>
      </w:r>
      <w:r>
        <w:fldChar w:fldCharType="separate"/>
      </w:r>
      <w:r>
        <w:t>29</w:t>
      </w:r>
      <w:r>
        <w:fldChar w:fldCharType="end"/>
      </w:r>
    </w:p>
    <w:p w14:paraId="0D216EB3" w14:textId="2ADEBBE3" w:rsidR="00F23FF3" w:rsidRDefault="00F23FF3">
      <w:pPr>
        <w:pStyle w:val="TOC1"/>
        <w:rPr>
          <w:rFonts w:asciiTheme="minorHAnsi" w:eastAsiaTheme="minorEastAsia" w:hAnsiTheme="minorHAnsi" w:cstheme="minorBidi"/>
          <w:b w:val="0"/>
          <w:caps w:val="0"/>
          <w:sz w:val="22"/>
          <w:szCs w:val="22"/>
          <w:lang w:val="en-US"/>
        </w:rPr>
      </w:pPr>
      <w:r>
        <w:t>112 Mission Critical Video (MCVideo)</w:t>
      </w:r>
      <w:r>
        <w:tab/>
      </w:r>
      <w:r>
        <w:fldChar w:fldCharType="begin"/>
      </w:r>
      <w:r>
        <w:instrText xml:space="preserve"> PAGEREF _Toc126693257 \h </w:instrText>
      </w:r>
      <w:r>
        <w:fldChar w:fldCharType="separate"/>
      </w:r>
      <w:r>
        <w:t>29</w:t>
      </w:r>
      <w:r>
        <w:fldChar w:fldCharType="end"/>
      </w:r>
    </w:p>
    <w:p w14:paraId="35C45483" w14:textId="56A080B3" w:rsidR="001B7B7C" w:rsidRPr="00C25FE4" w:rsidRDefault="0074626D" w:rsidP="0074626D">
      <w:pPr>
        <w:pStyle w:val="NormalParagraph"/>
      </w:pPr>
      <w:r w:rsidRPr="00C25FE4">
        <w:fldChar w:fldCharType="end"/>
      </w:r>
    </w:p>
    <w:p w14:paraId="76867BA4" w14:textId="43B4FAF2" w:rsidR="00AC2F69" w:rsidRDefault="001B7B7C" w:rsidP="004A5734">
      <w:pPr>
        <w:pStyle w:val="Heading1"/>
      </w:pPr>
      <w:r w:rsidRPr="00C25FE4">
        <w:br w:type="page"/>
      </w:r>
    </w:p>
    <w:p w14:paraId="65E1409E" w14:textId="77777777" w:rsidR="008A3048" w:rsidRDefault="008A3048" w:rsidP="008A3048">
      <w:pPr>
        <w:keepNext/>
        <w:keepLines/>
        <w:pBdr>
          <w:top w:val="nil"/>
          <w:left w:val="nil"/>
          <w:bottom w:val="nil"/>
          <w:right w:val="nil"/>
          <w:between w:val="nil"/>
        </w:pBdr>
        <w:spacing w:before="360" w:after="60" w:line="276" w:lineRule="auto"/>
        <w:ind w:left="710"/>
        <w:jc w:val="left"/>
        <w:rPr>
          <w:b/>
          <w:color w:val="000000"/>
          <w:sz w:val="28"/>
          <w:szCs w:val="28"/>
        </w:rPr>
      </w:pPr>
      <w:r>
        <w:rPr>
          <w:b/>
          <w:color w:val="000000"/>
          <w:sz w:val="28"/>
          <w:szCs w:val="28"/>
        </w:rPr>
        <w:lastRenderedPageBreak/>
        <w:t>Annex H</w:t>
      </w:r>
      <w:r>
        <w:rPr>
          <w:b/>
          <w:color w:val="000000"/>
          <w:sz w:val="28"/>
          <w:szCs w:val="28"/>
        </w:rPr>
        <w:tab/>
        <w:t>Glossary</w:t>
      </w:r>
    </w:p>
    <w:p w14:paraId="0D78E031" w14:textId="77777777" w:rsidR="008A3048" w:rsidRDefault="008A3048" w:rsidP="008A3048">
      <w:pPr>
        <w:rPr>
          <w:i/>
        </w:rPr>
      </w:pPr>
      <w:r>
        <w:rPr>
          <w:i/>
        </w:rPr>
        <w:t>Editor’s note: The following terms and abbreviations should be added to Annex H:</w:t>
      </w:r>
    </w:p>
    <w:p w14:paraId="713D75C4" w14:textId="77777777" w:rsidR="008A3048" w:rsidRDefault="008A3048" w:rsidP="008A3048"/>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7461"/>
      </w:tblGrid>
      <w:tr w:rsidR="008A3048" w14:paraId="1576681E" w14:textId="77777777" w:rsidTr="005B3DB4">
        <w:trPr>
          <w:trHeight w:val="340"/>
        </w:trPr>
        <w:tc>
          <w:tcPr>
            <w:tcW w:w="1555" w:type="dxa"/>
            <w:shd w:val="clear" w:color="auto" w:fill="F2F2F2"/>
            <w:vAlign w:val="center"/>
          </w:tcPr>
          <w:p w14:paraId="5DDBC25C" w14:textId="77777777" w:rsidR="008A3048" w:rsidRDefault="008A3048" w:rsidP="005B3DB4">
            <w:pPr>
              <w:spacing w:after="0"/>
              <w:jc w:val="left"/>
              <w:rPr>
                <w:b/>
              </w:rPr>
            </w:pPr>
            <w:r>
              <w:rPr>
                <w:b/>
              </w:rPr>
              <w:t>Term</w:t>
            </w:r>
          </w:p>
        </w:tc>
        <w:tc>
          <w:tcPr>
            <w:tcW w:w="7461" w:type="dxa"/>
            <w:shd w:val="clear" w:color="auto" w:fill="F2F2F2"/>
            <w:vAlign w:val="center"/>
          </w:tcPr>
          <w:p w14:paraId="52BC1B76" w14:textId="77777777" w:rsidR="008A3048" w:rsidRDefault="008A3048" w:rsidP="005B3DB4">
            <w:pPr>
              <w:spacing w:after="0"/>
              <w:jc w:val="left"/>
              <w:rPr>
                <w:b/>
              </w:rPr>
            </w:pPr>
            <w:r>
              <w:rPr>
                <w:b/>
              </w:rPr>
              <w:t>Description</w:t>
            </w:r>
          </w:p>
        </w:tc>
      </w:tr>
      <w:tr w:rsidR="008A3048" w14:paraId="4E79F68A" w14:textId="77777777" w:rsidTr="005B3DB4">
        <w:trPr>
          <w:trHeight w:val="340"/>
        </w:trPr>
        <w:tc>
          <w:tcPr>
            <w:tcW w:w="1555" w:type="dxa"/>
            <w:vAlign w:val="center"/>
          </w:tcPr>
          <w:p w14:paraId="7A85101A" w14:textId="77777777" w:rsidR="008A3048" w:rsidRDefault="008A3048" w:rsidP="005B3DB4">
            <w:pPr>
              <w:spacing w:after="0"/>
              <w:jc w:val="left"/>
            </w:pPr>
            <w:r>
              <w:t>CAS/PAS</w:t>
            </w:r>
          </w:p>
        </w:tc>
        <w:tc>
          <w:tcPr>
            <w:tcW w:w="7461" w:type="dxa"/>
            <w:vAlign w:val="center"/>
          </w:tcPr>
          <w:p w14:paraId="5DC7A10A" w14:textId="77777777" w:rsidR="008A3048" w:rsidRDefault="008A3048" w:rsidP="005B3DB4">
            <w:pPr>
              <w:spacing w:after="0"/>
              <w:jc w:val="left"/>
            </w:pPr>
            <w:r>
              <w:t>Controlling / Participating (MCPTT) Server</w:t>
            </w:r>
          </w:p>
        </w:tc>
      </w:tr>
      <w:tr w:rsidR="008A3048" w14:paraId="036E0AC0" w14:textId="77777777" w:rsidTr="005B3DB4">
        <w:trPr>
          <w:trHeight w:val="340"/>
        </w:trPr>
        <w:tc>
          <w:tcPr>
            <w:tcW w:w="1555" w:type="dxa"/>
            <w:vAlign w:val="center"/>
          </w:tcPr>
          <w:p w14:paraId="37F3FA47" w14:textId="77777777" w:rsidR="008A3048" w:rsidRDefault="008A3048" w:rsidP="005B3DB4">
            <w:pPr>
              <w:spacing w:after="0"/>
              <w:jc w:val="left"/>
            </w:pPr>
            <w:r>
              <w:t>CF</w:t>
            </w:r>
          </w:p>
        </w:tc>
        <w:tc>
          <w:tcPr>
            <w:tcW w:w="7461" w:type="dxa"/>
            <w:vAlign w:val="center"/>
          </w:tcPr>
          <w:p w14:paraId="25D55015" w14:textId="77777777" w:rsidR="008A3048" w:rsidRDefault="008A3048" w:rsidP="005B3DB4">
            <w:pPr>
              <w:spacing w:after="0"/>
              <w:jc w:val="left"/>
            </w:pPr>
            <w:r>
              <w:t>Controlling Function (MCPTT) Server</w:t>
            </w:r>
          </w:p>
        </w:tc>
      </w:tr>
      <w:tr w:rsidR="008A3048" w14:paraId="73898C2B" w14:textId="77777777" w:rsidTr="005B3DB4">
        <w:trPr>
          <w:trHeight w:val="340"/>
        </w:trPr>
        <w:tc>
          <w:tcPr>
            <w:tcW w:w="1555" w:type="dxa"/>
            <w:vAlign w:val="center"/>
          </w:tcPr>
          <w:p w14:paraId="2F9F286A" w14:textId="77777777" w:rsidR="008A3048" w:rsidRDefault="008A3048" w:rsidP="005B3DB4">
            <w:pPr>
              <w:spacing w:after="0"/>
              <w:jc w:val="left"/>
            </w:pPr>
            <w:r>
              <w:t>CMS</w:t>
            </w:r>
          </w:p>
        </w:tc>
        <w:tc>
          <w:tcPr>
            <w:tcW w:w="7461" w:type="dxa"/>
            <w:vAlign w:val="center"/>
          </w:tcPr>
          <w:p w14:paraId="07DE3AFC" w14:textId="77777777" w:rsidR="008A3048" w:rsidRDefault="008A3048" w:rsidP="005B3DB4">
            <w:pPr>
              <w:spacing w:after="0"/>
              <w:jc w:val="left"/>
            </w:pPr>
            <w:r>
              <w:t>Configuration Management Server</w:t>
            </w:r>
          </w:p>
        </w:tc>
      </w:tr>
      <w:tr w:rsidR="008A3048" w14:paraId="4D60C14F" w14:textId="77777777" w:rsidTr="005B3DB4">
        <w:trPr>
          <w:trHeight w:val="340"/>
        </w:trPr>
        <w:tc>
          <w:tcPr>
            <w:tcW w:w="1555" w:type="dxa"/>
            <w:vAlign w:val="center"/>
          </w:tcPr>
          <w:p w14:paraId="7ED3376B" w14:textId="77777777" w:rsidR="008A3048" w:rsidRDefault="008A3048" w:rsidP="005B3DB4">
            <w:pPr>
              <w:spacing w:after="0"/>
              <w:jc w:val="left"/>
            </w:pPr>
            <w:r>
              <w:t>CSC</w:t>
            </w:r>
          </w:p>
        </w:tc>
        <w:tc>
          <w:tcPr>
            <w:tcW w:w="7461" w:type="dxa"/>
            <w:vAlign w:val="center"/>
          </w:tcPr>
          <w:p w14:paraId="0801EFFF" w14:textId="77777777" w:rsidR="008A3048" w:rsidRDefault="008A3048" w:rsidP="005B3DB4">
            <w:pPr>
              <w:spacing w:after="0"/>
              <w:jc w:val="left"/>
            </w:pPr>
            <w:r>
              <w:t>Common Service Core</w:t>
            </w:r>
          </w:p>
        </w:tc>
      </w:tr>
      <w:tr w:rsidR="008A3048" w14:paraId="60682085" w14:textId="77777777" w:rsidTr="005B3DB4">
        <w:trPr>
          <w:trHeight w:val="340"/>
        </w:trPr>
        <w:tc>
          <w:tcPr>
            <w:tcW w:w="1555" w:type="dxa"/>
            <w:vAlign w:val="center"/>
          </w:tcPr>
          <w:p w14:paraId="13E4CBF8" w14:textId="77777777" w:rsidR="008A3048" w:rsidRDefault="008A3048" w:rsidP="005B3DB4">
            <w:pPr>
              <w:spacing w:after="0"/>
              <w:jc w:val="left"/>
            </w:pPr>
            <w:r>
              <w:t>CSCF</w:t>
            </w:r>
          </w:p>
        </w:tc>
        <w:tc>
          <w:tcPr>
            <w:tcW w:w="7461" w:type="dxa"/>
            <w:vAlign w:val="center"/>
          </w:tcPr>
          <w:p w14:paraId="4B719B85" w14:textId="77777777" w:rsidR="008A3048" w:rsidRDefault="008A3048" w:rsidP="005B3DB4">
            <w:pPr>
              <w:spacing w:after="0"/>
              <w:jc w:val="left"/>
            </w:pPr>
            <w:r>
              <w:t>Call Server Control Function</w:t>
            </w:r>
          </w:p>
        </w:tc>
      </w:tr>
      <w:tr w:rsidR="008A3048" w14:paraId="1C8818BB" w14:textId="77777777" w:rsidTr="005B3DB4">
        <w:trPr>
          <w:trHeight w:val="340"/>
        </w:trPr>
        <w:tc>
          <w:tcPr>
            <w:tcW w:w="1555" w:type="dxa"/>
            <w:vAlign w:val="center"/>
          </w:tcPr>
          <w:p w14:paraId="15B47B0A" w14:textId="77777777" w:rsidR="008A3048" w:rsidRDefault="008A3048" w:rsidP="005B3DB4">
            <w:pPr>
              <w:spacing w:after="0"/>
              <w:jc w:val="left"/>
            </w:pPr>
            <w:r>
              <w:t>DUT/DUTs</w:t>
            </w:r>
          </w:p>
        </w:tc>
        <w:tc>
          <w:tcPr>
            <w:tcW w:w="7461" w:type="dxa"/>
            <w:vAlign w:val="center"/>
          </w:tcPr>
          <w:p w14:paraId="47E0F79D" w14:textId="77777777" w:rsidR="008A3048" w:rsidRDefault="008A3048" w:rsidP="005B3DB4">
            <w:pPr>
              <w:spacing w:after="0"/>
              <w:jc w:val="left"/>
            </w:pPr>
            <w:r>
              <w:t>Device or Devices Under Test</w:t>
            </w:r>
          </w:p>
        </w:tc>
      </w:tr>
      <w:tr w:rsidR="008A3048" w14:paraId="29B79E76" w14:textId="77777777" w:rsidTr="005B3DB4">
        <w:trPr>
          <w:trHeight w:val="340"/>
        </w:trPr>
        <w:tc>
          <w:tcPr>
            <w:tcW w:w="1555" w:type="dxa"/>
            <w:vAlign w:val="center"/>
          </w:tcPr>
          <w:p w14:paraId="2C29777B" w14:textId="77777777" w:rsidR="008A3048" w:rsidRDefault="008A3048" w:rsidP="005B3DB4">
            <w:pPr>
              <w:spacing w:after="0"/>
              <w:jc w:val="left"/>
            </w:pPr>
            <w:r>
              <w:t>Entity</w:t>
            </w:r>
          </w:p>
        </w:tc>
        <w:tc>
          <w:tcPr>
            <w:tcW w:w="7461" w:type="dxa"/>
            <w:vAlign w:val="center"/>
          </w:tcPr>
          <w:p w14:paraId="4DD97057" w14:textId="77777777" w:rsidR="008A3048" w:rsidRDefault="008A3048" w:rsidP="005B3DB4">
            <w:pPr>
              <w:spacing w:after="0"/>
              <w:jc w:val="left"/>
            </w:pPr>
            <w:r>
              <w:t>An Entity is reference to a MCS User and MC UE</w:t>
            </w:r>
          </w:p>
        </w:tc>
      </w:tr>
      <w:tr w:rsidR="008A3048" w14:paraId="55BC3AA2" w14:textId="77777777" w:rsidTr="005B3DB4">
        <w:trPr>
          <w:trHeight w:val="340"/>
        </w:trPr>
        <w:tc>
          <w:tcPr>
            <w:tcW w:w="1555" w:type="dxa"/>
            <w:vAlign w:val="center"/>
          </w:tcPr>
          <w:p w14:paraId="0446DB14" w14:textId="77777777" w:rsidR="008A3048" w:rsidRDefault="008A3048" w:rsidP="005B3DB4">
            <w:pPr>
              <w:spacing w:after="0"/>
              <w:jc w:val="left"/>
            </w:pPr>
            <w:r>
              <w:t>GMS</w:t>
            </w:r>
          </w:p>
        </w:tc>
        <w:tc>
          <w:tcPr>
            <w:tcW w:w="7461" w:type="dxa"/>
            <w:vAlign w:val="center"/>
          </w:tcPr>
          <w:p w14:paraId="2D4F4950" w14:textId="77777777" w:rsidR="008A3048" w:rsidRDefault="008A3048" w:rsidP="005B3DB4">
            <w:pPr>
              <w:spacing w:after="0"/>
              <w:jc w:val="left"/>
            </w:pPr>
            <w:r>
              <w:t>Group Management Server</w:t>
            </w:r>
          </w:p>
        </w:tc>
      </w:tr>
      <w:tr w:rsidR="008A3048" w14:paraId="05B16516" w14:textId="77777777" w:rsidTr="005B3DB4">
        <w:trPr>
          <w:trHeight w:val="340"/>
        </w:trPr>
        <w:tc>
          <w:tcPr>
            <w:tcW w:w="1555" w:type="dxa"/>
            <w:vAlign w:val="center"/>
          </w:tcPr>
          <w:p w14:paraId="31223803" w14:textId="77777777" w:rsidR="008A3048" w:rsidRDefault="008A3048" w:rsidP="005B3DB4">
            <w:pPr>
              <w:spacing w:after="0"/>
              <w:jc w:val="left"/>
            </w:pPr>
            <w:r>
              <w:t>GMK</w:t>
            </w:r>
          </w:p>
        </w:tc>
        <w:tc>
          <w:tcPr>
            <w:tcW w:w="7461" w:type="dxa"/>
            <w:vAlign w:val="center"/>
          </w:tcPr>
          <w:p w14:paraId="08CB98CB" w14:textId="77777777" w:rsidR="008A3048" w:rsidRDefault="008A3048" w:rsidP="005B3DB4">
            <w:pPr>
              <w:spacing w:after="0"/>
              <w:jc w:val="left"/>
            </w:pPr>
            <w:r>
              <w:t>Group Management Key</w:t>
            </w:r>
          </w:p>
        </w:tc>
      </w:tr>
      <w:tr w:rsidR="008A3048" w14:paraId="70E96D39" w14:textId="77777777" w:rsidTr="005B3DB4">
        <w:trPr>
          <w:trHeight w:val="340"/>
        </w:trPr>
        <w:tc>
          <w:tcPr>
            <w:tcW w:w="1555" w:type="dxa"/>
            <w:vAlign w:val="center"/>
          </w:tcPr>
          <w:p w14:paraId="017FBF75" w14:textId="77777777" w:rsidR="008A3048" w:rsidRDefault="008A3048" w:rsidP="005B3DB4">
            <w:pPr>
              <w:spacing w:after="0"/>
              <w:jc w:val="left"/>
            </w:pPr>
            <w:r>
              <w:t>IdM Client/IdMC</w:t>
            </w:r>
          </w:p>
        </w:tc>
        <w:tc>
          <w:tcPr>
            <w:tcW w:w="7461" w:type="dxa"/>
            <w:vAlign w:val="center"/>
          </w:tcPr>
          <w:p w14:paraId="1CE0A367" w14:textId="77777777" w:rsidR="008A3048" w:rsidRDefault="008A3048" w:rsidP="005B3DB4">
            <w:pPr>
              <w:spacing w:after="0"/>
              <w:jc w:val="left"/>
            </w:pPr>
            <w:r>
              <w:t>Identity Management Client</w:t>
            </w:r>
          </w:p>
        </w:tc>
      </w:tr>
      <w:tr w:rsidR="008A3048" w14:paraId="1ED8A78B" w14:textId="77777777" w:rsidTr="005B3DB4">
        <w:trPr>
          <w:trHeight w:val="340"/>
        </w:trPr>
        <w:tc>
          <w:tcPr>
            <w:tcW w:w="1555" w:type="dxa"/>
            <w:vAlign w:val="center"/>
          </w:tcPr>
          <w:p w14:paraId="46102200" w14:textId="77777777" w:rsidR="008A3048" w:rsidRDefault="008A3048" w:rsidP="005B3DB4">
            <w:pPr>
              <w:spacing w:after="0"/>
              <w:jc w:val="left"/>
            </w:pPr>
            <w:r>
              <w:t>IdMS</w:t>
            </w:r>
          </w:p>
        </w:tc>
        <w:tc>
          <w:tcPr>
            <w:tcW w:w="7461" w:type="dxa"/>
            <w:vAlign w:val="center"/>
          </w:tcPr>
          <w:p w14:paraId="73F526A6" w14:textId="77777777" w:rsidR="008A3048" w:rsidRDefault="008A3048" w:rsidP="005B3DB4">
            <w:pPr>
              <w:spacing w:after="0"/>
              <w:jc w:val="left"/>
            </w:pPr>
            <w:r>
              <w:t>Identity Management Server</w:t>
            </w:r>
          </w:p>
        </w:tc>
      </w:tr>
      <w:tr w:rsidR="008A3048" w14:paraId="4FB7E536" w14:textId="77777777" w:rsidTr="005B3DB4">
        <w:trPr>
          <w:trHeight w:val="340"/>
        </w:trPr>
        <w:tc>
          <w:tcPr>
            <w:tcW w:w="1555" w:type="dxa"/>
            <w:vAlign w:val="center"/>
          </w:tcPr>
          <w:p w14:paraId="78A02F13" w14:textId="77777777" w:rsidR="008A3048" w:rsidRDefault="008A3048" w:rsidP="005B3DB4">
            <w:pPr>
              <w:spacing w:after="0"/>
              <w:jc w:val="left"/>
            </w:pPr>
            <w:r>
              <w:t>IMPU</w:t>
            </w:r>
          </w:p>
        </w:tc>
        <w:tc>
          <w:tcPr>
            <w:tcW w:w="7461" w:type="dxa"/>
            <w:vAlign w:val="center"/>
          </w:tcPr>
          <w:p w14:paraId="343AD2DB" w14:textId="77777777" w:rsidR="008A3048" w:rsidRDefault="008A3048" w:rsidP="005B3DB4">
            <w:pPr>
              <w:spacing w:after="0"/>
              <w:jc w:val="left"/>
            </w:pPr>
            <w:r>
              <w:t>IP Multimedia PUblic Identity</w:t>
            </w:r>
          </w:p>
        </w:tc>
      </w:tr>
      <w:tr w:rsidR="008A3048" w14:paraId="5F2B0ACB" w14:textId="77777777" w:rsidTr="005B3DB4">
        <w:trPr>
          <w:trHeight w:val="340"/>
        </w:trPr>
        <w:tc>
          <w:tcPr>
            <w:tcW w:w="1555" w:type="dxa"/>
            <w:vAlign w:val="center"/>
          </w:tcPr>
          <w:p w14:paraId="5CE137A9" w14:textId="77777777" w:rsidR="008A3048" w:rsidRDefault="008A3048" w:rsidP="005B3DB4">
            <w:pPr>
              <w:spacing w:after="0"/>
              <w:jc w:val="left"/>
            </w:pPr>
            <w:r>
              <w:t>IMS</w:t>
            </w:r>
          </w:p>
        </w:tc>
        <w:tc>
          <w:tcPr>
            <w:tcW w:w="7461" w:type="dxa"/>
            <w:vAlign w:val="center"/>
          </w:tcPr>
          <w:p w14:paraId="47212F94" w14:textId="77777777" w:rsidR="008A3048" w:rsidRDefault="008A3048" w:rsidP="005B3DB4">
            <w:pPr>
              <w:spacing w:after="0"/>
              <w:jc w:val="left"/>
            </w:pPr>
            <w:r>
              <w:t>IP Multimedia Subsystem</w:t>
            </w:r>
          </w:p>
        </w:tc>
      </w:tr>
      <w:tr w:rsidR="008A3048" w14:paraId="58A8BDD8" w14:textId="77777777" w:rsidTr="005B3DB4">
        <w:trPr>
          <w:trHeight w:val="340"/>
        </w:trPr>
        <w:tc>
          <w:tcPr>
            <w:tcW w:w="1555" w:type="dxa"/>
            <w:vAlign w:val="center"/>
          </w:tcPr>
          <w:p w14:paraId="1149F945" w14:textId="77777777" w:rsidR="008A3048" w:rsidRDefault="008A3048" w:rsidP="005B3DB4">
            <w:pPr>
              <w:spacing w:after="0"/>
              <w:jc w:val="left"/>
            </w:pPr>
            <w:r>
              <w:t>K-ID</w:t>
            </w:r>
          </w:p>
        </w:tc>
        <w:tc>
          <w:tcPr>
            <w:tcW w:w="7461" w:type="dxa"/>
            <w:vAlign w:val="center"/>
          </w:tcPr>
          <w:p w14:paraId="5DEC98A4" w14:textId="77777777" w:rsidR="008A3048" w:rsidRDefault="008A3048" w:rsidP="005B3DB4">
            <w:pPr>
              <w:spacing w:after="0"/>
              <w:jc w:val="left"/>
            </w:pPr>
            <w:r>
              <w:t>Key Identifier</w:t>
            </w:r>
          </w:p>
        </w:tc>
      </w:tr>
      <w:tr w:rsidR="008A3048" w14:paraId="611330CA" w14:textId="77777777" w:rsidTr="005B3DB4">
        <w:trPr>
          <w:trHeight w:val="340"/>
        </w:trPr>
        <w:tc>
          <w:tcPr>
            <w:tcW w:w="1555" w:type="dxa"/>
            <w:vAlign w:val="center"/>
          </w:tcPr>
          <w:p w14:paraId="5C87E162" w14:textId="77777777" w:rsidR="008A3048" w:rsidRDefault="008A3048" w:rsidP="005B3DB4">
            <w:pPr>
              <w:spacing w:after="0"/>
              <w:jc w:val="left"/>
            </w:pPr>
            <w:r>
              <w:t>KMS</w:t>
            </w:r>
          </w:p>
        </w:tc>
        <w:tc>
          <w:tcPr>
            <w:tcW w:w="7461" w:type="dxa"/>
            <w:vAlign w:val="center"/>
          </w:tcPr>
          <w:p w14:paraId="63DE453D" w14:textId="77777777" w:rsidR="008A3048" w:rsidRDefault="008A3048" w:rsidP="005B3DB4">
            <w:pPr>
              <w:spacing w:after="0"/>
              <w:jc w:val="left"/>
            </w:pPr>
            <w:r>
              <w:t>Key Management Server</w:t>
            </w:r>
          </w:p>
        </w:tc>
      </w:tr>
      <w:tr w:rsidR="008A3048" w14:paraId="4BB5D20C" w14:textId="77777777" w:rsidTr="005B3DB4">
        <w:trPr>
          <w:trHeight w:val="340"/>
        </w:trPr>
        <w:tc>
          <w:tcPr>
            <w:tcW w:w="1555" w:type="dxa"/>
            <w:vAlign w:val="center"/>
          </w:tcPr>
          <w:p w14:paraId="3843AA59" w14:textId="77777777" w:rsidR="008A3048" w:rsidRDefault="008A3048" w:rsidP="005B3DB4">
            <w:pPr>
              <w:spacing w:after="0"/>
              <w:jc w:val="left"/>
            </w:pPr>
            <w:r>
              <w:t>LTE/4G</w:t>
            </w:r>
          </w:p>
        </w:tc>
        <w:tc>
          <w:tcPr>
            <w:tcW w:w="7461" w:type="dxa"/>
            <w:vAlign w:val="center"/>
          </w:tcPr>
          <w:p w14:paraId="16EAE091" w14:textId="77777777" w:rsidR="008A3048" w:rsidRDefault="008A3048" w:rsidP="005B3DB4">
            <w:pPr>
              <w:spacing w:after="0"/>
              <w:jc w:val="left"/>
            </w:pPr>
            <w:r>
              <w:t>Long Term Evolution - this is a reference to the the 4th Generation of cellular technology</w:t>
            </w:r>
          </w:p>
        </w:tc>
      </w:tr>
      <w:tr w:rsidR="008A3048" w14:paraId="436E04E8" w14:textId="77777777" w:rsidTr="005B3DB4">
        <w:trPr>
          <w:trHeight w:val="340"/>
        </w:trPr>
        <w:tc>
          <w:tcPr>
            <w:tcW w:w="1555" w:type="dxa"/>
            <w:vAlign w:val="center"/>
          </w:tcPr>
          <w:p w14:paraId="1947F91E" w14:textId="77777777" w:rsidR="008A3048" w:rsidRDefault="008A3048" w:rsidP="005B3DB4">
            <w:pPr>
              <w:spacing w:after="0"/>
              <w:jc w:val="left"/>
            </w:pPr>
            <w:r>
              <w:t>MCS</w:t>
            </w:r>
          </w:p>
        </w:tc>
        <w:tc>
          <w:tcPr>
            <w:tcW w:w="7461" w:type="dxa"/>
            <w:vAlign w:val="center"/>
          </w:tcPr>
          <w:p w14:paraId="792CB6CE" w14:textId="77777777" w:rsidR="008A3048" w:rsidRDefault="008A3048" w:rsidP="005B3DB4">
            <w:pPr>
              <w:spacing w:after="0"/>
              <w:jc w:val="left"/>
            </w:pPr>
            <w:r>
              <w:t>Mission Critical System</w:t>
            </w:r>
          </w:p>
        </w:tc>
      </w:tr>
      <w:tr w:rsidR="008A3048" w14:paraId="768DE23C" w14:textId="77777777" w:rsidTr="005B3DB4">
        <w:trPr>
          <w:trHeight w:val="340"/>
        </w:trPr>
        <w:tc>
          <w:tcPr>
            <w:tcW w:w="1555" w:type="dxa"/>
            <w:vAlign w:val="center"/>
          </w:tcPr>
          <w:p w14:paraId="6EBF0CB9" w14:textId="77777777" w:rsidR="008A3048" w:rsidRDefault="008A3048" w:rsidP="005B3DB4">
            <w:pPr>
              <w:spacing w:after="0"/>
              <w:jc w:val="left"/>
            </w:pPr>
            <w:r>
              <w:t>MCX</w:t>
            </w:r>
          </w:p>
        </w:tc>
        <w:tc>
          <w:tcPr>
            <w:tcW w:w="7461" w:type="dxa"/>
            <w:vAlign w:val="center"/>
          </w:tcPr>
          <w:p w14:paraId="32580A3F" w14:textId="77777777" w:rsidR="008A3048" w:rsidRDefault="008A3048" w:rsidP="005B3DB4">
            <w:pPr>
              <w:spacing w:after="0"/>
              <w:jc w:val="left"/>
            </w:pPr>
            <w:r>
              <w:t>Mission Critical Services – where the X refers to Push to Talk, Video or Data</w:t>
            </w:r>
          </w:p>
        </w:tc>
      </w:tr>
      <w:tr w:rsidR="008A3048" w14:paraId="0F7C0E97" w14:textId="77777777" w:rsidTr="005B3DB4">
        <w:trPr>
          <w:trHeight w:val="340"/>
        </w:trPr>
        <w:tc>
          <w:tcPr>
            <w:tcW w:w="1555" w:type="dxa"/>
            <w:vAlign w:val="center"/>
          </w:tcPr>
          <w:p w14:paraId="3C2CFF59" w14:textId="77777777" w:rsidR="008A3048" w:rsidRDefault="008A3048" w:rsidP="005B3DB4">
            <w:pPr>
              <w:spacing w:after="0"/>
              <w:jc w:val="left"/>
            </w:pPr>
            <w:r>
              <w:t>MCX UE</w:t>
            </w:r>
          </w:p>
        </w:tc>
        <w:tc>
          <w:tcPr>
            <w:tcW w:w="7461" w:type="dxa"/>
            <w:vAlign w:val="center"/>
          </w:tcPr>
          <w:p w14:paraId="254CD45F" w14:textId="77777777" w:rsidR="008A3048" w:rsidRDefault="008A3048" w:rsidP="005B3DB4">
            <w:pPr>
              <w:spacing w:after="0"/>
              <w:jc w:val="left"/>
            </w:pPr>
            <w:r>
              <w:t>Mission Critical Service User Equipment</w:t>
            </w:r>
          </w:p>
        </w:tc>
      </w:tr>
      <w:tr w:rsidR="008A3048" w14:paraId="0290DF87" w14:textId="77777777" w:rsidTr="005B3DB4">
        <w:trPr>
          <w:trHeight w:val="340"/>
        </w:trPr>
        <w:tc>
          <w:tcPr>
            <w:tcW w:w="1555" w:type="dxa"/>
            <w:vAlign w:val="center"/>
          </w:tcPr>
          <w:p w14:paraId="254874AC" w14:textId="77777777" w:rsidR="008A3048" w:rsidRDefault="008A3048" w:rsidP="005B3DB4">
            <w:pPr>
              <w:spacing w:after="0"/>
              <w:jc w:val="left"/>
            </w:pPr>
            <w:r>
              <w:t>MCPTT</w:t>
            </w:r>
          </w:p>
        </w:tc>
        <w:tc>
          <w:tcPr>
            <w:tcW w:w="7461" w:type="dxa"/>
            <w:vAlign w:val="center"/>
          </w:tcPr>
          <w:p w14:paraId="67B0BEB4" w14:textId="77777777" w:rsidR="008A3048" w:rsidRDefault="008A3048" w:rsidP="005B3DB4">
            <w:pPr>
              <w:spacing w:after="0"/>
              <w:jc w:val="left"/>
            </w:pPr>
            <w:r>
              <w:t>Mission Critical Push to Talk</w:t>
            </w:r>
          </w:p>
        </w:tc>
      </w:tr>
      <w:tr w:rsidR="008A3048" w14:paraId="7162F9C7" w14:textId="77777777" w:rsidTr="005B3DB4">
        <w:trPr>
          <w:trHeight w:val="340"/>
        </w:trPr>
        <w:tc>
          <w:tcPr>
            <w:tcW w:w="1555" w:type="dxa"/>
            <w:vAlign w:val="center"/>
          </w:tcPr>
          <w:p w14:paraId="0ADBF33F" w14:textId="77777777" w:rsidR="008A3048" w:rsidRDefault="008A3048" w:rsidP="005B3DB4">
            <w:pPr>
              <w:spacing w:after="0"/>
              <w:jc w:val="left"/>
            </w:pPr>
            <w:r>
              <w:t>MCData</w:t>
            </w:r>
          </w:p>
        </w:tc>
        <w:tc>
          <w:tcPr>
            <w:tcW w:w="7461" w:type="dxa"/>
            <w:vAlign w:val="center"/>
          </w:tcPr>
          <w:p w14:paraId="330F6A04" w14:textId="77777777" w:rsidR="008A3048" w:rsidRDefault="008A3048" w:rsidP="005B3DB4">
            <w:pPr>
              <w:spacing w:after="0"/>
              <w:jc w:val="left"/>
            </w:pPr>
            <w:r>
              <w:t>Mission Critical Data</w:t>
            </w:r>
          </w:p>
        </w:tc>
      </w:tr>
      <w:tr w:rsidR="008A3048" w14:paraId="10D5FD53" w14:textId="77777777" w:rsidTr="005B3DB4">
        <w:trPr>
          <w:trHeight w:val="340"/>
        </w:trPr>
        <w:tc>
          <w:tcPr>
            <w:tcW w:w="1555" w:type="dxa"/>
            <w:vAlign w:val="center"/>
          </w:tcPr>
          <w:p w14:paraId="7D152C2E" w14:textId="77777777" w:rsidR="008A3048" w:rsidRDefault="008A3048" w:rsidP="005B3DB4">
            <w:pPr>
              <w:spacing w:after="0"/>
              <w:jc w:val="left"/>
            </w:pPr>
            <w:r>
              <w:t>MCVideo</w:t>
            </w:r>
          </w:p>
        </w:tc>
        <w:tc>
          <w:tcPr>
            <w:tcW w:w="7461" w:type="dxa"/>
            <w:vAlign w:val="center"/>
          </w:tcPr>
          <w:p w14:paraId="304CE410" w14:textId="77777777" w:rsidR="008A3048" w:rsidRDefault="008A3048" w:rsidP="005B3DB4">
            <w:pPr>
              <w:spacing w:after="0"/>
              <w:jc w:val="left"/>
            </w:pPr>
            <w:r>
              <w:t>Mission Critical Video</w:t>
            </w:r>
          </w:p>
        </w:tc>
      </w:tr>
      <w:tr w:rsidR="008A3048" w14:paraId="1985B984" w14:textId="77777777" w:rsidTr="005B3DB4">
        <w:trPr>
          <w:trHeight w:val="340"/>
        </w:trPr>
        <w:tc>
          <w:tcPr>
            <w:tcW w:w="1555" w:type="dxa"/>
            <w:vAlign w:val="center"/>
          </w:tcPr>
          <w:p w14:paraId="7C6425E0" w14:textId="77777777" w:rsidR="008A3048" w:rsidRDefault="008A3048" w:rsidP="005B3DB4">
            <w:pPr>
              <w:spacing w:after="0"/>
              <w:jc w:val="left"/>
            </w:pPr>
            <w:r>
              <w:t>MEA</w:t>
            </w:r>
          </w:p>
        </w:tc>
        <w:tc>
          <w:tcPr>
            <w:tcW w:w="7461" w:type="dxa"/>
            <w:vAlign w:val="center"/>
          </w:tcPr>
          <w:p w14:paraId="290E0294" w14:textId="77777777" w:rsidR="008A3048" w:rsidRDefault="008A3048" w:rsidP="005B3DB4">
            <w:pPr>
              <w:spacing w:after="0"/>
              <w:jc w:val="left"/>
            </w:pPr>
            <w:r>
              <w:t>MCPTT Emergency Alert state</w:t>
            </w:r>
          </w:p>
        </w:tc>
      </w:tr>
      <w:tr w:rsidR="008A3048" w14:paraId="479A45BB" w14:textId="77777777" w:rsidTr="005B3DB4">
        <w:trPr>
          <w:trHeight w:val="340"/>
        </w:trPr>
        <w:tc>
          <w:tcPr>
            <w:tcW w:w="1555" w:type="dxa"/>
            <w:vAlign w:val="center"/>
          </w:tcPr>
          <w:p w14:paraId="3A2AB6F3" w14:textId="77777777" w:rsidR="008A3048" w:rsidRDefault="008A3048" w:rsidP="005B3DB4">
            <w:pPr>
              <w:spacing w:after="0"/>
              <w:jc w:val="left"/>
            </w:pPr>
            <w:r>
              <w:t>MEG</w:t>
            </w:r>
          </w:p>
        </w:tc>
        <w:tc>
          <w:tcPr>
            <w:tcW w:w="7461" w:type="dxa"/>
            <w:vAlign w:val="center"/>
          </w:tcPr>
          <w:p w14:paraId="13B95262" w14:textId="77777777" w:rsidR="008A3048" w:rsidRDefault="008A3048" w:rsidP="005B3DB4">
            <w:pPr>
              <w:spacing w:after="0"/>
              <w:jc w:val="left"/>
            </w:pPr>
            <w:r>
              <w:t>MCPTT Emergency Group state</w:t>
            </w:r>
          </w:p>
        </w:tc>
      </w:tr>
      <w:tr w:rsidR="008A3048" w14:paraId="03F6CFB4" w14:textId="77777777" w:rsidTr="005B3DB4">
        <w:trPr>
          <w:trHeight w:val="340"/>
        </w:trPr>
        <w:tc>
          <w:tcPr>
            <w:tcW w:w="1555" w:type="dxa"/>
            <w:vAlign w:val="center"/>
          </w:tcPr>
          <w:p w14:paraId="0471DF65" w14:textId="77777777" w:rsidR="008A3048" w:rsidRDefault="008A3048" w:rsidP="005B3DB4">
            <w:pPr>
              <w:spacing w:after="0"/>
              <w:jc w:val="left"/>
            </w:pPr>
            <w:r>
              <w:t>MEGC</w:t>
            </w:r>
          </w:p>
        </w:tc>
        <w:tc>
          <w:tcPr>
            <w:tcW w:w="7461" w:type="dxa"/>
            <w:vAlign w:val="center"/>
          </w:tcPr>
          <w:p w14:paraId="1F93CB9C" w14:textId="77777777" w:rsidR="008A3048" w:rsidRDefault="008A3048" w:rsidP="005B3DB4">
            <w:pPr>
              <w:spacing w:after="0"/>
              <w:jc w:val="left"/>
            </w:pPr>
            <w:r>
              <w:t>MCPTT Emergency Group Call state</w:t>
            </w:r>
          </w:p>
        </w:tc>
      </w:tr>
      <w:tr w:rsidR="008A3048" w14:paraId="7790A203" w14:textId="77777777" w:rsidTr="005B3DB4">
        <w:trPr>
          <w:trHeight w:val="340"/>
        </w:trPr>
        <w:tc>
          <w:tcPr>
            <w:tcW w:w="1555" w:type="dxa"/>
            <w:vAlign w:val="center"/>
          </w:tcPr>
          <w:p w14:paraId="2E8AF06D" w14:textId="77777777" w:rsidR="008A3048" w:rsidRDefault="008A3048" w:rsidP="005B3DB4">
            <w:pPr>
              <w:spacing w:after="0"/>
              <w:jc w:val="left"/>
            </w:pPr>
            <w:r>
              <w:t>MIG</w:t>
            </w:r>
          </w:p>
        </w:tc>
        <w:tc>
          <w:tcPr>
            <w:tcW w:w="7461" w:type="dxa"/>
            <w:vAlign w:val="center"/>
          </w:tcPr>
          <w:p w14:paraId="23365CBE" w14:textId="77777777" w:rsidR="008A3048" w:rsidRDefault="008A3048" w:rsidP="005B3DB4">
            <w:pPr>
              <w:spacing w:after="0"/>
              <w:jc w:val="left"/>
            </w:pPr>
            <w:r>
              <w:t>MCPTT Imminent Peril Group state</w:t>
            </w:r>
          </w:p>
        </w:tc>
      </w:tr>
      <w:tr w:rsidR="008A3048" w14:paraId="7782DFB9" w14:textId="77777777" w:rsidTr="005B3DB4">
        <w:trPr>
          <w:trHeight w:val="340"/>
        </w:trPr>
        <w:tc>
          <w:tcPr>
            <w:tcW w:w="1555" w:type="dxa"/>
            <w:vAlign w:val="center"/>
          </w:tcPr>
          <w:p w14:paraId="02A447C0" w14:textId="77777777" w:rsidR="008A3048" w:rsidRDefault="008A3048" w:rsidP="005B3DB4">
            <w:pPr>
              <w:spacing w:after="0"/>
              <w:jc w:val="left"/>
            </w:pPr>
            <w:r>
              <w:t>MIGC</w:t>
            </w:r>
          </w:p>
        </w:tc>
        <w:tc>
          <w:tcPr>
            <w:tcW w:w="7461" w:type="dxa"/>
            <w:vAlign w:val="center"/>
          </w:tcPr>
          <w:p w14:paraId="7361518F" w14:textId="77777777" w:rsidR="008A3048" w:rsidRDefault="008A3048" w:rsidP="005B3DB4">
            <w:pPr>
              <w:spacing w:after="0"/>
              <w:jc w:val="left"/>
            </w:pPr>
            <w:r>
              <w:t>MCPTT Imminent Peril Group Call state</w:t>
            </w:r>
          </w:p>
        </w:tc>
      </w:tr>
      <w:tr w:rsidR="008A3048" w14:paraId="52005E00" w14:textId="77777777" w:rsidTr="005B3DB4">
        <w:trPr>
          <w:trHeight w:val="340"/>
        </w:trPr>
        <w:tc>
          <w:tcPr>
            <w:tcW w:w="1555" w:type="dxa"/>
            <w:vAlign w:val="center"/>
          </w:tcPr>
          <w:p w14:paraId="72CDA807" w14:textId="77777777" w:rsidR="008A3048" w:rsidRPr="0014072E" w:rsidRDefault="008A3048" w:rsidP="005B3DB4">
            <w:pPr>
              <w:spacing w:after="0"/>
              <w:jc w:val="left"/>
            </w:pPr>
            <w:r w:rsidRPr="0014072E">
              <w:t>MIKEY-SAKKE</w:t>
            </w:r>
          </w:p>
        </w:tc>
        <w:tc>
          <w:tcPr>
            <w:tcW w:w="7461" w:type="dxa"/>
            <w:vAlign w:val="center"/>
          </w:tcPr>
          <w:p w14:paraId="56B3FD11" w14:textId="77777777" w:rsidR="008A3048" w:rsidRDefault="008A3048" w:rsidP="005B3DB4">
            <w:pPr>
              <w:spacing w:after="0"/>
              <w:jc w:val="left"/>
            </w:pPr>
            <w:r w:rsidRPr="0014072E">
              <w:t>Sakai-Kasahara Key Encryption in Multimedia Internet KEYing (see RFC 6509)</w:t>
            </w:r>
          </w:p>
        </w:tc>
      </w:tr>
      <w:tr w:rsidR="008A3048" w14:paraId="11D48F4F" w14:textId="77777777" w:rsidTr="005B3DB4">
        <w:trPr>
          <w:trHeight w:val="340"/>
        </w:trPr>
        <w:tc>
          <w:tcPr>
            <w:tcW w:w="1555" w:type="dxa"/>
            <w:vAlign w:val="center"/>
          </w:tcPr>
          <w:p w14:paraId="73230442" w14:textId="77777777" w:rsidR="008A3048" w:rsidRDefault="008A3048" w:rsidP="005B3DB4">
            <w:pPr>
              <w:spacing w:after="0"/>
              <w:jc w:val="left"/>
            </w:pPr>
            <w:r>
              <w:t>O-PF</w:t>
            </w:r>
          </w:p>
        </w:tc>
        <w:tc>
          <w:tcPr>
            <w:tcW w:w="7461" w:type="dxa"/>
            <w:vAlign w:val="center"/>
          </w:tcPr>
          <w:p w14:paraId="21674526" w14:textId="77777777" w:rsidR="008A3048" w:rsidRDefault="008A3048" w:rsidP="005B3DB4">
            <w:pPr>
              <w:spacing w:after="0"/>
              <w:jc w:val="left"/>
            </w:pPr>
            <w:r>
              <w:t>Originating Participating Function (MCPTT) Server</w:t>
            </w:r>
          </w:p>
        </w:tc>
      </w:tr>
      <w:tr w:rsidR="008A3048" w14:paraId="56A46EBB" w14:textId="77777777" w:rsidTr="005B3DB4">
        <w:trPr>
          <w:trHeight w:val="340"/>
        </w:trPr>
        <w:tc>
          <w:tcPr>
            <w:tcW w:w="1555" w:type="dxa"/>
            <w:vAlign w:val="center"/>
          </w:tcPr>
          <w:p w14:paraId="228A8EA3" w14:textId="77777777" w:rsidR="008A3048" w:rsidRDefault="008A3048" w:rsidP="005B3DB4">
            <w:pPr>
              <w:spacing w:after="0"/>
              <w:jc w:val="left"/>
            </w:pPr>
            <w:r>
              <w:t>PTT</w:t>
            </w:r>
          </w:p>
        </w:tc>
        <w:tc>
          <w:tcPr>
            <w:tcW w:w="7461" w:type="dxa"/>
            <w:vAlign w:val="center"/>
          </w:tcPr>
          <w:p w14:paraId="388EBAE3" w14:textId="77777777" w:rsidR="008A3048" w:rsidRDefault="008A3048" w:rsidP="005B3DB4">
            <w:pPr>
              <w:spacing w:after="0"/>
              <w:jc w:val="left"/>
            </w:pPr>
            <w:r>
              <w:t>Push To Talk</w:t>
            </w:r>
          </w:p>
        </w:tc>
      </w:tr>
      <w:tr w:rsidR="008A3048" w14:paraId="7227C8DD" w14:textId="77777777" w:rsidTr="005B3DB4">
        <w:trPr>
          <w:trHeight w:val="340"/>
        </w:trPr>
        <w:tc>
          <w:tcPr>
            <w:tcW w:w="1555" w:type="dxa"/>
            <w:vAlign w:val="center"/>
          </w:tcPr>
          <w:p w14:paraId="7D38D4B8" w14:textId="77777777" w:rsidR="008A3048" w:rsidRDefault="008A3048" w:rsidP="005B3DB4">
            <w:pPr>
              <w:spacing w:after="0"/>
              <w:jc w:val="left"/>
            </w:pPr>
            <w:r>
              <w:t>P-CSCF</w:t>
            </w:r>
          </w:p>
        </w:tc>
        <w:tc>
          <w:tcPr>
            <w:tcW w:w="7461" w:type="dxa"/>
            <w:vAlign w:val="center"/>
          </w:tcPr>
          <w:p w14:paraId="0845A06A" w14:textId="77777777" w:rsidR="008A3048" w:rsidRDefault="008A3048" w:rsidP="005B3DB4">
            <w:pPr>
              <w:spacing w:after="0"/>
              <w:jc w:val="left"/>
            </w:pPr>
            <w:r>
              <w:t>Proxy Call Server Control Function</w:t>
            </w:r>
          </w:p>
        </w:tc>
      </w:tr>
      <w:tr w:rsidR="008A3048" w14:paraId="24F95C70" w14:textId="77777777" w:rsidTr="005B3DB4">
        <w:trPr>
          <w:trHeight w:val="340"/>
        </w:trPr>
        <w:tc>
          <w:tcPr>
            <w:tcW w:w="1555" w:type="dxa"/>
            <w:vAlign w:val="center"/>
          </w:tcPr>
          <w:p w14:paraId="7B51B5A0" w14:textId="77777777" w:rsidR="008A3048" w:rsidRDefault="008A3048" w:rsidP="005B3DB4">
            <w:pPr>
              <w:spacing w:after="0"/>
              <w:jc w:val="left"/>
            </w:pPr>
            <w:r>
              <w:t>RTP</w:t>
            </w:r>
          </w:p>
        </w:tc>
        <w:tc>
          <w:tcPr>
            <w:tcW w:w="7461" w:type="dxa"/>
            <w:vAlign w:val="center"/>
          </w:tcPr>
          <w:p w14:paraId="08B1B855" w14:textId="77777777" w:rsidR="008A3048" w:rsidRDefault="008A3048" w:rsidP="005B3DB4">
            <w:pPr>
              <w:spacing w:after="0"/>
              <w:jc w:val="left"/>
            </w:pPr>
            <w:r>
              <w:t xml:space="preserve">Real-time Transport Protocol </w:t>
            </w:r>
          </w:p>
        </w:tc>
      </w:tr>
      <w:tr w:rsidR="008A3048" w14:paraId="2A77B3B8" w14:textId="77777777" w:rsidTr="005B3DB4">
        <w:trPr>
          <w:trHeight w:val="340"/>
        </w:trPr>
        <w:tc>
          <w:tcPr>
            <w:tcW w:w="1555" w:type="dxa"/>
            <w:vAlign w:val="center"/>
          </w:tcPr>
          <w:p w14:paraId="0D5BFA13" w14:textId="77777777" w:rsidR="008A3048" w:rsidRDefault="008A3048" w:rsidP="005B3DB4">
            <w:pPr>
              <w:spacing w:after="0"/>
              <w:jc w:val="left"/>
            </w:pPr>
            <w:r>
              <w:lastRenderedPageBreak/>
              <w:t>S-CSCF</w:t>
            </w:r>
          </w:p>
        </w:tc>
        <w:tc>
          <w:tcPr>
            <w:tcW w:w="7461" w:type="dxa"/>
            <w:vAlign w:val="center"/>
          </w:tcPr>
          <w:p w14:paraId="1C956606" w14:textId="77777777" w:rsidR="008A3048" w:rsidRDefault="008A3048" w:rsidP="005B3DB4">
            <w:pPr>
              <w:spacing w:after="0"/>
              <w:jc w:val="left"/>
            </w:pPr>
            <w:r>
              <w:t>Serving Call Server Control Function</w:t>
            </w:r>
          </w:p>
        </w:tc>
      </w:tr>
      <w:tr w:rsidR="008A3048" w14:paraId="47F53287" w14:textId="77777777" w:rsidTr="005B3DB4">
        <w:trPr>
          <w:trHeight w:val="340"/>
        </w:trPr>
        <w:tc>
          <w:tcPr>
            <w:tcW w:w="1555" w:type="dxa"/>
            <w:vAlign w:val="center"/>
          </w:tcPr>
          <w:p w14:paraId="4D3674E2" w14:textId="77777777" w:rsidR="008A3048" w:rsidRDefault="008A3048" w:rsidP="005B3DB4">
            <w:pPr>
              <w:spacing w:after="0"/>
              <w:jc w:val="left"/>
            </w:pPr>
            <w:r>
              <w:t>SIP</w:t>
            </w:r>
          </w:p>
        </w:tc>
        <w:tc>
          <w:tcPr>
            <w:tcW w:w="7461" w:type="dxa"/>
            <w:vAlign w:val="center"/>
          </w:tcPr>
          <w:p w14:paraId="3D2ED02D" w14:textId="77777777" w:rsidR="008A3048" w:rsidRDefault="008A3048" w:rsidP="005B3DB4">
            <w:pPr>
              <w:spacing w:after="0"/>
              <w:jc w:val="left"/>
            </w:pPr>
            <w:r>
              <w:t>Session Initiated Protocol</w:t>
            </w:r>
          </w:p>
        </w:tc>
      </w:tr>
      <w:tr w:rsidR="008A3048" w14:paraId="6C0FC084" w14:textId="77777777" w:rsidTr="005B3DB4">
        <w:trPr>
          <w:trHeight w:val="340"/>
        </w:trPr>
        <w:tc>
          <w:tcPr>
            <w:tcW w:w="1555" w:type="dxa"/>
            <w:vAlign w:val="center"/>
          </w:tcPr>
          <w:p w14:paraId="24A03944" w14:textId="77777777" w:rsidR="008A3048" w:rsidRDefault="008A3048" w:rsidP="005B3DB4">
            <w:pPr>
              <w:spacing w:after="0"/>
              <w:jc w:val="left"/>
            </w:pPr>
            <w:r>
              <w:t>T-PF</w:t>
            </w:r>
          </w:p>
        </w:tc>
        <w:tc>
          <w:tcPr>
            <w:tcW w:w="7461" w:type="dxa"/>
            <w:vAlign w:val="center"/>
          </w:tcPr>
          <w:p w14:paraId="31C19F79" w14:textId="77777777" w:rsidR="008A3048" w:rsidRDefault="008A3048" w:rsidP="005B3DB4">
            <w:pPr>
              <w:spacing w:after="0"/>
              <w:jc w:val="left"/>
            </w:pPr>
            <w:r>
              <w:t>Terminating Participating Function (MCPTT) Server</w:t>
            </w:r>
          </w:p>
        </w:tc>
      </w:tr>
      <w:tr w:rsidR="008A3048" w14:paraId="5D8D6A1E" w14:textId="77777777" w:rsidTr="005B3DB4">
        <w:trPr>
          <w:trHeight w:val="340"/>
        </w:trPr>
        <w:tc>
          <w:tcPr>
            <w:tcW w:w="1555" w:type="dxa"/>
            <w:vAlign w:val="center"/>
          </w:tcPr>
          <w:p w14:paraId="335986CF" w14:textId="77777777" w:rsidR="008A3048" w:rsidRDefault="008A3048" w:rsidP="005B3DB4">
            <w:pPr>
              <w:spacing w:after="0"/>
              <w:jc w:val="left"/>
            </w:pPr>
            <w:r>
              <w:t>URI</w:t>
            </w:r>
          </w:p>
        </w:tc>
        <w:tc>
          <w:tcPr>
            <w:tcW w:w="7461" w:type="dxa"/>
            <w:vAlign w:val="center"/>
          </w:tcPr>
          <w:p w14:paraId="0C957A9C" w14:textId="77777777" w:rsidR="008A3048" w:rsidRDefault="008A3048" w:rsidP="005B3DB4">
            <w:pPr>
              <w:spacing w:after="0"/>
              <w:jc w:val="left"/>
            </w:pPr>
            <w:r>
              <w:t>Uniform Resource Identifier</w:t>
            </w:r>
          </w:p>
        </w:tc>
      </w:tr>
    </w:tbl>
    <w:p w14:paraId="152CEAA0" w14:textId="77777777" w:rsidR="008A3048" w:rsidRDefault="008A3048" w:rsidP="008A3048"/>
    <w:p w14:paraId="7731BAE9" w14:textId="77777777" w:rsidR="008A3048" w:rsidRDefault="008A3048" w:rsidP="008A3048">
      <w:pPr>
        <w:spacing w:after="0"/>
        <w:jc w:val="left"/>
      </w:pPr>
      <w:r>
        <w:br w:type="page"/>
      </w:r>
    </w:p>
    <w:p w14:paraId="0A512410" w14:textId="77777777" w:rsidR="008A3048" w:rsidRDefault="008A3048" w:rsidP="004A5734">
      <w:pPr>
        <w:pStyle w:val="Heading1"/>
      </w:pPr>
    </w:p>
    <w:p w14:paraId="6686DA9E" w14:textId="3CC5C631" w:rsidR="004A5734" w:rsidRDefault="004A5734" w:rsidP="004A5734">
      <w:pPr>
        <w:pStyle w:val="Heading1"/>
      </w:pPr>
      <w:bookmarkStart w:id="3" w:name="_Toc126693241"/>
      <w:r>
        <w:t>Annex N:</w:t>
      </w:r>
      <w:r>
        <w:tab/>
        <w:t>Detailed Test Procedures for Mission Critical services</w:t>
      </w:r>
      <w:bookmarkEnd w:id="3"/>
    </w:p>
    <w:p w14:paraId="5E7DD303" w14:textId="77777777" w:rsidR="004A5734" w:rsidRDefault="004A5734" w:rsidP="004A5734">
      <w:r>
        <w:t>This Annex contains the detailed procedures that are recommended to be used for Field and Lab Tests of mission critical services.</w:t>
      </w:r>
    </w:p>
    <w:p w14:paraId="1C14FE59" w14:textId="77777777" w:rsidR="004A5734" w:rsidRDefault="004A5734" w:rsidP="004A5734"/>
    <w:p w14:paraId="005338CB" w14:textId="77777777" w:rsidR="00D00718" w:rsidRDefault="00D00718" w:rsidP="00D00718">
      <w:pPr>
        <w:pStyle w:val="Heading1"/>
      </w:pPr>
      <w:bookmarkStart w:id="4" w:name="_1fob9te" w:colFirst="0" w:colLast="0"/>
      <w:bookmarkStart w:id="5" w:name="_Toc126693242"/>
      <w:bookmarkEnd w:id="4"/>
      <w:r>
        <w:t>110 Mission Critical Push To Talk (MCPTT)</w:t>
      </w:r>
      <w:bookmarkEnd w:id="5"/>
    </w:p>
    <w:p w14:paraId="13B66A0A" w14:textId="77777777" w:rsidR="00D00718" w:rsidRDefault="00D00718" w:rsidP="00D00718">
      <w:pPr>
        <w:pStyle w:val="Heading2"/>
      </w:pPr>
      <w:bookmarkStart w:id="6" w:name="_Toc126693243"/>
      <w:r>
        <w:t>110.1 Registration</w:t>
      </w:r>
      <w:bookmarkEnd w:id="6"/>
    </w:p>
    <w:p w14:paraId="580EAE24" w14:textId="77777777" w:rsidR="00D00718" w:rsidRDefault="00D00718" w:rsidP="00D00718">
      <w:pPr>
        <w:pStyle w:val="Heading3"/>
      </w:pPr>
      <w:bookmarkStart w:id="7" w:name="_Toc126693244"/>
      <w:r>
        <w:t>110.1.1 Mission Critical Bearer Setup</w:t>
      </w:r>
      <w:bookmarkEnd w:id="7"/>
    </w:p>
    <w:p w14:paraId="463B7F3D" w14:textId="77777777" w:rsidR="00D00718" w:rsidRDefault="00D00718" w:rsidP="00D00718">
      <w:pPr>
        <w:rPr>
          <w:i/>
        </w:rPr>
      </w:pPr>
      <w:r>
        <w:rPr>
          <w:i/>
        </w:rPr>
        <w:t>Editor’s note: not available yet</w:t>
      </w:r>
    </w:p>
    <w:p w14:paraId="738D233F" w14:textId="77777777" w:rsidR="00D00718" w:rsidRDefault="00D00718" w:rsidP="00D00718">
      <w:pPr>
        <w:pStyle w:val="Heading3"/>
      </w:pPr>
      <w:bookmarkStart w:id="8" w:name="_Toc126693245"/>
      <w:r>
        <w:t>110.1.2 User Authentication</w:t>
      </w:r>
      <w:bookmarkEnd w:id="8"/>
    </w:p>
    <w:p w14:paraId="088E0ACC" w14:textId="77777777" w:rsidR="00D00718" w:rsidRDefault="00D00718" w:rsidP="00D00718">
      <w:pPr>
        <w:keepNext/>
        <w:keepLines/>
        <w:rPr>
          <w:b/>
        </w:rPr>
      </w:pPr>
      <w:r>
        <w:rPr>
          <w:b/>
        </w:rPr>
        <w:t>Description</w:t>
      </w:r>
    </w:p>
    <w:p w14:paraId="4C40DE98" w14:textId="77777777" w:rsidR="00D00718" w:rsidRDefault="00D00718" w:rsidP="00D00718">
      <w:r>
        <w:t xml:space="preserve">The purpose of this test is to validate the successful user authentication including a successful MCX (using PTT placeholder for DATA, Video) Client registration: </w:t>
      </w:r>
    </w:p>
    <w:p w14:paraId="6FA846AE" w14:textId="77777777" w:rsidR="00D00718" w:rsidRDefault="00D00718" w:rsidP="00D00718">
      <w:pPr>
        <w:keepNext/>
        <w:keepLines/>
        <w:rPr>
          <w:b/>
        </w:rPr>
      </w:pPr>
      <w:r>
        <w:rPr>
          <w:b/>
        </w:rPr>
        <w:t>Applicability</w:t>
      </w:r>
    </w:p>
    <w:p w14:paraId="25AC7CC5" w14:textId="77777777" w:rsidR="00D00718" w:rsidRPr="00335F1E" w:rsidRDefault="00D00718" w:rsidP="00D00718">
      <w:r w:rsidRPr="00335F1E">
        <w:t>3GPP MCS Rel. 15 or later</w:t>
      </w:r>
    </w:p>
    <w:p w14:paraId="653B5945" w14:textId="77777777" w:rsidR="00D00718" w:rsidRDefault="00D00718" w:rsidP="00D00718">
      <w:pPr>
        <w:keepNext/>
        <w:keepLines/>
        <w:rPr>
          <w:b/>
        </w:rPr>
      </w:pPr>
      <w:r>
        <w:rPr>
          <w:b/>
        </w:rPr>
        <w:t>Related core specifications</w:t>
      </w:r>
    </w:p>
    <w:p w14:paraId="30DCA5C0" w14:textId="77777777" w:rsidR="00D00718" w:rsidRPr="00335F1E" w:rsidRDefault="00D00718" w:rsidP="00D00718">
      <w:r w:rsidRPr="00335F1E">
        <w:t>3GPP TS 33.102, 5.1.2</w:t>
      </w:r>
    </w:p>
    <w:p w14:paraId="1BCF8FFE" w14:textId="77777777" w:rsidR="00D00718" w:rsidRPr="00335F1E" w:rsidRDefault="00D00718" w:rsidP="00D00718">
      <w:r w:rsidRPr="00335F1E">
        <w:t>3GPP TS 33.401, 6.1</w:t>
      </w:r>
    </w:p>
    <w:p w14:paraId="04D3C391" w14:textId="77777777" w:rsidR="00D00718" w:rsidRPr="00335F1E" w:rsidRDefault="00D00718" w:rsidP="00D00718">
      <w:r w:rsidRPr="00335F1E">
        <w:t>3GPP TS 33.179</w:t>
      </w:r>
    </w:p>
    <w:p w14:paraId="4B023F4F" w14:textId="77777777" w:rsidR="00D00718" w:rsidRPr="00335F1E" w:rsidRDefault="00D00718" w:rsidP="00D00718">
      <w:r w:rsidRPr="00335F1E">
        <w:t xml:space="preserve">3GPP TS 33.180 </w:t>
      </w:r>
    </w:p>
    <w:p w14:paraId="304384EE" w14:textId="77777777" w:rsidR="00D00718" w:rsidRDefault="00D00718" w:rsidP="00D00718">
      <w:pPr>
        <w:keepNext/>
        <w:keepLines/>
        <w:rPr>
          <w:b/>
        </w:rPr>
      </w:pPr>
      <w:r>
        <w:rPr>
          <w:b/>
        </w:rPr>
        <w:t>Reason for test</w:t>
      </w:r>
    </w:p>
    <w:p w14:paraId="294F6006" w14:textId="77777777" w:rsidR="00D00718" w:rsidRDefault="00D00718" w:rsidP="00D00718">
      <w:r>
        <w:t xml:space="preserve">To verify that device under test (DUT) successfully initiates user authentication and network authentication service registration. It is assumed that entity authentication should occur at each connection set-up between the user and the network. </w:t>
      </w:r>
    </w:p>
    <w:p w14:paraId="65239D8B" w14:textId="77777777" w:rsidR="00D00718" w:rsidRDefault="00D00718" w:rsidP="00D00718">
      <w:r>
        <w:t>MCX Client switches on, can access IDMS and run authentication mechanism successfully</w:t>
      </w:r>
    </w:p>
    <w:p w14:paraId="225FD5C2" w14:textId="77777777" w:rsidR="00D00718" w:rsidRDefault="00D00718" w:rsidP="00D00718">
      <w:pPr>
        <w:keepNext/>
        <w:keepLines/>
        <w:rPr>
          <w:b/>
        </w:rPr>
      </w:pPr>
      <w:r>
        <w:rPr>
          <w:b/>
        </w:rPr>
        <w:t xml:space="preserve">Initial configuration </w:t>
      </w:r>
    </w:p>
    <w:p w14:paraId="51983B68" w14:textId="77777777" w:rsidR="00D00718" w:rsidRDefault="00D00718" w:rsidP="00D00718">
      <w:r>
        <w:t>Components:</w:t>
      </w:r>
    </w:p>
    <w:p w14:paraId="582BED01" w14:textId="77777777" w:rsidR="00D00718" w:rsidRDefault="00D00718" w:rsidP="00D00718">
      <w:pPr>
        <w:numPr>
          <w:ilvl w:val="0"/>
          <w:numId w:val="11"/>
        </w:numPr>
        <w:pBdr>
          <w:top w:val="nil"/>
          <w:left w:val="nil"/>
          <w:bottom w:val="nil"/>
          <w:right w:val="nil"/>
          <w:between w:val="nil"/>
        </w:pBdr>
      </w:pPr>
      <w:r>
        <w:t>DUT: mobile device with Client App</w:t>
      </w:r>
    </w:p>
    <w:p w14:paraId="2830329B" w14:textId="77777777" w:rsidR="00D00718" w:rsidRDefault="00D00718" w:rsidP="00D00718">
      <w:pPr>
        <w:numPr>
          <w:ilvl w:val="0"/>
          <w:numId w:val="11"/>
        </w:numPr>
        <w:pBdr>
          <w:top w:val="nil"/>
          <w:left w:val="nil"/>
          <w:bottom w:val="nil"/>
          <w:right w:val="nil"/>
          <w:between w:val="nil"/>
        </w:pBdr>
      </w:pPr>
      <w:r>
        <w:t xml:space="preserve">IdMS </w:t>
      </w:r>
    </w:p>
    <w:p w14:paraId="5C1225B8" w14:textId="77777777" w:rsidR="00D00718" w:rsidRDefault="00D00718" w:rsidP="00D00718">
      <w:pPr>
        <w:numPr>
          <w:ilvl w:val="0"/>
          <w:numId w:val="11"/>
        </w:numPr>
        <w:pBdr>
          <w:top w:val="nil"/>
          <w:left w:val="nil"/>
          <w:bottom w:val="nil"/>
          <w:right w:val="nil"/>
          <w:between w:val="nil"/>
        </w:pBdr>
        <w:ind w:left="357" w:firstLine="0"/>
      </w:pPr>
      <w:r>
        <w:t>MS core, Network and Cell</w:t>
      </w:r>
    </w:p>
    <w:p w14:paraId="3F3DF3A3" w14:textId="77777777" w:rsidR="00D00718" w:rsidRDefault="00D00718" w:rsidP="00D00718">
      <w:pPr>
        <w:numPr>
          <w:ilvl w:val="0"/>
          <w:numId w:val="12"/>
        </w:numPr>
        <w:ind w:left="357" w:firstLine="0"/>
      </w:pPr>
      <w:r>
        <w:t xml:space="preserve">DUT has a MCX capable application </w:t>
      </w:r>
    </w:p>
    <w:p w14:paraId="46B88E5A" w14:textId="77777777" w:rsidR="00D00718" w:rsidRDefault="00D00718" w:rsidP="00D00718">
      <w:pPr>
        <w:numPr>
          <w:ilvl w:val="0"/>
          <w:numId w:val="12"/>
        </w:numPr>
        <w:ind w:left="357" w:firstLine="0"/>
      </w:pPr>
      <w:r>
        <w:t>DUT is switched off</w:t>
      </w:r>
    </w:p>
    <w:p w14:paraId="313A003E" w14:textId="77777777" w:rsidR="00D00718" w:rsidRDefault="00D00718" w:rsidP="00D00718">
      <w:pPr>
        <w:numPr>
          <w:ilvl w:val="0"/>
          <w:numId w:val="12"/>
        </w:numPr>
      </w:pPr>
      <w:r>
        <w:t xml:space="preserve">DUT has valid SIM for test network </w:t>
      </w:r>
    </w:p>
    <w:p w14:paraId="1928136E" w14:textId="77777777" w:rsidR="00D00718" w:rsidRDefault="00D00718" w:rsidP="00D00718">
      <w:pPr>
        <w:numPr>
          <w:ilvl w:val="0"/>
          <w:numId w:val="12"/>
        </w:numPr>
      </w:pPr>
      <w:r>
        <w:t>Minimum is that connectivity should be established between all elements of the specific scenario (and tested prior this case)</w:t>
      </w:r>
    </w:p>
    <w:p w14:paraId="317E32B0" w14:textId="77777777" w:rsidR="00D00718" w:rsidRDefault="00D00718" w:rsidP="00D00718">
      <w:pPr>
        <w:numPr>
          <w:ilvl w:val="0"/>
          <w:numId w:val="12"/>
        </w:numPr>
      </w:pPr>
      <w:r>
        <w:lastRenderedPageBreak/>
        <w:t>The IdMS shall have the MC User, Service and Credential pre-provisioned and authentication must be performed over the CSC-1 reference point (between the IdM Client and IdM Server)</w:t>
      </w:r>
    </w:p>
    <w:p w14:paraId="516B479A" w14:textId="77777777" w:rsidR="00D00718" w:rsidRDefault="00D00718" w:rsidP="00D00718">
      <w:pPr>
        <w:numPr>
          <w:ilvl w:val="0"/>
          <w:numId w:val="12"/>
        </w:numPr>
      </w:pPr>
      <w:r>
        <w:t>(The CSC-1 shall consist of two endpoints; the authorization endpoint and token endpoint.)</w:t>
      </w:r>
    </w:p>
    <w:p w14:paraId="1BA6CB98" w14:textId="77777777" w:rsidR="00D00718" w:rsidRDefault="00D00718" w:rsidP="00D00718">
      <w:pPr>
        <w:numPr>
          <w:ilvl w:val="0"/>
          <w:numId w:val="12"/>
        </w:numPr>
      </w:pPr>
      <w:r>
        <w:t>Authentication is performed using Open Id Connect 1.0</w:t>
      </w:r>
    </w:p>
    <w:p w14:paraId="68DD483A" w14:textId="77777777" w:rsidR="00D00718" w:rsidRDefault="00D00718" w:rsidP="00D00718">
      <w:pPr>
        <w:ind w:left="720"/>
      </w:pPr>
    </w:p>
    <w:p w14:paraId="0C28DA40" w14:textId="77777777" w:rsidR="00D00718" w:rsidRPr="0085587E" w:rsidRDefault="00D00718" w:rsidP="00D00718">
      <w:pPr>
        <w:keepNext/>
        <w:keepLines/>
        <w:rPr>
          <w:b/>
        </w:rPr>
      </w:pPr>
      <w:r>
        <w:rPr>
          <w:b/>
        </w:rPr>
        <w:t xml:space="preserve">Test </w:t>
      </w:r>
      <w:r w:rsidRPr="0085587E">
        <w:rPr>
          <w:b/>
        </w:rPr>
        <w:t xml:space="preserve">procedure </w:t>
      </w:r>
    </w:p>
    <w:tbl>
      <w:tblPr>
        <w:tblW w:w="9289" w:type="dxa"/>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8"/>
        <w:gridCol w:w="4296"/>
        <w:gridCol w:w="4555"/>
      </w:tblGrid>
      <w:tr w:rsidR="00D00718" w14:paraId="2F03CAA5" w14:textId="77777777" w:rsidTr="00BE253B">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1649826C" w14:textId="77777777" w:rsidR="00D00718" w:rsidRDefault="00D00718" w:rsidP="00BE253B">
            <w:pPr>
              <w:keepNext/>
              <w:keepLines/>
              <w:tabs>
                <w:tab w:val="left" w:pos="851"/>
              </w:tabs>
              <w:rPr>
                <w:b/>
                <w:sz w:val="18"/>
                <w:szCs w:val="18"/>
              </w:rPr>
            </w:pPr>
            <w:r>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1D1D336A" w14:textId="77777777" w:rsidR="00D00718" w:rsidRDefault="00D00718" w:rsidP="00BE253B">
            <w:pPr>
              <w:keepNext/>
              <w:keepLines/>
              <w:tabs>
                <w:tab w:val="left" w:pos="851"/>
              </w:tabs>
              <w:rPr>
                <w:b/>
                <w:sz w:val="18"/>
                <w:szCs w:val="18"/>
              </w:rPr>
            </w:pPr>
            <w:r>
              <w:rPr>
                <w:b/>
                <w:sz w:val="18"/>
                <w:szCs w:val="18"/>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044A3C9B" w14:textId="77777777" w:rsidR="00D00718" w:rsidRDefault="00D00718" w:rsidP="00BE253B">
            <w:pPr>
              <w:keepNext/>
              <w:keepLines/>
              <w:tabs>
                <w:tab w:val="left" w:pos="851"/>
              </w:tabs>
              <w:rPr>
                <w:b/>
                <w:sz w:val="18"/>
                <w:szCs w:val="18"/>
              </w:rPr>
            </w:pPr>
            <w:r>
              <w:rPr>
                <w:b/>
                <w:sz w:val="18"/>
                <w:szCs w:val="18"/>
              </w:rPr>
              <w:t>Expected behaviour</w:t>
            </w:r>
          </w:p>
        </w:tc>
      </w:tr>
      <w:tr w:rsidR="00D00718" w14:paraId="4B1C24E5" w14:textId="77777777" w:rsidTr="00BE253B">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3F81E898" w14:textId="77777777" w:rsidR="00D00718" w:rsidRDefault="00D00718" w:rsidP="00BE253B">
            <w:pPr>
              <w:keepNext/>
              <w:keepLines/>
            </w:pPr>
            <w:r>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75C4E216" w14:textId="77777777" w:rsidR="00D00718" w:rsidRDefault="00D00718" w:rsidP="00BE253B">
            <w:pPr>
              <w:keepNext/>
              <w:keepLines/>
              <w:rPr>
                <w:sz w:val="18"/>
                <w:szCs w:val="18"/>
              </w:rPr>
            </w:pPr>
            <w:r>
              <w:rPr>
                <w:sz w:val="18"/>
                <w:szCs w:val="18"/>
              </w:rPr>
              <w:t>Power on DUT and confirm successful attach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D226227" w14:textId="77777777" w:rsidR="00D00718" w:rsidRDefault="00D00718" w:rsidP="00BE253B">
            <w:pPr>
              <w:keepNext/>
              <w:keepLines/>
              <w:rPr>
                <w:sz w:val="18"/>
                <w:szCs w:val="18"/>
              </w:rPr>
            </w:pPr>
            <w:r>
              <w:rPr>
                <w:sz w:val="18"/>
                <w:szCs w:val="18"/>
              </w:rPr>
              <w:t>DUT registers – after contacting the network to get the subscriber data and authentication data – successfully on Cell of a (home) network.</w:t>
            </w:r>
          </w:p>
        </w:tc>
      </w:tr>
      <w:tr w:rsidR="00D00718" w14:paraId="39375DC5" w14:textId="77777777" w:rsidTr="00BE253B">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11C03DE9" w14:textId="77777777" w:rsidR="00D00718" w:rsidRDefault="00D00718" w:rsidP="00BE253B">
            <w:pPr>
              <w:keepNext/>
              <w:keepLines/>
            </w:pPr>
            <w:r>
              <w:t>2</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1713C985" w14:textId="77777777" w:rsidR="00D00718" w:rsidRDefault="00D00718" w:rsidP="00BE253B">
            <w:pPr>
              <w:keepNext/>
              <w:keepLines/>
              <w:rPr>
                <w:sz w:val="18"/>
                <w:szCs w:val="18"/>
              </w:rPr>
            </w:pPr>
            <w:r>
              <w:rPr>
                <w:sz w:val="18"/>
                <w:szCs w:val="18"/>
              </w:rPr>
              <w:t>Open MCX Client Application.</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6D26BDCB" w14:textId="77777777" w:rsidR="00D00718" w:rsidRDefault="00D00718" w:rsidP="00BE253B">
            <w:pPr>
              <w:keepNext/>
              <w:keepLines/>
              <w:rPr>
                <w:sz w:val="18"/>
                <w:szCs w:val="18"/>
              </w:rPr>
            </w:pPr>
            <w:r>
              <w:rPr>
                <w:sz w:val="18"/>
                <w:szCs w:val="18"/>
              </w:rPr>
              <w:t xml:space="preserve">Authentication Request will appear </w:t>
            </w:r>
          </w:p>
          <w:p w14:paraId="024C03B8" w14:textId="77777777" w:rsidR="00D00718" w:rsidRDefault="00D00718" w:rsidP="00BE253B">
            <w:pPr>
              <w:keepNext/>
              <w:keepLines/>
              <w:rPr>
                <w:sz w:val="18"/>
                <w:szCs w:val="18"/>
              </w:rPr>
            </w:pPr>
            <w:r>
              <w:rPr>
                <w:sz w:val="18"/>
                <w:szCs w:val="18"/>
              </w:rPr>
              <w:t>Network service is indicated on the display on DUT with MCX Client Application</w:t>
            </w:r>
          </w:p>
        </w:tc>
      </w:tr>
      <w:tr w:rsidR="00D00718" w14:paraId="32CC4E92" w14:textId="77777777" w:rsidTr="00BE253B">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1C1523B1" w14:textId="77777777" w:rsidR="00D00718" w:rsidRDefault="00D00718" w:rsidP="00BE253B">
            <w:pPr>
              <w:keepNext/>
              <w:keepLines/>
            </w:pPr>
            <w:r>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7206EE9A" w14:textId="77777777" w:rsidR="00D00718" w:rsidRDefault="00D00718" w:rsidP="00BE253B">
            <w:pPr>
              <w:keepNext/>
              <w:keepLines/>
              <w:rPr>
                <w:sz w:val="18"/>
                <w:szCs w:val="18"/>
              </w:rPr>
            </w:pPr>
            <w:r>
              <w:rPr>
                <w:sz w:val="18"/>
                <w:szCs w:val="18"/>
              </w:rPr>
              <w:t>Log into the MCX Application using a valid account (Username and Password).</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0EFC77B8" w14:textId="77777777" w:rsidR="00D00718" w:rsidRDefault="00D00718" w:rsidP="00BE253B">
            <w:pPr>
              <w:keepNext/>
              <w:keepLines/>
              <w:rPr>
                <w:sz w:val="18"/>
                <w:szCs w:val="18"/>
              </w:rPr>
            </w:pPr>
            <w:r>
              <w:rPr>
                <w:sz w:val="18"/>
                <w:szCs w:val="18"/>
              </w:rPr>
              <w:t xml:space="preserve">MCX User successfully authenticates (and is authorized to use its MCX services) </w:t>
            </w:r>
          </w:p>
          <w:p w14:paraId="0689855F" w14:textId="77777777" w:rsidR="00D00718" w:rsidRDefault="00D00718" w:rsidP="00D00718">
            <w:pPr>
              <w:keepNext/>
              <w:keepLines/>
              <w:numPr>
                <w:ilvl w:val="0"/>
                <w:numId w:val="15"/>
              </w:numPr>
              <w:pBdr>
                <w:top w:val="nil"/>
                <w:left w:val="nil"/>
                <w:bottom w:val="nil"/>
                <w:right w:val="nil"/>
                <w:between w:val="nil"/>
              </w:pBdr>
              <w:ind w:left="446"/>
              <w:jc w:val="left"/>
              <w:rPr>
                <w:color w:val="000000"/>
                <w:sz w:val="18"/>
                <w:szCs w:val="18"/>
              </w:rPr>
            </w:pPr>
            <w:r>
              <w:rPr>
                <w:color w:val="000000"/>
                <w:sz w:val="18"/>
                <w:szCs w:val="18"/>
              </w:rPr>
              <w:t>that includes token is requested by MCX client</w:t>
            </w:r>
          </w:p>
          <w:p w14:paraId="64CE317A" w14:textId="77777777" w:rsidR="00D00718" w:rsidRDefault="00D00718" w:rsidP="00D00718">
            <w:pPr>
              <w:keepNext/>
              <w:keepLines/>
              <w:numPr>
                <w:ilvl w:val="0"/>
                <w:numId w:val="15"/>
              </w:numPr>
              <w:pBdr>
                <w:top w:val="nil"/>
                <w:left w:val="nil"/>
                <w:bottom w:val="nil"/>
                <w:right w:val="nil"/>
                <w:between w:val="nil"/>
              </w:pBdr>
              <w:ind w:left="446"/>
              <w:jc w:val="left"/>
              <w:rPr>
                <w:color w:val="000000"/>
                <w:sz w:val="18"/>
                <w:szCs w:val="18"/>
              </w:rPr>
            </w:pPr>
            <w:r>
              <w:rPr>
                <w:color w:val="000000"/>
                <w:sz w:val="18"/>
                <w:szCs w:val="18"/>
              </w:rPr>
              <w:t>User is verified and data and identity token are correctly received</w:t>
            </w:r>
            <w:r>
              <w:rPr>
                <w:color w:val="000000"/>
                <w:sz w:val="18"/>
                <w:szCs w:val="18"/>
              </w:rPr>
              <w:br/>
              <w:t>according ETSI TS 124 482</w:t>
            </w:r>
          </w:p>
          <w:p w14:paraId="554CF65A" w14:textId="77777777" w:rsidR="00D00718" w:rsidRDefault="00D00718" w:rsidP="00D00718">
            <w:pPr>
              <w:keepNext/>
              <w:keepLines/>
              <w:numPr>
                <w:ilvl w:val="0"/>
                <w:numId w:val="15"/>
              </w:numPr>
              <w:pBdr>
                <w:top w:val="nil"/>
                <w:left w:val="nil"/>
                <w:bottom w:val="nil"/>
                <w:right w:val="nil"/>
                <w:between w:val="nil"/>
              </w:pBdr>
              <w:ind w:left="446"/>
              <w:jc w:val="left"/>
              <w:rPr>
                <w:color w:val="000000"/>
                <w:sz w:val="18"/>
                <w:szCs w:val="18"/>
              </w:rPr>
            </w:pPr>
            <w:r>
              <w:rPr>
                <w:color w:val="000000"/>
                <w:sz w:val="18"/>
                <w:szCs w:val="18"/>
              </w:rPr>
              <w:t xml:space="preserve">Following Service Authorisation test case: functions available with the user (rights) are appearing </w:t>
            </w:r>
            <w:r>
              <w:rPr>
                <w:color w:val="000000"/>
                <w:sz w:val="18"/>
                <w:szCs w:val="18"/>
              </w:rPr>
              <w:br/>
              <w:t>(to be defined)</w:t>
            </w:r>
          </w:p>
          <w:p w14:paraId="0493BD28" w14:textId="77777777" w:rsidR="00D00718" w:rsidRDefault="00D00718" w:rsidP="00BE253B">
            <w:pPr>
              <w:keepNext/>
              <w:keepLines/>
              <w:rPr>
                <w:sz w:val="18"/>
                <w:szCs w:val="18"/>
              </w:rPr>
            </w:pPr>
            <w:r>
              <w:rPr>
                <w:sz w:val="18"/>
                <w:szCs w:val="18"/>
              </w:rPr>
              <w:t>Background activities coming with this test on IMS Core: MCPTT Client Registers &amp; S-CSCF send 3rd party registration, after MCPTT User has already authenticated with IdMS</w:t>
            </w:r>
          </w:p>
        </w:tc>
      </w:tr>
    </w:tbl>
    <w:p w14:paraId="62EF02DD" w14:textId="77777777" w:rsidR="00D00718" w:rsidRDefault="00D00718" w:rsidP="00D00718">
      <w:pPr>
        <w:keepNext/>
        <w:keepLines/>
        <w:spacing w:before="120"/>
        <w:rPr>
          <w:b/>
        </w:rPr>
      </w:pPr>
      <w:r>
        <w:rPr>
          <w:b/>
        </w:rPr>
        <w:t>Example message flow for MCX User authentication to IdMS:</w:t>
      </w:r>
    </w:p>
    <w:tbl>
      <w:tblPr>
        <w:tblW w:w="89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532"/>
        <w:gridCol w:w="991"/>
        <w:gridCol w:w="4898"/>
        <w:gridCol w:w="2510"/>
      </w:tblGrid>
      <w:tr w:rsidR="00D00718" w14:paraId="3C51D1AC" w14:textId="77777777" w:rsidTr="00BE253B">
        <w:tc>
          <w:tcPr>
            <w:tcW w:w="532" w:type="dxa"/>
            <w:tcBorders>
              <w:bottom w:val="single" w:sz="4" w:space="0" w:color="BFBFBF"/>
            </w:tcBorders>
            <w:shd w:val="clear" w:color="auto" w:fill="F2F2F2"/>
            <w:tcMar>
              <w:left w:w="27" w:type="dxa"/>
            </w:tcMar>
          </w:tcPr>
          <w:p w14:paraId="064DD199" w14:textId="77777777" w:rsidR="00D00718" w:rsidRDefault="00D00718" w:rsidP="00BE253B">
            <w:pPr>
              <w:keepNext/>
              <w:keepLines/>
              <w:tabs>
                <w:tab w:val="left" w:pos="851"/>
              </w:tabs>
              <w:rPr>
                <w:b/>
                <w:sz w:val="18"/>
                <w:szCs w:val="18"/>
              </w:rPr>
            </w:pPr>
            <w:r>
              <w:rPr>
                <w:b/>
                <w:sz w:val="18"/>
                <w:szCs w:val="18"/>
              </w:rPr>
              <w:t>Step</w:t>
            </w:r>
          </w:p>
        </w:tc>
        <w:tc>
          <w:tcPr>
            <w:tcW w:w="991" w:type="dxa"/>
            <w:shd w:val="clear" w:color="auto" w:fill="F2F2F2"/>
            <w:tcMar>
              <w:left w:w="27" w:type="dxa"/>
            </w:tcMar>
          </w:tcPr>
          <w:p w14:paraId="726E90FA" w14:textId="77777777" w:rsidR="00D00718" w:rsidRDefault="00D00718" w:rsidP="00BE253B">
            <w:pPr>
              <w:keepNext/>
              <w:keepLines/>
              <w:tabs>
                <w:tab w:val="left" w:pos="851"/>
              </w:tabs>
              <w:rPr>
                <w:b/>
                <w:sz w:val="18"/>
                <w:szCs w:val="18"/>
              </w:rPr>
            </w:pPr>
            <w:r>
              <w:rPr>
                <w:b/>
                <w:sz w:val="18"/>
                <w:szCs w:val="18"/>
              </w:rPr>
              <w:t>Direction</w:t>
            </w:r>
            <w:r>
              <w:rPr>
                <w:b/>
                <w:sz w:val="18"/>
                <w:szCs w:val="18"/>
              </w:rPr>
              <w:br/>
              <w:t>DUT - NW</w:t>
            </w:r>
          </w:p>
        </w:tc>
        <w:tc>
          <w:tcPr>
            <w:tcW w:w="4898" w:type="dxa"/>
            <w:shd w:val="clear" w:color="auto" w:fill="F2F2F2"/>
            <w:tcMar>
              <w:left w:w="27" w:type="dxa"/>
            </w:tcMar>
          </w:tcPr>
          <w:p w14:paraId="16BCC215" w14:textId="77777777" w:rsidR="00D00718" w:rsidRDefault="00D00718" w:rsidP="00BE253B">
            <w:pPr>
              <w:keepNext/>
              <w:keepLines/>
              <w:tabs>
                <w:tab w:val="left" w:pos="851"/>
              </w:tabs>
              <w:rPr>
                <w:b/>
                <w:sz w:val="18"/>
                <w:szCs w:val="18"/>
              </w:rPr>
            </w:pPr>
            <w:r>
              <w:rPr>
                <w:b/>
                <w:sz w:val="18"/>
                <w:szCs w:val="18"/>
              </w:rPr>
              <w:t>Message</w:t>
            </w:r>
          </w:p>
        </w:tc>
        <w:tc>
          <w:tcPr>
            <w:tcW w:w="2510" w:type="dxa"/>
            <w:shd w:val="clear" w:color="auto" w:fill="F2F2F2"/>
            <w:tcMar>
              <w:left w:w="27" w:type="dxa"/>
            </w:tcMar>
          </w:tcPr>
          <w:p w14:paraId="626E4B76" w14:textId="77777777" w:rsidR="00D00718" w:rsidRDefault="00D00718" w:rsidP="00BE253B">
            <w:pPr>
              <w:keepNext/>
              <w:keepLines/>
              <w:tabs>
                <w:tab w:val="left" w:pos="851"/>
              </w:tabs>
              <w:rPr>
                <w:b/>
                <w:sz w:val="18"/>
                <w:szCs w:val="18"/>
              </w:rPr>
            </w:pPr>
            <w:r>
              <w:rPr>
                <w:b/>
                <w:sz w:val="18"/>
                <w:szCs w:val="18"/>
              </w:rPr>
              <w:t>Comments</w:t>
            </w:r>
          </w:p>
        </w:tc>
      </w:tr>
      <w:tr w:rsidR="00D00718" w14:paraId="661AFE71" w14:textId="77777777" w:rsidTr="00BE253B">
        <w:tc>
          <w:tcPr>
            <w:tcW w:w="8931" w:type="dxa"/>
            <w:gridSpan w:val="4"/>
            <w:tcBorders>
              <w:bottom w:val="single" w:sz="4" w:space="0" w:color="BFBFBF"/>
            </w:tcBorders>
            <w:shd w:val="clear" w:color="auto" w:fill="F2F2F2"/>
            <w:tcMar>
              <w:left w:w="27" w:type="dxa"/>
            </w:tcMar>
          </w:tcPr>
          <w:p w14:paraId="29E58B3A" w14:textId="77777777" w:rsidR="00D00718" w:rsidRDefault="00D00718" w:rsidP="00BE253B">
            <w:pPr>
              <w:keepNext/>
              <w:keepLines/>
              <w:tabs>
                <w:tab w:val="left" w:pos="851"/>
              </w:tabs>
              <w:jc w:val="center"/>
              <w:rPr>
                <w:sz w:val="18"/>
                <w:szCs w:val="18"/>
              </w:rPr>
            </w:pPr>
            <w:r>
              <w:rPr>
                <w:sz w:val="18"/>
                <w:szCs w:val="18"/>
              </w:rPr>
              <w:t>User Registration</w:t>
            </w:r>
          </w:p>
        </w:tc>
      </w:tr>
      <w:tr w:rsidR="00D00718" w14:paraId="5FEB4C87" w14:textId="77777777" w:rsidTr="00BE253B">
        <w:tc>
          <w:tcPr>
            <w:tcW w:w="532" w:type="dxa"/>
            <w:shd w:val="clear" w:color="auto" w:fill="F2F2F2"/>
            <w:tcMar>
              <w:left w:w="27" w:type="dxa"/>
            </w:tcMar>
            <w:vAlign w:val="center"/>
          </w:tcPr>
          <w:p w14:paraId="34A0351B" w14:textId="77777777" w:rsidR="00D00718" w:rsidRDefault="00D00718" w:rsidP="00BE253B">
            <w:pPr>
              <w:keepNext/>
              <w:keepLines/>
            </w:pPr>
            <w:r>
              <w:t>1</w:t>
            </w:r>
          </w:p>
        </w:tc>
        <w:tc>
          <w:tcPr>
            <w:tcW w:w="991" w:type="dxa"/>
            <w:shd w:val="clear" w:color="auto" w:fill="auto"/>
            <w:tcMar>
              <w:left w:w="27" w:type="dxa"/>
            </w:tcMar>
          </w:tcPr>
          <w:p w14:paraId="0122108C" w14:textId="77777777" w:rsidR="00D00718" w:rsidRDefault="00D00718" w:rsidP="00BE253B">
            <w:pPr>
              <w:keepNext/>
              <w:keepLines/>
              <w:tabs>
                <w:tab w:val="left" w:pos="851"/>
              </w:tabs>
              <w:jc w:val="center"/>
              <w:rPr>
                <w:sz w:val="18"/>
                <w:szCs w:val="18"/>
              </w:rPr>
            </w:pPr>
            <w:r>
              <w:rPr>
                <w:sz w:val="18"/>
                <w:szCs w:val="18"/>
              </w:rPr>
              <w:t>--&gt;</w:t>
            </w:r>
          </w:p>
        </w:tc>
        <w:tc>
          <w:tcPr>
            <w:tcW w:w="4898" w:type="dxa"/>
            <w:shd w:val="clear" w:color="auto" w:fill="auto"/>
            <w:tcMar>
              <w:left w:w="27" w:type="dxa"/>
            </w:tcMar>
            <w:vAlign w:val="center"/>
          </w:tcPr>
          <w:p w14:paraId="12E18621" w14:textId="77777777" w:rsidR="00D00718" w:rsidRDefault="00D00718" w:rsidP="00BE253B">
            <w:pPr>
              <w:keepNext/>
              <w:keepLines/>
              <w:tabs>
                <w:tab w:val="left" w:pos="851"/>
              </w:tabs>
              <w:rPr>
                <w:sz w:val="18"/>
                <w:szCs w:val="18"/>
              </w:rPr>
            </w:pPr>
            <w:r>
              <w:rPr>
                <w:sz w:val="18"/>
                <w:szCs w:val="18"/>
              </w:rPr>
              <w:t>MCX User send authorisation request to IdMS</w:t>
            </w:r>
          </w:p>
        </w:tc>
        <w:tc>
          <w:tcPr>
            <w:tcW w:w="2510" w:type="dxa"/>
            <w:shd w:val="clear" w:color="auto" w:fill="auto"/>
            <w:tcMar>
              <w:left w:w="27" w:type="dxa"/>
            </w:tcMar>
            <w:vAlign w:val="center"/>
          </w:tcPr>
          <w:p w14:paraId="70E36D76" w14:textId="77777777" w:rsidR="00D00718" w:rsidRDefault="00D00718" w:rsidP="00BE253B">
            <w:pPr>
              <w:keepNext/>
              <w:keepLines/>
              <w:tabs>
                <w:tab w:val="left" w:pos="851"/>
              </w:tabs>
              <w:rPr>
                <w:sz w:val="18"/>
                <w:szCs w:val="18"/>
              </w:rPr>
            </w:pPr>
          </w:p>
        </w:tc>
      </w:tr>
      <w:tr w:rsidR="00D00718" w14:paraId="5F0CB5CE" w14:textId="77777777" w:rsidTr="00BE253B">
        <w:tc>
          <w:tcPr>
            <w:tcW w:w="532" w:type="dxa"/>
            <w:shd w:val="clear" w:color="auto" w:fill="F2F2F2"/>
            <w:tcMar>
              <w:left w:w="27" w:type="dxa"/>
            </w:tcMar>
            <w:vAlign w:val="center"/>
          </w:tcPr>
          <w:p w14:paraId="60E3B4A0" w14:textId="77777777" w:rsidR="00D00718" w:rsidRDefault="00D00718" w:rsidP="00BE253B">
            <w:pPr>
              <w:keepNext/>
              <w:keepLines/>
            </w:pPr>
            <w:r>
              <w:t>2</w:t>
            </w:r>
          </w:p>
        </w:tc>
        <w:tc>
          <w:tcPr>
            <w:tcW w:w="991" w:type="dxa"/>
            <w:shd w:val="clear" w:color="auto" w:fill="auto"/>
            <w:tcMar>
              <w:left w:w="27" w:type="dxa"/>
            </w:tcMar>
          </w:tcPr>
          <w:p w14:paraId="1A95594F" w14:textId="77777777" w:rsidR="00D00718" w:rsidRDefault="00D00718" w:rsidP="00BE253B">
            <w:pPr>
              <w:keepNext/>
              <w:keepLines/>
              <w:tabs>
                <w:tab w:val="left" w:pos="851"/>
              </w:tabs>
              <w:jc w:val="center"/>
              <w:rPr>
                <w:sz w:val="18"/>
                <w:szCs w:val="18"/>
              </w:rPr>
            </w:pPr>
            <w:r>
              <w:rPr>
                <w:sz w:val="18"/>
                <w:szCs w:val="18"/>
              </w:rPr>
              <w:t>&lt;--</w:t>
            </w:r>
          </w:p>
        </w:tc>
        <w:tc>
          <w:tcPr>
            <w:tcW w:w="4898" w:type="dxa"/>
            <w:shd w:val="clear" w:color="auto" w:fill="auto"/>
            <w:tcMar>
              <w:left w:w="27" w:type="dxa"/>
            </w:tcMar>
            <w:vAlign w:val="center"/>
          </w:tcPr>
          <w:p w14:paraId="6E8FF6DA" w14:textId="77777777" w:rsidR="00D00718" w:rsidRDefault="00D00718" w:rsidP="00BE253B">
            <w:pPr>
              <w:keepNext/>
              <w:keepLines/>
              <w:tabs>
                <w:tab w:val="left" w:pos="851"/>
              </w:tabs>
              <w:rPr>
                <w:sz w:val="18"/>
                <w:szCs w:val="18"/>
              </w:rPr>
            </w:pPr>
            <w:r>
              <w:rPr>
                <w:sz w:val="18"/>
                <w:szCs w:val="18"/>
              </w:rPr>
              <w:t>IdMS redirects Authorisation mechanism</w:t>
            </w:r>
          </w:p>
        </w:tc>
        <w:tc>
          <w:tcPr>
            <w:tcW w:w="2510" w:type="dxa"/>
            <w:shd w:val="clear" w:color="auto" w:fill="auto"/>
            <w:tcMar>
              <w:left w:w="27" w:type="dxa"/>
            </w:tcMar>
            <w:vAlign w:val="center"/>
          </w:tcPr>
          <w:p w14:paraId="23FDEA28" w14:textId="77777777" w:rsidR="00D00718" w:rsidRDefault="00D00718" w:rsidP="00BE253B">
            <w:pPr>
              <w:keepNext/>
              <w:keepLines/>
              <w:tabs>
                <w:tab w:val="left" w:pos="851"/>
              </w:tabs>
              <w:rPr>
                <w:sz w:val="18"/>
                <w:szCs w:val="18"/>
              </w:rPr>
            </w:pPr>
          </w:p>
        </w:tc>
      </w:tr>
      <w:tr w:rsidR="00D00718" w14:paraId="5542589C" w14:textId="77777777" w:rsidTr="00BE253B">
        <w:tc>
          <w:tcPr>
            <w:tcW w:w="532" w:type="dxa"/>
            <w:shd w:val="clear" w:color="auto" w:fill="F2F2F2"/>
            <w:tcMar>
              <w:left w:w="27" w:type="dxa"/>
            </w:tcMar>
            <w:vAlign w:val="center"/>
          </w:tcPr>
          <w:p w14:paraId="05A77F4C" w14:textId="77777777" w:rsidR="00D00718" w:rsidRDefault="00D00718" w:rsidP="00BE253B">
            <w:pPr>
              <w:keepNext/>
              <w:keepLines/>
            </w:pPr>
            <w:r>
              <w:t>3</w:t>
            </w:r>
          </w:p>
        </w:tc>
        <w:tc>
          <w:tcPr>
            <w:tcW w:w="991" w:type="dxa"/>
            <w:shd w:val="clear" w:color="auto" w:fill="auto"/>
            <w:tcMar>
              <w:left w:w="27" w:type="dxa"/>
            </w:tcMar>
          </w:tcPr>
          <w:p w14:paraId="05CB49D3" w14:textId="77777777" w:rsidR="00D00718" w:rsidRDefault="00D00718" w:rsidP="00BE253B">
            <w:pPr>
              <w:keepNext/>
              <w:keepLines/>
              <w:tabs>
                <w:tab w:val="left" w:pos="851"/>
              </w:tabs>
              <w:jc w:val="center"/>
              <w:rPr>
                <w:sz w:val="18"/>
                <w:szCs w:val="18"/>
              </w:rPr>
            </w:pPr>
            <w:r>
              <w:rPr>
                <w:sz w:val="18"/>
                <w:szCs w:val="18"/>
              </w:rPr>
              <w:t>--&gt;</w:t>
            </w:r>
          </w:p>
        </w:tc>
        <w:tc>
          <w:tcPr>
            <w:tcW w:w="4898" w:type="dxa"/>
            <w:shd w:val="clear" w:color="auto" w:fill="auto"/>
            <w:tcMar>
              <w:left w:w="27" w:type="dxa"/>
            </w:tcMar>
            <w:vAlign w:val="center"/>
          </w:tcPr>
          <w:p w14:paraId="62DBD481" w14:textId="77777777" w:rsidR="00D00718" w:rsidRDefault="00D00718" w:rsidP="00BE253B">
            <w:pPr>
              <w:keepNext/>
              <w:keepLines/>
              <w:tabs>
                <w:tab w:val="left" w:pos="851"/>
              </w:tabs>
              <w:rPr>
                <w:sz w:val="18"/>
                <w:szCs w:val="18"/>
              </w:rPr>
            </w:pPr>
            <w:r>
              <w:rPr>
                <w:sz w:val="18"/>
                <w:szCs w:val="18"/>
              </w:rPr>
              <w:t xml:space="preserve">MCX User sends  Token Request </w:t>
            </w:r>
          </w:p>
        </w:tc>
        <w:tc>
          <w:tcPr>
            <w:tcW w:w="2510" w:type="dxa"/>
            <w:shd w:val="clear" w:color="auto" w:fill="auto"/>
            <w:tcMar>
              <w:left w:w="27" w:type="dxa"/>
            </w:tcMar>
            <w:vAlign w:val="center"/>
          </w:tcPr>
          <w:p w14:paraId="26744330" w14:textId="77777777" w:rsidR="00D00718" w:rsidRDefault="00D00718" w:rsidP="00BE253B">
            <w:pPr>
              <w:keepNext/>
              <w:keepLines/>
              <w:tabs>
                <w:tab w:val="left" w:pos="851"/>
              </w:tabs>
              <w:rPr>
                <w:sz w:val="18"/>
                <w:szCs w:val="18"/>
              </w:rPr>
            </w:pPr>
          </w:p>
        </w:tc>
      </w:tr>
      <w:tr w:rsidR="00D00718" w14:paraId="63BA3DAC" w14:textId="77777777" w:rsidTr="00BE253B">
        <w:tc>
          <w:tcPr>
            <w:tcW w:w="532" w:type="dxa"/>
            <w:shd w:val="clear" w:color="auto" w:fill="F2F2F2"/>
            <w:tcMar>
              <w:left w:w="27" w:type="dxa"/>
            </w:tcMar>
            <w:vAlign w:val="center"/>
          </w:tcPr>
          <w:p w14:paraId="6D4E4025" w14:textId="77777777" w:rsidR="00D00718" w:rsidRDefault="00D00718" w:rsidP="00BE253B">
            <w:pPr>
              <w:keepNext/>
              <w:keepLines/>
            </w:pPr>
            <w:r>
              <w:t>4</w:t>
            </w:r>
          </w:p>
        </w:tc>
        <w:tc>
          <w:tcPr>
            <w:tcW w:w="991" w:type="dxa"/>
            <w:shd w:val="clear" w:color="auto" w:fill="auto"/>
            <w:tcMar>
              <w:left w:w="27" w:type="dxa"/>
            </w:tcMar>
          </w:tcPr>
          <w:p w14:paraId="6DFFC5B9" w14:textId="77777777" w:rsidR="00D00718" w:rsidRDefault="00D00718" w:rsidP="00BE253B">
            <w:pPr>
              <w:keepNext/>
              <w:keepLines/>
              <w:tabs>
                <w:tab w:val="left" w:pos="851"/>
              </w:tabs>
              <w:jc w:val="center"/>
              <w:rPr>
                <w:sz w:val="18"/>
                <w:szCs w:val="18"/>
              </w:rPr>
            </w:pPr>
            <w:r>
              <w:rPr>
                <w:sz w:val="18"/>
                <w:szCs w:val="18"/>
              </w:rPr>
              <w:t>--&gt;</w:t>
            </w:r>
          </w:p>
        </w:tc>
        <w:tc>
          <w:tcPr>
            <w:tcW w:w="4898" w:type="dxa"/>
            <w:shd w:val="clear" w:color="auto" w:fill="auto"/>
            <w:tcMar>
              <w:left w:w="27" w:type="dxa"/>
            </w:tcMar>
            <w:vAlign w:val="center"/>
          </w:tcPr>
          <w:p w14:paraId="085134D5" w14:textId="77777777" w:rsidR="00D00718" w:rsidRDefault="00D00718" w:rsidP="00BE253B">
            <w:pPr>
              <w:keepNext/>
              <w:keepLines/>
              <w:tabs>
                <w:tab w:val="left" w:pos="851"/>
              </w:tabs>
              <w:rPr>
                <w:sz w:val="18"/>
                <w:szCs w:val="18"/>
              </w:rPr>
            </w:pPr>
            <w:r>
              <w:rPr>
                <w:sz w:val="18"/>
                <w:szCs w:val="18"/>
              </w:rPr>
              <w:t>IdMS  sends Token Response</w:t>
            </w:r>
          </w:p>
        </w:tc>
        <w:tc>
          <w:tcPr>
            <w:tcW w:w="2510" w:type="dxa"/>
            <w:shd w:val="clear" w:color="auto" w:fill="auto"/>
            <w:tcMar>
              <w:left w:w="27" w:type="dxa"/>
            </w:tcMar>
            <w:vAlign w:val="center"/>
          </w:tcPr>
          <w:p w14:paraId="2E649523" w14:textId="77777777" w:rsidR="00D00718" w:rsidRDefault="00D00718" w:rsidP="00BE253B">
            <w:pPr>
              <w:keepNext/>
              <w:keepLines/>
              <w:tabs>
                <w:tab w:val="left" w:pos="851"/>
              </w:tabs>
              <w:rPr>
                <w:sz w:val="18"/>
                <w:szCs w:val="18"/>
              </w:rPr>
            </w:pPr>
          </w:p>
        </w:tc>
      </w:tr>
    </w:tbl>
    <w:p w14:paraId="7ADCE724" w14:textId="77777777" w:rsidR="00D00718" w:rsidRDefault="00D00718" w:rsidP="00D00718">
      <w:pPr>
        <w:rPr>
          <w:sz w:val="18"/>
          <w:szCs w:val="18"/>
        </w:rPr>
      </w:pPr>
    </w:p>
    <w:p w14:paraId="079C535B" w14:textId="77777777" w:rsidR="00D00718" w:rsidRDefault="00D00718" w:rsidP="00D00718">
      <w:pPr>
        <w:pStyle w:val="Heading3"/>
      </w:pPr>
      <w:bookmarkStart w:id="9" w:name="_Toc126693246"/>
      <w:r>
        <w:t>110.1.3 Service Authorisation</w:t>
      </w:r>
      <w:bookmarkEnd w:id="9"/>
    </w:p>
    <w:p w14:paraId="13368687" w14:textId="77777777" w:rsidR="00D00718" w:rsidRDefault="00D00718" w:rsidP="00D00718">
      <w:pPr>
        <w:keepNext/>
        <w:keepLines/>
        <w:rPr>
          <w:b/>
        </w:rPr>
      </w:pPr>
      <w:r>
        <w:rPr>
          <w:b/>
        </w:rPr>
        <w:t>Description</w:t>
      </w:r>
    </w:p>
    <w:p w14:paraId="2DD3B2EC" w14:textId="77777777" w:rsidR="00D00718" w:rsidRDefault="00D00718" w:rsidP="00D00718">
      <w:r>
        <w:t>The purpose of this test is to validate the successful service registration and authorisation.</w:t>
      </w:r>
    </w:p>
    <w:p w14:paraId="2D83E552" w14:textId="77777777" w:rsidR="00D00718" w:rsidRDefault="00D00718" w:rsidP="00D00718">
      <w:pPr>
        <w:keepNext/>
        <w:keepLines/>
        <w:rPr>
          <w:b/>
        </w:rPr>
      </w:pPr>
      <w:r>
        <w:rPr>
          <w:b/>
        </w:rPr>
        <w:t>Applicability</w:t>
      </w:r>
    </w:p>
    <w:p w14:paraId="38014F9C" w14:textId="77777777" w:rsidR="00D00718" w:rsidRPr="00335F1E" w:rsidRDefault="00D00718" w:rsidP="00D00718">
      <w:r w:rsidRPr="00335F1E">
        <w:t>3GPP MCS Rel. 15 or later</w:t>
      </w:r>
    </w:p>
    <w:p w14:paraId="2557DED4" w14:textId="77777777" w:rsidR="00D00718" w:rsidRDefault="00D00718" w:rsidP="00D00718">
      <w:pPr>
        <w:keepNext/>
        <w:keepLines/>
        <w:rPr>
          <w:b/>
        </w:rPr>
      </w:pPr>
      <w:r>
        <w:rPr>
          <w:b/>
        </w:rPr>
        <w:t>Related core specifications</w:t>
      </w:r>
    </w:p>
    <w:p w14:paraId="370C259C" w14:textId="77777777" w:rsidR="00D00718" w:rsidRPr="00335F1E" w:rsidRDefault="00D00718" w:rsidP="00D00718">
      <w:r w:rsidRPr="00335F1E">
        <w:t>3GPP TS 33.102, 5.1.2</w:t>
      </w:r>
    </w:p>
    <w:p w14:paraId="680BAD28" w14:textId="77777777" w:rsidR="00D00718" w:rsidRPr="00335F1E" w:rsidRDefault="00D00718" w:rsidP="00D00718">
      <w:r w:rsidRPr="00335F1E">
        <w:lastRenderedPageBreak/>
        <w:t>3GPP TS 33.401, 6.1</w:t>
      </w:r>
    </w:p>
    <w:p w14:paraId="22FECF6B" w14:textId="77777777" w:rsidR="00D00718" w:rsidRPr="00335F1E" w:rsidRDefault="00D00718" w:rsidP="00D00718">
      <w:r w:rsidRPr="00335F1E">
        <w:t>3GPP TS 33.179</w:t>
      </w:r>
    </w:p>
    <w:p w14:paraId="24680753" w14:textId="77777777" w:rsidR="00D00718" w:rsidRPr="00335F1E" w:rsidRDefault="00D00718" w:rsidP="00D00718">
      <w:r w:rsidRPr="00335F1E">
        <w:t xml:space="preserve">3GPP TS 33.180 </w:t>
      </w:r>
    </w:p>
    <w:p w14:paraId="45EDD19F" w14:textId="77777777" w:rsidR="00D00718" w:rsidRDefault="00D00718" w:rsidP="00D00718">
      <w:pPr>
        <w:keepNext/>
        <w:keepLines/>
        <w:rPr>
          <w:b/>
        </w:rPr>
      </w:pPr>
      <w:r>
        <w:rPr>
          <w:b/>
        </w:rPr>
        <w:t>Reason for test</w:t>
      </w:r>
    </w:p>
    <w:p w14:paraId="4F8F8BC4" w14:textId="77777777" w:rsidR="00D00718" w:rsidRDefault="00D00718" w:rsidP="00D00718">
      <w:r>
        <w:t xml:space="preserve">To verify the successful execution of at </w:t>
      </w:r>
      <w:r>
        <w:rPr>
          <w:u w:val="single"/>
        </w:rPr>
        <w:t>least one of the 3 following mechanisms</w:t>
      </w:r>
      <w:r>
        <w:t xml:space="preserve"> for service registration and authorisation.</w:t>
      </w:r>
    </w:p>
    <w:p w14:paraId="50F1B139" w14:textId="77777777" w:rsidR="00D00718" w:rsidRDefault="00D00718" w:rsidP="00D00718">
      <w:pPr>
        <w:numPr>
          <w:ilvl w:val="0"/>
          <w:numId w:val="13"/>
        </w:numPr>
        <w:pBdr>
          <w:top w:val="nil"/>
          <w:left w:val="nil"/>
          <w:bottom w:val="nil"/>
          <w:right w:val="nil"/>
          <w:between w:val="nil"/>
        </w:pBdr>
        <w:spacing w:line="276" w:lineRule="auto"/>
        <w:jc w:val="left"/>
      </w:pPr>
      <w:r>
        <w:t>MCX User authorised via IdMS</w:t>
      </w:r>
    </w:p>
    <w:p w14:paraId="6328BB6F" w14:textId="77777777" w:rsidR="00D00718" w:rsidRDefault="00D00718" w:rsidP="00D00718">
      <w:pPr>
        <w:numPr>
          <w:ilvl w:val="0"/>
          <w:numId w:val="13"/>
        </w:numPr>
        <w:pBdr>
          <w:top w:val="nil"/>
          <w:left w:val="nil"/>
          <w:bottom w:val="nil"/>
          <w:right w:val="nil"/>
          <w:between w:val="nil"/>
        </w:pBdr>
        <w:spacing w:line="276" w:lineRule="auto"/>
        <w:jc w:val="left"/>
      </w:pPr>
      <w:r>
        <w:t>MCX User authorised via 3rd party registration</w:t>
      </w:r>
    </w:p>
    <w:p w14:paraId="2CAB8876" w14:textId="77777777" w:rsidR="00D00718" w:rsidRDefault="00D00718" w:rsidP="00D00718">
      <w:pPr>
        <w:numPr>
          <w:ilvl w:val="0"/>
          <w:numId w:val="13"/>
        </w:numPr>
        <w:pBdr>
          <w:top w:val="nil"/>
          <w:left w:val="nil"/>
          <w:bottom w:val="nil"/>
          <w:right w:val="nil"/>
          <w:between w:val="nil"/>
        </w:pBdr>
        <w:spacing w:line="276" w:lineRule="auto"/>
        <w:jc w:val="left"/>
      </w:pPr>
      <w:r>
        <w:t>MCX User authorised using PUBLISH mechanism</w:t>
      </w:r>
    </w:p>
    <w:p w14:paraId="4B9EE95D" w14:textId="77777777" w:rsidR="00D00718" w:rsidRDefault="00D00718" w:rsidP="00D00718">
      <w:pPr>
        <w:keepNext/>
        <w:keepLines/>
        <w:rPr>
          <w:b/>
        </w:rPr>
      </w:pPr>
      <w:r>
        <w:rPr>
          <w:b/>
        </w:rPr>
        <w:t xml:space="preserve">Initial configuration </w:t>
      </w:r>
    </w:p>
    <w:p w14:paraId="2A6B6E1A" w14:textId="77777777" w:rsidR="00D00718" w:rsidRDefault="00D00718" w:rsidP="00D00718">
      <w:pPr>
        <w:pBdr>
          <w:top w:val="nil"/>
          <w:left w:val="nil"/>
          <w:bottom w:val="nil"/>
          <w:right w:val="nil"/>
          <w:between w:val="nil"/>
        </w:pBdr>
      </w:pPr>
      <w:r>
        <w:t>DUT</w:t>
      </w:r>
      <w:r>
        <w:rPr>
          <w:color w:val="000000"/>
        </w:rPr>
        <w:t>: mobile device with MCX client App</w:t>
      </w:r>
    </w:p>
    <w:p w14:paraId="766BA2B3" w14:textId="77777777" w:rsidR="00D00718" w:rsidRDefault="00D00718" w:rsidP="00D00718">
      <w:pPr>
        <w:pBdr>
          <w:top w:val="nil"/>
          <w:left w:val="nil"/>
          <w:bottom w:val="nil"/>
          <w:right w:val="nil"/>
          <w:between w:val="nil"/>
        </w:pBdr>
      </w:pPr>
      <w:r>
        <w:rPr>
          <w:color w:val="000000"/>
        </w:rPr>
        <w:t xml:space="preserve">IdMS </w:t>
      </w:r>
    </w:p>
    <w:p w14:paraId="1A4DA344" w14:textId="77777777" w:rsidR="00D00718" w:rsidRDefault="00D00718" w:rsidP="00D00718">
      <w:pPr>
        <w:pBdr>
          <w:top w:val="nil"/>
          <w:left w:val="nil"/>
          <w:bottom w:val="nil"/>
          <w:right w:val="nil"/>
          <w:between w:val="nil"/>
        </w:pBdr>
      </w:pPr>
      <w:r>
        <w:rPr>
          <w:color w:val="000000"/>
        </w:rPr>
        <w:t>For scenario b and c need IMS core, and transportation network and Cell</w:t>
      </w:r>
    </w:p>
    <w:p w14:paraId="2F7D3375" w14:textId="77777777" w:rsidR="00D00718" w:rsidRDefault="00D00718" w:rsidP="00D00718">
      <w:pPr>
        <w:pBdr>
          <w:top w:val="nil"/>
          <w:left w:val="nil"/>
          <w:bottom w:val="nil"/>
          <w:right w:val="nil"/>
          <w:between w:val="nil"/>
        </w:pBdr>
      </w:pPr>
      <w:r>
        <w:t>MCX Client has valid SIM in network (if network is needed), minimum is that IP Connectivity should be established between all elements of the specific scenario, e.g. Access of IdMS via APN and tunnel mechanism</w:t>
      </w:r>
    </w:p>
    <w:p w14:paraId="712BDB7B" w14:textId="77777777" w:rsidR="00D00718" w:rsidRDefault="00D00718" w:rsidP="00D00718">
      <w:pPr>
        <w:pBdr>
          <w:top w:val="nil"/>
          <w:left w:val="nil"/>
          <w:bottom w:val="nil"/>
          <w:right w:val="nil"/>
          <w:between w:val="nil"/>
        </w:pBdr>
      </w:pPr>
      <w:r>
        <w:t>For c SIP PUBLISH based service authorization mechanism must be available</w:t>
      </w:r>
    </w:p>
    <w:p w14:paraId="3A8FDE91" w14:textId="77777777" w:rsidR="00D00718" w:rsidRDefault="00D00718" w:rsidP="00D00718">
      <w:pPr>
        <w:keepNext/>
        <w:keepLines/>
        <w:rPr>
          <w:b/>
        </w:rPr>
      </w:pPr>
      <w:r>
        <w:rPr>
          <w:b/>
        </w:rPr>
        <w:t xml:space="preserve">Test procedure </w:t>
      </w:r>
    </w:p>
    <w:p w14:paraId="3C5A3545" w14:textId="77777777" w:rsidR="00D00718" w:rsidRDefault="00D00718" w:rsidP="00D00718">
      <w:pPr>
        <w:keepNext/>
        <w:keepLines/>
      </w:pPr>
      <w:r>
        <w:rPr>
          <w:b/>
        </w:rPr>
        <w:t xml:space="preserve">Scenario A: Service Authorisation via IdMS </w:t>
      </w:r>
      <w:r>
        <w:t>(Preconditions: access and identity tokens are available)</w:t>
      </w:r>
    </w:p>
    <w:tbl>
      <w:tblPr>
        <w:tblW w:w="9289" w:type="dxa"/>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8"/>
        <w:gridCol w:w="4296"/>
        <w:gridCol w:w="4555"/>
      </w:tblGrid>
      <w:tr w:rsidR="00D00718" w14:paraId="56112C94" w14:textId="77777777" w:rsidTr="00BE253B">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6BBA74AD" w14:textId="77777777" w:rsidR="00D00718" w:rsidRDefault="00D00718" w:rsidP="00BE253B">
            <w:pPr>
              <w:keepNext/>
              <w:keepLines/>
              <w:tabs>
                <w:tab w:val="left" w:pos="851"/>
              </w:tabs>
              <w:rPr>
                <w:b/>
                <w:sz w:val="18"/>
                <w:szCs w:val="18"/>
              </w:rPr>
            </w:pPr>
            <w:r>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6B1AFE2A" w14:textId="77777777" w:rsidR="00D00718" w:rsidRDefault="00D00718" w:rsidP="00BE253B">
            <w:pPr>
              <w:keepNext/>
              <w:keepLines/>
              <w:tabs>
                <w:tab w:val="left" w:pos="851"/>
              </w:tabs>
              <w:rPr>
                <w:b/>
                <w:sz w:val="18"/>
                <w:szCs w:val="18"/>
              </w:rPr>
            </w:pPr>
            <w:r>
              <w:rPr>
                <w:b/>
                <w:sz w:val="18"/>
                <w:szCs w:val="18"/>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05959210" w14:textId="77777777" w:rsidR="00D00718" w:rsidRDefault="00D00718" w:rsidP="00BE253B">
            <w:pPr>
              <w:keepNext/>
              <w:keepLines/>
              <w:tabs>
                <w:tab w:val="left" w:pos="851"/>
              </w:tabs>
              <w:rPr>
                <w:b/>
                <w:sz w:val="18"/>
                <w:szCs w:val="18"/>
              </w:rPr>
            </w:pPr>
            <w:r>
              <w:rPr>
                <w:b/>
                <w:sz w:val="18"/>
                <w:szCs w:val="18"/>
              </w:rPr>
              <w:t>Expected behaviour</w:t>
            </w:r>
          </w:p>
        </w:tc>
      </w:tr>
      <w:tr w:rsidR="00D00718" w14:paraId="7DB015BC" w14:textId="77777777" w:rsidTr="00BE253B">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6BE80F84" w14:textId="77777777" w:rsidR="00D00718" w:rsidRDefault="00D00718" w:rsidP="00BE253B">
            <w:pPr>
              <w:keepNext/>
              <w:keepLines/>
            </w:pPr>
            <w:r>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0A82E6B" w14:textId="77777777" w:rsidR="00D00718" w:rsidRDefault="00D00718" w:rsidP="00BE253B">
            <w:pPr>
              <w:keepNext/>
              <w:keepLines/>
              <w:rPr>
                <w:sz w:val="18"/>
                <w:szCs w:val="18"/>
              </w:rPr>
            </w:pPr>
            <w:r>
              <w:rPr>
                <w:sz w:val="18"/>
                <w:szCs w:val="18"/>
              </w:rPr>
              <w:t>Access IdMS (CMS URL; hardcoded) and proceed.</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0F099544" w14:textId="77777777" w:rsidR="00D00718" w:rsidRDefault="00D00718" w:rsidP="00BE253B">
            <w:pPr>
              <w:keepNext/>
              <w:keepLines/>
              <w:rPr>
                <w:sz w:val="18"/>
                <w:szCs w:val="18"/>
              </w:rPr>
            </w:pPr>
            <w:r>
              <w:rPr>
                <w:sz w:val="18"/>
                <w:szCs w:val="18"/>
              </w:rPr>
              <w:t>Proceed (Crossref) User Authentication – Service allocation is inherited.</w:t>
            </w:r>
          </w:p>
        </w:tc>
      </w:tr>
      <w:tr w:rsidR="00D00718" w14:paraId="33FC5ADC" w14:textId="77777777" w:rsidTr="00BE253B">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673ECACD" w14:textId="77777777" w:rsidR="00D00718" w:rsidRDefault="00D00718" w:rsidP="00BE253B">
            <w:pPr>
              <w:keepNext/>
              <w:keepLines/>
            </w:pPr>
            <w:r>
              <w:t>2</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6EF6FDE6" w14:textId="77777777" w:rsidR="00D00718" w:rsidRDefault="00D00718" w:rsidP="00BE253B">
            <w:pPr>
              <w:keepNext/>
              <w:keepLines/>
              <w:rPr>
                <w:sz w:val="18"/>
                <w:szCs w:val="18"/>
              </w:rPr>
            </w:pPr>
            <w:r>
              <w:rPr>
                <w:sz w:val="18"/>
                <w:szCs w:val="18"/>
              </w:rPr>
              <w:t>Open MCX Client Application.</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1477622F" w14:textId="77777777" w:rsidR="00D00718" w:rsidRDefault="00D00718" w:rsidP="00BE253B">
            <w:pPr>
              <w:keepNext/>
              <w:keepLines/>
              <w:rPr>
                <w:sz w:val="18"/>
                <w:szCs w:val="18"/>
              </w:rPr>
            </w:pPr>
            <w:r>
              <w:rPr>
                <w:sz w:val="18"/>
                <w:szCs w:val="18"/>
              </w:rPr>
              <w:t xml:space="preserve">Authentication Request will appear </w:t>
            </w:r>
          </w:p>
          <w:p w14:paraId="42FE61D7" w14:textId="77777777" w:rsidR="00D00718" w:rsidRDefault="00D00718" w:rsidP="00BE253B">
            <w:pPr>
              <w:keepNext/>
              <w:keepLines/>
              <w:rPr>
                <w:sz w:val="18"/>
                <w:szCs w:val="18"/>
              </w:rPr>
            </w:pPr>
            <w:r>
              <w:rPr>
                <w:sz w:val="18"/>
                <w:szCs w:val="18"/>
              </w:rPr>
              <w:t>Network service is indicated on the display on UE with MCX Client Application</w:t>
            </w:r>
          </w:p>
        </w:tc>
      </w:tr>
    </w:tbl>
    <w:p w14:paraId="73367705" w14:textId="77777777" w:rsidR="00D00718" w:rsidRDefault="00D00718" w:rsidP="00D00718"/>
    <w:p w14:paraId="0B80F780" w14:textId="77777777" w:rsidR="00D00718" w:rsidRDefault="00D00718" w:rsidP="00D00718">
      <w:pPr>
        <w:rPr>
          <w:b/>
        </w:rPr>
      </w:pPr>
      <w:r>
        <w:rPr>
          <w:b/>
        </w:rPr>
        <w:t xml:space="preserve">Scenario B: Service Authorisation via 3rd party registration </w:t>
      </w:r>
    </w:p>
    <w:tbl>
      <w:tblPr>
        <w:tblW w:w="9289" w:type="dxa"/>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8"/>
        <w:gridCol w:w="4296"/>
        <w:gridCol w:w="4555"/>
      </w:tblGrid>
      <w:tr w:rsidR="00D00718" w14:paraId="0D3E762F" w14:textId="77777777" w:rsidTr="00BE253B">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6DA3A690" w14:textId="77777777" w:rsidR="00D00718" w:rsidRDefault="00D00718" w:rsidP="00BE253B">
            <w:pPr>
              <w:keepNext/>
              <w:keepLines/>
              <w:tabs>
                <w:tab w:val="left" w:pos="851"/>
              </w:tabs>
              <w:rPr>
                <w:b/>
                <w:sz w:val="18"/>
                <w:szCs w:val="18"/>
              </w:rPr>
            </w:pPr>
            <w:r>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3A39E3F0" w14:textId="77777777" w:rsidR="00D00718" w:rsidRDefault="00D00718" w:rsidP="00BE253B">
            <w:pPr>
              <w:keepNext/>
              <w:keepLines/>
              <w:tabs>
                <w:tab w:val="left" w:pos="851"/>
              </w:tabs>
              <w:rPr>
                <w:b/>
                <w:sz w:val="18"/>
                <w:szCs w:val="18"/>
              </w:rPr>
            </w:pPr>
            <w:r>
              <w:rPr>
                <w:b/>
                <w:sz w:val="18"/>
                <w:szCs w:val="18"/>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59EA5151" w14:textId="77777777" w:rsidR="00D00718" w:rsidRDefault="00D00718" w:rsidP="00BE253B">
            <w:pPr>
              <w:keepNext/>
              <w:keepLines/>
              <w:tabs>
                <w:tab w:val="left" w:pos="851"/>
              </w:tabs>
              <w:rPr>
                <w:b/>
                <w:sz w:val="18"/>
                <w:szCs w:val="18"/>
              </w:rPr>
            </w:pPr>
            <w:r>
              <w:rPr>
                <w:b/>
                <w:sz w:val="18"/>
                <w:szCs w:val="18"/>
              </w:rPr>
              <w:t>Expected behaviour</w:t>
            </w:r>
          </w:p>
        </w:tc>
      </w:tr>
      <w:tr w:rsidR="00D00718" w14:paraId="047A0186" w14:textId="77777777" w:rsidTr="00BE253B">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30488FD0" w14:textId="77777777" w:rsidR="00D00718" w:rsidRDefault="00D00718" w:rsidP="00BE253B">
            <w:pPr>
              <w:keepNext/>
              <w:keepLines/>
            </w:pPr>
            <w:r>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AC1F4E1" w14:textId="77777777" w:rsidR="00D00718" w:rsidRDefault="00D00718" w:rsidP="00BE253B">
            <w:pPr>
              <w:keepNext/>
              <w:keepLines/>
              <w:rPr>
                <w:sz w:val="18"/>
                <w:szCs w:val="18"/>
              </w:rPr>
            </w:pPr>
            <w:r>
              <w:rPr>
                <w:sz w:val="18"/>
                <w:szCs w:val="18"/>
              </w:rPr>
              <w:t>Register with IMPU and MCX (PTT) specific information mcptt-Info</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2DDC3F2B" w14:textId="77777777" w:rsidR="00D00718" w:rsidRDefault="00D00718" w:rsidP="00D00718">
            <w:pPr>
              <w:keepNext/>
              <w:keepLines/>
              <w:numPr>
                <w:ilvl w:val="0"/>
                <w:numId w:val="15"/>
              </w:numPr>
              <w:pBdr>
                <w:top w:val="nil"/>
                <w:left w:val="nil"/>
                <w:bottom w:val="nil"/>
                <w:right w:val="nil"/>
                <w:between w:val="nil"/>
              </w:pBdr>
              <w:ind w:left="446"/>
              <w:jc w:val="left"/>
              <w:rPr>
                <w:color w:val="000000"/>
                <w:sz w:val="18"/>
                <w:szCs w:val="18"/>
              </w:rPr>
            </w:pPr>
            <w:r>
              <w:rPr>
                <w:color w:val="000000"/>
                <w:sz w:val="18"/>
                <w:szCs w:val="18"/>
              </w:rPr>
              <w:t>REGISTER to P-CSCF</w:t>
            </w:r>
          </w:p>
          <w:p w14:paraId="75702FE1" w14:textId="77777777" w:rsidR="00D00718" w:rsidRDefault="00D00718" w:rsidP="00D00718">
            <w:pPr>
              <w:keepNext/>
              <w:keepLines/>
              <w:numPr>
                <w:ilvl w:val="0"/>
                <w:numId w:val="15"/>
              </w:numPr>
              <w:pBdr>
                <w:top w:val="nil"/>
                <w:left w:val="nil"/>
                <w:bottom w:val="nil"/>
                <w:right w:val="nil"/>
                <w:between w:val="nil"/>
              </w:pBdr>
              <w:ind w:left="446"/>
              <w:jc w:val="left"/>
              <w:rPr>
                <w:color w:val="000000"/>
                <w:sz w:val="18"/>
                <w:szCs w:val="18"/>
              </w:rPr>
            </w:pPr>
            <w:r>
              <w:rPr>
                <w:color w:val="000000"/>
                <w:sz w:val="18"/>
                <w:szCs w:val="18"/>
              </w:rPr>
              <w:t>REGISTER to S-CSCF</w:t>
            </w:r>
          </w:p>
          <w:p w14:paraId="6BE9D414" w14:textId="77777777" w:rsidR="00D00718" w:rsidRDefault="00D00718" w:rsidP="00D00718">
            <w:pPr>
              <w:keepNext/>
              <w:keepLines/>
              <w:numPr>
                <w:ilvl w:val="0"/>
                <w:numId w:val="15"/>
              </w:numPr>
              <w:pBdr>
                <w:top w:val="nil"/>
                <w:left w:val="nil"/>
                <w:bottom w:val="nil"/>
                <w:right w:val="nil"/>
                <w:between w:val="nil"/>
              </w:pBdr>
              <w:ind w:left="446"/>
              <w:jc w:val="left"/>
              <w:rPr>
                <w:color w:val="000000"/>
                <w:sz w:val="18"/>
                <w:szCs w:val="18"/>
              </w:rPr>
            </w:pPr>
            <w:r>
              <w:rPr>
                <w:color w:val="000000"/>
                <w:sz w:val="18"/>
                <w:szCs w:val="18"/>
              </w:rPr>
              <w:t>S-CSCF creates 3rd party Register + original REGISTER as body</w:t>
            </w:r>
          </w:p>
        </w:tc>
      </w:tr>
      <w:tr w:rsidR="00D00718" w14:paraId="214CDC47" w14:textId="77777777" w:rsidTr="00BE253B">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579927B4" w14:textId="77777777" w:rsidR="00D00718" w:rsidRDefault="00D00718" w:rsidP="00BE253B">
            <w:pPr>
              <w:keepNext/>
              <w:keepLines/>
            </w:pPr>
            <w:r>
              <w:t>2</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2994FCCF" w14:textId="77777777" w:rsidR="00D00718" w:rsidRDefault="00D00718" w:rsidP="00BE253B">
            <w:pPr>
              <w:keepNext/>
              <w:keepLines/>
              <w:rPr>
                <w:sz w:val="18"/>
                <w:szCs w:val="18"/>
              </w:rPr>
            </w:pPr>
            <w:r>
              <w:rPr>
                <w:sz w:val="18"/>
                <w:szCs w:val="18"/>
              </w:rPr>
              <w:t>User registers to IMS Core and MCX Participating (IMPU or mcptt_id binding).</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53B35190" w14:textId="77777777" w:rsidR="00D00718" w:rsidRDefault="00D00718" w:rsidP="00BE253B">
            <w:pPr>
              <w:keepNext/>
              <w:keepLines/>
              <w:rPr>
                <w:sz w:val="18"/>
                <w:szCs w:val="18"/>
              </w:rPr>
            </w:pPr>
            <w:r>
              <w:rPr>
                <w:sz w:val="18"/>
                <w:szCs w:val="18"/>
              </w:rPr>
              <w:t>Service authorisation completed (visible on device)</w:t>
            </w:r>
          </w:p>
        </w:tc>
      </w:tr>
    </w:tbl>
    <w:p w14:paraId="1CAB56E7" w14:textId="77777777" w:rsidR="00D00718" w:rsidRDefault="00D00718" w:rsidP="00D00718"/>
    <w:p w14:paraId="74319DDA" w14:textId="77777777" w:rsidR="00D00718" w:rsidRDefault="00D00718" w:rsidP="00D00718">
      <w:pPr>
        <w:rPr>
          <w:b/>
        </w:rPr>
      </w:pPr>
      <w:r>
        <w:rPr>
          <w:b/>
        </w:rPr>
        <w:t>Scenario C: Service Authorisation via PUBLISH mechanism</w:t>
      </w:r>
    </w:p>
    <w:tbl>
      <w:tblPr>
        <w:tblW w:w="9289" w:type="dxa"/>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8"/>
        <w:gridCol w:w="4296"/>
        <w:gridCol w:w="4555"/>
      </w:tblGrid>
      <w:tr w:rsidR="00D00718" w14:paraId="7224CB42" w14:textId="77777777" w:rsidTr="00BE253B">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2E81AE68" w14:textId="77777777" w:rsidR="00D00718" w:rsidRDefault="00D00718" w:rsidP="00BE253B">
            <w:pPr>
              <w:keepNext/>
              <w:keepLines/>
              <w:tabs>
                <w:tab w:val="left" w:pos="851"/>
              </w:tabs>
              <w:rPr>
                <w:b/>
                <w:sz w:val="18"/>
                <w:szCs w:val="18"/>
              </w:rPr>
            </w:pPr>
            <w:r>
              <w:rPr>
                <w:b/>
              </w:rPr>
              <w:lastRenderedPageBreak/>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400C8926" w14:textId="77777777" w:rsidR="00D00718" w:rsidRDefault="00D00718" w:rsidP="00BE253B">
            <w:pPr>
              <w:keepNext/>
              <w:keepLines/>
              <w:tabs>
                <w:tab w:val="left" w:pos="851"/>
              </w:tabs>
              <w:rPr>
                <w:b/>
                <w:sz w:val="18"/>
                <w:szCs w:val="18"/>
              </w:rPr>
            </w:pPr>
            <w:r>
              <w:rPr>
                <w:b/>
                <w:sz w:val="18"/>
                <w:szCs w:val="18"/>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3BF64794" w14:textId="77777777" w:rsidR="00D00718" w:rsidRDefault="00D00718" w:rsidP="00BE253B">
            <w:pPr>
              <w:keepNext/>
              <w:keepLines/>
              <w:tabs>
                <w:tab w:val="left" w:pos="851"/>
              </w:tabs>
              <w:rPr>
                <w:b/>
                <w:sz w:val="18"/>
                <w:szCs w:val="18"/>
              </w:rPr>
            </w:pPr>
            <w:r>
              <w:rPr>
                <w:b/>
                <w:sz w:val="18"/>
                <w:szCs w:val="18"/>
              </w:rPr>
              <w:t>Expected behaviour</w:t>
            </w:r>
          </w:p>
        </w:tc>
      </w:tr>
      <w:tr w:rsidR="00D00718" w14:paraId="0D21DA1F" w14:textId="77777777" w:rsidTr="00BE253B">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0896A2A8" w14:textId="77777777" w:rsidR="00D00718" w:rsidRDefault="00D00718" w:rsidP="00BE253B">
            <w:pPr>
              <w:keepNext/>
              <w:keepLines/>
            </w:pPr>
            <w:r>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5EACE4A" w14:textId="77777777" w:rsidR="00D00718" w:rsidRDefault="00D00718" w:rsidP="00BE253B">
            <w:pPr>
              <w:keepNext/>
              <w:keepLines/>
              <w:rPr>
                <w:sz w:val="18"/>
                <w:szCs w:val="18"/>
              </w:rPr>
            </w:pPr>
            <w:r>
              <w:rPr>
                <w:sz w:val="18"/>
                <w:szCs w:val="18"/>
              </w:rPr>
              <w:t>Register with IMPU and MCX (PTT) specific information mcptt-Info</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BF8BCC1" w14:textId="77777777" w:rsidR="00D00718" w:rsidRDefault="00D00718" w:rsidP="00D00718">
            <w:pPr>
              <w:keepNext/>
              <w:keepLines/>
              <w:numPr>
                <w:ilvl w:val="0"/>
                <w:numId w:val="15"/>
              </w:numPr>
              <w:pBdr>
                <w:top w:val="nil"/>
                <w:left w:val="nil"/>
                <w:bottom w:val="nil"/>
                <w:right w:val="nil"/>
                <w:between w:val="nil"/>
              </w:pBdr>
              <w:ind w:left="446"/>
              <w:jc w:val="left"/>
              <w:rPr>
                <w:color w:val="000000"/>
                <w:sz w:val="18"/>
                <w:szCs w:val="18"/>
              </w:rPr>
            </w:pPr>
            <w:r>
              <w:rPr>
                <w:color w:val="000000"/>
                <w:sz w:val="18"/>
                <w:szCs w:val="18"/>
              </w:rPr>
              <w:t>REGISTER to P-CSCF</w:t>
            </w:r>
          </w:p>
          <w:p w14:paraId="406E2A14" w14:textId="77777777" w:rsidR="00D00718" w:rsidRDefault="00D00718" w:rsidP="00D00718">
            <w:pPr>
              <w:keepNext/>
              <w:keepLines/>
              <w:numPr>
                <w:ilvl w:val="0"/>
                <w:numId w:val="15"/>
              </w:numPr>
              <w:pBdr>
                <w:top w:val="nil"/>
                <w:left w:val="nil"/>
                <w:bottom w:val="nil"/>
                <w:right w:val="nil"/>
                <w:between w:val="nil"/>
              </w:pBdr>
              <w:ind w:left="446"/>
              <w:jc w:val="left"/>
              <w:rPr>
                <w:color w:val="000000"/>
                <w:sz w:val="18"/>
                <w:szCs w:val="18"/>
              </w:rPr>
            </w:pPr>
            <w:r>
              <w:rPr>
                <w:color w:val="000000"/>
                <w:sz w:val="18"/>
                <w:szCs w:val="18"/>
              </w:rPr>
              <w:t>REGISTER to S-CSCF</w:t>
            </w:r>
          </w:p>
          <w:p w14:paraId="5D5125BE" w14:textId="77777777" w:rsidR="00D00718" w:rsidRDefault="00D00718" w:rsidP="00D00718">
            <w:pPr>
              <w:keepNext/>
              <w:keepLines/>
              <w:numPr>
                <w:ilvl w:val="0"/>
                <w:numId w:val="15"/>
              </w:numPr>
              <w:pBdr>
                <w:top w:val="nil"/>
                <w:left w:val="nil"/>
                <w:bottom w:val="nil"/>
                <w:right w:val="nil"/>
                <w:between w:val="nil"/>
              </w:pBdr>
              <w:ind w:left="446"/>
              <w:jc w:val="left"/>
              <w:rPr>
                <w:color w:val="000000"/>
                <w:sz w:val="18"/>
                <w:szCs w:val="18"/>
              </w:rPr>
            </w:pPr>
            <w:r>
              <w:rPr>
                <w:color w:val="000000"/>
                <w:sz w:val="18"/>
                <w:szCs w:val="18"/>
              </w:rPr>
              <w:t>S-CSCF creates 3rd party Register + original REGISTER as body</w:t>
            </w:r>
          </w:p>
        </w:tc>
      </w:tr>
      <w:tr w:rsidR="00D00718" w14:paraId="0D5113B0" w14:textId="77777777" w:rsidTr="00BE253B">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66B9808C" w14:textId="77777777" w:rsidR="00D00718" w:rsidRDefault="00D00718" w:rsidP="00BE253B">
            <w:pPr>
              <w:keepNext/>
              <w:keepLines/>
            </w:pPr>
            <w:r>
              <w:t>2</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758557EB" w14:textId="77777777" w:rsidR="00D00718" w:rsidRDefault="00D00718" w:rsidP="00BE253B">
            <w:pPr>
              <w:keepNext/>
              <w:keepLines/>
              <w:rPr>
                <w:sz w:val="18"/>
                <w:szCs w:val="18"/>
              </w:rPr>
            </w:pPr>
            <w:r>
              <w:rPr>
                <w:sz w:val="18"/>
                <w:szCs w:val="18"/>
              </w:rPr>
              <w:t>After successful user authentication at IdMS, check that the MCX Client sends PUBLISH including poc-settings and mcptt_info with the credentials.</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178AC324" w14:textId="77777777" w:rsidR="00D00718" w:rsidRDefault="00D00718" w:rsidP="00D00718">
            <w:pPr>
              <w:keepNext/>
              <w:keepLines/>
              <w:numPr>
                <w:ilvl w:val="0"/>
                <w:numId w:val="15"/>
              </w:numPr>
              <w:pBdr>
                <w:top w:val="nil"/>
                <w:left w:val="nil"/>
                <w:bottom w:val="nil"/>
                <w:right w:val="nil"/>
                <w:between w:val="nil"/>
              </w:pBdr>
              <w:ind w:left="446"/>
              <w:jc w:val="left"/>
              <w:rPr>
                <w:color w:val="000000"/>
                <w:sz w:val="18"/>
                <w:szCs w:val="18"/>
              </w:rPr>
            </w:pPr>
            <w:r>
              <w:rPr>
                <w:color w:val="000000"/>
                <w:sz w:val="18"/>
                <w:szCs w:val="18"/>
              </w:rPr>
              <w:t>User registers to IMS Core and MCX Participating (IMPU or mcptt_id binding)</w:t>
            </w:r>
          </w:p>
          <w:p w14:paraId="416CFDCA" w14:textId="77777777" w:rsidR="00D00718" w:rsidRDefault="00D00718" w:rsidP="00D00718">
            <w:pPr>
              <w:keepNext/>
              <w:keepLines/>
              <w:numPr>
                <w:ilvl w:val="0"/>
                <w:numId w:val="15"/>
              </w:numPr>
              <w:pBdr>
                <w:top w:val="nil"/>
                <w:left w:val="nil"/>
                <w:bottom w:val="nil"/>
                <w:right w:val="nil"/>
                <w:between w:val="nil"/>
              </w:pBdr>
              <w:ind w:left="446"/>
              <w:jc w:val="left"/>
              <w:rPr>
                <w:color w:val="000000"/>
                <w:sz w:val="18"/>
                <w:szCs w:val="18"/>
              </w:rPr>
            </w:pPr>
            <w:r>
              <w:rPr>
                <w:color w:val="000000"/>
                <w:sz w:val="18"/>
                <w:szCs w:val="18"/>
              </w:rPr>
              <w:t>Service authorisation completed (visible on device)</w:t>
            </w:r>
          </w:p>
        </w:tc>
      </w:tr>
    </w:tbl>
    <w:p w14:paraId="7A6D1097" w14:textId="77777777" w:rsidR="00D00718" w:rsidRDefault="00D00718" w:rsidP="00D00718"/>
    <w:p w14:paraId="45225FE6" w14:textId="77777777" w:rsidR="00D00718" w:rsidRDefault="00D00718" w:rsidP="00D00718">
      <w:pPr>
        <w:pStyle w:val="Heading2"/>
      </w:pPr>
      <w:bookmarkStart w:id="10" w:name="_Toc126693247"/>
      <w:r>
        <w:t>110.2 Group Call, pre-arranged, on-demand</w:t>
      </w:r>
      <w:bookmarkEnd w:id="10"/>
    </w:p>
    <w:p w14:paraId="52C5DBE3" w14:textId="77777777" w:rsidR="00D00718" w:rsidRDefault="00D00718" w:rsidP="00D00718">
      <w:pPr>
        <w:pStyle w:val="Heading3"/>
      </w:pPr>
      <w:bookmarkStart w:id="11" w:name="_Toc126693248"/>
      <w:r>
        <w:t>110.2.1 Normal Group Call</w:t>
      </w:r>
      <w:bookmarkEnd w:id="11"/>
    </w:p>
    <w:p w14:paraId="0B916B6F" w14:textId="77777777" w:rsidR="00D00718" w:rsidRDefault="00D00718" w:rsidP="00D00718">
      <w:pPr>
        <w:keepNext/>
        <w:keepLines/>
        <w:rPr>
          <w:b/>
        </w:rPr>
      </w:pPr>
      <w:r>
        <w:rPr>
          <w:b/>
        </w:rPr>
        <w:t>Description</w:t>
      </w:r>
    </w:p>
    <w:p w14:paraId="64D33E3D" w14:textId="77777777" w:rsidR="00D00718" w:rsidRDefault="00D00718" w:rsidP="00D00718">
      <w:r>
        <w:t>The DUT (with MCX client application) shall successfully perform the “Normal Group Call” and “Termination of Normal Group Call” procedures to MCX server.</w:t>
      </w:r>
    </w:p>
    <w:p w14:paraId="17079DDA" w14:textId="77777777" w:rsidR="00D00718" w:rsidRDefault="00D00718" w:rsidP="00D00718">
      <w:pPr>
        <w:keepNext/>
        <w:keepLines/>
        <w:rPr>
          <w:b/>
        </w:rPr>
      </w:pPr>
      <w:r>
        <w:rPr>
          <w:b/>
        </w:rPr>
        <w:t>Applicability</w:t>
      </w:r>
    </w:p>
    <w:p w14:paraId="1A3F790F" w14:textId="77777777" w:rsidR="00D00718" w:rsidRPr="00335F1E" w:rsidRDefault="00D00718" w:rsidP="00D00718">
      <w:r w:rsidRPr="00335F1E">
        <w:t>3GPP Rel. 15 or later</w:t>
      </w:r>
    </w:p>
    <w:p w14:paraId="1013E528" w14:textId="77777777" w:rsidR="00D00718" w:rsidRDefault="00D00718" w:rsidP="00D00718">
      <w:pPr>
        <w:keepNext/>
        <w:keepLines/>
        <w:rPr>
          <w:b/>
        </w:rPr>
      </w:pPr>
      <w:r>
        <w:rPr>
          <w:b/>
        </w:rPr>
        <w:t>Related core specifications</w:t>
      </w:r>
    </w:p>
    <w:p w14:paraId="664AE58D" w14:textId="77777777" w:rsidR="00D00718" w:rsidRPr="00335F1E" w:rsidRDefault="00D00718" w:rsidP="00D00718">
      <w:r w:rsidRPr="00335F1E">
        <w:t>3GPP TS 33.180</w:t>
      </w:r>
    </w:p>
    <w:p w14:paraId="62555100" w14:textId="77777777" w:rsidR="00D00718" w:rsidRPr="00335F1E" w:rsidRDefault="00D00718" w:rsidP="00D00718">
      <w:r w:rsidRPr="00335F1E">
        <w:t>3GPP TS 23.379</w:t>
      </w:r>
    </w:p>
    <w:p w14:paraId="7E1153B9" w14:textId="77777777" w:rsidR="00D00718" w:rsidRPr="00335F1E" w:rsidRDefault="00D00718" w:rsidP="00D00718">
      <w:r w:rsidRPr="00335F1E">
        <w:t>3GPP TS 24.379</w:t>
      </w:r>
    </w:p>
    <w:p w14:paraId="79C5E188" w14:textId="77777777" w:rsidR="00D00718" w:rsidRDefault="00D00718" w:rsidP="00D00718">
      <w:pPr>
        <w:keepNext/>
        <w:keepLines/>
        <w:rPr>
          <w:b/>
        </w:rPr>
      </w:pPr>
      <w:r>
        <w:rPr>
          <w:b/>
        </w:rPr>
        <w:t>Reason for test</w:t>
      </w:r>
    </w:p>
    <w:p w14:paraId="376A0C07" w14:textId="77777777" w:rsidR="00D00718" w:rsidRDefault="00D00718" w:rsidP="00D00718">
      <w:pPr>
        <w:keepNext/>
        <w:keepLines/>
        <w:rPr>
          <w:b/>
        </w:rPr>
      </w:pPr>
      <w:r>
        <w:t>To verify the DUT can successfully establish Normal Group Call between different users and Termination of Normal Group Call</w:t>
      </w:r>
    </w:p>
    <w:p w14:paraId="7A5C387D" w14:textId="77777777" w:rsidR="00D00718" w:rsidRDefault="00D00718" w:rsidP="00D00718">
      <w:pPr>
        <w:keepNext/>
        <w:keepLines/>
        <w:rPr>
          <w:b/>
        </w:rPr>
      </w:pPr>
      <w:r>
        <w:rPr>
          <w:b/>
        </w:rPr>
        <w:t>Initial configuration</w:t>
      </w:r>
    </w:p>
    <w:p w14:paraId="3EF00C58" w14:textId="77777777" w:rsidR="00D00718" w:rsidRDefault="00D00718" w:rsidP="00D00718">
      <w:r>
        <w:t>The DUT, Client B and Client C MCX devices are assigned to a common group.</w:t>
      </w:r>
    </w:p>
    <w:p w14:paraId="1A166C67" w14:textId="77777777" w:rsidR="00D00718" w:rsidRDefault="00D00718" w:rsidP="00D00718">
      <w:r>
        <w:t>All devices have successfully performed User Authentication and been assigned a valid Token.</w:t>
      </w:r>
    </w:p>
    <w:p w14:paraId="69497C7D" w14:textId="77777777" w:rsidR="00D00718" w:rsidRDefault="00D00718" w:rsidP="00D00718">
      <w:r>
        <w:t>The DUT is authorised to initiate a Group call.</w:t>
      </w:r>
    </w:p>
    <w:p w14:paraId="4339B5C8" w14:textId="77777777" w:rsidR="00D00718" w:rsidRDefault="00D00718" w:rsidP="00D00718">
      <w:r>
        <w:t>There are no group Emergency or Imminent Peril calls in progress.</w:t>
      </w:r>
    </w:p>
    <w:p w14:paraId="17FF827D" w14:textId="77777777" w:rsidR="00D00718" w:rsidRDefault="00D00718" w:rsidP="00D00718">
      <w:pPr>
        <w:keepNext/>
        <w:rPr>
          <w:b/>
        </w:rPr>
      </w:pPr>
      <w:r>
        <w:rPr>
          <w:b/>
        </w:rPr>
        <w:t>Test procedure</w:t>
      </w:r>
    </w:p>
    <w:p w14:paraId="403DBE2A" w14:textId="77777777" w:rsidR="00D00718" w:rsidRDefault="00D00718" w:rsidP="00D00718">
      <w:pPr>
        <w:keepNext/>
        <w:rPr>
          <w:b/>
        </w:rPr>
      </w:pPr>
      <w:r>
        <w:rPr>
          <w:b/>
        </w:rPr>
        <w:t>Scenario A: Normal Group Call</w:t>
      </w:r>
    </w:p>
    <w:tbl>
      <w:tblPr>
        <w:tblW w:w="9289" w:type="dxa"/>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8"/>
        <w:gridCol w:w="4296"/>
        <w:gridCol w:w="4555"/>
      </w:tblGrid>
      <w:tr w:rsidR="00D00718" w14:paraId="11ED71D2" w14:textId="77777777" w:rsidTr="00BE253B">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1BB53969" w14:textId="77777777" w:rsidR="00D00718" w:rsidRDefault="00D00718" w:rsidP="00BE253B">
            <w:pPr>
              <w:keepNext/>
              <w:tabs>
                <w:tab w:val="left" w:pos="851"/>
              </w:tabs>
              <w:rPr>
                <w:b/>
                <w:sz w:val="18"/>
                <w:szCs w:val="18"/>
              </w:rPr>
            </w:pPr>
            <w:r>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1268370E" w14:textId="77777777" w:rsidR="00D00718" w:rsidRDefault="00D00718" w:rsidP="00BE253B">
            <w:pPr>
              <w:keepNext/>
              <w:tabs>
                <w:tab w:val="left" w:pos="851"/>
              </w:tabs>
              <w:rPr>
                <w:b/>
                <w:sz w:val="18"/>
                <w:szCs w:val="18"/>
              </w:rPr>
            </w:pPr>
            <w:r>
              <w:rPr>
                <w:b/>
                <w:sz w:val="18"/>
                <w:szCs w:val="18"/>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4314D99F" w14:textId="77777777" w:rsidR="00D00718" w:rsidRDefault="00D00718" w:rsidP="00BE253B">
            <w:pPr>
              <w:keepNext/>
              <w:tabs>
                <w:tab w:val="left" w:pos="851"/>
              </w:tabs>
              <w:rPr>
                <w:b/>
                <w:sz w:val="18"/>
                <w:szCs w:val="18"/>
              </w:rPr>
            </w:pPr>
            <w:r>
              <w:rPr>
                <w:b/>
                <w:sz w:val="18"/>
                <w:szCs w:val="18"/>
              </w:rPr>
              <w:t>Expected behaviour</w:t>
            </w:r>
          </w:p>
        </w:tc>
      </w:tr>
      <w:tr w:rsidR="00D00718" w14:paraId="164B71C6" w14:textId="77777777" w:rsidTr="00BE253B">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5D343C96" w14:textId="77777777" w:rsidR="00D00718" w:rsidRDefault="00D00718" w:rsidP="00BE253B">
            <w:r>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38052248" w14:textId="77777777" w:rsidR="00D00718" w:rsidRDefault="00D00718" w:rsidP="00BE253B">
            <w:pPr>
              <w:rPr>
                <w:sz w:val="18"/>
                <w:szCs w:val="18"/>
              </w:rPr>
            </w:pPr>
            <w:r>
              <w:rPr>
                <w:sz w:val="18"/>
                <w:szCs w:val="18"/>
              </w:rPr>
              <w:t>Select a PTT group.</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3800EB30" w14:textId="77777777" w:rsidR="00D00718" w:rsidRDefault="00D00718" w:rsidP="00BE253B">
            <w:pPr>
              <w:rPr>
                <w:sz w:val="18"/>
                <w:szCs w:val="18"/>
              </w:rPr>
            </w:pPr>
            <w:r>
              <w:rPr>
                <w:sz w:val="18"/>
                <w:szCs w:val="18"/>
              </w:rPr>
              <w:t>The group can be selected</w:t>
            </w:r>
          </w:p>
        </w:tc>
      </w:tr>
      <w:tr w:rsidR="00D00718" w14:paraId="1A77EFEA" w14:textId="77777777" w:rsidTr="00BE253B">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67586A88" w14:textId="77777777" w:rsidR="00D00718" w:rsidRDefault="00D00718" w:rsidP="00BE253B">
            <w:r>
              <w:t>2</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45FBC6B0" w14:textId="77777777" w:rsidR="00D00718" w:rsidRDefault="00D00718" w:rsidP="00BE253B">
            <w:pPr>
              <w:rPr>
                <w:sz w:val="18"/>
                <w:szCs w:val="18"/>
              </w:rPr>
            </w:pPr>
            <w:r>
              <w:rPr>
                <w:sz w:val="18"/>
                <w:szCs w:val="18"/>
              </w:rPr>
              <w:t>Press the PTT button to initiate a group call.</w:t>
            </w:r>
          </w:p>
          <w:p w14:paraId="67021B43" w14:textId="77777777" w:rsidR="00D00718" w:rsidRDefault="00D00718" w:rsidP="00BE253B">
            <w:pPr>
              <w:rPr>
                <w:sz w:val="18"/>
                <w:szCs w:val="18"/>
              </w:rPr>
            </w:pP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56DCC490" w14:textId="77777777" w:rsidR="00D00718" w:rsidRDefault="00D00718" w:rsidP="00BE253B">
            <w:pPr>
              <w:rPr>
                <w:sz w:val="18"/>
                <w:szCs w:val="18"/>
              </w:rPr>
            </w:pPr>
            <w:r>
              <w:rPr>
                <w:rFonts w:ascii="Arial Unicode MS" w:eastAsia="Arial Unicode MS" w:hAnsi="Arial Unicode MS" w:cs="Arial Unicode MS"/>
                <w:sz w:val="18"/>
                <w:szCs w:val="18"/>
              </w:rPr>
              <w:t>Group Call request → MCPTT Server</w:t>
            </w:r>
          </w:p>
          <w:p w14:paraId="6E6D9F60" w14:textId="77777777" w:rsidR="00D00718" w:rsidRDefault="00D00718" w:rsidP="00BE253B">
            <w:pPr>
              <w:rPr>
                <w:sz w:val="18"/>
                <w:szCs w:val="18"/>
              </w:rPr>
            </w:pPr>
            <w:r>
              <w:rPr>
                <w:rFonts w:ascii="Arial Unicode MS" w:eastAsia="Arial Unicode MS" w:hAnsi="Arial Unicode MS" w:cs="Arial Unicode MS"/>
                <w:sz w:val="18"/>
                <w:szCs w:val="18"/>
              </w:rPr>
              <w:t>OPTIONAL: Resolve MCPTT Group X  ID→ Group M</w:t>
            </w:r>
            <w:r>
              <w:rPr>
                <w:sz w:val="18"/>
                <w:szCs w:val="18"/>
              </w:rPr>
              <w:t xml:space="preserve">anagement Server </w:t>
            </w:r>
          </w:p>
          <w:p w14:paraId="7E88289F" w14:textId="77777777" w:rsidR="00D00718" w:rsidRDefault="00D00718" w:rsidP="00BE253B">
            <w:pPr>
              <w:rPr>
                <w:sz w:val="18"/>
                <w:szCs w:val="18"/>
              </w:rPr>
            </w:pPr>
            <w:r>
              <w:rPr>
                <w:rFonts w:ascii="Arial Unicode MS" w:eastAsia="Arial Unicode MS" w:hAnsi="Arial Unicode MS" w:cs="Arial Unicode MS"/>
                <w:sz w:val="18"/>
                <w:szCs w:val="18"/>
              </w:rPr>
              <w:t>MCPTT Server → Group Call request to MCPTT Client B</w:t>
            </w:r>
            <w:r>
              <w:rPr>
                <w:rFonts w:ascii="Arial Unicode MS" w:eastAsia="Arial Unicode MS" w:hAnsi="Arial Unicode MS" w:cs="Arial Unicode MS"/>
                <w:sz w:val="18"/>
                <w:szCs w:val="18"/>
              </w:rPr>
              <w:br/>
            </w:r>
            <w:r>
              <w:rPr>
                <w:rFonts w:ascii="Arial Unicode MS" w:eastAsia="Arial Unicode MS" w:hAnsi="Arial Unicode MS" w:cs="Arial Unicode MS"/>
                <w:sz w:val="18"/>
                <w:szCs w:val="18"/>
              </w:rPr>
              <w:lastRenderedPageBreak/>
              <w:t>MCPTT Server → Group Call request to MCPTT  Client C</w:t>
            </w:r>
            <w:r>
              <w:rPr>
                <w:rFonts w:ascii="Arial Unicode MS" w:eastAsia="Arial Unicode MS" w:hAnsi="Arial Unicode MS" w:cs="Arial Unicode MS"/>
                <w:sz w:val="18"/>
                <w:szCs w:val="18"/>
              </w:rPr>
              <w:br/>
            </w:r>
            <w:r>
              <w:rPr>
                <w:sz w:val="18"/>
                <w:szCs w:val="18"/>
              </w:rPr>
              <w:t>Waiting for permission to start a group call</w:t>
            </w:r>
          </w:p>
          <w:p w14:paraId="488B5A9D" w14:textId="77777777" w:rsidR="00D00718" w:rsidRDefault="00D00718" w:rsidP="00BE253B">
            <w:pPr>
              <w:rPr>
                <w:sz w:val="18"/>
                <w:szCs w:val="18"/>
              </w:rPr>
            </w:pPr>
            <w:r>
              <w:rPr>
                <w:rFonts w:ascii="Arial Unicode MS" w:eastAsia="Arial Unicode MS" w:hAnsi="Arial Unicode MS" w:cs="Arial Unicode MS"/>
                <w:sz w:val="18"/>
                <w:szCs w:val="18"/>
              </w:rPr>
              <w:t xml:space="preserve">MCPTT Client B → Group Call </w:t>
            </w:r>
            <w:r>
              <w:rPr>
                <w:sz w:val="18"/>
                <w:szCs w:val="18"/>
              </w:rPr>
              <w:t>response</w:t>
            </w:r>
          </w:p>
          <w:p w14:paraId="252026CF" w14:textId="77777777" w:rsidR="00D00718" w:rsidRDefault="00D00718" w:rsidP="00BE253B">
            <w:pPr>
              <w:rPr>
                <w:sz w:val="18"/>
                <w:szCs w:val="18"/>
              </w:rPr>
            </w:pPr>
            <w:r>
              <w:rPr>
                <w:rFonts w:ascii="Arial Unicode MS" w:eastAsia="Arial Unicode MS" w:hAnsi="Arial Unicode MS" w:cs="Arial Unicode MS"/>
                <w:sz w:val="18"/>
                <w:szCs w:val="18"/>
              </w:rPr>
              <w:t xml:space="preserve">MCPTT Client C → Group Call response </w:t>
            </w:r>
            <w:r>
              <w:rPr>
                <w:sz w:val="18"/>
                <w:szCs w:val="18"/>
              </w:rPr>
              <w:t xml:space="preserve"> </w:t>
            </w:r>
          </w:p>
          <w:p w14:paraId="5D7D8AA5" w14:textId="77777777" w:rsidR="00D00718" w:rsidRDefault="00D00718" w:rsidP="00BE253B">
            <w:pPr>
              <w:rPr>
                <w:sz w:val="18"/>
                <w:szCs w:val="18"/>
              </w:rPr>
            </w:pPr>
            <w:r>
              <w:rPr>
                <w:sz w:val="18"/>
                <w:szCs w:val="18"/>
              </w:rPr>
              <w:t>Group management Server grants access to group X and the group call starts</w:t>
            </w:r>
          </w:p>
          <w:p w14:paraId="343CC5AB" w14:textId="77777777" w:rsidR="00D00718" w:rsidRDefault="00D00718" w:rsidP="00BE253B">
            <w:pPr>
              <w:rPr>
                <w:sz w:val="18"/>
                <w:szCs w:val="18"/>
              </w:rPr>
            </w:pPr>
            <w:r>
              <w:rPr>
                <w:sz w:val="18"/>
                <w:szCs w:val="18"/>
              </w:rPr>
              <w:t xml:space="preserve">Media plane and floor control establishment </w:t>
            </w:r>
          </w:p>
        </w:tc>
      </w:tr>
      <w:tr w:rsidR="00D00718" w14:paraId="19AE8754" w14:textId="77777777" w:rsidTr="00BE253B">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063B9FBB" w14:textId="77777777" w:rsidR="00D00718" w:rsidRDefault="00D00718" w:rsidP="00BE253B">
            <w:r>
              <w:lastRenderedPageBreak/>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386B737E" w14:textId="77777777" w:rsidR="00D00718" w:rsidRDefault="00D00718" w:rsidP="00BE253B">
            <w:pPr>
              <w:rPr>
                <w:sz w:val="18"/>
                <w:szCs w:val="18"/>
              </w:rPr>
            </w:pPr>
            <w:r>
              <w:rPr>
                <w:sz w:val="18"/>
                <w:szCs w:val="18"/>
              </w:rPr>
              <w:t>Check that an audio connection has been established with the PTT group.</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0D3A8936" w14:textId="77777777" w:rsidR="00D00718" w:rsidRDefault="00D00718" w:rsidP="00BE253B">
            <w:pPr>
              <w:rPr>
                <w:sz w:val="18"/>
                <w:szCs w:val="18"/>
              </w:rPr>
            </w:pPr>
            <w:r>
              <w:rPr>
                <w:sz w:val="18"/>
                <w:szCs w:val="18"/>
              </w:rPr>
              <w:t>The voice connection works to B and C</w:t>
            </w:r>
          </w:p>
        </w:tc>
      </w:tr>
      <w:tr w:rsidR="00D00718" w14:paraId="42EB748B" w14:textId="77777777" w:rsidTr="00BE253B">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578A6985" w14:textId="77777777" w:rsidR="00D00718" w:rsidRDefault="00D00718" w:rsidP="00BE253B">
            <w:r>
              <w:t>4</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73FF0282" w14:textId="77777777" w:rsidR="00D00718" w:rsidRDefault="00D00718" w:rsidP="00BE253B">
            <w:pPr>
              <w:rPr>
                <w:rFonts w:ascii="Arimo" w:eastAsia="Arimo" w:hAnsi="Arimo" w:cs="Arimo"/>
                <w:color w:val="FF0000"/>
                <w:sz w:val="18"/>
                <w:szCs w:val="18"/>
              </w:rPr>
            </w:pPr>
            <w:r>
              <w:rPr>
                <w:sz w:val="18"/>
                <w:szCs w:val="18"/>
              </w:rPr>
              <w:t>Press the PTT button to release the group call.</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9102459" w14:textId="77777777" w:rsidR="00D00718" w:rsidRDefault="00D00718" w:rsidP="00BE253B">
            <w:pPr>
              <w:rPr>
                <w:sz w:val="18"/>
                <w:szCs w:val="18"/>
              </w:rPr>
            </w:pPr>
            <w:r>
              <w:rPr>
                <w:sz w:val="18"/>
                <w:szCs w:val="18"/>
              </w:rPr>
              <w:t>MCPTT Server: Generate group call release</w:t>
            </w:r>
          </w:p>
          <w:p w14:paraId="1B4F2C32" w14:textId="77777777" w:rsidR="00D00718" w:rsidRDefault="00D00718" w:rsidP="00BE253B">
            <w:pPr>
              <w:rPr>
                <w:sz w:val="18"/>
                <w:szCs w:val="18"/>
              </w:rPr>
            </w:pPr>
            <w:r>
              <w:rPr>
                <w:sz w:val="18"/>
                <w:szCs w:val="18"/>
              </w:rPr>
              <w:t>Group Call release request to MCPTT Client B and MCPTT Client C (Notify user)</w:t>
            </w:r>
          </w:p>
          <w:p w14:paraId="475F470A" w14:textId="77777777" w:rsidR="00D00718" w:rsidRDefault="00D00718" w:rsidP="00BE253B">
            <w:pPr>
              <w:rPr>
                <w:sz w:val="18"/>
                <w:szCs w:val="18"/>
              </w:rPr>
            </w:pPr>
            <w:r>
              <w:rPr>
                <w:sz w:val="18"/>
                <w:szCs w:val="18"/>
              </w:rPr>
              <w:t xml:space="preserve">Group Call release response of MCPTT Client B and MCPTT Client C  </w:t>
            </w:r>
          </w:p>
          <w:p w14:paraId="2D353269" w14:textId="77777777" w:rsidR="00D00718" w:rsidRDefault="00D00718" w:rsidP="00BE253B">
            <w:pPr>
              <w:rPr>
                <w:sz w:val="18"/>
                <w:szCs w:val="18"/>
              </w:rPr>
            </w:pPr>
            <w:r>
              <w:rPr>
                <w:sz w:val="18"/>
                <w:szCs w:val="18"/>
              </w:rPr>
              <w:t>Releasing floor control and media plane resources associated with group call</w:t>
            </w:r>
          </w:p>
          <w:p w14:paraId="6CDBAF92" w14:textId="77777777" w:rsidR="00D00718" w:rsidRDefault="00D00718" w:rsidP="00BE253B">
            <w:pPr>
              <w:rPr>
                <w:sz w:val="18"/>
                <w:szCs w:val="18"/>
              </w:rPr>
            </w:pPr>
            <w:r>
              <w:rPr>
                <w:sz w:val="18"/>
                <w:szCs w:val="18"/>
              </w:rPr>
              <w:t>The group call ends</w:t>
            </w:r>
          </w:p>
        </w:tc>
      </w:tr>
    </w:tbl>
    <w:p w14:paraId="5DE2BFC0" w14:textId="77777777" w:rsidR="00D00718" w:rsidRDefault="00D00718" w:rsidP="00D00718">
      <w:pPr>
        <w:keepNext/>
        <w:keepLines/>
        <w:spacing w:before="120"/>
        <w:rPr>
          <w:b/>
        </w:rPr>
      </w:pPr>
      <w:r>
        <w:rPr>
          <w:b/>
        </w:rPr>
        <w:t>Example message flow:</w:t>
      </w:r>
    </w:p>
    <w:tbl>
      <w:tblPr>
        <w:tblW w:w="89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532"/>
        <w:gridCol w:w="991"/>
        <w:gridCol w:w="4898"/>
        <w:gridCol w:w="2510"/>
      </w:tblGrid>
      <w:tr w:rsidR="00D00718" w14:paraId="043305D4" w14:textId="77777777" w:rsidTr="00BE253B">
        <w:tc>
          <w:tcPr>
            <w:tcW w:w="532" w:type="dxa"/>
            <w:tcBorders>
              <w:bottom w:val="single" w:sz="4" w:space="0" w:color="BFBFBF"/>
            </w:tcBorders>
            <w:shd w:val="clear" w:color="auto" w:fill="F2F2F2"/>
            <w:tcMar>
              <w:left w:w="27" w:type="dxa"/>
            </w:tcMar>
          </w:tcPr>
          <w:p w14:paraId="5EE31EFC" w14:textId="77777777" w:rsidR="00D00718" w:rsidRDefault="00D00718" w:rsidP="00BE253B">
            <w:pPr>
              <w:keepNext/>
              <w:keepLines/>
              <w:tabs>
                <w:tab w:val="left" w:pos="851"/>
              </w:tabs>
              <w:rPr>
                <w:b/>
                <w:sz w:val="18"/>
                <w:szCs w:val="18"/>
              </w:rPr>
            </w:pPr>
            <w:r>
              <w:rPr>
                <w:b/>
                <w:sz w:val="18"/>
                <w:szCs w:val="18"/>
              </w:rPr>
              <w:t>Step</w:t>
            </w:r>
          </w:p>
        </w:tc>
        <w:tc>
          <w:tcPr>
            <w:tcW w:w="991" w:type="dxa"/>
            <w:shd w:val="clear" w:color="auto" w:fill="F2F2F2"/>
            <w:tcMar>
              <w:left w:w="27" w:type="dxa"/>
            </w:tcMar>
          </w:tcPr>
          <w:p w14:paraId="4A289B83" w14:textId="77777777" w:rsidR="00D00718" w:rsidRDefault="00D00718" w:rsidP="00BE253B">
            <w:pPr>
              <w:keepNext/>
              <w:keepLines/>
              <w:tabs>
                <w:tab w:val="left" w:pos="851"/>
              </w:tabs>
              <w:rPr>
                <w:b/>
                <w:sz w:val="18"/>
                <w:szCs w:val="18"/>
              </w:rPr>
            </w:pPr>
            <w:r>
              <w:rPr>
                <w:b/>
                <w:sz w:val="18"/>
                <w:szCs w:val="18"/>
              </w:rPr>
              <w:t>Direction</w:t>
            </w:r>
            <w:r>
              <w:rPr>
                <w:b/>
                <w:sz w:val="18"/>
                <w:szCs w:val="18"/>
              </w:rPr>
              <w:br/>
              <w:t>DUT - NW</w:t>
            </w:r>
          </w:p>
        </w:tc>
        <w:tc>
          <w:tcPr>
            <w:tcW w:w="4898" w:type="dxa"/>
            <w:shd w:val="clear" w:color="auto" w:fill="F2F2F2"/>
            <w:tcMar>
              <w:left w:w="27" w:type="dxa"/>
            </w:tcMar>
          </w:tcPr>
          <w:p w14:paraId="12E2D4FF" w14:textId="77777777" w:rsidR="00D00718" w:rsidRDefault="00D00718" w:rsidP="00BE253B">
            <w:pPr>
              <w:keepNext/>
              <w:keepLines/>
              <w:tabs>
                <w:tab w:val="left" w:pos="851"/>
              </w:tabs>
              <w:rPr>
                <w:b/>
                <w:sz w:val="18"/>
                <w:szCs w:val="18"/>
              </w:rPr>
            </w:pPr>
            <w:r>
              <w:rPr>
                <w:b/>
                <w:sz w:val="18"/>
                <w:szCs w:val="18"/>
              </w:rPr>
              <w:t>Message</w:t>
            </w:r>
          </w:p>
        </w:tc>
        <w:tc>
          <w:tcPr>
            <w:tcW w:w="2510" w:type="dxa"/>
            <w:shd w:val="clear" w:color="auto" w:fill="F2F2F2"/>
            <w:tcMar>
              <w:left w:w="27" w:type="dxa"/>
            </w:tcMar>
          </w:tcPr>
          <w:p w14:paraId="2311FD66" w14:textId="77777777" w:rsidR="00D00718" w:rsidRDefault="00D00718" w:rsidP="00BE253B">
            <w:pPr>
              <w:keepNext/>
              <w:keepLines/>
              <w:tabs>
                <w:tab w:val="left" w:pos="851"/>
              </w:tabs>
              <w:rPr>
                <w:b/>
                <w:sz w:val="18"/>
                <w:szCs w:val="18"/>
              </w:rPr>
            </w:pPr>
            <w:r>
              <w:rPr>
                <w:b/>
                <w:sz w:val="18"/>
                <w:szCs w:val="18"/>
              </w:rPr>
              <w:t>Comments</w:t>
            </w:r>
          </w:p>
        </w:tc>
      </w:tr>
      <w:tr w:rsidR="00D00718" w14:paraId="46447388" w14:textId="77777777" w:rsidTr="00BE253B">
        <w:tc>
          <w:tcPr>
            <w:tcW w:w="8931" w:type="dxa"/>
            <w:gridSpan w:val="4"/>
            <w:tcBorders>
              <w:bottom w:val="single" w:sz="4" w:space="0" w:color="BFBFBF"/>
            </w:tcBorders>
            <w:shd w:val="clear" w:color="auto" w:fill="F2F2F2"/>
            <w:tcMar>
              <w:left w:w="27" w:type="dxa"/>
            </w:tcMar>
          </w:tcPr>
          <w:p w14:paraId="34734C57" w14:textId="77777777" w:rsidR="00D00718" w:rsidRDefault="00D00718" w:rsidP="00BE253B">
            <w:pPr>
              <w:keepNext/>
              <w:keepLines/>
              <w:tabs>
                <w:tab w:val="left" w:pos="851"/>
              </w:tabs>
              <w:jc w:val="center"/>
              <w:rPr>
                <w:sz w:val="18"/>
                <w:szCs w:val="18"/>
              </w:rPr>
            </w:pPr>
            <w:r>
              <w:rPr>
                <w:sz w:val="18"/>
                <w:szCs w:val="18"/>
              </w:rPr>
              <w:t>Normal Group Call</w:t>
            </w:r>
          </w:p>
        </w:tc>
      </w:tr>
      <w:tr w:rsidR="00D00718" w14:paraId="52561B6B" w14:textId="77777777" w:rsidTr="00BE253B">
        <w:tc>
          <w:tcPr>
            <w:tcW w:w="532" w:type="dxa"/>
            <w:shd w:val="clear" w:color="auto" w:fill="F2F2F2"/>
            <w:tcMar>
              <w:left w:w="27" w:type="dxa"/>
            </w:tcMar>
            <w:vAlign w:val="center"/>
          </w:tcPr>
          <w:p w14:paraId="4B10FEA6" w14:textId="77777777" w:rsidR="00D00718" w:rsidRDefault="00D00718" w:rsidP="00BE253B">
            <w:pPr>
              <w:keepNext/>
              <w:keepLines/>
            </w:pPr>
            <w:r>
              <w:t>1</w:t>
            </w:r>
          </w:p>
        </w:tc>
        <w:tc>
          <w:tcPr>
            <w:tcW w:w="991" w:type="dxa"/>
            <w:shd w:val="clear" w:color="auto" w:fill="auto"/>
            <w:tcMar>
              <w:left w:w="27" w:type="dxa"/>
            </w:tcMar>
          </w:tcPr>
          <w:p w14:paraId="660602C4" w14:textId="77777777" w:rsidR="00D00718" w:rsidRDefault="00D00718" w:rsidP="00BE253B">
            <w:pPr>
              <w:keepNext/>
              <w:keepLines/>
              <w:tabs>
                <w:tab w:val="left" w:pos="851"/>
              </w:tabs>
              <w:jc w:val="center"/>
              <w:rPr>
                <w:sz w:val="18"/>
                <w:szCs w:val="18"/>
              </w:rPr>
            </w:pPr>
            <w:r>
              <w:rPr>
                <w:sz w:val="18"/>
                <w:szCs w:val="18"/>
              </w:rPr>
              <w:t>--&gt;</w:t>
            </w:r>
          </w:p>
        </w:tc>
        <w:tc>
          <w:tcPr>
            <w:tcW w:w="4898" w:type="dxa"/>
            <w:shd w:val="clear" w:color="auto" w:fill="auto"/>
            <w:tcMar>
              <w:left w:w="27" w:type="dxa"/>
            </w:tcMar>
            <w:vAlign w:val="center"/>
          </w:tcPr>
          <w:p w14:paraId="0FA4F897" w14:textId="77777777" w:rsidR="00D00718" w:rsidRDefault="00D00718" w:rsidP="00BE253B">
            <w:pPr>
              <w:keepNext/>
              <w:keepLines/>
              <w:tabs>
                <w:tab w:val="left" w:pos="851"/>
              </w:tabs>
              <w:rPr>
                <w:sz w:val="18"/>
                <w:szCs w:val="18"/>
              </w:rPr>
            </w:pPr>
            <w:r>
              <w:rPr>
                <w:sz w:val="18"/>
                <w:szCs w:val="18"/>
              </w:rPr>
              <w:t>A send group INVITE to the server</w:t>
            </w:r>
          </w:p>
        </w:tc>
        <w:tc>
          <w:tcPr>
            <w:tcW w:w="2510" w:type="dxa"/>
            <w:shd w:val="clear" w:color="auto" w:fill="auto"/>
            <w:tcMar>
              <w:left w:w="27" w:type="dxa"/>
            </w:tcMar>
            <w:vAlign w:val="center"/>
          </w:tcPr>
          <w:p w14:paraId="46E17519" w14:textId="77777777" w:rsidR="00D00718" w:rsidRDefault="00D00718" w:rsidP="00BE253B">
            <w:pPr>
              <w:keepNext/>
              <w:keepLines/>
              <w:tabs>
                <w:tab w:val="left" w:pos="851"/>
              </w:tabs>
              <w:rPr>
                <w:sz w:val="18"/>
                <w:szCs w:val="18"/>
              </w:rPr>
            </w:pPr>
          </w:p>
        </w:tc>
      </w:tr>
      <w:tr w:rsidR="00D00718" w14:paraId="04807E9F" w14:textId="77777777" w:rsidTr="00BE253B">
        <w:tc>
          <w:tcPr>
            <w:tcW w:w="532" w:type="dxa"/>
            <w:shd w:val="clear" w:color="auto" w:fill="F2F2F2"/>
            <w:tcMar>
              <w:left w:w="27" w:type="dxa"/>
            </w:tcMar>
            <w:vAlign w:val="center"/>
          </w:tcPr>
          <w:p w14:paraId="4C66C1D2" w14:textId="77777777" w:rsidR="00D00718" w:rsidRDefault="00D00718" w:rsidP="00BE253B">
            <w:pPr>
              <w:keepNext/>
              <w:keepLines/>
            </w:pPr>
            <w:r>
              <w:t>2</w:t>
            </w:r>
          </w:p>
        </w:tc>
        <w:tc>
          <w:tcPr>
            <w:tcW w:w="991" w:type="dxa"/>
            <w:shd w:val="clear" w:color="auto" w:fill="auto"/>
            <w:tcMar>
              <w:left w:w="27" w:type="dxa"/>
            </w:tcMar>
          </w:tcPr>
          <w:p w14:paraId="1D2668FD" w14:textId="77777777" w:rsidR="00D00718" w:rsidRDefault="00D00718" w:rsidP="00BE253B">
            <w:pPr>
              <w:keepNext/>
              <w:keepLines/>
              <w:tabs>
                <w:tab w:val="left" w:pos="851"/>
              </w:tabs>
              <w:jc w:val="center"/>
              <w:rPr>
                <w:sz w:val="18"/>
                <w:szCs w:val="18"/>
              </w:rPr>
            </w:pPr>
            <w:r>
              <w:rPr>
                <w:sz w:val="18"/>
                <w:szCs w:val="18"/>
              </w:rPr>
              <w:t>&lt;--</w:t>
            </w:r>
          </w:p>
        </w:tc>
        <w:tc>
          <w:tcPr>
            <w:tcW w:w="4898" w:type="dxa"/>
            <w:shd w:val="clear" w:color="auto" w:fill="auto"/>
            <w:tcMar>
              <w:left w:w="27" w:type="dxa"/>
            </w:tcMar>
            <w:vAlign w:val="center"/>
          </w:tcPr>
          <w:p w14:paraId="65966143" w14:textId="77777777" w:rsidR="00D00718" w:rsidRDefault="00D00718" w:rsidP="00BE253B">
            <w:pPr>
              <w:keepNext/>
              <w:keepLines/>
              <w:tabs>
                <w:tab w:val="left" w:pos="851"/>
              </w:tabs>
              <w:rPr>
                <w:sz w:val="18"/>
                <w:szCs w:val="18"/>
              </w:rPr>
            </w:pPr>
            <w:r>
              <w:rPr>
                <w:sz w:val="18"/>
                <w:szCs w:val="18"/>
              </w:rPr>
              <w:t>The server send INVITE to B and C</w:t>
            </w:r>
          </w:p>
        </w:tc>
        <w:tc>
          <w:tcPr>
            <w:tcW w:w="2510" w:type="dxa"/>
            <w:shd w:val="clear" w:color="auto" w:fill="auto"/>
            <w:tcMar>
              <w:left w:w="27" w:type="dxa"/>
            </w:tcMar>
            <w:vAlign w:val="center"/>
          </w:tcPr>
          <w:p w14:paraId="551E3FC0" w14:textId="77777777" w:rsidR="00D00718" w:rsidRDefault="00D00718" w:rsidP="00BE253B">
            <w:pPr>
              <w:keepNext/>
              <w:keepLines/>
              <w:tabs>
                <w:tab w:val="left" w:pos="851"/>
              </w:tabs>
              <w:rPr>
                <w:sz w:val="18"/>
                <w:szCs w:val="18"/>
              </w:rPr>
            </w:pPr>
          </w:p>
        </w:tc>
      </w:tr>
      <w:tr w:rsidR="00D00718" w14:paraId="04B1E4C3" w14:textId="77777777" w:rsidTr="00BE253B">
        <w:tc>
          <w:tcPr>
            <w:tcW w:w="532" w:type="dxa"/>
            <w:shd w:val="clear" w:color="auto" w:fill="F2F2F2"/>
            <w:tcMar>
              <w:left w:w="27" w:type="dxa"/>
            </w:tcMar>
            <w:vAlign w:val="center"/>
          </w:tcPr>
          <w:p w14:paraId="50865362" w14:textId="77777777" w:rsidR="00D00718" w:rsidRDefault="00D00718" w:rsidP="00BE253B">
            <w:pPr>
              <w:keepNext/>
              <w:keepLines/>
            </w:pPr>
            <w:r>
              <w:t>3</w:t>
            </w:r>
          </w:p>
        </w:tc>
        <w:tc>
          <w:tcPr>
            <w:tcW w:w="991" w:type="dxa"/>
            <w:shd w:val="clear" w:color="auto" w:fill="auto"/>
            <w:tcMar>
              <w:left w:w="27" w:type="dxa"/>
            </w:tcMar>
          </w:tcPr>
          <w:p w14:paraId="4C39A43A" w14:textId="77777777" w:rsidR="00D00718" w:rsidRDefault="00D00718" w:rsidP="00BE253B">
            <w:pPr>
              <w:keepNext/>
              <w:keepLines/>
              <w:tabs>
                <w:tab w:val="left" w:pos="851"/>
              </w:tabs>
              <w:jc w:val="center"/>
              <w:rPr>
                <w:sz w:val="18"/>
                <w:szCs w:val="18"/>
              </w:rPr>
            </w:pPr>
            <w:r>
              <w:rPr>
                <w:sz w:val="18"/>
                <w:szCs w:val="18"/>
              </w:rPr>
              <w:t>--&gt;</w:t>
            </w:r>
          </w:p>
        </w:tc>
        <w:tc>
          <w:tcPr>
            <w:tcW w:w="4898" w:type="dxa"/>
            <w:shd w:val="clear" w:color="auto" w:fill="auto"/>
            <w:tcMar>
              <w:left w:w="27" w:type="dxa"/>
            </w:tcMar>
            <w:vAlign w:val="center"/>
          </w:tcPr>
          <w:p w14:paraId="5A5E25CD" w14:textId="77777777" w:rsidR="00D00718" w:rsidRDefault="00D00718" w:rsidP="00BE253B">
            <w:pPr>
              <w:keepNext/>
              <w:keepLines/>
              <w:tabs>
                <w:tab w:val="left" w:pos="851"/>
              </w:tabs>
              <w:rPr>
                <w:sz w:val="18"/>
                <w:szCs w:val="18"/>
              </w:rPr>
            </w:pPr>
            <w:r>
              <w:rPr>
                <w:sz w:val="18"/>
                <w:szCs w:val="18"/>
              </w:rPr>
              <w:t>B send ringing and OK to the server</w:t>
            </w:r>
          </w:p>
        </w:tc>
        <w:tc>
          <w:tcPr>
            <w:tcW w:w="2510" w:type="dxa"/>
            <w:shd w:val="clear" w:color="auto" w:fill="auto"/>
            <w:tcMar>
              <w:left w:w="27" w:type="dxa"/>
            </w:tcMar>
            <w:vAlign w:val="center"/>
          </w:tcPr>
          <w:p w14:paraId="68DD166B" w14:textId="77777777" w:rsidR="00D00718" w:rsidRDefault="00D00718" w:rsidP="00BE253B">
            <w:pPr>
              <w:keepNext/>
              <w:keepLines/>
              <w:tabs>
                <w:tab w:val="left" w:pos="851"/>
              </w:tabs>
              <w:rPr>
                <w:sz w:val="18"/>
                <w:szCs w:val="18"/>
              </w:rPr>
            </w:pPr>
          </w:p>
        </w:tc>
      </w:tr>
      <w:tr w:rsidR="00D00718" w14:paraId="0E54C273" w14:textId="77777777" w:rsidTr="00BE253B">
        <w:tc>
          <w:tcPr>
            <w:tcW w:w="532" w:type="dxa"/>
            <w:shd w:val="clear" w:color="auto" w:fill="F2F2F2"/>
            <w:tcMar>
              <w:left w:w="27" w:type="dxa"/>
            </w:tcMar>
            <w:vAlign w:val="center"/>
          </w:tcPr>
          <w:p w14:paraId="37A1B0CE" w14:textId="77777777" w:rsidR="00D00718" w:rsidRDefault="00D00718" w:rsidP="00BE253B">
            <w:pPr>
              <w:keepNext/>
              <w:keepLines/>
            </w:pPr>
            <w:r>
              <w:t>4</w:t>
            </w:r>
          </w:p>
        </w:tc>
        <w:tc>
          <w:tcPr>
            <w:tcW w:w="991" w:type="dxa"/>
            <w:shd w:val="clear" w:color="auto" w:fill="auto"/>
            <w:tcMar>
              <w:left w:w="27" w:type="dxa"/>
            </w:tcMar>
          </w:tcPr>
          <w:p w14:paraId="5108AFDE" w14:textId="77777777" w:rsidR="00D00718" w:rsidRDefault="00D00718" w:rsidP="00BE253B">
            <w:pPr>
              <w:keepNext/>
              <w:keepLines/>
              <w:tabs>
                <w:tab w:val="left" w:pos="851"/>
              </w:tabs>
              <w:jc w:val="center"/>
              <w:rPr>
                <w:sz w:val="18"/>
                <w:szCs w:val="18"/>
              </w:rPr>
            </w:pPr>
            <w:r>
              <w:rPr>
                <w:sz w:val="18"/>
                <w:szCs w:val="18"/>
              </w:rPr>
              <w:t>--&gt;</w:t>
            </w:r>
          </w:p>
        </w:tc>
        <w:tc>
          <w:tcPr>
            <w:tcW w:w="4898" w:type="dxa"/>
            <w:shd w:val="clear" w:color="auto" w:fill="auto"/>
            <w:tcMar>
              <w:left w:w="27" w:type="dxa"/>
            </w:tcMar>
            <w:vAlign w:val="center"/>
          </w:tcPr>
          <w:p w14:paraId="554FBA1A" w14:textId="77777777" w:rsidR="00D00718" w:rsidRDefault="00D00718" w:rsidP="00BE253B">
            <w:pPr>
              <w:keepNext/>
              <w:keepLines/>
              <w:tabs>
                <w:tab w:val="left" w:pos="851"/>
              </w:tabs>
              <w:rPr>
                <w:sz w:val="18"/>
                <w:szCs w:val="18"/>
              </w:rPr>
            </w:pPr>
            <w:r>
              <w:rPr>
                <w:sz w:val="18"/>
                <w:szCs w:val="18"/>
              </w:rPr>
              <w:t>C send ringing and OK to the server</w:t>
            </w:r>
          </w:p>
        </w:tc>
        <w:tc>
          <w:tcPr>
            <w:tcW w:w="2510" w:type="dxa"/>
            <w:shd w:val="clear" w:color="auto" w:fill="auto"/>
            <w:tcMar>
              <w:left w:w="27" w:type="dxa"/>
            </w:tcMar>
            <w:vAlign w:val="center"/>
          </w:tcPr>
          <w:p w14:paraId="6EA36B35" w14:textId="77777777" w:rsidR="00D00718" w:rsidRDefault="00D00718" w:rsidP="00BE253B">
            <w:pPr>
              <w:keepNext/>
              <w:keepLines/>
              <w:tabs>
                <w:tab w:val="left" w:pos="851"/>
              </w:tabs>
              <w:rPr>
                <w:sz w:val="18"/>
                <w:szCs w:val="18"/>
              </w:rPr>
            </w:pPr>
          </w:p>
        </w:tc>
      </w:tr>
      <w:tr w:rsidR="00D00718" w14:paraId="6CCCDDAF" w14:textId="77777777" w:rsidTr="00BE253B">
        <w:tc>
          <w:tcPr>
            <w:tcW w:w="532" w:type="dxa"/>
            <w:shd w:val="clear" w:color="auto" w:fill="F2F2F2"/>
            <w:tcMar>
              <w:left w:w="27" w:type="dxa"/>
            </w:tcMar>
            <w:vAlign w:val="center"/>
          </w:tcPr>
          <w:p w14:paraId="64B4625C" w14:textId="77777777" w:rsidR="00D00718" w:rsidRDefault="00D00718" w:rsidP="00BE253B">
            <w:pPr>
              <w:keepNext/>
              <w:keepLines/>
            </w:pPr>
            <w:r>
              <w:t>5</w:t>
            </w:r>
          </w:p>
        </w:tc>
        <w:tc>
          <w:tcPr>
            <w:tcW w:w="991" w:type="dxa"/>
            <w:shd w:val="clear" w:color="auto" w:fill="auto"/>
            <w:tcMar>
              <w:left w:w="27" w:type="dxa"/>
            </w:tcMar>
          </w:tcPr>
          <w:p w14:paraId="772E402E" w14:textId="77777777" w:rsidR="00D00718" w:rsidRDefault="00D00718" w:rsidP="00BE253B">
            <w:pPr>
              <w:keepNext/>
              <w:keepLines/>
              <w:tabs>
                <w:tab w:val="left" w:pos="851"/>
              </w:tabs>
              <w:jc w:val="center"/>
              <w:rPr>
                <w:sz w:val="18"/>
                <w:szCs w:val="18"/>
              </w:rPr>
            </w:pPr>
            <w:r>
              <w:rPr>
                <w:sz w:val="18"/>
                <w:szCs w:val="18"/>
              </w:rPr>
              <w:t>&lt;--</w:t>
            </w:r>
          </w:p>
        </w:tc>
        <w:tc>
          <w:tcPr>
            <w:tcW w:w="4898" w:type="dxa"/>
            <w:shd w:val="clear" w:color="auto" w:fill="auto"/>
            <w:tcMar>
              <w:left w:w="27" w:type="dxa"/>
            </w:tcMar>
            <w:vAlign w:val="center"/>
          </w:tcPr>
          <w:p w14:paraId="44611FF8" w14:textId="77777777" w:rsidR="00D00718" w:rsidRDefault="00D00718" w:rsidP="00BE253B">
            <w:pPr>
              <w:keepNext/>
              <w:keepLines/>
              <w:tabs>
                <w:tab w:val="left" w:pos="851"/>
              </w:tabs>
              <w:rPr>
                <w:sz w:val="18"/>
                <w:szCs w:val="18"/>
              </w:rPr>
            </w:pPr>
            <w:r>
              <w:rPr>
                <w:sz w:val="18"/>
                <w:szCs w:val="18"/>
              </w:rPr>
              <w:t>The server send OK to A</w:t>
            </w:r>
          </w:p>
        </w:tc>
        <w:tc>
          <w:tcPr>
            <w:tcW w:w="2510" w:type="dxa"/>
            <w:shd w:val="clear" w:color="auto" w:fill="auto"/>
            <w:tcMar>
              <w:left w:w="27" w:type="dxa"/>
            </w:tcMar>
            <w:vAlign w:val="center"/>
          </w:tcPr>
          <w:p w14:paraId="5D143F4A" w14:textId="77777777" w:rsidR="00D00718" w:rsidRDefault="00D00718" w:rsidP="00BE253B">
            <w:pPr>
              <w:keepNext/>
              <w:keepLines/>
              <w:tabs>
                <w:tab w:val="left" w:pos="851"/>
              </w:tabs>
              <w:rPr>
                <w:sz w:val="18"/>
                <w:szCs w:val="18"/>
              </w:rPr>
            </w:pPr>
          </w:p>
        </w:tc>
      </w:tr>
      <w:tr w:rsidR="00D00718" w14:paraId="03A2E60A" w14:textId="77777777" w:rsidTr="00BE253B">
        <w:tc>
          <w:tcPr>
            <w:tcW w:w="532" w:type="dxa"/>
            <w:shd w:val="clear" w:color="auto" w:fill="F2F2F2"/>
            <w:tcMar>
              <w:left w:w="27" w:type="dxa"/>
            </w:tcMar>
            <w:vAlign w:val="center"/>
          </w:tcPr>
          <w:p w14:paraId="0A6180AF" w14:textId="77777777" w:rsidR="00D00718" w:rsidRDefault="00D00718" w:rsidP="00BE253B">
            <w:pPr>
              <w:keepNext/>
              <w:keepLines/>
            </w:pPr>
            <w:r>
              <w:t>6</w:t>
            </w:r>
          </w:p>
        </w:tc>
        <w:tc>
          <w:tcPr>
            <w:tcW w:w="991" w:type="dxa"/>
            <w:shd w:val="clear" w:color="auto" w:fill="auto"/>
            <w:tcMar>
              <w:left w:w="27" w:type="dxa"/>
            </w:tcMar>
          </w:tcPr>
          <w:p w14:paraId="599261A9" w14:textId="77777777" w:rsidR="00D00718" w:rsidRDefault="00D00718" w:rsidP="00BE253B">
            <w:pPr>
              <w:keepNext/>
              <w:keepLines/>
              <w:tabs>
                <w:tab w:val="left" w:pos="851"/>
              </w:tabs>
              <w:jc w:val="center"/>
              <w:rPr>
                <w:sz w:val="18"/>
                <w:szCs w:val="18"/>
              </w:rPr>
            </w:pPr>
            <w:r>
              <w:rPr>
                <w:sz w:val="18"/>
                <w:szCs w:val="18"/>
              </w:rPr>
              <w:t>--&gt;</w:t>
            </w:r>
          </w:p>
        </w:tc>
        <w:tc>
          <w:tcPr>
            <w:tcW w:w="4898" w:type="dxa"/>
            <w:shd w:val="clear" w:color="auto" w:fill="auto"/>
            <w:tcMar>
              <w:left w:w="27" w:type="dxa"/>
            </w:tcMar>
            <w:vAlign w:val="center"/>
          </w:tcPr>
          <w:p w14:paraId="5FB9710D" w14:textId="77777777" w:rsidR="00D00718" w:rsidRDefault="00D00718" w:rsidP="00BE253B">
            <w:pPr>
              <w:keepNext/>
              <w:keepLines/>
              <w:tabs>
                <w:tab w:val="left" w:pos="851"/>
              </w:tabs>
              <w:rPr>
                <w:sz w:val="18"/>
                <w:szCs w:val="18"/>
              </w:rPr>
            </w:pPr>
            <w:r>
              <w:rPr>
                <w:sz w:val="18"/>
                <w:szCs w:val="18"/>
              </w:rPr>
              <w:t>A send audio to the server</w:t>
            </w:r>
          </w:p>
        </w:tc>
        <w:tc>
          <w:tcPr>
            <w:tcW w:w="2510" w:type="dxa"/>
            <w:shd w:val="clear" w:color="auto" w:fill="auto"/>
            <w:tcMar>
              <w:left w:w="27" w:type="dxa"/>
            </w:tcMar>
            <w:vAlign w:val="center"/>
          </w:tcPr>
          <w:p w14:paraId="6832E5B3" w14:textId="77777777" w:rsidR="00D00718" w:rsidRDefault="00D00718" w:rsidP="00BE253B">
            <w:pPr>
              <w:keepNext/>
              <w:keepLines/>
              <w:tabs>
                <w:tab w:val="left" w:pos="851"/>
              </w:tabs>
              <w:rPr>
                <w:sz w:val="18"/>
                <w:szCs w:val="18"/>
              </w:rPr>
            </w:pPr>
          </w:p>
        </w:tc>
      </w:tr>
      <w:tr w:rsidR="00D00718" w14:paraId="5480E054" w14:textId="77777777" w:rsidTr="00BE253B">
        <w:tc>
          <w:tcPr>
            <w:tcW w:w="532" w:type="dxa"/>
            <w:shd w:val="clear" w:color="auto" w:fill="F2F2F2"/>
            <w:tcMar>
              <w:left w:w="27" w:type="dxa"/>
            </w:tcMar>
            <w:vAlign w:val="center"/>
          </w:tcPr>
          <w:p w14:paraId="1B5FB13A" w14:textId="77777777" w:rsidR="00D00718" w:rsidRDefault="00D00718" w:rsidP="00BE253B">
            <w:pPr>
              <w:keepNext/>
              <w:keepLines/>
            </w:pPr>
            <w:r>
              <w:t>7</w:t>
            </w:r>
          </w:p>
        </w:tc>
        <w:tc>
          <w:tcPr>
            <w:tcW w:w="991" w:type="dxa"/>
            <w:shd w:val="clear" w:color="auto" w:fill="auto"/>
            <w:tcMar>
              <w:left w:w="27" w:type="dxa"/>
            </w:tcMar>
          </w:tcPr>
          <w:p w14:paraId="411EBC43" w14:textId="77777777" w:rsidR="00D00718" w:rsidRDefault="00D00718" w:rsidP="00BE253B">
            <w:pPr>
              <w:keepNext/>
              <w:keepLines/>
              <w:tabs>
                <w:tab w:val="left" w:pos="851"/>
              </w:tabs>
              <w:jc w:val="center"/>
              <w:rPr>
                <w:sz w:val="18"/>
                <w:szCs w:val="18"/>
              </w:rPr>
            </w:pPr>
            <w:r>
              <w:rPr>
                <w:sz w:val="18"/>
                <w:szCs w:val="18"/>
              </w:rPr>
              <w:t>&lt;--</w:t>
            </w:r>
          </w:p>
        </w:tc>
        <w:tc>
          <w:tcPr>
            <w:tcW w:w="4898" w:type="dxa"/>
            <w:shd w:val="clear" w:color="auto" w:fill="auto"/>
            <w:tcMar>
              <w:left w:w="27" w:type="dxa"/>
            </w:tcMar>
            <w:vAlign w:val="center"/>
          </w:tcPr>
          <w:p w14:paraId="53292709" w14:textId="77777777" w:rsidR="00D00718" w:rsidRDefault="00D00718" w:rsidP="00BE253B">
            <w:pPr>
              <w:keepNext/>
              <w:keepLines/>
              <w:tabs>
                <w:tab w:val="left" w:pos="851"/>
              </w:tabs>
              <w:rPr>
                <w:sz w:val="18"/>
                <w:szCs w:val="18"/>
              </w:rPr>
            </w:pPr>
            <w:r>
              <w:rPr>
                <w:sz w:val="18"/>
                <w:szCs w:val="18"/>
              </w:rPr>
              <w:t>The server send audio to B and C</w:t>
            </w:r>
          </w:p>
        </w:tc>
        <w:tc>
          <w:tcPr>
            <w:tcW w:w="2510" w:type="dxa"/>
            <w:shd w:val="clear" w:color="auto" w:fill="auto"/>
            <w:tcMar>
              <w:left w:w="27" w:type="dxa"/>
            </w:tcMar>
            <w:vAlign w:val="center"/>
          </w:tcPr>
          <w:p w14:paraId="6CCB7628" w14:textId="77777777" w:rsidR="00D00718" w:rsidRDefault="00D00718" w:rsidP="00BE253B">
            <w:pPr>
              <w:keepNext/>
              <w:keepLines/>
              <w:tabs>
                <w:tab w:val="left" w:pos="851"/>
              </w:tabs>
              <w:rPr>
                <w:sz w:val="18"/>
                <w:szCs w:val="18"/>
              </w:rPr>
            </w:pPr>
          </w:p>
        </w:tc>
      </w:tr>
      <w:tr w:rsidR="00D00718" w14:paraId="5B73631B" w14:textId="77777777" w:rsidTr="00BE253B">
        <w:tc>
          <w:tcPr>
            <w:tcW w:w="8931" w:type="dxa"/>
            <w:gridSpan w:val="4"/>
            <w:shd w:val="clear" w:color="auto" w:fill="F2F2F2"/>
            <w:tcMar>
              <w:left w:w="27" w:type="dxa"/>
            </w:tcMar>
            <w:vAlign w:val="center"/>
          </w:tcPr>
          <w:p w14:paraId="6F2AE3D5" w14:textId="77777777" w:rsidR="00D00718" w:rsidRDefault="00D00718" w:rsidP="00BE253B">
            <w:pPr>
              <w:keepNext/>
              <w:keepLines/>
              <w:tabs>
                <w:tab w:val="left" w:pos="851"/>
              </w:tabs>
              <w:jc w:val="center"/>
              <w:rPr>
                <w:sz w:val="18"/>
                <w:szCs w:val="18"/>
              </w:rPr>
            </w:pPr>
            <w:bookmarkStart w:id="12" w:name="_3znysh7" w:colFirst="0" w:colLast="0"/>
            <w:bookmarkEnd w:id="12"/>
            <w:r>
              <w:rPr>
                <w:sz w:val="18"/>
                <w:szCs w:val="18"/>
              </w:rPr>
              <w:t>Termination of Normal Group Call</w:t>
            </w:r>
          </w:p>
        </w:tc>
      </w:tr>
      <w:tr w:rsidR="00D00718" w14:paraId="7E73FBF5" w14:textId="77777777" w:rsidTr="00BE253B">
        <w:tc>
          <w:tcPr>
            <w:tcW w:w="532" w:type="dxa"/>
            <w:shd w:val="clear" w:color="auto" w:fill="F2F2F2"/>
            <w:tcMar>
              <w:left w:w="27" w:type="dxa"/>
            </w:tcMar>
            <w:vAlign w:val="center"/>
          </w:tcPr>
          <w:p w14:paraId="74ADDF0B" w14:textId="77777777" w:rsidR="00D00718" w:rsidRDefault="00D00718" w:rsidP="00BE253B">
            <w:pPr>
              <w:keepNext/>
              <w:keepLines/>
            </w:pPr>
            <w:r>
              <w:t>8</w:t>
            </w:r>
          </w:p>
        </w:tc>
        <w:tc>
          <w:tcPr>
            <w:tcW w:w="991" w:type="dxa"/>
            <w:shd w:val="clear" w:color="auto" w:fill="auto"/>
            <w:tcMar>
              <w:left w:w="27" w:type="dxa"/>
            </w:tcMar>
          </w:tcPr>
          <w:p w14:paraId="4D5299D6" w14:textId="77777777" w:rsidR="00D00718" w:rsidRDefault="00D00718" w:rsidP="00BE253B">
            <w:pPr>
              <w:keepNext/>
              <w:keepLines/>
              <w:tabs>
                <w:tab w:val="left" w:pos="851"/>
              </w:tabs>
              <w:jc w:val="center"/>
              <w:rPr>
                <w:sz w:val="18"/>
                <w:szCs w:val="18"/>
              </w:rPr>
            </w:pPr>
            <w:r>
              <w:rPr>
                <w:sz w:val="18"/>
                <w:szCs w:val="18"/>
              </w:rPr>
              <w:t>--&gt;</w:t>
            </w:r>
          </w:p>
        </w:tc>
        <w:tc>
          <w:tcPr>
            <w:tcW w:w="4898" w:type="dxa"/>
            <w:shd w:val="clear" w:color="auto" w:fill="auto"/>
            <w:tcMar>
              <w:left w:w="27" w:type="dxa"/>
            </w:tcMar>
          </w:tcPr>
          <w:p w14:paraId="74E495DC" w14:textId="77777777" w:rsidR="00D00718" w:rsidRDefault="00D00718" w:rsidP="00BE253B">
            <w:pPr>
              <w:keepNext/>
              <w:keepLines/>
              <w:tabs>
                <w:tab w:val="left" w:pos="851"/>
              </w:tabs>
              <w:rPr>
                <w:sz w:val="18"/>
                <w:szCs w:val="18"/>
              </w:rPr>
            </w:pPr>
            <w:r>
              <w:rPr>
                <w:sz w:val="18"/>
                <w:szCs w:val="18"/>
              </w:rPr>
              <w:t>A send BYE to server</w:t>
            </w:r>
          </w:p>
        </w:tc>
        <w:tc>
          <w:tcPr>
            <w:tcW w:w="2510" w:type="dxa"/>
            <w:shd w:val="clear" w:color="auto" w:fill="auto"/>
            <w:tcMar>
              <w:left w:w="27" w:type="dxa"/>
            </w:tcMar>
          </w:tcPr>
          <w:p w14:paraId="00560114" w14:textId="77777777" w:rsidR="00D00718" w:rsidRDefault="00D00718" w:rsidP="00BE253B">
            <w:pPr>
              <w:keepNext/>
              <w:keepLines/>
              <w:tabs>
                <w:tab w:val="left" w:pos="851"/>
              </w:tabs>
              <w:rPr>
                <w:sz w:val="18"/>
                <w:szCs w:val="18"/>
              </w:rPr>
            </w:pPr>
          </w:p>
        </w:tc>
      </w:tr>
      <w:tr w:rsidR="00D00718" w14:paraId="6B49379B" w14:textId="77777777" w:rsidTr="00BE253B">
        <w:tc>
          <w:tcPr>
            <w:tcW w:w="532" w:type="dxa"/>
            <w:shd w:val="clear" w:color="auto" w:fill="F2F2F2"/>
            <w:tcMar>
              <w:left w:w="27" w:type="dxa"/>
            </w:tcMar>
            <w:vAlign w:val="center"/>
          </w:tcPr>
          <w:p w14:paraId="4295DFD7" w14:textId="77777777" w:rsidR="00D00718" w:rsidRDefault="00D00718" w:rsidP="00BE253B">
            <w:pPr>
              <w:keepNext/>
              <w:keepLines/>
            </w:pPr>
            <w:r>
              <w:t>9</w:t>
            </w:r>
          </w:p>
        </w:tc>
        <w:tc>
          <w:tcPr>
            <w:tcW w:w="991" w:type="dxa"/>
            <w:shd w:val="clear" w:color="auto" w:fill="auto"/>
            <w:tcMar>
              <w:left w:w="27" w:type="dxa"/>
            </w:tcMar>
          </w:tcPr>
          <w:p w14:paraId="0AB90A4F" w14:textId="77777777" w:rsidR="00D00718" w:rsidRDefault="00D00718" w:rsidP="00BE253B">
            <w:pPr>
              <w:keepNext/>
              <w:keepLines/>
              <w:tabs>
                <w:tab w:val="left" w:pos="851"/>
              </w:tabs>
              <w:jc w:val="center"/>
              <w:rPr>
                <w:sz w:val="18"/>
                <w:szCs w:val="18"/>
              </w:rPr>
            </w:pPr>
            <w:r>
              <w:rPr>
                <w:sz w:val="18"/>
                <w:szCs w:val="18"/>
              </w:rPr>
              <w:t>&lt;--</w:t>
            </w:r>
          </w:p>
        </w:tc>
        <w:tc>
          <w:tcPr>
            <w:tcW w:w="4898" w:type="dxa"/>
            <w:shd w:val="clear" w:color="auto" w:fill="auto"/>
            <w:tcMar>
              <w:left w:w="27" w:type="dxa"/>
            </w:tcMar>
          </w:tcPr>
          <w:p w14:paraId="77CD2BF2" w14:textId="77777777" w:rsidR="00D00718" w:rsidRDefault="00D00718" w:rsidP="00BE253B">
            <w:pPr>
              <w:keepNext/>
              <w:keepLines/>
              <w:tabs>
                <w:tab w:val="left" w:pos="851"/>
              </w:tabs>
              <w:rPr>
                <w:sz w:val="18"/>
                <w:szCs w:val="18"/>
              </w:rPr>
            </w:pPr>
            <w:r>
              <w:rPr>
                <w:sz w:val="18"/>
                <w:szCs w:val="18"/>
              </w:rPr>
              <w:t xml:space="preserve">Server send OK to A </w:t>
            </w:r>
          </w:p>
        </w:tc>
        <w:tc>
          <w:tcPr>
            <w:tcW w:w="2510" w:type="dxa"/>
            <w:shd w:val="clear" w:color="auto" w:fill="auto"/>
            <w:tcMar>
              <w:left w:w="27" w:type="dxa"/>
            </w:tcMar>
          </w:tcPr>
          <w:p w14:paraId="151BEC69" w14:textId="77777777" w:rsidR="00D00718" w:rsidRDefault="00D00718" w:rsidP="00BE253B">
            <w:pPr>
              <w:keepNext/>
              <w:keepLines/>
              <w:tabs>
                <w:tab w:val="left" w:pos="851"/>
              </w:tabs>
              <w:rPr>
                <w:sz w:val="18"/>
                <w:szCs w:val="18"/>
              </w:rPr>
            </w:pPr>
          </w:p>
        </w:tc>
      </w:tr>
      <w:tr w:rsidR="00D00718" w14:paraId="25FCF688" w14:textId="77777777" w:rsidTr="00BE253B">
        <w:tc>
          <w:tcPr>
            <w:tcW w:w="532" w:type="dxa"/>
            <w:shd w:val="clear" w:color="auto" w:fill="F2F2F2"/>
            <w:tcMar>
              <w:left w:w="27" w:type="dxa"/>
            </w:tcMar>
            <w:vAlign w:val="center"/>
          </w:tcPr>
          <w:p w14:paraId="72E72FBD" w14:textId="77777777" w:rsidR="00D00718" w:rsidRDefault="00D00718" w:rsidP="00BE253B">
            <w:pPr>
              <w:keepNext/>
              <w:keepLines/>
            </w:pPr>
            <w:r>
              <w:t>10</w:t>
            </w:r>
          </w:p>
        </w:tc>
        <w:tc>
          <w:tcPr>
            <w:tcW w:w="991" w:type="dxa"/>
            <w:shd w:val="clear" w:color="auto" w:fill="auto"/>
            <w:tcMar>
              <w:left w:w="27" w:type="dxa"/>
            </w:tcMar>
          </w:tcPr>
          <w:p w14:paraId="2A1F5E5F" w14:textId="77777777" w:rsidR="00D00718" w:rsidRDefault="00D00718" w:rsidP="00BE253B">
            <w:pPr>
              <w:keepNext/>
              <w:keepLines/>
              <w:tabs>
                <w:tab w:val="left" w:pos="851"/>
              </w:tabs>
              <w:jc w:val="center"/>
              <w:rPr>
                <w:sz w:val="18"/>
                <w:szCs w:val="18"/>
              </w:rPr>
            </w:pPr>
            <w:r>
              <w:rPr>
                <w:sz w:val="18"/>
                <w:szCs w:val="18"/>
              </w:rPr>
              <w:t>&lt;--</w:t>
            </w:r>
          </w:p>
        </w:tc>
        <w:tc>
          <w:tcPr>
            <w:tcW w:w="4898" w:type="dxa"/>
            <w:shd w:val="clear" w:color="auto" w:fill="auto"/>
            <w:tcMar>
              <w:left w:w="27" w:type="dxa"/>
            </w:tcMar>
          </w:tcPr>
          <w:p w14:paraId="10742DF8" w14:textId="77777777" w:rsidR="00D00718" w:rsidRDefault="00D00718" w:rsidP="00BE253B">
            <w:pPr>
              <w:keepNext/>
              <w:keepLines/>
              <w:tabs>
                <w:tab w:val="left" w:pos="851"/>
              </w:tabs>
              <w:rPr>
                <w:sz w:val="18"/>
                <w:szCs w:val="18"/>
              </w:rPr>
            </w:pPr>
            <w:r>
              <w:rPr>
                <w:sz w:val="18"/>
                <w:szCs w:val="18"/>
              </w:rPr>
              <w:t>Server send Disconnect to B and C</w:t>
            </w:r>
          </w:p>
        </w:tc>
        <w:tc>
          <w:tcPr>
            <w:tcW w:w="2510" w:type="dxa"/>
            <w:shd w:val="clear" w:color="auto" w:fill="auto"/>
            <w:tcMar>
              <w:left w:w="27" w:type="dxa"/>
            </w:tcMar>
          </w:tcPr>
          <w:p w14:paraId="54143332" w14:textId="77777777" w:rsidR="00D00718" w:rsidRDefault="00D00718" w:rsidP="00BE253B">
            <w:pPr>
              <w:keepNext/>
              <w:keepLines/>
              <w:tabs>
                <w:tab w:val="left" w:pos="851"/>
              </w:tabs>
              <w:rPr>
                <w:sz w:val="18"/>
                <w:szCs w:val="18"/>
              </w:rPr>
            </w:pPr>
          </w:p>
        </w:tc>
      </w:tr>
      <w:tr w:rsidR="00D00718" w14:paraId="4B9DB670" w14:textId="77777777" w:rsidTr="00BE253B">
        <w:tc>
          <w:tcPr>
            <w:tcW w:w="532" w:type="dxa"/>
            <w:shd w:val="clear" w:color="auto" w:fill="F2F2F2"/>
            <w:tcMar>
              <w:left w:w="27" w:type="dxa"/>
            </w:tcMar>
            <w:vAlign w:val="center"/>
          </w:tcPr>
          <w:p w14:paraId="748A926D" w14:textId="77777777" w:rsidR="00D00718" w:rsidRDefault="00D00718" w:rsidP="00BE253B">
            <w:pPr>
              <w:keepNext/>
              <w:keepLines/>
            </w:pPr>
            <w:r>
              <w:t>11</w:t>
            </w:r>
          </w:p>
        </w:tc>
        <w:tc>
          <w:tcPr>
            <w:tcW w:w="991" w:type="dxa"/>
            <w:shd w:val="clear" w:color="auto" w:fill="auto"/>
            <w:tcMar>
              <w:left w:w="27" w:type="dxa"/>
            </w:tcMar>
          </w:tcPr>
          <w:p w14:paraId="03204355" w14:textId="77777777" w:rsidR="00D00718" w:rsidRDefault="00D00718" w:rsidP="00BE253B">
            <w:pPr>
              <w:keepNext/>
              <w:keepLines/>
              <w:tabs>
                <w:tab w:val="left" w:pos="851"/>
              </w:tabs>
              <w:jc w:val="center"/>
              <w:rPr>
                <w:sz w:val="18"/>
                <w:szCs w:val="18"/>
              </w:rPr>
            </w:pPr>
            <w:r>
              <w:rPr>
                <w:sz w:val="18"/>
                <w:szCs w:val="18"/>
              </w:rPr>
              <w:t>--&gt;</w:t>
            </w:r>
          </w:p>
        </w:tc>
        <w:tc>
          <w:tcPr>
            <w:tcW w:w="4898" w:type="dxa"/>
            <w:shd w:val="clear" w:color="auto" w:fill="auto"/>
            <w:tcMar>
              <w:left w:w="27" w:type="dxa"/>
            </w:tcMar>
          </w:tcPr>
          <w:p w14:paraId="07C3BE5E" w14:textId="77777777" w:rsidR="00D00718" w:rsidRDefault="00D00718" w:rsidP="00BE253B">
            <w:pPr>
              <w:keepNext/>
              <w:keepLines/>
              <w:tabs>
                <w:tab w:val="left" w:pos="851"/>
              </w:tabs>
              <w:rPr>
                <w:sz w:val="18"/>
                <w:szCs w:val="18"/>
              </w:rPr>
            </w:pPr>
            <w:r>
              <w:rPr>
                <w:sz w:val="18"/>
                <w:szCs w:val="18"/>
              </w:rPr>
              <w:t>B send ACK to server</w:t>
            </w:r>
          </w:p>
        </w:tc>
        <w:tc>
          <w:tcPr>
            <w:tcW w:w="2510" w:type="dxa"/>
            <w:shd w:val="clear" w:color="auto" w:fill="auto"/>
            <w:tcMar>
              <w:left w:w="27" w:type="dxa"/>
            </w:tcMar>
          </w:tcPr>
          <w:p w14:paraId="7B6ACF40" w14:textId="77777777" w:rsidR="00D00718" w:rsidRDefault="00D00718" w:rsidP="00BE253B">
            <w:pPr>
              <w:keepNext/>
              <w:keepLines/>
              <w:tabs>
                <w:tab w:val="left" w:pos="851"/>
              </w:tabs>
              <w:rPr>
                <w:sz w:val="18"/>
                <w:szCs w:val="18"/>
              </w:rPr>
            </w:pPr>
          </w:p>
        </w:tc>
      </w:tr>
      <w:tr w:rsidR="00D00718" w14:paraId="0D093FDC" w14:textId="77777777" w:rsidTr="00BE253B">
        <w:tc>
          <w:tcPr>
            <w:tcW w:w="532" w:type="dxa"/>
            <w:shd w:val="clear" w:color="auto" w:fill="F2F2F2"/>
            <w:tcMar>
              <w:left w:w="27" w:type="dxa"/>
            </w:tcMar>
            <w:vAlign w:val="center"/>
          </w:tcPr>
          <w:p w14:paraId="7C6CBC7A" w14:textId="77777777" w:rsidR="00D00718" w:rsidRDefault="00D00718" w:rsidP="00BE253B">
            <w:pPr>
              <w:keepNext/>
              <w:keepLines/>
            </w:pPr>
            <w:r>
              <w:t>12</w:t>
            </w:r>
          </w:p>
        </w:tc>
        <w:tc>
          <w:tcPr>
            <w:tcW w:w="991" w:type="dxa"/>
            <w:shd w:val="clear" w:color="auto" w:fill="auto"/>
            <w:tcMar>
              <w:left w:w="27" w:type="dxa"/>
            </w:tcMar>
          </w:tcPr>
          <w:p w14:paraId="728793B2" w14:textId="77777777" w:rsidR="00D00718" w:rsidRDefault="00D00718" w:rsidP="00BE253B">
            <w:pPr>
              <w:keepNext/>
              <w:keepLines/>
              <w:tabs>
                <w:tab w:val="left" w:pos="851"/>
              </w:tabs>
              <w:jc w:val="center"/>
              <w:rPr>
                <w:sz w:val="18"/>
                <w:szCs w:val="18"/>
              </w:rPr>
            </w:pPr>
            <w:r>
              <w:rPr>
                <w:sz w:val="18"/>
                <w:szCs w:val="18"/>
              </w:rPr>
              <w:t>--&gt;</w:t>
            </w:r>
          </w:p>
        </w:tc>
        <w:tc>
          <w:tcPr>
            <w:tcW w:w="4898" w:type="dxa"/>
            <w:shd w:val="clear" w:color="auto" w:fill="auto"/>
            <w:tcMar>
              <w:left w:w="27" w:type="dxa"/>
            </w:tcMar>
          </w:tcPr>
          <w:p w14:paraId="563A0BC6" w14:textId="77777777" w:rsidR="00D00718" w:rsidRDefault="00D00718" w:rsidP="00BE253B">
            <w:pPr>
              <w:keepNext/>
              <w:keepLines/>
              <w:tabs>
                <w:tab w:val="left" w:pos="851"/>
              </w:tabs>
              <w:rPr>
                <w:sz w:val="18"/>
                <w:szCs w:val="18"/>
              </w:rPr>
            </w:pPr>
            <w:r>
              <w:rPr>
                <w:sz w:val="18"/>
                <w:szCs w:val="18"/>
              </w:rPr>
              <w:t>C send ACK to server</w:t>
            </w:r>
          </w:p>
        </w:tc>
        <w:tc>
          <w:tcPr>
            <w:tcW w:w="2510" w:type="dxa"/>
            <w:shd w:val="clear" w:color="auto" w:fill="auto"/>
            <w:tcMar>
              <w:left w:w="27" w:type="dxa"/>
            </w:tcMar>
          </w:tcPr>
          <w:p w14:paraId="0BE28B5E" w14:textId="77777777" w:rsidR="00D00718" w:rsidRDefault="00D00718" w:rsidP="00BE253B">
            <w:pPr>
              <w:keepNext/>
              <w:keepLines/>
              <w:tabs>
                <w:tab w:val="left" w:pos="851"/>
              </w:tabs>
              <w:rPr>
                <w:sz w:val="18"/>
                <w:szCs w:val="18"/>
              </w:rPr>
            </w:pPr>
          </w:p>
        </w:tc>
      </w:tr>
    </w:tbl>
    <w:p w14:paraId="36E3A2EE" w14:textId="77777777" w:rsidR="00D00718" w:rsidRDefault="00D00718" w:rsidP="00D00718"/>
    <w:p w14:paraId="55EE4D4A" w14:textId="77777777" w:rsidR="00D00718" w:rsidRDefault="00D00718" w:rsidP="00D00718">
      <w:pPr>
        <w:keepNext/>
        <w:keepLines/>
        <w:rPr>
          <w:b/>
        </w:rPr>
      </w:pPr>
      <w:r>
        <w:rPr>
          <w:b/>
        </w:rPr>
        <w:t>Scenario B: Normal Group Call (time out)</w:t>
      </w:r>
    </w:p>
    <w:tbl>
      <w:tblPr>
        <w:tblW w:w="9289" w:type="dxa"/>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8"/>
        <w:gridCol w:w="4296"/>
        <w:gridCol w:w="4555"/>
      </w:tblGrid>
      <w:tr w:rsidR="00D00718" w14:paraId="77614DCC" w14:textId="77777777" w:rsidTr="00BE253B">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3217FF01" w14:textId="77777777" w:rsidR="00D00718" w:rsidRDefault="00D00718" w:rsidP="00BE253B">
            <w:pPr>
              <w:keepNext/>
              <w:keepLines/>
              <w:tabs>
                <w:tab w:val="left" w:pos="851"/>
              </w:tabs>
              <w:rPr>
                <w:b/>
                <w:sz w:val="18"/>
                <w:szCs w:val="18"/>
              </w:rPr>
            </w:pPr>
            <w:r>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5D9E8B26" w14:textId="77777777" w:rsidR="00D00718" w:rsidRDefault="00D00718" w:rsidP="00BE253B">
            <w:pPr>
              <w:keepNext/>
              <w:keepLines/>
              <w:tabs>
                <w:tab w:val="left" w:pos="851"/>
              </w:tabs>
              <w:rPr>
                <w:b/>
                <w:sz w:val="18"/>
                <w:szCs w:val="18"/>
              </w:rPr>
            </w:pPr>
            <w:r>
              <w:rPr>
                <w:b/>
                <w:sz w:val="18"/>
                <w:szCs w:val="18"/>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264D1D14" w14:textId="77777777" w:rsidR="00D00718" w:rsidRDefault="00D00718" w:rsidP="00BE253B">
            <w:pPr>
              <w:keepNext/>
              <w:keepLines/>
              <w:tabs>
                <w:tab w:val="left" w:pos="851"/>
              </w:tabs>
              <w:rPr>
                <w:b/>
                <w:sz w:val="18"/>
                <w:szCs w:val="18"/>
              </w:rPr>
            </w:pPr>
            <w:r>
              <w:rPr>
                <w:b/>
                <w:sz w:val="18"/>
                <w:szCs w:val="18"/>
              </w:rPr>
              <w:t>Expected behaviour</w:t>
            </w:r>
          </w:p>
        </w:tc>
      </w:tr>
      <w:tr w:rsidR="00D00718" w14:paraId="08339095" w14:textId="77777777" w:rsidTr="00BE253B">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6AF27A87" w14:textId="77777777" w:rsidR="00D00718" w:rsidRDefault="00D00718" w:rsidP="00BE253B">
            <w:r>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73536AC7" w14:textId="77777777" w:rsidR="00D00718" w:rsidRDefault="00D00718" w:rsidP="00BE253B">
            <w:pPr>
              <w:rPr>
                <w:sz w:val="18"/>
                <w:szCs w:val="18"/>
              </w:rPr>
            </w:pPr>
            <w:r>
              <w:rPr>
                <w:sz w:val="18"/>
                <w:szCs w:val="18"/>
              </w:rPr>
              <w:t>Select a PTT group.</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234371F" w14:textId="77777777" w:rsidR="00D00718" w:rsidRDefault="00D00718" w:rsidP="00BE253B">
            <w:pPr>
              <w:rPr>
                <w:sz w:val="18"/>
                <w:szCs w:val="18"/>
              </w:rPr>
            </w:pPr>
            <w:r>
              <w:rPr>
                <w:sz w:val="18"/>
                <w:szCs w:val="18"/>
              </w:rPr>
              <w:t>The group can be selected</w:t>
            </w:r>
          </w:p>
        </w:tc>
      </w:tr>
      <w:tr w:rsidR="00D00718" w14:paraId="32317F15" w14:textId="77777777" w:rsidTr="00BE253B">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3D3E6252" w14:textId="77777777" w:rsidR="00D00718" w:rsidRDefault="00D00718" w:rsidP="00BE253B">
            <w:r>
              <w:lastRenderedPageBreak/>
              <w:t>2</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1D4EB47D" w14:textId="77777777" w:rsidR="00D00718" w:rsidRDefault="00D00718" w:rsidP="00BE253B">
            <w:pPr>
              <w:rPr>
                <w:sz w:val="18"/>
                <w:szCs w:val="18"/>
              </w:rPr>
            </w:pPr>
            <w:r>
              <w:rPr>
                <w:sz w:val="18"/>
                <w:szCs w:val="18"/>
              </w:rPr>
              <w:t>Press the PTT button to initiate a group call.</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6F6EEAEF" w14:textId="77777777" w:rsidR="00D00718" w:rsidRDefault="00D00718" w:rsidP="00BE253B">
            <w:pPr>
              <w:rPr>
                <w:sz w:val="18"/>
                <w:szCs w:val="18"/>
              </w:rPr>
            </w:pPr>
            <w:r>
              <w:rPr>
                <w:sz w:val="18"/>
                <w:szCs w:val="18"/>
              </w:rPr>
              <w:t>Waiting for permission to start a group call</w:t>
            </w:r>
          </w:p>
          <w:p w14:paraId="0D37D6A0" w14:textId="77777777" w:rsidR="00D00718" w:rsidRDefault="00D00718" w:rsidP="00BE253B">
            <w:pPr>
              <w:rPr>
                <w:sz w:val="18"/>
                <w:szCs w:val="18"/>
              </w:rPr>
            </w:pPr>
            <w:r>
              <w:rPr>
                <w:sz w:val="18"/>
                <w:szCs w:val="18"/>
              </w:rPr>
              <w:t>Server grants access to a group and the group call starts</w:t>
            </w:r>
          </w:p>
        </w:tc>
      </w:tr>
      <w:tr w:rsidR="00D00718" w14:paraId="6892D95C" w14:textId="77777777" w:rsidTr="00BE253B">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2FE522FE" w14:textId="77777777" w:rsidR="00D00718" w:rsidRDefault="00D00718" w:rsidP="00BE253B">
            <w:r>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047C465D" w14:textId="77777777" w:rsidR="00D00718" w:rsidRDefault="00D00718" w:rsidP="00BE253B">
            <w:pPr>
              <w:rPr>
                <w:sz w:val="18"/>
                <w:szCs w:val="18"/>
              </w:rPr>
            </w:pPr>
            <w:r>
              <w:rPr>
                <w:sz w:val="18"/>
                <w:szCs w:val="18"/>
              </w:rPr>
              <w:t>Check that an audio connection has been established with the PTT group.</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2EA41A54" w14:textId="77777777" w:rsidR="00D00718" w:rsidRDefault="00D00718" w:rsidP="00BE253B">
            <w:pPr>
              <w:rPr>
                <w:sz w:val="18"/>
                <w:szCs w:val="18"/>
              </w:rPr>
            </w:pPr>
            <w:r>
              <w:rPr>
                <w:sz w:val="18"/>
                <w:szCs w:val="18"/>
              </w:rPr>
              <w:t>The voice connection works to B and C</w:t>
            </w:r>
          </w:p>
        </w:tc>
      </w:tr>
      <w:tr w:rsidR="00D00718" w14:paraId="7ECCC3B5" w14:textId="77777777" w:rsidTr="00BE253B">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64A99E3F" w14:textId="77777777" w:rsidR="00D00718" w:rsidRDefault="00D00718" w:rsidP="00BE253B">
            <w:r>
              <w:t>4</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5A28D271" w14:textId="77777777" w:rsidR="00D00718" w:rsidRDefault="00D00718" w:rsidP="00BE253B">
            <w:pPr>
              <w:rPr>
                <w:sz w:val="18"/>
                <w:szCs w:val="18"/>
              </w:rPr>
            </w:pPr>
            <w:r>
              <w:rPr>
                <w:sz w:val="18"/>
                <w:szCs w:val="18"/>
              </w:rPr>
              <w:t>Speech item time out.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B1E270B" w14:textId="77777777" w:rsidR="00D00718" w:rsidRDefault="00D00718" w:rsidP="00BE253B">
            <w:pPr>
              <w:rPr>
                <w:sz w:val="18"/>
                <w:szCs w:val="18"/>
              </w:rPr>
            </w:pPr>
            <w:r>
              <w:rPr>
                <w:sz w:val="18"/>
                <w:szCs w:val="18"/>
              </w:rPr>
              <w:t>The group call ends</w:t>
            </w:r>
          </w:p>
        </w:tc>
      </w:tr>
    </w:tbl>
    <w:p w14:paraId="107CFA8E" w14:textId="77777777" w:rsidR="00D00718" w:rsidRDefault="00D00718" w:rsidP="00D00718">
      <w:pPr>
        <w:keepNext/>
        <w:keepLines/>
        <w:spacing w:before="120"/>
        <w:rPr>
          <w:b/>
        </w:rPr>
      </w:pPr>
      <w:r>
        <w:rPr>
          <w:b/>
        </w:rPr>
        <w:t>Example message flow:</w:t>
      </w:r>
    </w:p>
    <w:tbl>
      <w:tblPr>
        <w:tblW w:w="89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532"/>
        <w:gridCol w:w="991"/>
        <w:gridCol w:w="4898"/>
        <w:gridCol w:w="2510"/>
      </w:tblGrid>
      <w:tr w:rsidR="00D00718" w14:paraId="0FBBE4B4" w14:textId="77777777" w:rsidTr="00BE253B">
        <w:tc>
          <w:tcPr>
            <w:tcW w:w="532" w:type="dxa"/>
            <w:tcBorders>
              <w:bottom w:val="single" w:sz="4" w:space="0" w:color="BFBFBF"/>
            </w:tcBorders>
            <w:shd w:val="clear" w:color="auto" w:fill="F2F2F2"/>
            <w:tcMar>
              <w:left w:w="27" w:type="dxa"/>
            </w:tcMar>
          </w:tcPr>
          <w:p w14:paraId="25A4E08C" w14:textId="77777777" w:rsidR="00D00718" w:rsidRDefault="00D00718" w:rsidP="00BE253B">
            <w:pPr>
              <w:keepNext/>
              <w:keepLines/>
              <w:tabs>
                <w:tab w:val="left" w:pos="851"/>
              </w:tabs>
              <w:rPr>
                <w:b/>
                <w:sz w:val="18"/>
                <w:szCs w:val="18"/>
              </w:rPr>
            </w:pPr>
            <w:r>
              <w:rPr>
                <w:b/>
                <w:sz w:val="18"/>
                <w:szCs w:val="18"/>
              </w:rPr>
              <w:t>Step</w:t>
            </w:r>
          </w:p>
        </w:tc>
        <w:tc>
          <w:tcPr>
            <w:tcW w:w="991" w:type="dxa"/>
            <w:shd w:val="clear" w:color="auto" w:fill="F2F2F2"/>
            <w:tcMar>
              <w:left w:w="27" w:type="dxa"/>
            </w:tcMar>
          </w:tcPr>
          <w:p w14:paraId="41470EDC" w14:textId="77777777" w:rsidR="00D00718" w:rsidRDefault="00D00718" w:rsidP="00BE253B">
            <w:pPr>
              <w:keepNext/>
              <w:keepLines/>
              <w:tabs>
                <w:tab w:val="left" w:pos="851"/>
              </w:tabs>
              <w:rPr>
                <w:b/>
                <w:sz w:val="18"/>
                <w:szCs w:val="18"/>
              </w:rPr>
            </w:pPr>
            <w:r>
              <w:rPr>
                <w:b/>
                <w:sz w:val="18"/>
                <w:szCs w:val="18"/>
              </w:rPr>
              <w:t>Direction</w:t>
            </w:r>
            <w:r>
              <w:rPr>
                <w:b/>
                <w:sz w:val="18"/>
                <w:szCs w:val="18"/>
              </w:rPr>
              <w:br/>
              <w:t>DUT - NW</w:t>
            </w:r>
          </w:p>
        </w:tc>
        <w:tc>
          <w:tcPr>
            <w:tcW w:w="4898" w:type="dxa"/>
            <w:shd w:val="clear" w:color="auto" w:fill="F2F2F2"/>
            <w:tcMar>
              <w:left w:w="27" w:type="dxa"/>
            </w:tcMar>
          </w:tcPr>
          <w:p w14:paraId="5E11EA02" w14:textId="77777777" w:rsidR="00D00718" w:rsidRDefault="00D00718" w:rsidP="00BE253B">
            <w:pPr>
              <w:keepNext/>
              <w:keepLines/>
              <w:tabs>
                <w:tab w:val="left" w:pos="851"/>
              </w:tabs>
              <w:rPr>
                <w:b/>
                <w:sz w:val="18"/>
                <w:szCs w:val="18"/>
              </w:rPr>
            </w:pPr>
            <w:r>
              <w:rPr>
                <w:b/>
                <w:sz w:val="18"/>
                <w:szCs w:val="18"/>
              </w:rPr>
              <w:t>Message</w:t>
            </w:r>
          </w:p>
        </w:tc>
        <w:tc>
          <w:tcPr>
            <w:tcW w:w="2510" w:type="dxa"/>
            <w:shd w:val="clear" w:color="auto" w:fill="F2F2F2"/>
            <w:tcMar>
              <w:left w:w="27" w:type="dxa"/>
            </w:tcMar>
          </w:tcPr>
          <w:p w14:paraId="704B31A1" w14:textId="77777777" w:rsidR="00D00718" w:rsidRDefault="00D00718" w:rsidP="00BE253B">
            <w:pPr>
              <w:keepNext/>
              <w:keepLines/>
              <w:tabs>
                <w:tab w:val="left" w:pos="851"/>
              </w:tabs>
              <w:rPr>
                <w:b/>
                <w:sz w:val="18"/>
                <w:szCs w:val="18"/>
              </w:rPr>
            </w:pPr>
            <w:r>
              <w:rPr>
                <w:b/>
                <w:sz w:val="18"/>
                <w:szCs w:val="18"/>
              </w:rPr>
              <w:t>Comments</w:t>
            </w:r>
          </w:p>
        </w:tc>
      </w:tr>
      <w:tr w:rsidR="00D00718" w14:paraId="09EE16D7" w14:textId="77777777" w:rsidTr="00BE253B">
        <w:tc>
          <w:tcPr>
            <w:tcW w:w="8931" w:type="dxa"/>
            <w:gridSpan w:val="4"/>
            <w:tcBorders>
              <w:bottom w:val="single" w:sz="4" w:space="0" w:color="BFBFBF"/>
            </w:tcBorders>
            <w:shd w:val="clear" w:color="auto" w:fill="F2F2F2"/>
            <w:tcMar>
              <w:left w:w="27" w:type="dxa"/>
            </w:tcMar>
          </w:tcPr>
          <w:p w14:paraId="36418091" w14:textId="77777777" w:rsidR="00D00718" w:rsidRDefault="00D00718" w:rsidP="00BE253B">
            <w:pPr>
              <w:keepNext/>
              <w:keepLines/>
              <w:tabs>
                <w:tab w:val="left" w:pos="851"/>
              </w:tabs>
              <w:jc w:val="center"/>
              <w:rPr>
                <w:sz w:val="18"/>
                <w:szCs w:val="18"/>
              </w:rPr>
            </w:pPr>
            <w:r>
              <w:rPr>
                <w:sz w:val="18"/>
                <w:szCs w:val="18"/>
              </w:rPr>
              <w:t>Normal Group Call</w:t>
            </w:r>
          </w:p>
        </w:tc>
      </w:tr>
      <w:tr w:rsidR="00D00718" w14:paraId="1FEFFD4F" w14:textId="77777777" w:rsidTr="00BE253B">
        <w:tc>
          <w:tcPr>
            <w:tcW w:w="532" w:type="dxa"/>
            <w:shd w:val="clear" w:color="auto" w:fill="F2F2F2"/>
            <w:tcMar>
              <w:left w:w="27" w:type="dxa"/>
            </w:tcMar>
            <w:vAlign w:val="center"/>
          </w:tcPr>
          <w:p w14:paraId="0DEEF99F" w14:textId="77777777" w:rsidR="00D00718" w:rsidRDefault="00D00718" w:rsidP="00BE253B">
            <w:r>
              <w:t>1</w:t>
            </w:r>
          </w:p>
        </w:tc>
        <w:tc>
          <w:tcPr>
            <w:tcW w:w="991" w:type="dxa"/>
            <w:shd w:val="clear" w:color="auto" w:fill="auto"/>
            <w:tcMar>
              <w:left w:w="27" w:type="dxa"/>
            </w:tcMar>
          </w:tcPr>
          <w:p w14:paraId="23EAEF21" w14:textId="77777777" w:rsidR="00D00718" w:rsidRDefault="00D00718" w:rsidP="00BE253B">
            <w:pPr>
              <w:tabs>
                <w:tab w:val="left" w:pos="851"/>
              </w:tabs>
              <w:jc w:val="center"/>
              <w:rPr>
                <w:sz w:val="18"/>
                <w:szCs w:val="18"/>
              </w:rPr>
            </w:pPr>
            <w:r>
              <w:rPr>
                <w:sz w:val="18"/>
                <w:szCs w:val="18"/>
              </w:rPr>
              <w:t>--&gt;</w:t>
            </w:r>
          </w:p>
        </w:tc>
        <w:tc>
          <w:tcPr>
            <w:tcW w:w="4898" w:type="dxa"/>
            <w:shd w:val="clear" w:color="auto" w:fill="auto"/>
            <w:tcMar>
              <w:left w:w="27" w:type="dxa"/>
            </w:tcMar>
            <w:vAlign w:val="center"/>
          </w:tcPr>
          <w:p w14:paraId="06E47878" w14:textId="77777777" w:rsidR="00D00718" w:rsidRDefault="00D00718" w:rsidP="00BE253B">
            <w:pPr>
              <w:tabs>
                <w:tab w:val="left" w:pos="851"/>
              </w:tabs>
              <w:rPr>
                <w:sz w:val="18"/>
                <w:szCs w:val="18"/>
              </w:rPr>
            </w:pPr>
            <w:r>
              <w:rPr>
                <w:sz w:val="18"/>
                <w:szCs w:val="18"/>
              </w:rPr>
              <w:t>A send group INVITE to the server</w:t>
            </w:r>
          </w:p>
        </w:tc>
        <w:tc>
          <w:tcPr>
            <w:tcW w:w="2510" w:type="dxa"/>
            <w:shd w:val="clear" w:color="auto" w:fill="auto"/>
            <w:tcMar>
              <w:left w:w="27" w:type="dxa"/>
            </w:tcMar>
            <w:vAlign w:val="center"/>
          </w:tcPr>
          <w:p w14:paraId="05EE3EE8" w14:textId="77777777" w:rsidR="00D00718" w:rsidRDefault="00D00718" w:rsidP="00BE253B">
            <w:pPr>
              <w:tabs>
                <w:tab w:val="left" w:pos="851"/>
              </w:tabs>
              <w:rPr>
                <w:sz w:val="18"/>
                <w:szCs w:val="18"/>
              </w:rPr>
            </w:pPr>
          </w:p>
        </w:tc>
      </w:tr>
      <w:tr w:rsidR="00D00718" w14:paraId="365AC82B" w14:textId="77777777" w:rsidTr="00BE253B">
        <w:tc>
          <w:tcPr>
            <w:tcW w:w="532" w:type="dxa"/>
            <w:shd w:val="clear" w:color="auto" w:fill="F2F2F2"/>
            <w:tcMar>
              <w:left w:w="27" w:type="dxa"/>
            </w:tcMar>
            <w:vAlign w:val="center"/>
          </w:tcPr>
          <w:p w14:paraId="54D58DEC" w14:textId="77777777" w:rsidR="00D00718" w:rsidRDefault="00D00718" w:rsidP="00BE253B">
            <w:r>
              <w:t>2</w:t>
            </w:r>
          </w:p>
        </w:tc>
        <w:tc>
          <w:tcPr>
            <w:tcW w:w="991" w:type="dxa"/>
            <w:shd w:val="clear" w:color="auto" w:fill="auto"/>
            <w:tcMar>
              <w:left w:w="27" w:type="dxa"/>
            </w:tcMar>
          </w:tcPr>
          <w:p w14:paraId="1FB288DA" w14:textId="77777777" w:rsidR="00D00718" w:rsidRDefault="00D00718" w:rsidP="00BE253B">
            <w:pPr>
              <w:tabs>
                <w:tab w:val="left" w:pos="851"/>
              </w:tabs>
              <w:jc w:val="center"/>
              <w:rPr>
                <w:sz w:val="18"/>
                <w:szCs w:val="18"/>
              </w:rPr>
            </w:pPr>
            <w:r>
              <w:rPr>
                <w:sz w:val="18"/>
                <w:szCs w:val="18"/>
              </w:rPr>
              <w:t>&lt;--</w:t>
            </w:r>
          </w:p>
        </w:tc>
        <w:tc>
          <w:tcPr>
            <w:tcW w:w="4898" w:type="dxa"/>
            <w:shd w:val="clear" w:color="auto" w:fill="auto"/>
            <w:tcMar>
              <w:left w:w="27" w:type="dxa"/>
            </w:tcMar>
            <w:vAlign w:val="center"/>
          </w:tcPr>
          <w:p w14:paraId="1F38DF2D" w14:textId="77777777" w:rsidR="00D00718" w:rsidRDefault="00D00718" w:rsidP="00BE253B">
            <w:pPr>
              <w:tabs>
                <w:tab w:val="left" w:pos="851"/>
              </w:tabs>
              <w:rPr>
                <w:sz w:val="18"/>
                <w:szCs w:val="18"/>
              </w:rPr>
            </w:pPr>
            <w:r>
              <w:rPr>
                <w:sz w:val="18"/>
                <w:szCs w:val="18"/>
              </w:rPr>
              <w:t>The server send INVITE to B and C</w:t>
            </w:r>
          </w:p>
        </w:tc>
        <w:tc>
          <w:tcPr>
            <w:tcW w:w="2510" w:type="dxa"/>
            <w:shd w:val="clear" w:color="auto" w:fill="auto"/>
            <w:tcMar>
              <w:left w:w="27" w:type="dxa"/>
            </w:tcMar>
            <w:vAlign w:val="center"/>
          </w:tcPr>
          <w:p w14:paraId="63D67BDD" w14:textId="77777777" w:rsidR="00D00718" w:rsidRDefault="00D00718" w:rsidP="00BE253B">
            <w:pPr>
              <w:tabs>
                <w:tab w:val="left" w:pos="851"/>
              </w:tabs>
              <w:rPr>
                <w:sz w:val="18"/>
                <w:szCs w:val="18"/>
              </w:rPr>
            </w:pPr>
          </w:p>
        </w:tc>
      </w:tr>
      <w:tr w:rsidR="00D00718" w14:paraId="31ED6F5F" w14:textId="77777777" w:rsidTr="00BE253B">
        <w:tc>
          <w:tcPr>
            <w:tcW w:w="532" w:type="dxa"/>
            <w:shd w:val="clear" w:color="auto" w:fill="F2F2F2"/>
            <w:tcMar>
              <w:left w:w="27" w:type="dxa"/>
            </w:tcMar>
            <w:vAlign w:val="center"/>
          </w:tcPr>
          <w:p w14:paraId="53BDEF43" w14:textId="77777777" w:rsidR="00D00718" w:rsidRDefault="00D00718" w:rsidP="00BE253B">
            <w:r>
              <w:t>3</w:t>
            </w:r>
          </w:p>
        </w:tc>
        <w:tc>
          <w:tcPr>
            <w:tcW w:w="991" w:type="dxa"/>
            <w:shd w:val="clear" w:color="auto" w:fill="auto"/>
            <w:tcMar>
              <w:left w:w="27" w:type="dxa"/>
            </w:tcMar>
          </w:tcPr>
          <w:p w14:paraId="3890CEC8" w14:textId="77777777" w:rsidR="00D00718" w:rsidRDefault="00D00718" w:rsidP="00BE253B">
            <w:pPr>
              <w:tabs>
                <w:tab w:val="left" w:pos="851"/>
              </w:tabs>
              <w:jc w:val="center"/>
              <w:rPr>
                <w:sz w:val="18"/>
                <w:szCs w:val="18"/>
              </w:rPr>
            </w:pPr>
            <w:r>
              <w:rPr>
                <w:sz w:val="18"/>
                <w:szCs w:val="18"/>
              </w:rPr>
              <w:t>--&gt;</w:t>
            </w:r>
          </w:p>
        </w:tc>
        <w:tc>
          <w:tcPr>
            <w:tcW w:w="4898" w:type="dxa"/>
            <w:shd w:val="clear" w:color="auto" w:fill="auto"/>
            <w:tcMar>
              <w:left w:w="27" w:type="dxa"/>
            </w:tcMar>
            <w:vAlign w:val="center"/>
          </w:tcPr>
          <w:p w14:paraId="2659A8A6" w14:textId="77777777" w:rsidR="00D00718" w:rsidRDefault="00D00718" w:rsidP="00BE253B">
            <w:pPr>
              <w:tabs>
                <w:tab w:val="left" w:pos="851"/>
              </w:tabs>
              <w:rPr>
                <w:sz w:val="18"/>
                <w:szCs w:val="18"/>
              </w:rPr>
            </w:pPr>
            <w:r>
              <w:rPr>
                <w:sz w:val="18"/>
                <w:szCs w:val="18"/>
              </w:rPr>
              <w:t>B send ringing and OK to the server</w:t>
            </w:r>
          </w:p>
        </w:tc>
        <w:tc>
          <w:tcPr>
            <w:tcW w:w="2510" w:type="dxa"/>
            <w:shd w:val="clear" w:color="auto" w:fill="auto"/>
            <w:tcMar>
              <w:left w:w="27" w:type="dxa"/>
            </w:tcMar>
            <w:vAlign w:val="center"/>
          </w:tcPr>
          <w:p w14:paraId="58A7A18C" w14:textId="77777777" w:rsidR="00D00718" w:rsidRDefault="00D00718" w:rsidP="00BE253B">
            <w:pPr>
              <w:tabs>
                <w:tab w:val="left" w:pos="851"/>
              </w:tabs>
              <w:rPr>
                <w:sz w:val="18"/>
                <w:szCs w:val="18"/>
              </w:rPr>
            </w:pPr>
          </w:p>
        </w:tc>
      </w:tr>
      <w:tr w:rsidR="00D00718" w14:paraId="452FF490" w14:textId="77777777" w:rsidTr="00BE253B">
        <w:tc>
          <w:tcPr>
            <w:tcW w:w="532" w:type="dxa"/>
            <w:shd w:val="clear" w:color="auto" w:fill="F2F2F2"/>
            <w:tcMar>
              <w:left w:w="27" w:type="dxa"/>
            </w:tcMar>
            <w:vAlign w:val="center"/>
          </w:tcPr>
          <w:p w14:paraId="7CD65E7C" w14:textId="77777777" w:rsidR="00D00718" w:rsidRDefault="00D00718" w:rsidP="00BE253B">
            <w:r>
              <w:t>4</w:t>
            </w:r>
          </w:p>
        </w:tc>
        <w:tc>
          <w:tcPr>
            <w:tcW w:w="991" w:type="dxa"/>
            <w:shd w:val="clear" w:color="auto" w:fill="auto"/>
            <w:tcMar>
              <w:left w:w="27" w:type="dxa"/>
            </w:tcMar>
          </w:tcPr>
          <w:p w14:paraId="46F3A61F" w14:textId="77777777" w:rsidR="00D00718" w:rsidRDefault="00D00718" w:rsidP="00BE253B">
            <w:pPr>
              <w:tabs>
                <w:tab w:val="left" w:pos="851"/>
              </w:tabs>
              <w:jc w:val="center"/>
              <w:rPr>
                <w:sz w:val="18"/>
                <w:szCs w:val="18"/>
              </w:rPr>
            </w:pPr>
            <w:r>
              <w:rPr>
                <w:sz w:val="18"/>
                <w:szCs w:val="18"/>
              </w:rPr>
              <w:t>--&gt;</w:t>
            </w:r>
          </w:p>
        </w:tc>
        <w:tc>
          <w:tcPr>
            <w:tcW w:w="4898" w:type="dxa"/>
            <w:shd w:val="clear" w:color="auto" w:fill="auto"/>
            <w:tcMar>
              <w:left w:w="27" w:type="dxa"/>
            </w:tcMar>
            <w:vAlign w:val="center"/>
          </w:tcPr>
          <w:p w14:paraId="0C38BC78" w14:textId="77777777" w:rsidR="00D00718" w:rsidRDefault="00D00718" w:rsidP="00BE253B">
            <w:pPr>
              <w:tabs>
                <w:tab w:val="left" w:pos="851"/>
              </w:tabs>
              <w:rPr>
                <w:sz w:val="18"/>
                <w:szCs w:val="18"/>
              </w:rPr>
            </w:pPr>
            <w:r>
              <w:rPr>
                <w:sz w:val="18"/>
                <w:szCs w:val="18"/>
              </w:rPr>
              <w:t>C send ringing and OK to the server</w:t>
            </w:r>
          </w:p>
        </w:tc>
        <w:tc>
          <w:tcPr>
            <w:tcW w:w="2510" w:type="dxa"/>
            <w:shd w:val="clear" w:color="auto" w:fill="auto"/>
            <w:tcMar>
              <w:left w:w="27" w:type="dxa"/>
            </w:tcMar>
            <w:vAlign w:val="center"/>
          </w:tcPr>
          <w:p w14:paraId="77A30CD3" w14:textId="77777777" w:rsidR="00D00718" w:rsidRDefault="00D00718" w:rsidP="00BE253B">
            <w:pPr>
              <w:tabs>
                <w:tab w:val="left" w:pos="851"/>
              </w:tabs>
              <w:rPr>
                <w:sz w:val="18"/>
                <w:szCs w:val="18"/>
              </w:rPr>
            </w:pPr>
          </w:p>
        </w:tc>
      </w:tr>
      <w:tr w:rsidR="00D00718" w14:paraId="07ECE8FC" w14:textId="77777777" w:rsidTr="00BE253B">
        <w:tc>
          <w:tcPr>
            <w:tcW w:w="532" w:type="dxa"/>
            <w:shd w:val="clear" w:color="auto" w:fill="F2F2F2"/>
            <w:tcMar>
              <w:left w:w="27" w:type="dxa"/>
            </w:tcMar>
            <w:vAlign w:val="center"/>
          </w:tcPr>
          <w:p w14:paraId="5BC6002B" w14:textId="77777777" w:rsidR="00D00718" w:rsidRDefault="00D00718" w:rsidP="00BE253B">
            <w:r>
              <w:t>5</w:t>
            </w:r>
          </w:p>
        </w:tc>
        <w:tc>
          <w:tcPr>
            <w:tcW w:w="991" w:type="dxa"/>
            <w:shd w:val="clear" w:color="auto" w:fill="auto"/>
            <w:tcMar>
              <w:left w:w="27" w:type="dxa"/>
            </w:tcMar>
          </w:tcPr>
          <w:p w14:paraId="560152E1" w14:textId="77777777" w:rsidR="00D00718" w:rsidRDefault="00D00718" w:rsidP="00BE253B">
            <w:pPr>
              <w:tabs>
                <w:tab w:val="left" w:pos="851"/>
              </w:tabs>
              <w:jc w:val="center"/>
              <w:rPr>
                <w:sz w:val="18"/>
                <w:szCs w:val="18"/>
              </w:rPr>
            </w:pPr>
            <w:r>
              <w:rPr>
                <w:sz w:val="18"/>
                <w:szCs w:val="18"/>
              </w:rPr>
              <w:t>&lt;--</w:t>
            </w:r>
          </w:p>
        </w:tc>
        <w:tc>
          <w:tcPr>
            <w:tcW w:w="4898" w:type="dxa"/>
            <w:shd w:val="clear" w:color="auto" w:fill="auto"/>
            <w:tcMar>
              <w:left w:w="27" w:type="dxa"/>
            </w:tcMar>
            <w:vAlign w:val="center"/>
          </w:tcPr>
          <w:p w14:paraId="0BD552BD" w14:textId="77777777" w:rsidR="00D00718" w:rsidRDefault="00D00718" w:rsidP="00BE253B">
            <w:pPr>
              <w:tabs>
                <w:tab w:val="left" w:pos="851"/>
              </w:tabs>
              <w:rPr>
                <w:sz w:val="18"/>
                <w:szCs w:val="18"/>
              </w:rPr>
            </w:pPr>
            <w:r>
              <w:rPr>
                <w:sz w:val="18"/>
                <w:szCs w:val="18"/>
              </w:rPr>
              <w:t>The server send OK to A</w:t>
            </w:r>
          </w:p>
        </w:tc>
        <w:tc>
          <w:tcPr>
            <w:tcW w:w="2510" w:type="dxa"/>
            <w:shd w:val="clear" w:color="auto" w:fill="auto"/>
            <w:tcMar>
              <w:left w:w="27" w:type="dxa"/>
            </w:tcMar>
            <w:vAlign w:val="center"/>
          </w:tcPr>
          <w:p w14:paraId="11D3DDB3" w14:textId="77777777" w:rsidR="00D00718" w:rsidRDefault="00D00718" w:rsidP="00BE253B">
            <w:pPr>
              <w:tabs>
                <w:tab w:val="left" w:pos="851"/>
              </w:tabs>
              <w:rPr>
                <w:sz w:val="18"/>
                <w:szCs w:val="18"/>
              </w:rPr>
            </w:pPr>
          </w:p>
        </w:tc>
      </w:tr>
      <w:tr w:rsidR="00D00718" w14:paraId="0E79A7B3" w14:textId="77777777" w:rsidTr="00BE253B">
        <w:tc>
          <w:tcPr>
            <w:tcW w:w="532" w:type="dxa"/>
            <w:shd w:val="clear" w:color="auto" w:fill="F2F2F2"/>
            <w:tcMar>
              <w:left w:w="27" w:type="dxa"/>
            </w:tcMar>
            <w:vAlign w:val="center"/>
          </w:tcPr>
          <w:p w14:paraId="26B2AD91" w14:textId="77777777" w:rsidR="00D00718" w:rsidRDefault="00D00718" w:rsidP="00BE253B">
            <w:r>
              <w:t>6</w:t>
            </w:r>
          </w:p>
        </w:tc>
        <w:tc>
          <w:tcPr>
            <w:tcW w:w="991" w:type="dxa"/>
            <w:shd w:val="clear" w:color="auto" w:fill="auto"/>
            <w:tcMar>
              <w:left w:w="27" w:type="dxa"/>
            </w:tcMar>
          </w:tcPr>
          <w:p w14:paraId="2FB958FC" w14:textId="77777777" w:rsidR="00D00718" w:rsidRDefault="00D00718" w:rsidP="00BE253B">
            <w:pPr>
              <w:tabs>
                <w:tab w:val="left" w:pos="851"/>
              </w:tabs>
              <w:jc w:val="center"/>
              <w:rPr>
                <w:sz w:val="18"/>
                <w:szCs w:val="18"/>
              </w:rPr>
            </w:pPr>
            <w:r>
              <w:rPr>
                <w:sz w:val="18"/>
                <w:szCs w:val="18"/>
              </w:rPr>
              <w:t>--&gt;</w:t>
            </w:r>
          </w:p>
        </w:tc>
        <w:tc>
          <w:tcPr>
            <w:tcW w:w="4898" w:type="dxa"/>
            <w:shd w:val="clear" w:color="auto" w:fill="auto"/>
            <w:tcMar>
              <w:left w:w="27" w:type="dxa"/>
            </w:tcMar>
            <w:vAlign w:val="center"/>
          </w:tcPr>
          <w:p w14:paraId="7497960F" w14:textId="77777777" w:rsidR="00D00718" w:rsidRDefault="00D00718" w:rsidP="00BE253B">
            <w:pPr>
              <w:tabs>
                <w:tab w:val="left" w:pos="851"/>
              </w:tabs>
              <w:rPr>
                <w:sz w:val="18"/>
                <w:szCs w:val="18"/>
              </w:rPr>
            </w:pPr>
            <w:r>
              <w:rPr>
                <w:sz w:val="18"/>
                <w:szCs w:val="18"/>
              </w:rPr>
              <w:t>A send audio to the server</w:t>
            </w:r>
          </w:p>
        </w:tc>
        <w:tc>
          <w:tcPr>
            <w:tcW w:w="2510" w:type="dxa"/>
            <w:shd w:val="clear" w:color="auto" w:fill="auto"/>
            <w:tcMar>
              <w:left w:w="27" w:type="dxa"/>
            </w:tcMar>
            <w:vAlign w:val="center"/>
          </w:tcPr>
          <w:p w14:paraId="7664A778" w14:textId="77777777" w:rsidR="00D00718" w:rsidRDefault="00D00718" w:rsidP="00BE253B">
            <w:pPr>
              <w:tabs>
                <w:tab w:val="left" w:pos="851"/>
              </w:tabs>
              <w:rPr>
                <w:sz w:val="18"/>
                <w:szCs w:val="18"/>
              </w:rPr>
            </w:pPr>
          </w:p>
        </w:tc>
      </w:tr>
      <w:tr w:rsidR="00D00718" w14:paraId="0D19FDE5" w14:textId="77777777" w:rsidTr="00BE253B">
        <w:tc>
          <w:tcPr>
            <w:tcW w:w="532" w:type="dxa"/>
            <w:shd w:val="clear" w:color="auto" w:fill="F2F2F2"/>
            <w:tcMar>
              <w:left w:w="27" w:type="dxa"/>
            </w:tcMar>
            <w:vAlign w:val="center"/>
          </w:tcPr>
          <w:p w14:paraId="6C23304D" w14:textId="77777777" w:rsidR="00D00718" w:rsidRDefault="00D00718" w:rsidP="00BE253B">
            <w:r>
              <w:t>7</w:t>
            </w:r>
          </w:p>
        </w:tc>
        <w:tc>
          <w:tcPr>
            <w:tcW w:w="991" w:type="dxa"/>
            <w:shd w:val="clear" w:color="auto" w:fill="auto"/>
            <w:tcMar>
              <w:left w:w="27" w:type="dxa"/>
            </w:tcMar>
          </w:tcPr>
          <w:p w14:paraId="1D00F59B" w14:textId="77777777" w:rsidR="00D00718" w:rsidRDefault="00D00718" w:rsidP="00BE253B">
            <w:pPr>
              <w:tabs>
                <w:tab w:val="left" w:pos="851"/>
              </w:tabs>
              <w:jc w:val="center"/>
              <w:rPr>
                <w:sz w:val="18"/>
                <w:szCs w:val="18"/>
              </w:rPr>
            </w:pPr>
            <w:r>
              <w:rPr>
                <w:sz w:val="18"/>
                <w:szCs w:val="18"/>
              </w:rPr>
              <w:t>&lt;--</w:t>
            </w:r>
          </w:p>
        </w:tc>
        <w:tc>
          <w:tcPr>
            <w:tcW w:w="4898" w:type="dxa"/>
            <w:shd w:val="clear" w:color="auto" w:fill="auto"/>
            <w:tcMar>
              <w:left w:w="27" w:type="dxa"/>
            </w:tcMar>
            <w:vAlign w:val="center"/>
          </w:tcPr>
          <w:p w14:paraId="48DB0A0F" w14:textId="77777777" w:rsidR="00D00718" w:rsidRDefault="00D00718" w:rsidP="00BE253B">
            <w:pPr>
              <w:tabs>
                <w:tab w:val="left" w:pos="851"/>
              </w:tabs>
              <w:rPr>
                <w:sz w:val="18"/>
                <w:szCs w:val="18"/>
              </w:rPr>
            </w:pPr>
            <w:r>
              <w:rPr>
                <w:sz w:val="18"/>
                <w:szCs w:val="18"/>
              </w:rPr>
              <w:t>The server send audio to B and C</w:t>
            </w:r>
          </w:p>
        </w:tc>
        <w:tc>
          <w:tcPr>
            <w:tcW w:w="2510" w:type="dxa"/>
            <w:shd w:val="clear" w:color="auto" w:fill="auto"/>
            <w:tcMar>
              <w:left w:w="27" w:type="dxa"/>
            </w:tcMar>
            <w:vAlign w:val="center"/>
          </w:tcPr>
          <w:p w14:paraId="161DB79F" w14:textId="77777777" w:rsidR="00D00718" w:rsidRDefault="00D00718" w:rsidP="00BE253B">
            <w:pPr>
              <w:tabs>
                <w:tab w:val="left" w:pos="851"/>
              </w:tabs>
              <w:rPr>
                <w:sz w:val="18"/>
                <w:szCs w:val="18"/>
              </w:rPr>
            </w:pPr>
          </w:p>
        </w:tc>
      </w:tr>
      <w:tr w:rsidR="00D00718" w14:paraId="33765A1C" w14:textId="77777777" w:rsidTr="00BE253B">
        <w:tc>
          <w:tcPr>
            <w:tcW w:w="8931" w:type="dxa"/>
            <w:gridSpan w:val="4"/>
            <w:shd w:val="clear" w:color="auto" w:fill="F2F2F2"/>
            <w:tcMar>
              <w:left w:w="27" w:type="dxa"/>
            </w:tcMar>
            <w:vAlign w:val="center"/>
          </w:tcPr>
          <w:p w14:paraId="392DF755" w14:textId="77777777" w:rsidR="00D00718" w:rsidRDefault="00D00718" w:rsidP="00BE253B">
            <w:pPr>
              <w:keepNext/>
              <w:keepLines/>
              <w:tabs>
                <w:tab w:val="left" w:pos="851"/>
              </w:tabs>
              <w:jc w:val="center"/>
              <w:rPr>
                <w:sz w:val="18"/>
                <w:szCs w:val="18"/>
              </w:rPr>
            </w:pPr>
            <w:r>
              <w:rPr>
                <w:sz w:val="18"/>
                <w:szCs w:val="18"/>
              </w:rPr>
              <w:t>Termination of Normal Group Call</w:t>
            </w:r>
          </w:p>
        </w:tc>
      </w:tr>
      <w:tr w:rsidR="00D00718" w14:paraId="55B601DE" w14:textId="77777777" w:rsidTr="00BE253B">
        <w:tc>
          <w:tcPr>
            <w:tcW w:w="532" w:type="dxa"/>
            <w:shd w:val="clear" w:color="auto" w:fill="F2F2F2"/>
            <w:tcMar>
              <w:left w:w="27" w:type="dxa"/>
            </w:tcMar>
            <w:vAlign w:val="center"/>
          </w:tcPr>
          <w:p w14:paraId="5E6BC308" w14:textId="77777777" w:rsidR="00D00718" w:rsidRDefault="00D00718" w:rsidP="00BE253B">
            <w:r>
              <w:t>8</w:t>
            </w:r>
          </w:p>
        </w:tc>
        <w:tc>
          <w:tcPr>
            <w:tcW w:w="991" w:type="dxa"/>
            <w:shd w:val="clear" w:color="auto" w:fill="auto"/>
            <w:tcMar>
              <w:left w:w="27" w:type="dxa"/>
            </w:tcMar>
          </w:tcPr>
          <w:p w14:paraId="6725E218" w14:textId="77777777" w:rsidR="00D00718" w:rsidRDefault="00D00718" w:rsidP="00BE253B">
            <w:pPr>
              <w:tabs>
                <w:tab w:val="left" w:pos="851"/>
              </w:tabs>
              <w:jc w:val="center"/>
              <w:rPr>
                <w:sz w:val="18"/>
                <w:szCs w:val="18"/>
              </w:rPr>
            </w:pPr>
            <w:r>
              <w:rPr>
                <w:sz w:val="18"/>
                <w:szCs w:val="18"/>
              </w:rPr>
              <w:t>--&gt;</w:t>
            </w:r>
          </w:p>
        </w:tc>
        <w:tc>
          <w:tcPr>
            <w:tcW w:w="4898" w:type="dxa"/>
            <w:shd w:val="clear" w:color="auto" w:fill="auto"/>
            <w:tcMar>
              <w:left w:w="27" w:type="dxa"/>
            </w:tcMar>
          </w:tcPr>
          <w:p w14:paraId="335FAAE8" w14:textId="77777777" w:rsidR="00D00718" w:rsidRDefault="00D00718" w:rsidP="00BE253B">
            <w:pPr>
              <w:tabs>
                <w:tab w:val="left" w:pos="851"/>
              </w:tabs>
              <w:rPr>
                <w:sz w:val="18"/>
                <w:szCs w:val="18"/>
              </w:rPr>
            </w:pPr>
            <w:r>
              <w:rPr>
                <w:sz w:val="18"/>
                <w:szCs w:val="18"/>
              </w:rPr>
              <w:t>Server send Disconnect to A, B and C</w:t>
            </w:r>
          </w:p>
        </w:tc>
        <w:tc>
          <w:tcPr>
            <w:tcW w:w="2510" w:type="dxa"/>
            <w:shd w:val="clear" w:color="auto" w:fill="auto"/>
            <w:tcMar>
              <w:left w:w="27" w:type="dxa"/>
            </w:tcMar>
          </w:tcPr>
          <w:p w14:paraId="782C473E" w14:textId="77777777" w:rsidR="00D00718" w:rsidRDefault="00D00718" w:rsidP="00BE253B">
            <w:pPr>
              <w:tabs>
                <w:tab w:val="left" w:pos="851"/>
              </w:tabs>
              <w:rPr>
                <w:sz w:val="18"/>
                <w:szCs w:val="18"/>
              </w:rPr>
            </w:pPr>
          </w:p>
        </w:tc>
      </w:tr>
      <w:tr w:rsidR="00D00718" w14:paraId="08B516BC" w14:textId="77777777" w:rsidTr="00BE253B">
        <w:tc>
          <w:tcPr>
            <w:tcW w:w="532" w:type="dxa"/>
            <w:shd w:val="clear" w:color="auto" w:fill="F2F2F2"/>
            <w:tcMar>
              <w:left w:w="27" w:type="dxa"/>
            </w:tcMar>
            <w:vAlign w:val="center"/>
          </w:tcPr>
          <w:p w14:paraId="427294AA" w14:textId="77777777" w:rsidR="00D00718" w:rsidRDefault="00D00718" w:rsidP="00BE253B">
            <w:r>
              <w:t>10</w:t>
            </w:r>
          </w:p>
        </w:tc>
        <w:tc>
          <w:tcPr>
            <w:tcW w:w="991" w:type="dxa"/>
            <w:shd w:val="clear" w:color="auto" w:fill="auto"/>
            <w:tcMar>
              <w:left w:w="27" w:type="dxa"/>
            </w:tcMar>
          </w:tcPr>
          <w:p w14:paraId="40BE10A1" w14:textId="77777777" w:rsidR="00D00718" w:rsidRDefault="00D00718" w:rsidP="00BE253B">
            <w:pPr>
              <w:tabs>
                <w:tab w:val="left" w:pos="851"/>
              </w:tabs>
              <w:jc w:val="center"/>
              <w:rPr>
                <w:sz w:val="18"/>
                <w:szCs w:val="18"/>
              </w:rPr>
            </w:pPr>
            <w:r>
              <w:rPr>
                <w:sz w:val="18"/>
                <w:szCs w:val="18"/>
              </w:rPr>
              <w:t>--&gt;</w:t>
            </w:r>
          </w:p>
        </w:tc>
        <w:tc>
          <w:tcPr>
            <w:tcW w:w="4898" w:type="dxa"/>
            <w:shd w:val="clear" w:color="auto" w:fill="auto"/>
            <w:tcMar>
              <w:left w:w="27" w:type="dxa"/>
            </w:tcMar>
          </w:tcPr>
          <w:p w14:paraId="5690C648" w14:textId="77777777" w:rsidR="00D00718" w:rsidRDefault="00D00718" w:rsidP="00BE253B">
            <w:pPr>
              <w:tabs>
                <w:tab w:val="left" w:pos="851"/>
              </w:tabs>
              <w:rPr>
                <w:sz w:val="18"/>
                <w:szCs w:val="18"/>
              </w:rPr>
            </w:pPr>
            <w:r>
              <w:rPr>
                <w:sz w:val="18"/>
                <w:szCs w:val="18"/>
              </w:rPr>
              <w:t>A send ACK to server</w:t>
            </w:r>
          </w:p>
        </w:tc>
        <w:tc>
          <w:tcPr>
            <w:tcW w:w="2510" w:type="dxa"/>
            <w:shd w:val="clear" w:color="auto" w:fill="auto"/>
            <w:tcMar>
              <w:left w:w="27" w:type="dxa"/>
            </w:tcMar>
          </w:tcPr>
          <w:p w14:paraId="0B13912D" w14:textId="77777777" w:rsidR="00D00718" w:rsidRDefault="00D00718" w:rsidP="00BE253B">
            <w:pPr>
              <w:tabs>
                <w:tab w:val="left" w:pos="851"/>
              </w:tabs>
              <w:rPr>
                <w:sz w:val="18"/>
                <w:szCs w:val="18"/>
              </w:rPr>
            </w:pPr>
          </w:p>
        </w:tc>
      </w:tr>
      <w:tr w:rsidR="00D00718" w14:paraId="6AF23872" w14:textId="77777777" w:rsidTr="00BE253B">
        <w:tc>
          <w:tcPr>
            <w:tcW w:w="532" w:type="dxa"/>
            <w:shd w:val="clear" w:color="auto" w:fill="F2F2F2"/>
            <w:tcMar>
              <w:left w:w="27" w:type="dxa"/>
            </w:tcMar>
            <w:vAlign w:val="center"/>
          </w:tcPr>
          <w:p w14:paraId="2635E44B" w14:textId="77777777" w:rsidR="00D00718" w:rsidRDefault="00D00718" w:rsidP="00BE253B">
            <w:r>
              <w:t>11</w:t>
            </w:r>
          </w:p>
        </w:tc>
        <w:tc>
          <w:tcPr>
            <w:tcW w:w="991" w:type="dxa"/>
            <w:shd w:val="clear" w:color="auto" w:fill="auto"/>
            <w:tcMar>
              <w:left w:w="27" w:type="dxa"/>
            </w:tcMar>
          </w:tcPr>
          <w:p w14:paraId="7C83DB59" w14:textId="77777777" w:rsidR="00D00718" w:rsidRDefault="00D00718" w:rsidP="00BE253B">
            <w:pPr>
              <w:tabs>
                <w:tab w:val="left" w:pos="851"/>
              </w:tabs>
              <w:jc w:val="center"/>
              <w:rPr>
                <w:sz w:val="18"/>
                <w:szCs w:val="18"/>
              </w:rPr>
            </w:pPr>
            <w:r>
              <w:rPr>
                <w:sz w:val="18"/>
                <w:szCs w:val="18"/>
              </w:rPr>
              <w:t>--&gt;</w:t>
            </w:r>
          </w:p>
        </w:tc>
        <w:tc>
          <w:tcPr>
            <w:tcW w:w="4898" w:type="dxa"/>
            <w:shd w:val="clear" w:color="auto" w:fill="auto"/>
            <w:tcMar>
              <w:left w:w="27" w:type="dxa"/>
            </w:tcMar>
          </w:tcPr>
          <w:p w14:paraId="6982D7D2" w14:textId="77777777" w:rsidR="00D00718" w:rsidRDefault="00D00718" w:rsidP="00BE253B">
            <w:pPr>
              <w:tabs>
                <w:tab w:val="left" w:pos="851"/>
              </w:tabs>
              <w:rPr>
                <w:sz w:val="18"/>
                <w:szCs w:val="18"/>
              </w:rPr>
            </w:pPr>
            <w:r>
              <w:rPr>
                <w:sz w:val="18"/>
                <w:szCs w:val="18"/>
              </w:rPr>
              <w:t>B send ACK to server</w:t>
            </w:r>
          </w:p>
        </w:tc>
        <w:tc>
          <w:tcPr>
            <w:tcW w:w="2510" w:type="dxa"/>
            <w:shd w:val="clear" w:color="auto" w:fill="auto"/>
            <w:tcMar>
              <w:left w:w="27" w:type="dxa"/>
            </w:tcMar>
          </w:tcPr>
          <w:p w14:paraId="5B9E821B" w14:textId="77777777" w:rsidR="00D00718" w:rsidRDefault="00D00718" w:rsidP="00BE253B">
            <w:pPr>
              <w:tabs>
                <w:tab w:val="left" w:pos="851"/>
              </w:tabs>
              <w:rPr>
                <w:sz w:val="18"/>
                <w:szCs w:val="18"/>
              </w:rPr>
            </w:pPr>
          </w:p>
        </w:tc>
      </w:tr>
      <w:tr w:rsidR="00D00718" w14:paraId="7719FBEA" w14:textId="77777777" w:rsidTr="00BE253B">
        <w:tc>
          <w:tcPr>
            <w:tcW w:w="532" w:type="dxa"/>
            <w:shd w:val="clear" w:color="auto" w:fill="F2F2F2"/>
            <w:tcMar>
              <w:left w:w="27" w:type="dxa"/>
            </w:tcMar>
            <w:vAlign w:val="center"/>
          </w:tcPr>
          <w:p w14:paraId="696C6A2B" w14:textId="77777777" w:rsidR="00D00718" w:rsidRDefault="00D00718" w:rsidP="00BE253B">
            <w:r>
              <w:t>12</w:t>
            </w:r>
          </w:p>
        </w:tc>
        <w:tc>
          <w:tcPr>
            <w:tcW w:w="991" w:type="dxa"/>
            <w:shd w:val="clear" w:color="auto" w:fill="auto"/>
            <w:tcMar>
              <w:left w:w="27" w:type="dxa"/>
            </w:tcMar>
          </w:tcPr>
          <w:p w14:paraId="7F31DE17" w14:textId="77777777" w:rsidR="00D00718" w:rsidRDefault="00D00718" w:rsidP="00BE253B">
            <w:pPr>
              <w:tabs>
                <w:tab w:val="left" w:pos="851"/>
              </w:tabs>
              <w:jc w:val="center"/>
              <w:rPr>
                <w:sz w:val="18"/>
                <w:szCs w:val="18"/>
              </w:rPr>
            </w:pPr>
            <w:r>
              <w:rPr>
                <w:sz w:val="18"/>
                <w:szCs w:val="18"/>
              </w:rPr>
              <w:t>--&gt;</w:t>
            </w:r>
          </w:p>
        </w:tc>
        <w:tc>
          <w:tcPr>
            <w:tcW w:w="4898" w:type="dxa"/>
            <w:shd w:val="clear" w:color="auto" w:fill="auto"/>
            <w:tcMar>
              <w:left w:w="27" w:type="dxa"/>
            </w:tcMar>
          </w:tcPr>
          <w:p w14:paraId="37221CD4" w14:textId="77777777" w:rsidR="00D00718" w:rsidRDefault="00D00718" w:rsidP="00BE253B">
            <w:pPr>
              <w:tabs>
                <w:tab w:val="left" w:pos="851"/>
              </w:tabs>
              <w:rPr>
                <w:sz w:val="18"/>
                <w:szCs w:val="18"/>
              </w:rPr>
            </w:pPr>
            <w:r>
              <w:rPr>
                <w:sz w:val="18"/>
                <w:szCs w:val="18"/>
              </w:rPr>
              <w:t>C send ACK to server</w:t>
            </w:r>
          </w:p>
        </w:tc>
        <w:tc>
          <w:tcPr>
            <w:tcW w:w="2510" w:type="dxa"/>
            <w:shd w:val="clear" w:color="auto" w:fill="auto"/>
            <w:tcMar>
              <w:left w:w="27" w:type="dxa"/>
            </w:tcMar>
          </w:tcPr>
          <w:p w14:paraId="32B8D040" w14:textId="77777777" w:rsidR="00D00718" w:rsidRDefault="00D00718" w:rsidP="00BE253B">
            <w:pPr>
              <w:tabs>
                <w:tab w:val="left" w:pos="851"/>
              </w:tabs>
              <w:rPr>
                <w:sz w:val="18"/>
                <w:szCs w:val="18"/>
              </w:rPr>
            </w:pPr>
          </w:p>
        </w:tc>
      </w:tr>
    </w:tbl>
    <w:p w14:paraId="3AE249F4" w14:textId="77777777" w:rsidR="00D00718" w:rsidRDefault="00D00718" w:rsidP="00D00718">
      <w:pPr>
        <w:keepNext/>
        <w:keepLines/>
        <w:rPr>
          <w:b/>
        </w:rPr>
      </w:pPr>
    </w:p>
    <w:p w14:paraId="163BD88E" w14:textId="77777777" w:rsidR="00D00718" w:rsidRDefault="00D00718" w:rsidP="00D00718">
      <w:pPr>
        <w:keepNext/>
        <w:keepLines/>
        <w:rPr>
          <w:b/>
        </w:rPr>
      </w:pPr>
      <w:bookmarkStart w:id="13" w:name="_2et92p0" w:colFirst="0" w:colLast="0"/>
      <w:bookmarkEnd w:id="13"/>
      <w:r>
        <w:rPr>
          <w:b/>
        </w:rPr>
        <w:t>Scenario C: Normal Group Call (toggle mode)</w:t>
      </w:r>
    </w:p>
    <w:tbl>
      <w:tblPr>
        <w:tblW w:w="9289" w:type="dxa"/>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8"/>
        <w:gridCol w:w="4296"/>
        <w:gridCol w:w="4555"/>
      </w:tblGrid>
      <w:tr w:rsidR="00D00718" w14:paraId="2D3BE034" w14:textId="77777777" w:rsidTr="00BE253B">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10EF7AEF" w14:textId="77777777" w:rsidR="00D00718" w:rsidRDefault="00D00718" w:rsidP="00BE253B">
            <w:pPr>
              <w:keepNext/>
              <w:keepLines/>
              <w:tabs>
                <w:tab w:val="left" w:pos="851"/>
              </w:tabs>
              <w:rPr>
                <w:b/>
                <w:sz w:val="18"/>
                <w:szCs w:val="18"/>
              </w:rPr>
            </w:pPr>
            <w:r>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4E4BD0E8" w14:textId="77777777" w:rsidR="00D00718" w:rsidRDefault="00D00718" w:rsidP="00BE253B">
            <w:pPr>
              <w:keepNext/>
              <w:keepLines/>
              <w:tabs>
                <w:tab w:val="left" w:pos="851"/>
              </w:tabs>
              <w:rPr>
                <w:b/>
                <w:sz w:val="18"/>
                <w:szCs w:val="18"/>
              </w:rPr>
            </w:pPr>
            <w:r>
              <w:rPr>
                <w:b/>
                <w:sz w:val="18"/>
                <w:szCs w:val="18"/>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4D9A22F5" w14:textId="77777777" w:rsidR="00D00718" w:rsidRDefault="00D00718" w:rsidP="00BE253B">
            <w:pPr>
              <w:keepNext/>
              <w:keepLines/>
              <w:tabs>
                <w:tab w:val="left" w:pos="851"/>
              </w:tabs>
              <w:rPr>
                <w:b/>
                <w:sz w:val="18"/>
                <w:szCs w:val="18"/>
              </w:rPr>
            </w:pPr>
            <w:r>
              <w:rPr>
                <w:b/>
                <w:sz w:val="18"/>
                <w:szCs w:val="18"/>
              </w:rPr>
              <w:t>Expected behaviour</w:t>
            </w:r>
          </w:p>
        </w:tc>
      </w:tr>
      <w:tr w:rsidR="00D00718" w14:paraId="03875A85" w14:textId="77777777" w:rsidTr="00BE253B">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6D150481" w14:textId="77777777" w:rsidR="00D00718" w:rsidRDefault="00D00718" w:rsidP="00BE253B">
            <w:pPr>
              <w:keepNext/>
              <w:keepLines/>
            </w:pPr>
            <w:r>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5A5AABFE" w14:textId="77777777" w:rsidR="00D00718" w:rsidRDefault="00D00718" w:rsidP="00BE253B">
            <w:pPr>
              <w:keepNext/>
              <w:keepLines/>
              <w:rPr>
                <w:sz w:val="18"/>
                <w:szCs w:val="18"/>
              </w:rPr>
            </w:pPr>
            <w:r>
              <w:rPr>
                <w:sz w:val="18"/>
                <w:szCs w:val="18"/>
              </w:rPr>
              <w:t>Select a PTT group.</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3851519" w14:textId="77777777" w:rsidR="00D00718" w:rsidRDefault="00D00718" w:rsidP="00BE253B">
            <w:pPr>
              <w:keepNext/>
              <w:keepLines/>
              <w:rPr>
                <w:sz w:val="18"/>
                <w:szCs w:val="18"/>
              </w:rPr>
            </w:pPr>
            <w:r>
              <w:rPr>
                <w:sz w:val="18"/>
                <w:szCs w:val="18"/>
              </w:rPr>
              <w:t>The group can be selected</w:t>
            </w:r>
          </w:p>
        </w:tc>
      </w:tr>
      <w:tr w:rsidR="00D00718" w14:paraId="404194F1" w14:textId="77777777" w:rsidTr="00BE253B">
        <w:trPr>
          <w:trHeight w:val="771"/>
        </w:trPr>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7AA84C25" w14:textId="77777777" w:rsidR="00D00718" w:rsidRDefault="00D00718" w:rsidP="00BE253B">
            <w:pPr>
              <w:keepNext/>
              <w:keepLines/>
            </w:pPr>
            <w:r>
              <w:t>2</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257E319C" w14:textId="77777777" w:rsidR="00D00718" w:rsidRDefault="00D00718" w:rsidP="00BE253B">
            <w:pPr>
              <w:keepNext/>
              <w:keepLines/>
              <w:rPr>
                <w:sz w:val="18"/>
                <w:szCs w:val="18"/>
              </w:rPr>
            </w:pPr>
            <w:r>
              <w:rPr>
                <w:sz w:val="18"/>
                <w:szCs w:val="18"/>
              </w:rPr>
              <w:t>Press the PTT button and release it.</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75420569" w14:textId="77777777" w:rsidR="00D00718" w:rsidRDefault="00D00718" w:rsidP="00BE253B">
            <w:pPr>
              <w:keepNext/>
              <w:keepLines/>
              <w:rPr>
                <w:sz w:val="18"/>
                <w:szCs w:val="18"/>
              </w:rPr>
            </w:pPr>
            <w:r>
              <w:rPr>
                <w:sz w:val="18"/>
                <w:szCs w:val="18"/>
              </w:rPr>
              <w:t>Waiting for permission to start a group call</w:t>
            </w:r>
          </w:p>
          <w:p w14:paraId="00D681E3" w14:textId="77777777" w:rsidR="00D00718" w:rsidRDefault="00D00718" w:rsidP="00BE253B">
            <w:pPr>
              <w:keepNext/>
              <w:keepLines/>
              <w:rPr>
                <w:sz w:val="18"/>
                <w:szCs w:val="18"/>
              </w:rPr>
            </w:pPr>
            <w:r>
              <w:rPr>
                <w:sz w:val="18"/>
                <w:szCs w:val="18"/>
              </w:rPr>
              <w:t>Server grants access to a group and the group call starts</w:t>
            </w:r>
          </w:p>
        </w:tc>
      </w:tr>
      <w:tr w:rsidR="00D00718" w14:paraId="0F8127BA" w14:textId="77777777" w:rsidTr="00BE253B">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2EFBB33A" w14:textId="77777777" w:rsidR="00D00718" w:rsidRDefault="00D00718" w:rsidP="00BE253B">
            <w:pPr>
              <w:keepNext/>
              <w:keepLines/>
            </w:pPr>
            <w:r>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09177690" w14:textId="77777777" w:rsidR="00D00718" w:rsidRDefault="00D00718" w:rsidP="00BE253B">
            <w:pPr>
              <w:keepNext/>
              <w:keepLines/>
              <w:rPr>
                <w:sz w:val="18"/>
                <w:szCs w:val="18"/>
              </w:rPr>
            </w:pPr>
            <w:r>
              <w:rPr>
                <w:sz w:val="18"/>
                <w:szCs w:val="18"/>
              </w:rPr>
              <w:t>Check that an audio connection has been established with the PTT group.</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42C3885" w14:textId="77777777" w:rsidR="00D00718" w:rsidRDefault="00D00718" w:rsidP="00BE253B">
            <w:pPr>
              <w:keepNext/>
              <w:keepLines/>
              <w:rPr>
                <w:sz w:val="18"/>
                <w:szCs w:val="18"/>
              </w:rPr>
            </w:pPr>
            <w:r>
              <w:rPr>
                <w:sz w:val="18"/>
                <w:szCs w:val="18"/>
              </w:rPr>
              <w:t>The voice connection works to B and C</w:t>
            </w:r>
          </w:p>
        </w:tc>
      </w:tr>
      <w:tr w:rsidR="00D00718" w14:paraId="33249FA0" w14:textId="77777777" w:rsidTr="00BE253B">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68DDC324" w14:textId="77777777" w:rsidR="00D00718" w:rsidRDefault="00D00718" w:rsidP="00BE253B">
            <w:pPr>
              <w:keepNext/>
              <w:keepLines/>
            </w:pPr>
            <w:r>
              <w:t>4</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E941B3D" w14:textId="77777777" w:rsidR="00D00718" w:rsidRDefault="00D00718" w:rsidP="00BE253B">
            <w:pPr>
              <w:keepNext/>
              <w:keepLines/>
              <w:rPr>
                <w:sz w:val="18"/>
                <w:szCs w:val="18"/>
              </w:rPr>
            </w:pPr>
            <w:r>
              <w:rPr>
                <w:sz w:val="18"/>
                <w:szCs w:val="18"/>
              </w:rPr>
              <w:t>Press the end-call button.</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32E5C0DD" w14:textId="77777777" w:rsidR="00D00718" w:rsidRDefault="00D00718" w:rsidP="00BE253B">
            <w:pPr>
              <w:keepNext/>
              <w:keepLines/>
              <w:rPr>
                <w:sz w:val="18"/>
                <w:szCs w:val="18"/>
              </w:rPr>
            </w:pPr>
            <w:r>
              <w:rPr>
                <w:sz w:val="18"/>
                <w:szCs w:val="18"/>
              </w:rPr>
              <w:t>The group call ends</w:t>
            </w:r>
          </w:p>
        </w:tc>
      </w:tr>
    </w:tbl>
    <w:p w14:paraId="1F0C7F97" w14:textId="77777777" w:rsidR="00D00718" w:rsidRDefault="00D00718" w:rsidP="00D00718">
      <w:pPr>
        <w:keepNext/>
        <w:keepLines/>
        <w:spacing w:before="120"/>
        <w:rPr>
          <w:b/>
        </w:rPr>
      </w:pPr>
      <w:r>
        <w:rPr>
          <w:b/>
        </w:rPr>
        <w:t>Example message flow:</w:t>
      </w:r>
    </w:p>
    <w:tbl>
      <w:tblPr>
        <w:tblW w:w="89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532"/>
        <w:gridCol w:w="991"/>
        <w:gridCol w:w="4898"/>
        <w:gridCol w:w="2510"/>
      </w:tblGrid>
      <w:tr w:rsidR="00D00718" w14:paraId="712190DC" w14:textId="77777777" w:rsidTr="00BE253B">
        <w:tc>
          <w:tcPr>
            <w:tcW w:w="532" w:type="dxa"/>
            <w:tcBorders>
              <w:bottom w:val="single" w:sz="4" w:space="0" w:color="BFBFBF"/>
            </w:tcBorders>
            <w:shd w:val="clear" w:color="auto" w:fill="F2F2F2"/>
            <w:tcMar>
              <w:left w:w="27" w:type="dxa"/>
            </w:tcMar>
          </w:tcPr>
          <w:p w14:paraId="3D877BC1" w14:textId="77777777" w:rsidR="00D00718" w:rsidRDefault="00D00718" w:rsidP="00BE253B">
            <w:pPr>
              <w:keepNext/>
              <w:keepLines/>
              <w:tabs>
                <w:tab w:val="left" w:pos="851"/>
              </w:tabs>
              <w:rPr>
                <w:b/>
                <w:sz w:val="18"/>
                <w:szCs w:val="18"/>
              </w:rPr>
            </w:pPr>
            <w:r>
              <w:rPr>
                <w:b/>
                <w:sz w:val="18"/>
                <w:szCs w:val="18"/>
              </w:rPr>
              <w:t>Step</w:t>
            </w:r>
          </w:p>
        </w:tc>
        <w:tc>
          <w:tcPr>
            <w:tcW w:w="991" w:type="dxa"/>
            <w:shd w:val="clear" w:color="auto" w:fill="F2F2F2"/>
            <w:tcMar>
              <w:left w:w="27" w:type="dxa"/>
            </w:tcMar>
          </w:tcPr>
          <w:p w14:paraId="11A361EC" w14:textId="77777777" w:rsidR="00D00718" w:rsidRDefault="00D00718" w:rsidP="00BE253B">
            <w:pPr>
              <w:keepNext/>
              <w:keepLines/>
              <w:tabs>
                <w:tab w:val="left" w:pos="851"/>
              </w:tabs>
              <w:rPr>
                <w:b/>
                <w:sz w:val="18"/>
                <w:szCs w:val="18"/>
              </w:rPr>
            </w:pPr>
            <w:r>
              <w:rPr>
                <w:b/>
                <w:sz w:val="18"/>
                <w:szCs w:val="18"/>
              </w:rPr>
              <w:t>Direction</w:t>
            </w:r>
            <w:r>
              <w:rPr>
                <w:b/>
                <w:sz w:val="18"/>
                <w:szCs w:val="18"/>
              </w:rPr>
              <w:br/>
              <w:t>DUT - NW</w:t>
            </w:r>
          </w:p>
        </w:tc>
        <w:tc>
          <w:tcPr>
            <w:tcW w:w="4898" w:type="dxa"/>
            <w:shd w:val="clear" w:color="auto" w:fill="F2F2F2"/>
            <w:tcMar>
              <w:left w:w="27" w:type="dxa"/>
            </w:tcMar>
          </w:tcPr>
          <w:p w14:paraId="43F06729" w14:textId="77777777" w:rsidR="00D00718" w:rsidRDefault="00D00718" w:rsidP="00BE253B">
            <w:pPr>
              <w:keepNext/>
              <w:keepLines/>
              <w:tabs>
                <w:tab w:val="left" w:pos="851"/>
              </w:tabs>
              <w:rPr>
                <w:b/>
                <w:sz w:val="18"/>
                <w:szCs w:val="18"/>
              </w:rPr>
            </w:pPr>
            <w:r>
              <w:rPr>
                <w:b/>
                <w:sz w:val="18"/>
                <w:szCs w:val="18"/>
              </w:rPr>
              <w:t>Message</w:t>
            </w:r>
          </w:p>
        </w:tc>
        <w:tc>
          <w:tcPr>
            <w:tcW w:w="2510" w:type="dxa"/>
            <w:shd w:val="clear" w:color="auto" w:fill="F2F2F2"/>
            <w:tcMar>
              <w:left w:w="27" w:type="dxa"/>
            </w:tcMar>
          </w:tcPr>
          <w:p w14:paraId="78B27438" w14:textId="77777777" w:rsidR="00D00718" w:rsidRDefault="00D00718" w:rsidP="00BE253B">
            <w:pPr>
              <w:keepNext/>
              <w:keepLines/>
              <w:tabs>
                <w:tab w:val="left" w:pos="851"/>
              </w:tabs>
              <w:rPr>
                <w:b/>
                <w:sz w:val="18"/>
                <w:szCs w:val="18"/>
              </w:rPr>
            </w:pPr>
            <w:r>
              <w:rPr>
                <w:b/>
                <w:sz w:val="18"/>
                <w:szCs w:val="18"/>
              </w:rPr>
              <w:t>Comments</w:t>
            </w:r>
          </w:p>
        </w:tc>
      </w:tr>
      <w:tr w:rsidR="00D00718" w14:paraId="57F9C879" w14:textId="77777777" w:rsidTr="00BE253B">
        <w:tc>
          <w:tcPr>
            <w:tcW w:w="8931" w:type="dxa"/>
            <w:gridSpan w:val="4"/>
            <w:tcBorders>
              <w:bottom w:val="single" w:sz="4" w:space="0" w:color="BFBFBF"/>
            </w:tcBorders>
            <w:shd w:val="clear" w:color="auto" w:fill="F2F2F2"/>
            <w:tcMar>
              <w:left w:w="27" w:type="dxa"/>
            </w:tcMar>
          </w:tcPr>
          <w:p w14:paraId="2FBF4654" w14:textId="77777777" w:rsidR="00D00718" w:rsidRDefault="00D00718" w:rsidP="00BE253B">
            <w:pPr>
              <w:keepNext/>
              <w:keepLines/>
              <w:tabs>
                <w:tab w:val="left" w:pos="851"/>
              </w:tabs>
              <w:jc w:val="center"/>
              <w:rPr>
                <w:sz w:val="18"/>
                <w:szCs w:val="18"/>
              </w:rPr>
            </w:pPr>
            <w:r>
              <w:rPr>
                <w:sz w:val="18"/>
                <w:szCs w:val="18"/>
              </w:rPr>
              <w:t>Normal Group Call</w:t>
            </w:r>
          </w:p>
        </w:tc>
      </w:tr>
      <w:tr w:rsidR="00D00718" w14:paraId="772F5291" w14:textId="77777777" w:rsidTr="00BE253B">
        <w:tc>
          <w:tcPr>
            <w:tcW w:w="532" w:type="dxa"/>
            <w:shd w:val="clear" w:color="auto" w:fill="F2F2F2"/>
            <w:tcMar>
              <w:left w:w="27" w:type="dxa"/>
            </w:tcMar>
            <w:vAlign w:val="center"/>
          </w:tcPr>
          <w:p w14:paraId="248CC07F" w14:textId="77777777" w:rsidR="00D00718" w:rsidRDefault="00D00718" w:rsidP="00BE253B">
            <w:r>
              <w:t>1</w:t>
            </w:r>
          </w:p>
        </w:tc>
        <w:tc>
          <w:tcPr>
            <w:tcW w:w="991" w:type="dxa"/>
            <w:shd w:val="clear" w:color="auto" w:fill="auto"/>
            <w:tcMar>
              <w:left w:w="27" w:type="dxa"/>
            </w:tcMar>
          </w:tcPr>
          <w:p w14:paraId="46C18940" w14:textId="77777777" w:rsidR="00D00718" w:rsidRDefault="00D00718" w:rsidP="00BE253B">
            <w:pPr>
              <w:tabs>
                <w:tab w:val="left" w:pos="851"/>
              </w:tabs>
              <w:jc w:val="center"/>
              <w:rPr>
                <w:sz w:val="18"/>
                <w:szCs w:val="18"/>
              </w:rPr>
            </w:pPr>
            <w:r>
              <w:rPr>
                <w:sz w:val="18"/>
                <w:szCs w:val="18"/>
              </w:rPr>
              <w:t>--&gt;</w:t>
            </w:r>
          </w:p>
        </w:tc>
        <w:tc>
          <w:tcPr>
            <w:tcW w:w="4898" w:type="dxa"/>
            <w:shd w:val="clear" w:color="auto" w:fill="auto"/>
            <w:tcMar>
              <w:left w:w="27" w:type="dxa"/>
            </w:tcMar>
            <w:vAlign w:val="center"/>
          </w:tcPr>
          <w:p w14:paraId="09BB302C" w14:textId="77777777" w:rsidR="00D00718" w:rsidRDefault="00D00718" w:rsidP="00BE253B">
            <w:pPr>
              <w:tabs>
                <w:tab w:val="left" w:pos="851"/>
              </w:tabs>
              <w:rPr>
                <w:sz w:val="18"/>
                <w:szCs w:val="18"/>
              </w:rPr>
            </w:pPr>
            <w:r>
              <w:rPr>
                <w:sz w:val="18"/>
                <w:szCs w:val="18"/>
              </w:rPr>
              <w:t>A send group INVITE to the server</w:t>
            </w:r>
          </w:p>
        </w:tc>
        <w:tc>
          <w:tcPr>
            <w:tcW w:w="2510" w:type="dxa"/>
            <w:shd w:val="clear" w:color="auto" w:fill="auto"/>
            <w:tcMar>
              <w:left w:w="27" w:type="dxa"/>
            </w:tcMar>
            <w:vAlign w:val="center"/>
          </w:tcPr>
          <w:p w14:paraId="6D33CC3E" w14:textId="77777777" w:rsidR="00D00718" w:rsidRDefault="00D00718" w:rsidP="00BE253B">
            <w:pPr>
              <w:tabs>
                <w:tab w:val="left" w:pos="851"/>
              </w:tabs>
              <w:rPr>
                <w:sz w:val="18"/>
                <w:szCs w:val="18"/>
              </w:rPr>
            </w:pPr>
          </w:p>
        </w:tc>
      </w:tr>
      <w:tr w:rsidR="00D00718" w14:paraId="7B7AC258" w14:textId="77777777" w:rsidTr="00BE253B">
        <w:tc>
          <w:tcPr>
            <w:tcW w:w="532" w:type="dxa"/>
            <w:shd w:val="clear" w:color="auto" w:fill="F2F2F2"/>
            <w:tcMar>
              <w:left w:w="27" w:type="dxa"/>
            </w:tcMar>
            <w:vAlign w:val="center"/>
          </w:tcPr>
          <w:p w14:paraId="6D7F822E" w14:textId="77777777" w:rsidR="00D00718" w:rsidRDefault="00D00718" w:rsidP="00BE253B">
            <w:r>
              <w:t>2</w:t>
            </w:r>
          </w:p>
        </w:tc>
        <w:tc>
          <w:tcPr>
            <w:tcW w:w="991" w:type="dxa"/>
            <w:shd w:val="clear" w:color="auto" w:fill="auto"/>
            <w:tcMar>
              <w:left w:w="27" w:type="dxa"/>
            </w:tcMar>
          </w:tcPr>
          <w:p w14:paraId="4FB20224" w14:textId="77777777" w:rsidR="00D00718" w:rsidRDefault="00D00718" w:rsidP="00BE253B">
            <w:pPr>
              <w:tabs>
                <w:tab w:val="left" w:pos="851"/>
              </w:tabs>
              <w:jc w:val="center"/>
              <w:rPr>
                <w:sz w:val="18"/>
                <w:szCs w:val="18"/>
              </w:rPr>
            </w:pPr>
            <w:r>
              <w:rPr>
                <w:sz w:val="18"/>
                <w:szCs w:val="18"/>
              </w:rPr>
              <w:t>&lt;--</w:t>
            </w:r>
          </w:p>
        </w:tc>
        <w:tc>
          <w:tcPr>
            <w:tcW w:w="4898" w:type="dxa"/>
            <w:shd w:val="clear" w:color="auto" w:fill="auto"/>
            <w:tcMar>
              <w:left w:w="27" w:type="dxa"/>
            </w:tcMar>
            <w:vAlign w:val="center"/>
          </w:tcPr>
          <w:p w14:paraId="7B08FA6A" w14:textId="77777777" w:rsidR="00D00718" w:rsidRDefault="00D00718" w:rsidP="00BE253B">
            <w:pPr>
              <w:tabs>
                <w:tab w:val="left" w:pos="851"/>
              </w:tabs>
              <w:rPr>
                <w:sz w:val="18"/>
                <w:szCs w:val="18"/>
              </w:rPr>
            </w:pPr>
            <w:r>
              <w:rPr>
                <w:sz w:val="18"/>
                <w:szCs w:val="18"/>
              </w:rPr>
              <w:t>The server send INVITE to B and C</w:t>
            </w:r>
          </w:p>
        </w:tc>
        <w:tc>
          <w:tcPr>
            <w:tcW w:w="2510" w:type="dxa"/>
            <w:shd w:val="clear" w:color="auto" w:fill="auto"/>
            <w:tcMar>
              <w:left w:w="27" w:type="dxa"/>
            </w:tcMar>
            <w:vAlign w:val="center"/>
          </w:tcPr>
          <w:p w14:paraId="227B9E75" w14:textId="77777777" w:rsidR="00D00718" w:rsidRDefault="00D00718" w:rsidP="00BE253B">
            <w:pPr>
              <w:tabs>
                <w:tab w:val="left" w:pos="851"/>
              </w:tabs>
              <w:rPr>
                <w:sz w:val="18"/>
                <w:szCs w:val="18"/>
              </w:rPr>
            </w:pPr>
          </w:p>
        </w:tc>
      </w:tr>
      <w:tr w:rsidR="00D00718" w14:paraId="439BC65D" w14:textId="77777777" w:rsidTr="00BE253B">
        <w:tc>
          <w:tcPr>
            <w:tcW w:w="532" w:type="dxa"/>
            <w:shd w:val="clear" w:color="auto" w:fill="F2F2F2"/>
            <w:tcMar>
              <w:left w:w="27" w:type="dxa"/>
            </w:tcMar>
            <w:vAlign w:val="center"/>
          </w:tcPr>
          <w:p w14:paraId="2F7EB3FD" w14:textId="77777777" w:rsidR="00D00718" w:rsidRDefault="00D00718" w:rsidP="00BE253B">
            <w:r>
              <w:t>3</w:t>
            </w:r>
          </w:p>
        </w:tc>
        <w:tc>
          <w:tcPr>
            <w:tcW w:w="991" w:type="dxa"/>
            <w:shd w:val="clear" w:color="auto" w:fill="auto"/>
            <w:tcMar>
              <w:left w:w="27" w:type="dxa"/>
            </w:tcMar>
          </w:tcPr>
          <w:p w14:paraId="2ACBBADE" w14:textId="77777777" w:rsidR="00D00718" w:rsidRDefault="00D00718" w:rsidP="00BE253B">
            <w:pPr>
              <w:tabs>
                <w:tab w:val="left" w:pos="851"/>
              </w:tabs>
              <w:jc w:val="center"/>
              <w:rPr>
                <w:sz w:val="18"/>
                <w:szCs w:val="18"/>
              </w:rPr>
            </w:pPr>
            <w:r>
              <w:rPr>
                <w:sz w:val="18"/>
                <w:szCs w:val="18"/>
              </w:rPr>
              <w:t>--&gt;</w:t>
            </w:r>
          </w:p>
        </w:tc>
        <w:tc>
          <w:tcPr>
            <w:tcW w:w="4898" w:type="dxa"/>
            <w:shd w:val="clear" w:color="auto" w:fill="auto"/>
            <w:tcMar>
              <w:left w:w="27" w:type="dxa"/>
            </w:tcMar>
            <w:vAlign w:val="center"/>
          </w:tcPr>
          <w:p w14:paraId="64CC94D6" w14:textId="77777777" w:rsidR="00D00718" w:rsidRDefault="00D00718" w:rsidP="00BE253B">
            <w:pPr>
              <w:tabs>
                <w:tab w:val="left" w:pos="851"/>
              </w:tabs>
              <w:rPr>
                <w:sz w:val="18"/>
                <w:szCs w:val="18"/>
              </w:rPr>
            </w:pPr>
            <w:r>
              <w:rPr>
                <w:sz w:val="18"/>
                <w:szCs w:val="18"/>
              </w:rPr>
              <w:t>B send ringing and OK to the server</w:t>
            </w:r>
          </w:p>
        </w:tc>
        <w:tc>
          <w:tcPr>
            <w:tcW w:w="2510" w:type="dxa"/>
            <w:shd w:val="clear" w:color="auto" w:fill="auto"/>
            <w:tcMar>
              <w:left w:w="27" w:type="dxa"/>
            </w:tcMar>
            <w:vAlign w:val="center"/>
          </w:tcPr>
          <w:p w14:paraId="1776CCCE" w14:textId="77777777" w:rsidR="00D00718" w:rsidRDefault="00D00718" w:rsidP="00BE253B">
            <w:pPr>
              <w:tabs>
                <w:tab w:val="left" w:pos="851"/>
              </w:tabs>
              <w:rPr>
                <w:sz w:val="18"/>
                <w:szCs w:val="18"/>
              </w:rPr>
            </w:pPr>
          </w:p>
        </w:tc>
      </w:tr>
      <w:tr w:rsidR="00D00718" w14:paraId="5B18FA09" w14:textId="77777777" w:rsidTr="00BE253B">
        <w:tc>
          <w:tcPr>
            <w:tcW w:w="532" w:type="dxa"/>
            <w:shd w:val="clear" w:color="auto" w:fill="F2F2F2"/>
            <w:tcMar>
              <w:left w:w="27" w:type="dxa"/>
            </w:tcMar>
            <w:vAlign w:val="center"/>
          </w:tcPr>
          <w:p w14:paraId="4A15BB38" w14:textId="77777777" w:rsidR="00D00718" w:rsidRDefault="00D00718" w:rsidP="00BE253B">
            <w:r>
              <w:lastRenderedPageBreak/>
              <w:t>4</w:t>
            </w:r>
          </w:p>
        </w:tc>
        <w:tc>
          <w:tcPr>
            <w:tcW w:w="991" w:type="dxa"/>
            <w:shd w:val="clear" w:color="auto" w:fill="auto"/>
            <w:tcMar>
              <w:left w:w="27" w:type="dxa"/>
            </w:tcMar>
          </w:tcPr>
          <w:p w14:paraId="3EBC4097" w14:textId="77777777" w:rsidR="00D00718" w:rsidRDefault="00D00718" w:rsidP="00BE253B">
            <w:pPr>
              <w:tabs>
                <w:tab w:val="left" w:pos="851"/>
              </w:tabs>
              <w:jc w:val="center"/>
              <w:rPr>
                <w:sz w:val="18"/>
                <w:szCs w:val="18"/>
              </w:rPr>
            </w:pPr>
            <w:r>
              <w:rPr>
                <w:sz w:val="18"/>
                <w:szCs w:val="18"/>
              </w:rPr>
              <w:t>--&gt;</w:t>
            </w:r>
          </w:p>
        </w:tc>
        <w:tc>
          <w:tcPr>
            <w:tcW w:w="4898" w:type="dxa"/>
            <w:shd w:val="clear" w:color="auto" w:fill="auto"/>
            <w:tcMar>
              <w:left w:w="27" w:type="dxa"/>
            </w:tcMar>
            <w:vAlign w:val="center"/>
          </w:tcPr>
          <w:p w14:paraId="5706B440" w14:textId="77777777" w:rsidR="00D00718" w:rsidRDefault="00D00718" w:rsidP="00BE253B">
            <w:pPr>
              <w:tabs>
                <w:tab w:val="left" w:pos="851"/>
              </w:tabs>
              <w:rPr>
                <w:sz w:val="18"/>
                <w:szCs w:val="18"/>
              </w:rPr>
            </w:pPr>
            <w:r>
              <w:rPr>
                <w:sz w:val="18"/>
                <w:szCs w:val="18"/>
              </w:rPr>
              <w:t>C send ringing and OK to the server</w:t>
            </w:r>
          </w:p>
        </w:tc>
        <w:tc>
          <w:tcPr>
            <w:tcW w:w="2510" w:type="dxa"/>
            <w:shd w:val="clear" w:color="auto" w:fill="auto"/>
            <w:tcMar>
              <w:left w:w="27" w:type="dxa"/>
            </w:tcMar>
            <w:vAlign w:val="center"/>
          </w:tcPr>
          <w:p w14:paraId="373DDB75" w14:textId="77777777" w:rsidR="00D00718" w:rsidRDefault="00D00718" w:rsidP="00BE253B">
            <w:pPr>
              <w:tabs>
                <w:tab w:val="left" w:pos="851"/>
              </w:tabs>
              <w:rPr>
                <w:sz w:val="18"/>
                <w:szCs w:val="18"/>
              </w:rPr>
            </w:pPr>
          </w:p>
        </w:tc>
      </w:tr>
      <w:tr w:rsidR="00D00718" w14:paraId="34D6549F" w14:textId="77777777" w:rsidTr="00BE253B">
        <w:tc>
          <w:tcPr>
            <w:tcW w:w="532" w:type="dxa"/>
            <w:shd w:val="clear" w:color="auto" w:fill="F2F2F2"/>
            <w:tcMar>
              <w:left w:w="27" w:type="dxa"/>
            </w:tcMar>
            <w:vAlign w:val="center"/>
          </w:tcPr>
          <w:p w14:paraId="683CFFA3" w14:textId="77777777" w:rsidR="00D00718" w:rsidRDefault="00D00718" w:rsidP="00BE253B">
            <w:r>
              <w:t>5</w:t>
            </w:r>
          </w:p>
        </w:tc>
        <w:tc>
          <w:tcPr>
            <w:tcW w:w="991" w:type="dxa"/>
            <w:shd w:val="clear" w:color="auto" w:fill="auto"/>
            <w:tcMar>
              <w:left w:w="27" w:type="dxa"/>
            </w:tcMar>
          </w:tcPr>
          <w:p w14:paraId="0727FE4A" w14:textId="77777777" w:rsidR="00D00718" w:rsidRDefault="00D00718" w:rsidP="00BE253B">
            <w:pPr>
              <w:tabs>
                <w:tab w:val="left" w:pos="851"/>
              </w:tabs>
              <w:jc w:val="center"/>
              <w:rPr>
                <w:sz w:val="18"/>
                <w:szCs w:val="18"/>
              </w:rPr>
            </w:pPr>
            <w:r>
              <w:rPr>
                <w:sz w:val="18"/>
                <w:szCs w:val="18"/>
              </w:rPr>
              <w:t>&lt;--</w:t>
            </w:r>
          </w:p>
        </w:tc>
        <w:tc>
          <w:tcPr>
            <w:tcW w:w="4898" w:type="dxa"/>
            <w:shd w:val="clear" w:color="auto" w:fill="auto"/>
            <w:tcMar>
              <w:left w:w="27" w:type="dxa"/>
            </w:tcMar>
            <w:vAlign w:val="center"/>
          </w:tcPr>
          <w:p w14:paraId="245309D8" w14:textId="77777777" w:rsidR="00D00718" w:rsidRDefault="00D00718" w:rsidP="00BE253B">
            <w:pPr>
              <w:tabs>
                <w:tab w:val="left" w:pos="851"/>
              </w:tabs>
              <w:rPr>
                <w:sz w:val="18"/>
                <w:szCs w:val="18"/>
              </w:rPr>
            </w:pPr>
            <w:r>
              <w:rPr>
                <w:sz w:val="18"/>
                <w:szCs w:val="18"/>
              </w:rPr>
              <w:t>The server send OK to A</w:t>
            </w:r>
          </w:p>
        </w:tc>
        <w:tc>
          <w:tcPr>
            <w:tcW w:w="2510" w:type="dxa"/>
            <w:shd w:val="clear" w:color="auto" w:fill="auto"/>
            <w:tcMar>
              <w:left w:w="27" w:type="dxa"/>
            </w:tcMar>
            <w:vAlign w:val="center"/>
          </w:tcPr>
          <w:p w14:paraId="20AD5659" w14:textId="77777777" w:rsidR="00D00718" w:rsidRDefault="00D00718" w:rsidP="00BE253B">
            <w:pPr>
              <w:tabs>
                <w:tab w:val="left" w:pos="851"/>
              </w:tabs>
              <w:rPr>
                <w:sz w:val="18"/>
                <w:szCs w:val="18"/>
              </w:rPr>
            </w:pPr>
          </w:p>
        </w:tc>
      </w:tr>
      <w:tr w:rsidR="00D00718" w14:paraId="5E7924A4" w14:textId="77777777" w:rsidTr="00BE253B">
        <w:tc>
          <w:tcPr>
            <w:tcW w:w="532" w:type="dxa"/>
            <w:shd w:val="clear" w:color="auto" w:fill="F2F2F2"/>
            <w:tcMar>
              <w:left w:w="27" w:type="dxa"/>
            </w:tcMar>
            <w:vAlign w:val="center"/>
          </w:tcPr>
          <w:p w14:paraId="1D792BC2" w14:textId="77777777" w:rsidR="00D00718" w:rsidRDefault="00D00718" w:rsidP="00BE253B">
            <w:r>
              <w:t>6</w:t>
            </w:r>
          </w:p>
        </w:tc>
        <w:tc>
          <w:tcPr>
            <w:tcW w:w="991" w:type="dxa"/>
            <w:shd w:val="clear" w:color="auto" w:fill="auto"/>
            <w:tcMar>
              <w:left w:w="27" w:type="dxa"/>
            </w:tcMar>
          </w:tcPr>
          <w:p w14:paraId="4C907CB4" w14:textId="77777777" w:rsidR="00D00718" w:rsidRDefault="00D00718" w:rsidP="00BE253B">
            <w:pPr>
              <w:tabs>
                <w:tab w:val="left" w:pos="851"/>
              </w:tabs>
              <w:jc w:val="center"/>
              <w:rPr>
                <w:sz w:val="18"/>
                <w:szCs w:val="18"/>
              </w:rPr>
            </w:pPr>
            <w:r>
              <w:rPr>
                <w:sz w:val="18"/>
                <w:szCs w:val="18"/>
              </w:rPr>
              <w:t>--&gt;</w:t>
            </w:r>
          </w:p>
        </w:tc>
        <w:tc>
          <w:tcPr>
            <w:tcW w:w="4898" w:type="dxa"/>
            <w:shd w:val="clear" w:color="auto" w:fill="auto"/>
            <w:tcMar>
              <w:left w:w="27" w:type="dxa"/>
            </w:tcMar>
            <w:vAlign w:val="center"/>
          </w:tcPr>
          <w:p w14:paraId="5E0CED51" w14:textId="77777777" w:rsidR="00D00718" w:rsidRDefault="00D00718" w:rsidP="00BE253B">
            <w:pPr>
              <w:tabs>
                <w:tab w:val="left" w:pos="851"/>
              </w:tabs>
              <w:rPr>
                <w:sz w:val="18"/>
                <w:szCs w:val="18"/>
              </w:rPr>
            </w:pPr>
            <w:r>
              <w:rPr>
                <w:sz w:val="18"/>
                <w:szCs w:val="18"/>
              </w:rPr>
              <w:t>A send audio to the server</w:t>
            </w:r>
          </w:p>
        </w:tc>
        <w:tc>
          <w:tcPr>
            <w:tcW w:w="2510" w:type="dxa"/>
            <w:shd w:val="clear" w:color="auto" w:fill="auto"/>
            <w:tcMar>
              <w:left w:w="27" w:type="dxa"/>
            </w:tcMar>
            <w:vAlign w:val="center"/>
          </w:tcPr>
          <w:p w14:paraId="30F913CB" w14:textId="77777777" w:rsidR="00D00718" w:rsidRDefault="00D00718" w:rsidP="00BE253B">
            <w:pPr>
              <w:tabs>
                <w:tab w:val="left" w:pos="851"/>
              </w:tabs>
              <w:rPr>
                <w:sz w:val="18"/>
                <w:szCs w:val="18"/>
              </w:rPr>
            </w:pPr>
          </w:p>
        </w:tc>
      </w:tr>
      <w:tr w:rsidR="00D00718" w14:paraId="39E4BB41" w14:textId="77777777" w:rsidTr="00BE253B">
        <w:tc>
          <w:tcPr>
            <w:tcW w:w="532" w:type="dxa"/>
            <w:shd w:val="clear" w:color="auto" w:fill="F2F2F2"/>
            <w:tcMar>
              <w:left w:w="27" w:type="dxa"/>
            </w:tcMar>
            <w:vAlign w:val="center"/>
          </w:tcPr>
          <w:p w14:paraId="687F95DF" w14:textId="77777777" w:rsidR="00D00718" w:rsidRDefault="00D00718" w:rsidP="00BE253B">
            <w:r>
              <w:t>7</w:t>
            </w:r>
          </w:p>
        </w:tc>
        <w:tc>
          <w:tcPr>
            <w:tcW w:w="991" w:type="dxa"/>
            <w:shd w:val="clear" w:color="auto" w:fill="auto"/>
            <w:tcMar>
              <w:left w:w="27" w:type="dxa"/>
            </w:tcMar>
          </w:tcPr>
          <w:p w14:paraId="01A5743E" w14:textId="77777777" w:rsidR="00D00718" w:rsidRDefault="00D00718" w:rsidP="00BE253B">
            <w:pPr>
              <w:tabs>
                <w:tab w:val="left" w:pos="851"/>
              </w:tabs>
              <w:jc w:val="center"/>
              <w:rPr>
                <w:sz w:val="18"/>
                <w:szCs w:val="18"/>
              </w:rPr>
            </w:pPr>
            <w:r>
              <w:rPr>
                <w:sz w:val="18"/>
                <w:szCs w:val="18"/>
              </w:rPr>
              <w:t>&lt;--</w:t>
            </w:r>
          </w:p>
        </w:tc>
        <w:tc>
          <w:tcPr>
            <w:tcW w:w="4898" w:type="dxa"/>
            <w:shd w:val="clear" w:color="auto" w:fill="auto"/>
            <w:tcMar>
              <w:left w:w="27" w:type="dxa"/>
            </w:tcMar>
            <w:vAlign w:val="center"/>
          </w:tcPr>
          <w:p w14:paraId="43691509" w14:textId="77777777" w:rsidR="00D00718" w:rsidRDefault="00D00718" w:rsidP="00BE253B">
            <w:pPr>
              <w:tabs>
                <w:tab w:val="left" w:pos="851"/>
              </w:tabs>
              <w:rPr>
                <w:sz w:val="18"/>
                <w:szCs w:val="18"/>
              </w:rPr>
            </w:pPr>
            <w:r>
              <w:rPr>
                <w:sz w:val="18"/>
                <w:szCs w:val="18"/>
              </w:rPr>
              <w:t>The server send audio to B and C</w:t>
            </w:r>
          </w:p>
        </w:tc>
        <w:tc>
          <w:tcPr>
            <w:tcW w:w="2510" w:type="dxa"/>
            <w:shd w:val="clear" w:color="auto" w:fill="auto"/>
            <w:tcMar>
              <w:left w:w="27" w:type="dxa"/>
            </w:tcMar>
            <w:vAlign w:val="center"/>
          </w:tcPr>
          <w:p w14:paraId="3158E20C" w14:textId="77777777" w:rsidR="00D00718" w:rsidRDefault="00D00718" w:rsidP="00BE253B">
            <w:pPr>
              <w:tabs>
                <w:tab w:val="left" w:pos="851"/>
              </w:tabs>
              <w:rPr>
                <w:sz w:val="18"/>
                <w:szCs w:val="18"/>
              </w:rPr>
            </w:pPr>
          </w:p>
        </w:tc>
      </w:tr>
      <w:tr w:rsidR="00D00718" w14:paraId="233ACF23" w14:textId="77777777" w:rsidTr="00BE253B">
        <w:tc>
          <w:tcPr>
            <w:tcW w:w="8931" w:type="dxa"/>
            <w:gridSpan w:val="4"/>
            <w:shd w:val="clear" w:color="auto" w:fill="F2F2F2"/>
            <w:tcMar>
              <w:left w:w="27" w:type="dxa"/>
            </w:tcMar>
            <w:vAlign w:val="center"/>
          </w:tcPr>
          <w:p w14:paraId="16F07EBD" w14:textId="77777777" w:rsidR="00D00718" w:rsidRDefault="00D00718" w:rsidP="00BE253B">
            <w:pPr>
              <w:keepNext/>
              <w:keepLines/>
              <w:tabs>
                <w:tab w:val="left" w:pos="851"/>
              </w:tabs>
              <w:jc w:val="center"/>
              <w:rPr>
                <w:sz w:val="18"/>
                <w:szCs w:val="18"/>
              </w:rPr>
            </w:pPr>
            <w:r>
              <w:rPr>
                <w:sz w:val="18"/>
                <w:szCs w:val="18"/>
              </w:rPr>
              <w:t>Termination of Normal Group Call</w:t>
            </w:r>
          </w:p>
        </w:tc>
      </w:tr>
      <w:tr w:rsidR="00D00718" w14:paraId="1B7919AB" w14:textId="77777777" w:rsidTr="00BE253B">
        <w:tc>
          <w:tcPr>
            <w:tcW w:w="532" w:type="dxa"/>
            <w:shd w:val="clear" w:color="auto" w:fill="F2F2F2"/>
            <w:tcMar>
              <w:left w:w="27" w:type="dxa"/>
            </w:tcMar>
            <w:vAlign w:val="center"/>
          </w:tcPr>
          <w:p w14:paraId="22292737" w14:textId="77777777" w:rsidR="00D00718" w:rsidRDefault="00D00718" w:rsidP="00BE253B">
            <w:r>
              <w:t>8</w:t>
            </w:r>
          </w:p>
        </w:tc>
        <w:tc>
          <w:tcPr>
            <w:tcW w:w="991" w:type="dxa"/>
            <w:shd w:val="clear" w:color="auto" w:fill="auto"/>
            <w:tcMar>
              <w:left w:w="27" w:type="dxa"/>
            </w:tcMar>
          </w:tcPr>
          <w:p w14:paraId="1FD236FC" w14:textId="77777777" w:rsidR="00D00718" w:rsidRDefault="00D00718" w:rsidP="00BE253B">
            <w:pPr>
              <w:tabs>
                <w:tab w:val="left" w:pos="851"/>
              </w:tabs>
              <w:jc w:val="center"/>
              <w:rPr>
                <w:sz w:val="18"/>
                <w:szCs w:val="18"/>
              </w:rPr>
            </w:pPr>
            <w:r>
              <w:rPr>
                <w:sz w:val="18"/>
                <w:szCs w:val="18"/>
              </w:rPr>
              <w:t>--&gt;</w:t>
            </w:r>
          </w:p>
        </w:tc>
        <w:tc>
          <w:tcPr>
            <w:tcW w:w="4898" w:type="dxa"/>
            <w:shd w:val="clear" w:color="auto" w:fill="auto"/>
            <w:tcMar>
              <w:left w:w="27" w:type="dxa"/>
            </w:tcMar>
          </w:tcPr>
          <w:p w14:paraId="5E941865" w14:textId="77777777" w:rsidR="00D00718" w:rsidRDefault="00D00718" w:rsidP="00BE253B">
            <w:pPr>
              <w:tabs>
                <w:tab w:val="left" w:pos="851"/>
              </w:tabs>
              <w:rPr>
                <w:sz w:val="18"/>
                <w:szCs w:val="18"/>
              </w:rPr>
            </w:pPr>
            <w:r>
              <w:rPr>
                <w:sz w:val="18"/>
                <w:szCs w:val="18"/>
              </w:rPr>
              <w:t>A send BYE to server</w:t>
            </w:r>
          </w:p>
        </w:tc>
        <w:tc>
          <w:tcPr>
            <w:tcW w:w="2510" w:type="dxa"/>
            <w:shd w:val="clear" w:color="auto" w:fill="auto"/>
            <w:tcMar>
              <w:left w:w="27" w:type="dxa"/>
            </w:tcMar>
          </w:tcPr>
          <w:p w14:paraId="7278B307" w14:textId="77777777" w:rsidR="00D00718" w:rsidRDefault="00D00718" w:rsidP="00BE253B">
            <w:pPr>
              <w:tabs>
                <w:tab w:val="left" w:pos="851"/>
              </w:tabs>
              <w:rPr>
                <w:sz w:val="18"/>
                <w:szCs w:val="18"/>
              </w:rPr>
            </w:pPr>
          </w:p>
        </w:tc>
      </w:tr>
      <w:tr w:rsidR="00D00718" w14:paraId="0695D52E" w14:textId="77777777" w:rsidTr="00BE253B">
        <w:tc>
          <w:tcPr>
            <w:tcW w:w="532" w:type="dxa"/>
            <w:shd w:val="clear" w:color="auto" w:fill="F2F2F2"/>
            <w:tcMar>
              <w:left w:w="27" w:type="dxa"/>
            </w:tcMar>
            <w:vAlign w:val="center"/>
          </w:tcPr>
          <w:p w14:paraId="0FDA6DFF" w14:textId="77777777" w:rsidR="00D00718" w:rsidRDefault="00D00718" w:rsidP="00BE253B">
            <w:r>
              <w:t>9</w:t>
            </w:r>
          </w:p>
        </w:tc>
        <w:tc>
          <w:tcPr>
            <w:tcW w:w="991" w:type="dxa"/>
            <w:shd w:val="clear" w:color="auto" w:fill="auto"/>
            <w:tcMar>
              <w:left w:w="27" w:type="dxa"/>
            </w:tcMar>
          </w:tcPr>
          <w:p w14:paraId="49BA7DF1" w14:textId="77777777" w:rsidR="00D00718" w:rsidRDefault="00D00718" w:rsidP="00BE253B">
            <w:pPr>
              <w:tabs>
                <w:tab w:val="left" w:pos="851"/>
              </w:tabs>
              <w:jc w:val="center"/>
              <w:rPr>
                <w:sz w:val="18"/>
                <w:szCs w:val="18"/>
              </w:rPr>
            </w:pPr>
            <w:r>
              <w:rPr>
                <w:sz w:val="18"/>
                <w:szCs w:val="18"/>
              </w:rPr>
              <w:t>&lt;--</w:t>
            </w:r>
          </w:p>
        </w:tc>
        <w:tc>
          <w:tcPr>
            <w:tcW w:w="4898" w:type="dxa"/>
            <w:shd w:val="clear" w:color="auto" w:fill="auto"/>
            <w:tcMar>
              <w:left w:w="27" w:type="dxa"/>
            </w:tcMar>
          </w:tcPr>
          <w:p w14:paraId="127E6A22" w14:textId="77777777" w:rsidR="00D00718" w:rsidRDefault="00D00718" w:rsidP="00BE253B">
            <w:pPr>
              <w:tabs>
                <w:tab w:val="left" w:pos="851"/>
              </w:tabs>
              <w:rPr>
                <w:sz w:val="18"/>
                <w:szCs w:val="18"/>
              </w:rPr>
            </w:pPr>
            <w:r>
              <w:rPr>
                <w:sz w:val="18"/>
                <w:szCs w:val="18"/>
              </w:rPr>
              <w:t xml:space="preserve">Server send OK to A </w:t>
            </w:r>
          </w:p>
        </w:tc>
        <w:tc>
          <w:tcPr>
            <w:tcW w:w="2510" w:type="dxa"/>
            <w:shd w:val="clear" w:color="auto" w:fill="auto"/>
            <w:tcMar>
              <w:left w:w="27" w:type="dxa"/>
            </w:tcMar>
          </w:tcPr>
          <w:p w14:paraId="16BA5D31" w14:textId="77777777" w:rsidR="00D00718" w:rsidRDefault="00D00718" w:rsidP="00BE253B">
            <w:pPr>
              <w:tabs>
                <w:tab w:val="left" w:pos="851"/>
              </w:tabs>
              <w:rPr>
                <w:sz w:val="18"/>
                <w:szCs w:val="18"/>
              </w:rPr>
            </w:pPr>
          </w:p>
        </w:tc>
      </w:tr>
      <w:tr w:rsidR="00D00718" w14:paraId="3202C1B0" w14:textId="77777777" w:rsidTr="00BE253B">
        <w:tc>
          <w:tcPr>
            <w:tcW w:w="532" w:type="dxa"/>
            <w:shd w:val="clear" w:color="auto" w:fill="F2F2F2"/>
            <w:tcMar>
              <w:left w:w="27" w:type="dxa"/>
            </w:tcMar>
            <w:vAlign w:val="center"/>
          </w:tcPr>
          <w:p w14:paraId="3D1FF7EA" w14:textId="77777777" w:rsidR="00D00718" w:rsidRDefault="00D00718" w:rsidP="00BE253B">
            <w:r>
              <w:t>10</w:t>
            </w:r>
          </w:p>
        </w:tc>
        <w:tc>
          <w:tcPr>
            <w:tcW w:w="991" w:type="dxa"/>
            <w:shd w:val="clear" w:color="auto" w:fill="auto"/>
            <w:tcMar>
              <w:left w:w="27" w:type="dxa"/>
            </w:tcMar>
          </w:tcPr>
          <w:p w14:paraId="0E769A50" w14:textId="77777777" w:rsidR="00D00718" w:rsidRDefault="00D00718" w:rsidP="00BE253B">
            <w:pPr>
              <w:tabs>
                <w:tab w:val="left" w:pos="851"/>
              </w:tabs>
              <w:jc w:val="center"/>
              <w:rPr>
                <w:sz w:val="18"/>
                <w:szCs w:val="18"/>
              </w:rPr>
            </w:pPr>
            <w:r>
              <w:rPr>
                <w:sz w:val="18"/>
                <w:szCs w:val="18"/>
              </w:rPr>
              <w:t>&lt;--</w:t>
            </w:r>
          </w:p>
        </w:tc>
        <w:tc>
          <w:tcPr>
            <w:tcW w:w="4898" w:type="dxa"/>
            <w:shd w:val="clear" w:color="auto" w:fill="auto"/>
            <w:tcMar>
              <w:left w:w="27" w:type="dxa"/>
            </w:tcMar>
          </w:tcPr>
          <w:p w14:paraId="770A9B6B" w14:textId="77777777" w:rsidR="00D00718" w:rsidRDefault="00D00718" w:rsidP="00BE253B">
            <w:pPr>
              <w:tabs>
                <w:tab w:val="left" w:pos="851"/>
              </w:tabs>
              <w:rPr>
                <w:sz w:val="18"/>
                <w:szCs w:val="18"/>
              </w:rPr>
            </w:pPr>
            <w:r>
              <w:rPr>
                <w:sz w:val="18"/>
                <w:szCs w:val="18"/>
              </w:rPr>
              <w:t>Server send Disconnect to B and C</w:t>
            </w:r>
          </w:p>
        </w:tc>
        <w:tc>
          <w:tcPr>
            <w:tcW w:w="2510" w:type="dxa"/>
            <w:shd w:val="clear" w:color="auto" w:fill="auto"/>
            <w:tcMar>
              <w:left w:w="27" w:type="dxa"/>
            </w:tcMar>
          </w:tcPr>
          <w:p w14:paraId="6CF94617" w14:textId="77777777" w:rsidR="00D00718" w:rsidRDefault="00D00718" w:rsidP="00BE253B">
            <w:pPr>
              <w:tabs>
                <w:tab w:val="left" w:pos="851"/>
              </w:tabs>
              <w:rPr>
                <w:sz w:val="18"/>
                <w:szCs w:val="18"/>
              </w:rPr>
            </w:pPr>
          </w:p>
        </w:tc>
      </w:tr>
      <w:tr w:rsidR="00D00718" w14:paraId="392E074F" w14:textId="77777777" w:rsidTr="00BE253B">
        <w:tc>
          <w:tcPr>
            <w:tcW w:w="532" w:type="dxa"/>
            <w:shd w:val="clear" w:color="auto" w:fill="F2F2F2"/>
            <w:tcMar>
              <w:left w:w="27" w:type="dxa"/>
            </w:tcMar>
            <w:vAlign w:val="center"/>
          </w:tcPr>
          <w:p w14:paraId="2ECD54FB" w14:textId="77777777" w:rsidR="00D00718" w:rsidRDefault="00D00718" w:rsidP="00BE253B">
            <w:r>
              <w:t>11</w:t>
            </w:r>
          </w:p>
        </w:tc>
        <w:tc>
          <w:tcPr>
            <w:tcW w:w="991" w:type="dxa"/>
            <w:shd w:val="clear" w:color="auto" w:fill="auto"/>
            <w:tcMar>
              <w:left w:w="27" w:type="dxa"/>
            </w:tcMar>
          </w:tcPr>
          <w:p w14:paraId="1641E512" w14:textId="77777777" w:rsidR="00D00718" w:rsidRDefault="00D00718" w:rsidP="00BE253B">
            <w:pPr>
              <w:tabs>
                <w:tab w:val="left" w:pos="851"/>
              </w:tabs>
              <w:jc w:val="center"/>
              <w:rPr>
                <w:sz w:val="18"/>
                <w:szCs w:val="18"/>
              </w:rPr>
            </w:pPr>
            <w:r>
              <w:rPr>
                <w:sz w:val="18"/>
                <w:szCs w:val="18"/>
              </w:rPr>
              <w:t>--&gt;</w:t>
            </w:r>
          </w:p>
        </w:tc>
        <w:tc>
          <w:tcPr>
            <w:tcW w:w="4898" w:type="dxa"/>
            <w:shd w:val="clear" w:color="auto" w:fill="auto"/>
            <w:tcMar>
              <w:left w:w="27" w:type="dxa"/>
            </w:tcMar>
          </w:tcPr>
          <w:p w14:paraId="78FDACBE" w14:textId="77777777" w:rsidR="00D00718" w:rsidRDefault="00D00718" w:rsidP="00BE253B">
            <w:pPr>
              <w:tabs>
                <w:tab w:val="left" w:pos="851"/>
              </w:tabs>
              <w:rPr>
                <w:sz w:val="18"/>
                <w:szCs w:val="18"/>
              </w:rPr>
            </w:pPr>
            <w:r>
              <w:rPr>
                <w:sz w:val="18"/>
                <w:szCs w:val="18"/>
              </w:rPr>
              <w:t>B send ACK to server</w:t>
            </w:r>
          </w:p>
        </w:tc>
        <w:tc>
          <w:tcPr>
            <w:tcW w:w="2510" w:type="dxa"/>
            <w:shd w:val="clear" w:color="auto" w:fill="auto"/>
            <w:tcMar>
              <w:left w:w="27" w:type="dxa"/>
            </w:tcMar>
          </w:tcPr>
          <w:p w14:paraId="36D8E09F" w14:textId="77777777" w:rsidR="00D00718" w:rsidRDefault="00D00718" w:rsidP="00BE253B">
            <w:pPr>
              <w:tabs>
                <w:tab w:val="left" w:pos="851"/>
              </w:tabs>
              <w:rPr>
                <w:sz w:val="18"/>
                <w:szCs w:val="18"/>
              </w:rPr>
            </w:pPr>
          </w:p>
        </w:tc>
      </w:tr>
      <w:tr w:rsidR="00D00718" w14:paraId="3619B06F" w14:textId="77777777" w:rsidTr="00BE253B">
        <w:tc>
          <w:tcPr>
            <w:tcW w:w="532" w:type="dxa"/>
            <w:shd w:val="clear" w:color="auto" w:fill="F2F2F2"/>
            <w:tcMar>
              <w:left w:w="27" w:type="dxa"/>
            </w:tcMar>
            <w:vAlign w:val="center"/>
          </w:tcPr>
          <w:p w14:paraId="35DB297B" w14:textId="77777777" w:rsidR="00D00718" w:rsidRDefault="00D00718" w:rsidP="00BE253B">
            <w:r>
              <w:t>12</w:t>
            </w:r>
          </w:p>
        </w:tc>
        <w:tc>
          <w:tcPr>
            <w:tcW w:w="991" w:type="dxa"/>
            <w:shd w:val="clear" w:color="auto" w:fill="auto"/>
            <w:tcMar>
              <w:left w:w="27" w:type="dxa"/>
            </w:tcMar>
          </w:tcPr>
          <w:p w14:paraId="33D32DF9" w14:textId="77777777" w:rsidR="00D00718" w:rsidRDefault="00D00718" w:rsidP="00BE253B">
            <w:pPr>
              <w:tabs>
                <w:tab w:val="left" w:pos="851"/>
              </w:tabs>
              <w:jc w:val="center"/>
              <w:rPr>
                <w:sz w:val="18"/>
                <w:szCs w:val="18"/>
              </w:rPr>
            </w:pPr>
            <w:r>
              <w:rPr>
                <w:sz w:val="18"/>
                <w:szCs w:val="18"/>
              </w:rPr>
              <w:t>--&gt;</w:t>
            </w:r>
          </w:p>
        </w:tc>
        <w:tc>
          <w:tcPr>
            <w:tcW w:w="4898" w:type="dxa"/>
            <w:shd w:val="clear" w:color="auto" w:fill="auto"/>
            <w:tcMar>
              <w:left w:w="27" w:type="dxa"/>
            </w:tcMar>
          </w:tcPr>
          <w:p w14:paraId="47977E93" w14:textId="77777777" w:rsidR="00D00718" w:rsidRDefault="00D00718" w:rsidP="00BE253B">
            <w:pPr>
              <w:tabs>
                <w:tab w:val="left" w:pos="851"/>
              </w:tabs>
              <w:rPr>
                <w:sz w:val="18"/>
                <w:szCs w:val="18"/>
              </w:rPr>
            </w:pPr>
            <w:r>
              <w:rPr>
                <w:sz w:val="18"/>
                <w:szCs w:val="18"/>
              </w:rPr>
              <w:t>C send ACK to server</w:t>
            </w:r>
          </w:p>
        </w:tc>
        <w:tc>
          <w:tcPr>
            <w:tcW w:w="2510" w:type="dxa"/>
            <w:shd w:val="clear" w:color="auto" w:fill="auto"/>
            <w:tcMar>
              <w:left w:w="27" w:type="dxa"/>
            </w:tcMar>
          </w:tcPr>
          <w:p w14:paraId="19DFB46E" w14:textId="77777777" w:rsidR="00D00718" w:rsidRDefault="00D00718" w:rsidP="00BE253B">
            <w:pPr>
              <w:tabs>
                <w:tab w:val="left" w:pos="851"/>
              </w:tabs>
              <w:rPr>
                <w:sz w:val="18"/>
                <w:szCs w:val="18"/>
              </w:rPr>
            </w:pPr>
          </w:p>
        </w:tc>
      </w:tr>
    </w:tbl>
    <w:p w14:paraId="12926F50" w14:textId="77777777" w:rsidR="00D00718" w:rsidRDefault="00D00718" w:rsidP="00D00718"/>
    <w:p w14:paraId="16C51380" w14:textId="77777777" w:rsidR="00D00718" w:rsidRDefault="00D00718" w:rsidP="00D00718">
      <w:pPr>
        <w:pStyle w:val="Heading3"/>
      </w:pPr>
      <w:bookmarkStart w:id="14" w:name="_Toc126693249"/>
      <w:r>
        <w:t>110.2.2 Emergency Group Call</w:t>
      </w:r>
      <w:bookmarkEnd w:id="14"/>
    </w:p>
    <w:p w14:paraId="2189DB43" w14:textId="77777777" w:rsidR="00D00718" w:rsidRDefault="00D00718" w:rsidP="00D00718">
      <w:pPr>
        <w:keepNext/>
        <w:keepLines/>
        <w:rPr>
          <w:b/>
        </w:rPr>
      </w:pPr>
      <w:r>
        <w:rPr>
          <w:b/>
        </w:rPr>
        <w:t>Description</w:t>
      </w:r>
    </w:p>
    <w:p w14:paraId="40AD50F0" w14:textId="77777777" w:rsidR="00D00718" w:rsidRDefault="00D00718" w:rsidP="00D00718">
      <w:r>
        <w:t>In this test case a MCPTT user initiates an MCPTT emergency group call with affiliated MCPTT members of that MCPTT group. The initiating MCPTT client gains elevated access privilege over other MCPTT clients and resources that are in normal state of operation. In this test case all affiliated MCPTT clients are in idle mode.</w:t>
      </w:r>
    </w:p>
    <w:p w14:paraId="5406D87C" w14:textId="77777777" w:rsidR="00D00718" w:rsidRDefault="00D00718" w:rsidP="00D00718">
      <w:r>
        <w:t>The initiation of a MCPTT emergency group call puts the MCPTT group into the in-progress emergency state.by the MCPTT server until the in-progress emergency state of the MCPTT group is cancelled.</w:t>
      </w:r>
    </w:p>
    <w:p w14:paraId="25ABE9F6" w14:textId="77777777" w:rsidR="00D00718" w:rsidRDefault="00D00718" w:rsidP="00D00718">
      <w:r>
        <w:t>This test case will require a minimum of three MCPTT clients which are all on the same MCPTT server and Group Management Server (GMS) and are affiliated, and active on the same MCPTT Group.</w:t>
      </w:r>
    </w:p>
    <w:p w14:paraId="4F3B3ED5" w14:textId="77777777" w:rsidR="00D00718" w:rsidRDefault="00D00718" w:rsidP="00D00718">
      <w:pPr>
        <w:keepNext/>
        <w:keepLines/>
        <w:rPr>
          <w:b/>
        </w:rPr>
      </w:pPr>
      <w:r>
        <w:rPr>
          <w:b/>
        </w:rPr>
        <w:t>Applicability</w:t>
      </w:r>
    </w:p>
    <w:p w14:paraId="2EE6619F" w14:textId="77777777" w:rsidR="00D00718" w:rsidRPr="00335F1E" w:rsidRDefault="00D00718" w:rsidP="00D00718">
      <w:r w:rsidRPr="00335F1E">
        <w:t>3GPP MCS Rel.15 or later</w:t>
      </w:r>
    </w:p>
    <w:p w14:paraId="3133A127" w14:textId="77777777" w:rsidR="00D00718" w:rsidRDefault="00D00718" w:rsidP="00D00718">
      <w:pPr>
        <w:keepNext/>
        <w:keepLines/>
        <w:rPr>
          <w:b/>
        </w:rPr>
      </w:pPr>
      <w:r>
        <w:rPr>
          <w:b/>
        </w:rPr>
        <w:t>Related core specifications / References</w:t>
      </w:r>
    </w:p>
    <w:p w14:paraId="24BA2053" w14:textId="2F9C53A3" w:rsidR="00D00718" w:rsidRPr="00335F1E" w:rsidRDefault="00D00718" w:rsidP="00D00718">
      <w:r w:rsidRPr="00335F1E">
        <w:t>3GPP TS 23.379</w:t>
      </w:r>
    </w:p>
    <w:p w14:paraId="1376CAC0" w14:textId="1B416909" w:rsidR="00D00718" w:rsidRPr="00335F1E" w:rsidRDefault="00D00718" w:rsidP="00D00718">
      <w:r w:rsidRPr="00335F1E">
        <w:t>3GPP TS 24.379</w:t>
      </w:r>
    </w:p>
    <w:p w14:paraId="4F4CDCE0" w14:textId="3767496C" w:rsidR="00D00718" w:rsidRPr="00335F1E" w:rsidRDefault="00D00718" w:rsidP="00D00718">
      <w:r w:rsidRPr="00335F1E">
        <w:t>3GPP TS 24.481</w:t>
      </w:r>
    </w:p>
    <w:p w14:paraId="52C24EE5" w14:textId="77777777" w:rsidR="00D00718" w:rsidRDefault="00D00718" w:rsidP="00D00718">
      <w:pPr>
        <w:keepNext/>
        <w:keepLines/>
        <w:rPr>
          <w:b/>
        </w:rPr>
      </w:pPr>
      <w:r>
        <w:rPr>
          <w:b/>
        </w:rPr>
        <w:t>Reason for test</w:t>
      </w:r>
    </w:p>
    <w:p w14:paraId="03599903" w14:textId="77777777" w:rsidR="00D00718" w:rsidRDefault="00D00718" w:rsidP="00D00718">
      <w:r>
        <w:t>To verify that the DUT can successfully establish a MCPTT Emergency Group Call and provide priority access to the requesting DUT over a Normal Group Call that may be in progress.</w:t>
      </w:r>
    </w:p>
    <w:p w14:paraId="1F4FB832" w14:textId="77777777" w:rsidR="00D00718" w:rsidRDefault="00D00718" w:rsidP="00D00718">
      <w:pPr>
        <w:keepNext/>
        <w:keepLines/>
        <w:rPr>
          <w:b/>
        </w:rPr>
      </w:pPr>
      <w:r>
        <w:rPr>
          <w:b/>
        </w:rPr>
        <w:t>Initial configuration</w:t>
      </w:r>
    </w:p>
    <w:p w14:paraId="505A212B" w14:textId="77777777" w:rsidR="00D00718" w:rsidRDefault="00D00718" w:rsidP="00D00718">
      <w:r>
        <w:t>The following pre-conditions are applied for this test case:</w:t>
      </w:r>
    </w:p>
    <w:p w14:paraId="2CB741A5" w14:textId="10789532" w:rsidR="00D00718" w:rsidRDefault="00D00718" w:rsidP="00D00718">
      <w:pPr>
        <w:numPr>
          <w:ilvl w:val="0"/>
          <w:numId w:val="16"/>
        </w:numPr>
        <w:spacing w:after="0" w:line="276" w:lineRule="auto"/>
      </w:pPr>
      <w:r>
        <w:t xml:space="preserve">Three MCX DUTs are connected </w:t>
      </w:r>
      <w:r w:rsidRPr="00335F1E">
        <w:t>via an core network</w:t>
      </w:r>
      <w:r>
        <w:t xml:space="preserve"> using the process as defined in 3GPP TS 33.401.</w:t>
      </w:r>
    </w:p>
    <w:p w14:paraId="0D5E1450" w14:textId="77777777" w:rsidR="00D00718" w:rsidRDefault="00D00718" w:rsidP="00D00718">
      <w:pPr>
        <w:numPr>
          <w:ilvl w:val="0"/>
          <w:numId w:val="16"/>
        </w:numPr>
        <w:spacing w:after="0" w:line="276" w:lineRule="auto"/>
      </w:pPr>
      <w:r>
        <w:t>The MCX DUTs are all switched on and have been authorised/authenticated and assigned to a common group.</w:t>
      </w:r>
    </w:p>
    <w:p w14:paraId="6D3DEB78" w14:textId="7D005449" w:rsidR="00D00718" w:rsidRDefault="00D00718" w:rsidP="00D00718">
      <w:pPr>
        <w:numPr>
          <w:ilvl w:val="0"/>
          <w:numId w:val="16"/>
        </w:numPr>
        <w:spacing w:after="0" w:line="276" w:lineRule="auto"/>
      </w:pPr>
      <w:r>
        <w:t>The Requesting DUT and Receiving DUTs are reachable on the Home KMS and Access Network.</w:t>
      </w:r>
    </w:p>
    <w:p w14:paraId="7B7F5373" w14:textId="77777777" w:rsidR="00D00718" w:rsidRDefault="00D00718" w:rsidP="00D00718">
      <w:pPr>
        <w:numPr>
          <w:ilvl w:val="0"/>
          <w:numId w:val="16"/>
        </w:numPr>
        <w:spacing w:after="0" w:line="276" w:lineRule="auto"/>
      </w:pPr>
      <w:r>
        <w:t>Functions of the MCPTT server (Originating Participating/Controlling/Terminating Participating MCPTT Function) and all MCPTT DUTs are located in the primary MCPTT system.</w:t>
      </w:r>
    </w:p>
    <w:p w14:paraId="5EB16287" w14:textId="77777777" w:rsidR="00D00718" w:rsidRDefault="00D00718" w:rsidP="00D00718">
      <w:pPr>
        <w:numPr>
          <w:ilvl w:val="0"/>
          <w:numId w:val="16"/>
        </w:numPr>
        <w:spacing w:after="0" w:line="276" w:lineRule="auto"/>
      </w:pPr>
      <w:r>
        <w:lastRenderedPageBreak/>
        <w:t>A pre-arranged group is established with a common MCPTT group ID and member list on the same Group Management Server (GMS).</w:t>
      </w:r>
    </w:p>
    <w:p w14:paraId="561DC9B5" w14:textId="77777777" w:rsidR="00D00718" w:rsidRDefault="00D00718" w:rsidP="00D00718">
      <w:pPr>
        <w:numPr>
          <w:ilvl w:val="0"/>
          <w:numId w:val="16"/>
        </w:numPr>
        <w:spacing w:after="0" w:line="276" w:lineRule="auto"/>
      </w:pPr>
      <w:r>
        <w:t>The MCPTT User Profile will have the following parameters set:</w:t>
      </w:r>
    </w:p>
    <w:p w14:paraId="4FCFF779" w14:textId="77777777" w:rsidR="00D00718" w:rsidRDefault="00D00718" w:rsidP="00D00718">
      <w:pPr>
        <w:numPr>
          <w:ilvl w:val="1"/>
          <w:numId w:val="16"/>
        </w:numPr>
        <w:spacing w:after="0" w:line="276" w:lineRule="auto"/>
      </w:pPr>
      <w:r>
        <w:t>Allow-emergency-group-call = true</w:t>
      </w:r>
    </w:p>
    <w:p w14:paraId="7855CB2C" w14:textId="77777777" w:rsidR="00D00718" w:rsidRDefault="00D00718" w:rsidP="00D00718">
      <w:pPr>
        <w:numPr>
          <w:ilvl w:val="0"/>
          <w:numId w:val="16"/>
        </w:numPr>
        <w:spacing w:after="0" w:line="276" w:lineRule="auto"/>
      </w:pPr>
      <w:r>
        <w:t>The MCPTT service setting for ruleset actions Allow-Automatic-Commencement= false.</w:t>
      </w:r>
    </w:p>
    <w:p w14:paraId="0E605E9C" w14:textId="77777777" w:rsidR="00D00718" w:rsidRDefault="00D00718" w:rsidP="00D00718">
      <w:pPr>
        <w:numPr>
          <w:ilvl w:val="0"/>
          <w:numId w:val="16"/>
        </w:numPr>
        <w:spacing w:after="0" w:line="276" w:lineRule="auto"/>
      </w:pPr>
      <w:r>
        <w:t>Initial configuration of each DUTs under test will be:</w:t>
      </w:r>
    </w:p>
    <w:p w14:paraId="221A3175" w14:textId="77777777" w:rsidR="00D00718" w:rsidRDefault="00D00718" w:rsidP="00D00718">
      <w:pPr>
        <w:numPr>
          <w:ilvl w:val="1"/>
          <w:numId w:val="16"/>
        </w:numPr>
        <w:spacing w:after="0" w:line="276" w:lineRule="auto"/>
      </w:pPr>
      <w:r>
        <w:t>MCPTT Emergency state = clear</w:t>
      </w:r>
    </w:p>
    <w:p w14:paraId="61E8247A" w14:textId="77777777" w:rsidR="00D00718" w:rsidRDefault="00D00718" w:rsidP="00D00718">
      <w:pPr>
        <w:numPr>
          <w:ilvl w:val="1"/>
          <w:numId w:val="16"/>
        </w:numPr>
        <w:spacing w:after="0" w:line="276" w:lineRule="auto"/>
      </w:pPr>
      <w:r>
        <w:t>MCPTT Emergency Group (MEG) state = MEG 1: no-emergency</w:t>
      </w:r>
    </w:p>
    <w:p w14:paraId="21CC4765" w14:textId="77777777" w:rsidR="00D00718" w:rsidRDefault="00D00718" w:rsidP="00D00718">
      <w:pPr>
        <w:numPr>
          <w:ilvl w:val="1"/>
          <w:numId w:val="16"/>
        </w:numPr>
        <w:spacing w:after="0" w:line="276" w:lineRule="auto"/>
      </w:pPr>
      <w:r>
        <w:t>MCPTT Emergency Group Call (MEGC) state = MEGC: emergency-gc-capable</w:t>
      </w:r>
    </w:p>
    <w:p w14:paraId="34DBB6D3" w14:textId="77777777" w:rsidR="00D00718" w:rsidRDefault="00D00718" w:rsidP="00D00718">
      <w:pPr>
        <w:numPr>
          <w:ilvl w:val="1"/>
          <w:numId w:val="16"/>
        </w:numPr>
        <w:spacing w:after="0" w:line="276" w:lineRule="auto"/>
      </w:pPr>
      <w:r>
        <w:t>MCPTT Emergency Alert (MEA) state= no-alert</w:t>
      </w:r>
    </w:p>
    <w:p w14:paraId="6C017AEA" w14:textId="77777777" w:rsidR="00D00718" w:rsidRDefault="00D00718" w:rsidP="00D00718">
      <w:pPr>
        <w:numPr>
          <w:ilvl w:val="0"/>
          <w:numId w:val="16"/>
        </w:numPr>
        <w:spacing w:after="0" w:line="276" w:lineRule="auto"/>
      </w:pPr>
      <w:r>
        <w:t>The Controlling MCPTT function characteristics will be:</w:t>
      </w:r>
    </w:p>
    <w:p w14:paraId="0FD5610A" w14:textId="77777777" w:rsidR="00D00718" w:rsidRDefault="00D00718" w:rsidP="00D00718">
      <w:pPr>
        <w:numPr>
          <w:ilvl w:val="1"/>
          <w:numId w:val="16"/>
        </w:numPr>
        <w:spacing w:after="0" w:line="276" w:lineRule="auto"/>
      </w:pPr>
      <w:r>
        <w:t>In-progress emergency group state = false</w:t>
      </w:r>
    </w:p>
    <w:p w14:paraId="07F88431" w14:textId="77777777" w:rsidR="00D00718" w:rsidRDefault="00D00718" w:rsidP="00D00718">
      <w:pPr>
        <w:numPr>
          <w:ilvl w:val="0"/>
          <w:numId w:val="16"/>
        </w:numPr>
        <w:spacing w:after="0" w:line="276" w:lineRule="auto"/>
        <w:jc w:val="left"/>
      </w:pPr>
      <w:r>
        <w:t>The DUT User Profile shall be identified as being authorized with the following configuration:</w:t>
      </w:r>
    </w:p>
    <w:p w14:paraId="63F4112F" w14:textId="77777777" w:rsidR="00D00718" w:rsidRDefault="00D00718" w:rsidP="00D00718">
      <w:pPr>
        <w:numPr>
          <w:ilvl w:val="1"/>
          <w:numId w:val="16"/>
        </w:numPr>
        <w:spacing w:after="0" w:line="276" w:lineRule="auto"/>
      </w:pPr>
      <w:r>
        <w:t>allow-emergency-group-call = true</w:t>
      </w:r>
    </w:p>
    <w:p w14:paraId="2544198F" w14:textId="77777777" w:rsidR="00D00718" w:rsidRDefault="00D00718" w:rsidP="00D00718">
      <w:pPr>
        <w:numPr>
          <w:ilvl w:val="1"/>
          <w:numId w:val="16"/>
        </w:numPr>
        <w:spacing w:after="0" w:line="276" w:lineRule="auto"/>
      </w:pPr>
      <w:r>
        <w:t>MCPTTGroupInitiation = DedicatedGroup or UseCurrentlySelectedGroup</w:t>
      </w:r>
    </w:p>
    <w:p w14:paraId="4095427D" w14:textId="77777777" w:rsidR="00D00718" w:rsidRDefault="00D00718" w:rsidP="00D00718">
      <w:pPr>
        <w:numPr>
          <w:ilvl w:val="0"/>
          <w:numId w:val="16"/>
        </w:numPr>
        <w:spacing w:after="0" w:line="276" w:lineRule="auto"/>
      </w:pPr>
      <w:r>
        <w:t>Three DUTs are used in this test case and each will have MCPTTGroupPriority Hierarchy as follows:</w:t>
      </w:r>
    </w:p>
    <w:p w14:paraId="39249073" w14:textId="77777777" w:rsidR="00D00718" w:rsidRDefault="00D00718" w:rsidP="00D00718">
      <w:pPr>
        <w:numPr>
          <w:ilvl w:val="1"/>
          <w:numId w:val="16"/>
        </w:numPr>
        <w:spacing w:after="0" w:line="276" w:lineRule="auto"/>
      </w:pPr>
      <w:r>
        <w:t>DUT-1: MCPTTGroupPriority Hierarchy=4</w:t>
      </w:r>
    </w:p>
    <w:p w14:paraId="4AC659DA" w14:textId="77777777" w:rsidR="00D00718" w:rsidRDefault="00D00718" w:rsidP="00D00718">
      <w:pPr>
        <w:numPr>
          <w:ilvl w:val="1"/>
          <w:numId w:val="16"/>
        </w:numPr>
        <w:spacing w:after="0" w:line="276" w:lineRule="auto"/>
      </w:pPr>
      <w:r>
        <w:t>DUT-2: MCPTTGroupPriority Hierarchy=5</w:t>
      </w:r>
    </w:p>
    <w:p w14:paraId="3671E460" w14:textId="77777777" w:rsidR="00D00718" w:rsidRDefault="00D00718" w:rsidP="00D00718">
      <w:pPr>
        <w:numPr>
          <w:ilvl w:val="1"/>
          <w:numId w:val="16"/>
        </w:numPr>
        <w:spacing w:after="0" w:line="276" w:lineRule="auto"/>
      </w:pPr>
      <w:r>
        <w:t>DUT-3: MCPTTGroupPriority Hierarchy=6</w:t>
      </w:r>
    </w:p>
    <w:p w14:paraId="4A530B18" w14:textId="77777777" w:rsidR="00D00718" w:rsidRDefault="00D00718" w:rsidP="00D00718">
      <w:pPr>
        <w:numPr>
          <w:ilvl w:val="0"/>
          <w:numId w:val="16"/>
        </w:numPr>
        <w:spacing w:after="240" w:line="276" w:lineRule="auto"/>
      </w:pPr>
      <w:r>
        <w:t>The minimumReportInterval timer is set to notify the current location when a DUT is in a MCPTT emergency group call</w:t>
      </w:r>
    </w:p>
    <w:p w14:paraId="6EDD77D9" w14:textId="77777777" w:rsidR="00D00718" w:rsidRDefault="00D00718" w:rsidP="00D00718">
      <w:pPr>
        <w:keepNext/>
        <w:keepLines/>
        <w:rPr>
          <w:b/>
        </w:rPr>
      </w:pPr>
      <w:r>
        <w:rPr>
          <w:b/>
        </w:rPr>
        <w:t>Test Procedure</w:t>
      </w:r>
    </w:p>
    <w:p w14:paraId="414BC1C2" w14:textId="77777777" w:rsidR="00D00718" w:rsidRPr="009B700B" w:rsidRDefault="00D00718" w:rsidP="00D00718">
      <w:pPr>
        <w:keepNext/>
        <w:keepLines/>
        <w:rPr>
          <w:b/>
        </w:rPr>
      </w:pPr>
      <w:r>
        <w:rPr>
          <w:b/>
        </w:rPr>
        <w:t>Scenario A: Emergency Group Call with Idle floor</w:t>
      </w:r>
    </w:p>
    <w:tbl>
      <w:tblPr>
        <w:tblW w:w="879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left w:w="113" w:type="dxa"/>
          <w:right w:w="113" w:type="dxa"/>
        </w:tblCellMar>
        <w:tblLook w:val="0600" w:firstRow="0" w:lastRow="0" w:firstColumn="0" w:lastColumn="0" w:noHBand="1" w:noVBand="1"/>
      </w:tblPr>
      <w:tblGrid>
        <w:gridCol w:w="615"/>
        <w:gridCol w:w="2925"/>
        <w:gridCol w:w="5250"/>
      </w:tblGrid>
      <w:tr w:rsidR="00D00718" w:rsidRPr="009B700B" w14:paraId="661BAEF0" w14:textId="77777777" w:rsidTr="00BE253B">
        <w:trPr>
          <w:trHeight w:val="340"/>
          <w:tblHeader/>
        </w:trPr>
        <w:tc>
          <w:tcPr>
            <w:tcW w:w="615" w:type="dxa"/>
            <w:shd w:val="clear" w:color="auto" w:fill="F2F2F2"/>
          </w:tcPr>
          <w:p w14:paraId="1255081F" w14:textId="77777777" w:rsidR="00D00718" w:rsidRDefault="00D00718" w:rsidP="00BE253B">
            <w:pPr>
              <w:keepNext/>
              <w:keepLines/>
              <w:tabs>
                <w:tab w:val="left" w:pos="851"/>
              </w:tabs>
              <w:rPr>
                <w:b/>
              </w:rPr>
            </w:pPr>
            <w:r>
              <w:rPr>
                <w:b/>
              </w:rPr>
              <w:t xml:space="preserve"> -</w:t>
            </w:r>
          </w:p>
        </w:tc>
        <w:tc>
          <w:tcPr>
            <w:tcW w:w="2925" w:type="dxa"/>
            <w:shd w:val="clear" w:color="auto" w:fill="F2F2F2"/>
          </w:tcPr>
          <w:p w14:paraId="63253C2A" w14:textId="77777777" w:rsidR="00D00718" w:rsidRPr="005F5B43" w:rsidRDefault="00D00718" w:rsidP="00BE253B">
            <w:pPr>
              <w:keepNext/>
              <w:keepLines/>
              <w:tabs>
                <w:tab w:val="left" w:pos="851"/>
              </w:tabs>
              <w:rPr>
                <w:b/>
                <w:sz w:val="18"/>
                <w:szCs w:val="18"/>
              </w:rPr>
            </w:pPr>
            <w:r w:rsidRPr="005F5B43">
              <w:rPr>
                <w:b/>
                <w:sz w:val="18"/>
                <w:szCs w:val="18"/>
              </w:rPr>
              <w:t>Test procedure</w:t>
            </w:r>
          </w:p>
        </w:tc>
        <w:tc>
          <w:tcPr>
            <w:tcW w:w="5250" w:type="dxa"/>
            <w:shd w:val="clear" w:color="auto" w:fill="F2F2F2"/>
          </w:tcPr>
          <w:p w14:paraId="26820C39" w14:textId="77777777" w:rsidR="00D00718" w:rsidRPr="005F5B43" w:rsidRDefault="00D00718" w:rsidP="00BE253B">
            <w:pPr>
              <w:keepNext/>
              <w:keepLines/>
              <w:tabs>
                <w:tab w:val="left" w:pos="851"/>
              </w:tabs>
              <w:rPr>
                <w:b/>
                <w:sz w:val="18"/>
                <w:szCs w:val="18"/>
              </w:rPr>
            </w:pPr>
            <w:r w:rsidRPr="005F5B43">
              <w:rPr>
                <w:b/>
                <w:sz w:val="18"/>
                <w:szCs w:val="18"/>
              </w:rPr>
              <w:t>Expected behaviour</w:t>
            </w:r>
          </w:p>
        </w:tc>
      </w:tr>
      <w:tr w:rsidR="00D00718" w14:paraId="094F2149" w14:textId="77777777" w:rsidTr="00BE253B">
        <w:trPr>
          <w:trHeight w:val="340"/>
        </w:trPr>
        <w:tc>
          <w:tcPr>
            <w:tcW w:w="615" w:type="dxa"/>
            <w:shd w:val="clear" w:color="auto" w:fill="F2F2F2"/>
          </w:tcPr>
          <w:p w14:paraId="4F130AEC" w14:textId="77777777" w:rsidR="00D00718" w:rsidRDefault="00D00718" w:rsidP="00BE253B">
            <w:r>
              <w:t>1</w:t>
            </w:r>
          </w:p>
        </w:tc>
        <w:tc>
          <w:tcPr>
            <w:tcW w:w="2925" w:type="dxa"/>
          </w:tcPr>
          <w:p w14:paraId="2896E27E" w14:textId="77777777" w:rsidR="00D00718" w:rsidRPr="005F5B43" w:rsidRDefault="00D00718" w:rsidP="00BE253B">
            <w:pPr>
              <w:rPr>
                <w:sz w:val="18"/>
                <w:szCs w:val="18"/>
              </w:rPr>
            </w:pPr>
            <w:r w:rsidRPr="005F5B43">
              <w:rPr>
                <w:sz w:val="18"/>
                <w:szCs w:val="18"/>
              </w:rPr>
              <w:t>Start condition</w:t>
            </w:r>
          </w:p>
        </w:tc>
        <w:tc>
          <w:tcPr>
            <w:tcW w:w="5250" w:type="dxa"/>
          </w:tcPr>
          <w:p w14:paraId="3F7BBEAF" w14:textId="77777777" w:rsidR="00D00718" w:rsidRPr="005F5B43" w:rsidRDefault="00D00718" w:rsidP="00BE253B">
            <w:pPr>
              <w:rPr>
                <w:sz w:val="18"/>
                <w:szCs w:val="18"/>
              </w:rPr>
            </w:pPr>
            <w:r w:rsidRPr="005F5B43">
              <w:rPr>
                <w:sz w:val="18"/>
                <w:szCs w:val="18"/>
              </w:rPr>
              <w:t>Floor is idle for all DUTs</w:t>
            </w:r>
          </w:p>
        </w:tc>
      </w:tr>
      <w:tr w:rsidR="00D00718" w14:paraId="08C35800" w14:textId="77777777" w:rsidTr="00BE253B">
        <w:trPr>
          <w:trHeight w:val="340"/>
        </w:trPr>
        <w:tc>
          <w:tcPr>
            <w:tcW w:w="615" w:type="dxa"/>
            <w:shd w:val="clear" w:color="auto" w:fill="F2F2F2"/>
          </w:tcPr>
          <w:p w14:paraId="3BBC9B9A" w14:textId="77777777" w:rsidR="00D00718" w:rsidRDefault="00D00718" w:rsidP="00BE253B">
            <w:r>
              <w:t>2</w:t>
            </w:r>
          </w:p>
        </w:tc>
        <w:tc>
          <w:tcPr>
            <w:tcW w:w="2925" w:type="dxa"/>
          </w:tcPr>
          <w:p w14:paraId="4DAA319F" w14:textId="77777777" w:rsidR="00D00718" w:rsidRPr="005F5B43" w:rsidRDefault="00D00718" w:rsidP="00BE253B">
            <w:pPr>
              <w:rPr>
                <w:sz w:val="18"/>
                <w:szCs w:val="18"/>
              </w:rPr>
            </w:pPr>
            <w:r w:rsidRPr="005F5B43">
              <w:rPr>
                <w:sz w:val="18"/>
                <w:szCs w:val="18"/>
              </w:rPr>
              <w:t>DUT-1</w:t>
            </w:r>
          </w:p>
          <w:p w14:paraId="153E6FF7" w14:textId="77777777" w:rsidR="00D00718" w:rsidRPr="005F5B43" w:rsidRDefault="00D00718" w:rsidP="00BE253B">
            <w:pPr>
              <w:rPr>
                <w:sz w:val="18"/>
                <w:szCs w:val="18"/>
              </w:rPr>
            </w:pPr>
            <w:r w:rsidRPr="005F5B43">
              <w:rPr>
                <w:sz w:val="18"/>
                <w:szCs w:val="18"/>
              </w:rPr>
              <w:t xml:space="preserve"> </w:t>
            </w:r>
          </w:p>
          <w:p w14:paraId="175A09FC" w14:textId="77777777" w:rsidR="00D00718" w:rsidRPr="005F5B43" w:rsidRDefault="00D00718" w:rsidP="00BE253B">
            <w:pPr>
              <w:rPr>
                <w:sz w:val="18"/>
                <w:szCs w:val="18"/>
              </w:rPr>
            </w:pPr>
            <w:r w:rsidRPr="005F5B43">
              <w:rPr>
                <w:sz w:val="18"/>
                <w:szCs w:val="18"/>
              </w:rPr>
              <w:t>DUT-1 initiates an Emergency Group Call on their MCPTT device</w:t>
            </w:r>
          </w:p>
        </w:tc>
        <w:tc>
          <w:tcPr>
            <w:tcW w:w="5250" w:type="dxa"/>
          </w:tcPr>
          <w:p w14:paraId="743DC550" w14:textId="77777777" w:rsidR="00D00718" w:rsidRPr="005F5B43" w:rsidRDefault="00D00718" w:rsidP="00BE253B">
            <w:pPr>
              <w:rPr>
                <w:sz w:val="18"/>
                <w:szCs w:val="18"/>
              </w:rPr>
            </w:pPr>
            <w:r w:rsidRPr="005F5B43">
              <w:rPr>
                <w:sz w:val="18"/>
                <w:szCs w:val="18"/>
              </w:rPr>
              <w:t>For DUT-1 the MCPTT client checks if the user is authorized to initiate a MCPTT emergency group call if their profile has:</w:t>
            </w:r>
          </w:p>
          <w:p w14:paraId="00C773D2" w14:textId="77777777" w:rsidR="00D00718" w:rsidRPr="005F5B43" w:rsidRDefault="00D00718" w:rsidP="00BE253B">
            <w:pPr>
              <w:rPr>
                <w:sz w:val="18"/>
                <w:szCs w:val="18"/>
              </w:rPr>
            </w:pPr>
            <w:r w:rsidRPr="005F5B43">
              <w:rPr>
                <w:sz w:val="18"/>
                <w:szCs w:val="18"/>
              </w:rPr>
              <w:t>-       &lt;mcptt-client-id&gt; shall be identity of DUT-1 user</w:t>
            </w:r>
          </w:p>
          <w:p w14:paraId="7EB2E62C" w14:textId="77777777" w:rsidR="00D00718" w:rsidRPr="005F5B43" w:rsidRDefault="00D00718" w:rsidP="00BE253B">
            <w:pPr>
              <w:rPr>
                <w:sz w:val="18"/>
                <w:szCs w:val="18"/>
              </w:rPr>
            </w:pPr>
            <w:r w:rsidRPr="005F5B43">
              <w:rPr>
                <w:sz w:val="18"/>
                <w:szCs w:val="18"/>
              </w:rPr>
              <w:t>-       &lt;allow-emergency-group-call&gt; = true, &amp;</w:t>
            </w:r>
          </w:p>
          <w:p w14:paraId="3035309B" w14:textId="77777777" w:rsidR="00D00718" w:rsidRPr="005F5B43" w:rsidRDefault="00D00718" w:rsidP="00BE253B">
            <w:pPr>
              <w:rPr>
                <w:sz w:val="18"/>
                <w:szCs w:val="18"/>
              </w:rPr>
            </w:pPr>
            <w:r w:rsidRPr="005F5B43">
              <w:rPr>
                <w:sz w:val="18"/>
                <w:szCs w:val="18"/>
              </w:rPr>
              <w:t>-       MCPTTGroupInitiation = [DedicatedGroup or UserCurrentlySelectedGroup]</w:t>
            </w:r>
          </w:p>
          <w:p w14:paraId="03966AAD" w14:textId="77777777" w:rsidR="00D00718" w:rsidRPr="005F5B43" w:rsidRDefault="00D00718" w:rsidP="00BE253B">
            <w:pPr>
              <w:rPr>
                <w:sz w:val="18"/>
                <w:szCs w:val="18"/>
              </w:rPr>
            </w:pPr>
            <w:r w:rsidRPr="005F5B43">
              <w:rPr>
                <w:sz w:val="18"/>
                <w:szCs w:val="18"/>
              </w:rPr>
              <w:t xml:space="preserve"> </w:t>
            </w:r>
          </w:p>
          <w:p w14:paraId="3C872373" w14:textId="77777777" w:rsidR="00D00718" w:rsidRPr="005F5B43" w:rsidRDefault="00D00718" w:rsidP="00BE253B">
            <w:pPr>
              <w:rPr>
                <w:sz w:val="18"/>
                <w:szCs w:val="18"/>
              </w:rPr>
            </w:pPr>
            <w:r w:rsidRPr="005F5B43">
              <w:rPr>
                <w:sz w:val="18"/>
                <w:szCs w:val="18"/>
              </w:rPr>
              <w:t>Following successful authorization for DUT-1 the following status attributes value are set as follows:</w:t>
            </w:r>
          </w:p>
          <w:p w14:paraId="2767B9E3" w14:textId="77777777" w:rsidR="00D00718" w:rsidRPr="005F5B43" w:rsidRDefault="00D00718" w:rsidP="00BE253B">
            <w:pPr>
              <w:rPr>
                <w:sz w:val="18"/>
                <w:szCs w:val="18"/>
              </w:rPr>
            </w:pPr>
            <w:r w:rsidRPr="005F5B43">
              <w:rPr>
                <w:sz w:val="18"/>
                <w:szCs w:val="18"/>
              </w:rPr>
              <w:t>-       MCPTT emergency state= set</w:t>
            </w:r>
          </w:p>
          <w:p w14:paraId="5152FB67" w14:textId="77777777" w:rsidR="00D00718" w:rsidRPr="005F5B43" w:rsidRDefault="00D00718" w:rsidP="00BE253B">
            <w:pPr>
              <w:rPr>
                <w:sz w:val="18"/>
                <w:szCs w:val="18"/>
              </w:rPr>
            </w:pPr>
            <w:r w:rsidRPr="005F5B43">
              <w:rPr>
                <w:sz w:val="18"/>
                <w:szCs w:val="18"/>
              </w:rPr>
              <w:t>-       MEG state= MEG 4: confirm-pending</w:t>
            </w:r>
          </w:p>
          <w:p w14:paraId="77837242" w14:textId="77777777" w:rsidR="00D00718" w:rsidRPr="005F5B43" w:rsidRDefault="00D00718" w:rsidP="00BE253B">
            <w:pPr>
              <w:rPr>
                <w:sz w:val="18"/>
                <w:szCs w:val="18"/>
              </w:rPr>
            </w:pPr>
            <w:r w:rsidRPr="005F5B43">
              <w:rPr>
                <w:sz w:val="18"/>
                <w:szCs w:val="18"/>
              </w:rPr>
              <w:t>MEGC state= MEGC 2: emergency-call-requested</w:t>
            </w:r>
          </w:p>
        </w:tc>
      </w:tr>
      <w:tr w:rsidR="00D00718" w14:paraId="40BCD13B" w14:textId="77777777" w:rsidTr="00BE253B">
        <w:trPr>
          <w:trHeight w:val="340"/>
        </w:trPr>
        <w:tc>
          <w:tcPr>
            <w:tcW w:w="615" w:type="dxa"/>
            <w:shd w:val="clear" w:color="auto" w:fill="F2F2F2"/>
          </w:tcPr>
          <w:p w14:paraId="49139B97" w14:textId="77777777" w:rsidR="00D00718" w:rsidRDefault="00D00718" w:rsidP="00BE253B">
            <w:r>
              <w:t>3</w:t>
            </w:r>
          </w:p>
        </w:tc>
        <w:tc>
          <w:tcPr>
            <w:tcW w:w="2925" w:type="dxa"/>
          </w:tcPr>
          <w:p w14:paraId="1044D46A" w14:textId="77777777" w:rsidR="00D00718" w:rsidRPr="005F5B43" w:rsidRDefault="00D00718" w:rsidP="00BE253B">
            <w:pPr>
              <w:rPr>
                <w:sz w:val="18"/>
                <w:szCs w:val="18"/>
              </w:rPr>
            </w:pPr>
            <w:r w:rsidRPr="005F5B43">
              <w:rPr>
                <w:sz w:val="18"/>
                <w:szCs w:val="18"/>
              </w:rPr>
              <w:t>DUT-1 à MCPTT Server</w:t>
            </w:r>
          </w:p>
          <w:p w14:paraId="3B9590D8" w14:textId="77777777" w:rsidR="00D00718" w:rsidRPr="005F5B43" w:rsidRDefault="00D00718" w:rsidP="00BE253B">
            <w:pPr>
              <w:rPr>
                <w:sz w:val="18"/>
                <w:szCs w:val="18"/>
              </w:rPr>
            </w:pPr>
            <w:r w:rsidRPr="005F5B43">
              <w:rPr>
                <w:sz w:val="18"/>
                <w:szCs w:val="18"/>
              </w:rPr>
              <w:t xml:space="preserve"> </w:t>
            </w:r>
          </w:p>
          <w:p w14:paraId="73E279FE" w14:textId="77777777" w:rsidR="00D00718" w:rsidRPr="005F5B43" w:rsidRDefault="00D00718" w:rsidP="00BE253B">
            <w:pPr>
              <w:rPr>
                <w:sz w:val="18"/>
                <w:szCs w:val="18"/>
              </w:rPr>
            </w:pPr>
            <w:r w:rsidRPr="005F5B43">
              <w:rPr>
                <w:sz w:val="18"/>
                <w:szCs w:val="18"/>
              </w:rPr>
              <w:t xml:space="preserve">DUT-1 sends MCPTT emergency group call request to the MCPTT Server </w:t>
            </w:r>
          </w:p>
        </w:tc>
        <w:tc>
          <w:tcPr>
            <w:tcW w:w="5250" w:type="dxa"/>
          </w:tcPr>
          <w:p w14:paraId="526F0912" w14:textId="77777777" w:rsidR="00D00718" w:rsidRPr="005F5B43" w:rsidRDefault="00D00718" w:rsidP="00BE253B">
            <w:pPr>
              <w:rPr>
                <w:sz w:val="18"/>
                <w:szCs w:val="18"/>
              </w:rPr>
            </w:pPr>
            <w:r w:rsidRPr="005F5B43">
              <w:rPr>
                <w:sz w:val="18"/>
                <w:szCs w:val="18"/>
              </w:rPr>
              <w:t>DUT-1 sends a SIP INVITE or REFER message to the MCPTT Server. This shall include in the application/vnd.3gpp.mcptt-info+xml MIME body the following:</w:t>
            </w:r>
          </w:p>
          <w:p w14:paraId="08BBE4DD" w14:textId="77777777" w:rsidR="00D00718" w:rsidRPr="005F5B43" w:rsidRDefault="00D00718" w:rsidP="00BE253B">
            <w:pPr>
              <w:rPr>
                <w:sz w:val="18"/>
                <w:szCs w:val="18"/>
              </w:rPr>
            </w:pPr>
            <w:r w:rsidRPr="005F5B43">
              <w:rPr>
                <w:sz w:val="18"/>
                <w:szCs w:val="18"/>
              </w:rPr>
              <w:t xml:space="preserve">-   </w:t>
            </w:r>
            <w:r w:rsidRPr="005F5B43">
              <w:rPr>
                <w:sz w:val="18"/>
                <w:szCs w:val="18"/>
              </w:rPr>
              <w:tab/>
              <w:t>&lt;emergency-ind&gt; element set to “true”</w:t>
            </w:r>
          </w:p>
          <w:p w14:paraId="2B47A649" w14:textId="77777777" w:rsidR="00D00718" w:rsidRPr="005F5B43" w:rsidRDefault="00D00718" w:rsidP="00BE253B">
            <w:pPr>
              <w:rPr>
                <w:sz w:val="18"/>
                <w:szCs w:val="18"/>
              </w:rPr>
            </w:pPr>
            <w:r w:rsidRPr="005F5B43">
              <w:rPr>
                <w:sz w:val="18"/>
                <w:szCs w:val="18"/>
              </w:rPr>
              <w:t xml:space="preserve">-   </w:t>
            </w:r>
            <w:r w:rsidRPr="005F5B43">
              <w:rPr>
                <w:sz w:val="18"/>
                <w:szCs w:val="18"/>
              </w:rPr>
              <w:tab/>
              <w:t>&lt;alert-ind&gt; element set to “false”</w:t>
            </w:r>
          </w:p>
          <w:p w14:paraId="76C31A9A" w14:textId="77777777" w:rsidR="00D00718" w:rsidRPr="005F5B43" w:rsidRDefault="00D00718" w:rsidP="00BE253B">
            <w:pPr>
              <w:rPr>
                <w:sz w:val="18"/>
                <w:szCs w:val="18"/>
              </w:rPr>
            </w:pPr>
            <w:r w:rsidRPr="005F5B43">
              <w:rPr>
                <w:sz w:val="18"/>
                <w:szCs w:val="18"/>
              </w:rPr>
              <w:t xml:space="preserve">-   </w:t>
            </w:r>
            <w:r w:rsidRPr="005F5B43">
              <w:rPr>
                <w:sz w:val="18"/>
                <w:szCs w:val="18"/>
              </w:rPr>
              <w:tab/>
              <w:t>MEA state= MEA 2: emergency-alert-confirm-pending</w:t>
            </w:r>
          </w:p>
          <w:p w14:paraId="35E08F37" w14:textId="77777777" w:rsidR="00D00718" w:rsidRPr="005F5B43" w:rsidRDefault="00D00718" w:rsidP="00BE253B">
            <w:pPr>
              <w:rPr>
                <w:sz w:val="18"/>
                <w:szCs w:val="18"/>
              </w:rPr>
            </w:pPr>
            <w:r w:rsidRPr="005F5B43">
              <w:rPr>
                <w:sz w:val="18"/>
                <w:szCs w:val="18"/>
              </w:rPr>
              <w:lastRenderedPageBreak/>
              <w:t>Shall include in the application/vnd.3gpp. mcptt-location-info+xml MIME body the current location information of DUT-1 with the following details:</w:t>
            </w:r>
          </w:p>
          <w:p w14:paraId="02E301D5" w14:textId="77777777" w:rsidR="00D00718" w:rsidRPr="005F5B43" w:rsidRDefault="00D00718" w:rsidP="00BE253B">
            <w:pPr>
              <w:rPr>
                <w:sz w:val="18"/>
                <w:szCs w:val="18"/>
              </w:rPr>
            </w:pPr>
            <w:r w:rsidRPr="005F5B43">
              <w:rPr>
                <w:sz w:val="18"/>
                <w:szCs w:val="18"/>
              </w:rPr>
              <w:t xml:space="preserve">-   </w:t>
            </w:r>
            <w:r w:rsidRPr="005F5B43">
              <w:rPr>
                <w:sz w:val="18"/>
                <w:szCs w:val="18"/>
              </w:rPr>
              <w:tab/>
              <w:t>&lt;location-information&gt; &lt;Configuration&gt; &lt;EmergencyLocationInformation&gt;  &lt;Report&gt;</w:t>
            </w:r>
          </w:p>
          <w:p w14:paraId="59C9FB7B" w14:textId="77777777" w:rsidR="00D00718" w:rsidRPr="005F5B43" w:rsidRDefault="00D00718" w:rsidP="00BE253B">
            <w:pPr>
              <w:rPr>
                <w:sz w:val="18"/>
                <w:szCs w:val="18"/>
              </w:rPr>
            </w:pPr>
            <w:r w:rsidRPr="005F5B43">
              <w:rPr>
                <w:sz w:val="18"/>
                <w:szCs w:val="18"/>
              </w:rPr>
              <w:t xml:space="preserve">-   </w:t>
            </w:r>
            <w:r w:rsidRPr="005F5B43">
              <w:rPr>
                <w:sz w:val="18"/>
                <w:szCs w:val="18"/>
              </w:rPr>
              <w:tab/>
              <w:t>&lt;ReportID&gt;</w:t>
            </w:r>
          </w:p>
          <w:p w14:paraId="34C172E1" w14:textId="77777777" w:rsidR="00D00718" w:rsidRPr="005F5B43" w:rsidRDefault="00D00718" w:rsidP="00BE253B">
            <w:pPr>
              <w:rPr>
                <w:sz w:val="18"/>
                <w:szCs w:val="18"/>
              </w:rPr>
            </w:pPr>
            <w:r w:rsidRPr="005F5B43">
              <w:rPr>
                <w:sz w:val="18"/>
                <w:szCs w:val="18"/>
              </w:rPr>
              <w:t xml:space="preserve">-   </w:t>
            </w:r>
            <w:r w:rsidRPr="005F5B43">
              <w:rPr>
                <w:sz w:val="18"/>
                <w:szCs w:val="18"/>
              </w:rPr>
              <w:tab/>
              <w:t>&lt;RequestID&gt;</w:t>
            </w:r>
          </w:p>
          <w:p w14:paraId="7C61005F" w14:textId="77777777" w:rsidR="00D00718" w:rsidRPr="005F5B43" w:rsidRDefault="00D00718" w:rsidP="00BE253B">
            <w:pPr>
              <w:rPr>
                <w:sz w:val="18"/>
                <w:szCs w:val="18"/>
              </w:rPr>
            </w:pPr>
            <w:r w:rsidRPr="005F5B43">
              <w:rPr>
                <w:sz w:val="18"/>
                <w:szCs w:val="18"/>
              </w:rPr>
              <w:t xml:space="preserve">-   </w:t>
            </w:r>
            <w:r w:rsidRPr="005F5B43">
              <w:rPr>
                <w:sz w:val="18"/>
                <w:szCs w:val="18"/>
              </w:rPr>
              <w:tab/>
              <w:t>&lt;TriggerID&gt;</w:t>
            </w:r>
          </w:p>
          <w:p w14:paraId="30582629" w14:textId="77777777" w:rsidR="00D00718" w:rsidRPr="005F5B43" w:rsidRDefault="00D00718" w:rsidP="00BE253B">
            <w:pPr>
              <w:rPr>
                <w:sz w:val="18"/>
                <w:szCs w:val="18"/>
              </w:rPr>
            </w:pPr>
            <w:r w:rsidRPr="005F5B43">
              <w:rPr>
                <w:sz w:val="18"/>
                <w:szCs w:val="18"/>
              </w:rPr>
              <w:t>- &lt;CurrentLocation&gt;</w:t>
            </w:r>
          </w:p>
        </w:tc>
      </w:tr>
      <w:tr w:rsidR="00D00718" w14:paraId="047827CF" w14:textId="77777777" w:rsidTr="00BE253B">
        <w:trPr>
          <w:trHeight w:val="340"/>
        </w:trPr>
        <w:tc>
          <w:tcPr>
            <w:tcW w:w="615" w:type="dxa"/>
            <w:shd w:val="clear" w:color="auto" w:fill="F2F2F2"/>
          </w:tcPr>
          <w:p w14:paraId="26B39236" w14:textId="77777777" w:rsidR="00D00718" w:rsidRDefault="00D00718" w:rsidP="00BE253B">
            <w:r>
              <w:lastRenderedPageBreak/>
              <w:t>4</w:t>
            </w:r>
          </w:p>
        </w:tc>
        <w:tc>
          <w:tcPr>
            <w:tcW w:w="2925" w:type="dxa"/>
          </w:tcPr>
          <w:p w14:paraId="51FCE9EC" w14:textId="77777777" w:rsidR="00D00718" w:rsidRPr="005F5B43" w:rsidRDefault="00D00718" w:rsidP="00BE253B">
            <w:pPr>
              <w:jc w:val="left"/>
              <w:rPr>
                <w:sz w:val="18"/>
                <w:szCs w:val="18"/>
              </w:rPr>
            </w:pPr>
            <w:r w:rsidRPr="005F5B43">
              <w:rPr>
                <w:sz w:val="18"/>
                <w:szCs w:val="18"/>
              </w:rPr>
              <w:t>MCPTT Server</w:t>
            </w:r>
          </w:p>
          <w:p w14:paraId="6EA6E76F" w14:textId="77777777" w:rsidR="00D00718" w:rsidRPr="005F5B43" w:rsidRDefault="00D00718" w:rsidP="00BE253B">
            <w:pPr>
              <w:jc w:val="left"/>
              <w:rPr>
                <w:sz w:val="18"/>
                <w:szCs w:val="18"/>
              </w:rPr>
            </w:pPr>
            <w:r w:rsidRPr="005F5B43">
              <w:rPr>
                <w:sz w:val="18"/>
                <w:szCs w:val="18"/>
              </w:rPr>
              <w:t xml:space="preserve"> </w:t>
            </w:r>
          </w:p>
          <w:p w14:paraId="14099253" w14:textId="77777777" w:rsidR="00D00718" w:rsidRPr="005F5B43" w:rsidRDefault="00D00718" w:rsidP="00BE253B">
            <w:pPr>
              <w:jc w:val="left"/>
              <w:rPr>
                <w:sz w:val="18"/>
                <w:szCs w:val="18"/>
              </w:rPr>
            </w:pPr>
            <w:r w:rsidRPr="005F5B43">
              <w:rPr>
                <w:sz w:val="18"/>
                <w:szCs w:val="18"/>
              </w:rPr>
              <w:t>Affiliation status determination for DUT-1</w:t>
            </w:r>
          </w:p>
          <w:p w14:paraId="4E3F3D83" w14:textId="77777777" w:rsidR="00D00718" w:rsidRPr="005F5B43" w:rsidRDefault="00D00718" w:rsidP="00BE253B">
            <w:pPr>
              <w:jc w:val="left"/>
              <w:rPr>
                <w:sz w:val="18"/>
                <w:szCs w:val="18"/>
              </w:rPr>
            </w:pPr>
            <w:r w:rsidRPr="005F5B43">
              <w:rPr>
                <w:sz w:val="18"/>
                <w:szCs w:val="18"/>
              </w:rPr>
              <w:t xml:space="preserve"> </w:t>
            </w:r>
          </w:p>
        </w:tc>
        <w:tc>
          <w:tcPr>
            <w:tcW w:w="5250" w:type="dxa"/>
          </w:tcPr>
          <w:p w14:paraId="6B27AFBE" w14:textId="77777777" w:rsidR="00D00718" w:rsidRPr="005F5B43" w:rsidRDefault="00D00718" w:rsidP="00BE253B">
            <w:pPr>
              <w:jc w:val="left"/>
              <w:rPr>
                <w:sz w:val="18"/>
                <w:szCs w:val="18"/>
              </w:rPr>
            </w:pPr>
            <w:r w:rsidRPr="005F5B43">
              <w:rPr>
                <w:sz w:val="18"/>
                <w:szCs w:val="18"/>
              </w:rPr>
              <w:t>On receiving the SIP INVITE/REFER, the MCPTT server, it will determine the affiliation status of DUT-1, by checking the following:</w:t>
            </w:r>
          </w:p>
          <w:p w14:paraId="6C8DEE1A" w14:textId="77777777" w:rsidR="00D00718" w:rsidRPr="005B091C" w:rsidRDefault="00D00718" w:rsidP="00BE253B">
            <w:pPr>
              <w:jc w:val="left"/>
              <w:rPr>
                <w:sz w:val="18"/>
                <w:szCs w:val="18"/>
                <w:lang w:val="fr-FR"/>
              </w:rPr>
            </w:pPr>
            <w:r w:rsidRPr="005B091C">
              <w:rPr>
                <w:sz w:val="18"/>
                <w:szCs w:val="18"/>
                <w:lang w:val="fr-FR"/>
              </w:rPr>
              <w:t xml:space="preserve">-   </w:t>
            </w:r>
            <w:r w:rsidRPr="005B091C">
              <w:rPr>
                <w:sz w:val="18"/>
                <w:szCs w:val="18"/>
                <w:lang w:val="fr-FR"/>
              </w:rPr>
              <w:tab/>
              <w:t>MCPTT user information,</w:t>
            </w:r>
          </w:p>
          <w:p w14:paraId="1BF452CF" w14:textId="77777777" w:rsidR="00D00718" w:rsidRPr="005B091C" w:rsidRDefault="00D00718" w:rsidP="00BE253B">
            <w:pPr>
              <w:jc w:val="left"/>
              <w:rPr>
                <w:sz w:val="18"/>
                <w:szCs w:val="18"/>
                <w:lang w:val="fr-FR"/>
              </w:rPr>
            </w:pPr>
            <w:r w:rsidRPr="005B091C">
              <w:rPr>
                <w:sz w:val="18"/>
                <w:szCs w:val="18"/>
                <w:lang w:val="fr-FR"/>
              </w:rPr>
              <w:t xml:space="preserve">-   </w:t>
            </w:r>
            <w:r w:rsidRPr="005B091C">
              <w:rPr>
                <w:sz w:val="18"/>
                <w:szCs w:val="18"/>
                <w:lang w:val="fr-FR"/>
              </w:rPr>
              <w:tab/>
              <w:t>MCPTT client information,</w:t>
            </w:r>
          </w:p>
          <w:p w14:paraId="07199051" w14:textId="77777777" w:rsidR="00D00718" w:rsidRPr="005F5B43" w:rsidRDefault="00D00718" w:rsidP="00BE253B">
            <w:pPr>
              <w:jc w:val="left"/>
              <w:rPr>
                <w:sz w:val="18"/>
                <w:szCs w:val="18"/>
              </w:rPr>
            </w:pPr>
            <w:r w:rsidRPr="005F5B43">
              <w:rPr>
                <w:sz w:val="18"/>
                <w:szCs w:val="18"/>
              </w:rPr>
              <w:t xml:space="preserve">-   </w:t>
            </w:r>
            <w:r w:rsidRPr="005F5B43">
              <w:rPr>
                <w:sz w:val="18"/>
                <w:szCs w:val="18"/>
              </w:rPr>
              <w:tab/>
              <w:t>MCPTT group information &amp; affiliation status,</w:t>
            </w:r>
          </w:p>
          <w:p w14:paraId="7AC220FB" w14:textId="77777777" w:rsidR="00D00718" w:rsidRPr="005F5B43" w:rsidRDefault="00D00718" w:rsidP="00BE253B">
            <w:pPr>
              <w:jc w:val="left"/>
              <w:rPr>
                <w:sz w:val="18"/>
                <w:szCs w:val="18"/>
              </w:rPr>
            </w:pPr>
            <w:r w:rsidRPr="005F5B43">
              <w:rPr>
                <w:sz w:val="18"/>
                <w:szCs w:val="18"/>
              </w:rPr>
              <w:t>As defined in 3GPP TS 24.279 clause 9.2.2.2.11.</w:t>
            </w:r>
          </w:p>
        </w:tc>
      </w:tr>
      <w:tr w:rsidR="00D00718" w14:paraId="686D0ED5" w14:textId="77777777" w:rsidTr="00BE253B">
        <w:trPr>
          <w:trHeight w:val="340"/>
        </w:trPr>
        <w:tc>
          <w:tcPr>
            <w:tcW w:w="615" w:type="dxa"/>
            <w:shd w:val="clear" w:color="auto" w:fill="F2F2F2"/>
          </w:tcPr>
          <w:p w14:paraId="109BF5F6" w14:textId="77777777" w:rsidR="00D00718" w:rsidRDefault="00D00718" w:rsidP="00BE253B">
            <w:r>
              <w:t>5</w:t>
            </w:r>
          </w:p>
        </w:tc>
        <w:tc>
          <w:tcPr>
            <w:tcW w:w="2925" w:type="dxa"/>
          </w:tcPr>
          <w:p w14:paraId="4A3795F7" w14:textId="77777777" w:rsidR="00D00718" w:rsidRPr="005F5B43" w:rsidRDefault="00D00718" w:rsidP="00BE253B">
            <w:pPr>
              <w:jc w:val="left"/>
              <w:rPr>
                <w:sz w:val="18"/>
                <w:szCs w:val="18"/>
              </w:rPr>
            </w:pPr>
            <w:r w:rsidRPr="005F5B43">
              <w:rPr>
                <w:sz w:val="18"/>
                <w:szCs w:val="18"/>
              </w:rPr>
              <w:t xml:space="preserve">MCPTT Server </w:t>
            </w:r>
          </w:p>
          <w:p w14:paraId="5180F607" w14:textId="77777777" w:rsidR="00D00718" w:rsidRPr="005F5B43" w:rsidRDefault="00D00718" w:rsidP="00BE253B">
            <w:pPr>
              <w:jc w:val="left"/>
              <w:rPr>
                <w:sz w:val="18"/>
                <w:szCs w:val="18"/>
              </w:rPr>
            </w:pPr>
            <w:r w:rsidRPr="005F5B43">
              <w:rPr>
                <w:sz w:val="18"/>
                <w:szCs w:val="18"/>
              </w:rPr>
              <w:t>Check if DUT-1 user request is authorised</w:t>
            </w:r>
          </w:p>
        </w:tc>
        <w:tc>
          <w:tcPr>
            <w:tcW w:w="5250" w:type="dxa"/>
          </w:tcPr>
          <w:p w14:paraId="5B6B4774" w14:textId="77777777" w:rsidR="00D00718" w:rsidRPr="005F5B43" w:rsidRDefault="00D00718" w:rsidP="00BE253B">
            <w:pPr>
              <w:jc w:val="left"/>
              <w:rPr>
                <w:sz w:val="18"/>
                <w:szCs w:val="18"/>
              </w:rPr>
            </w:pPr>
            <w:r w:rsidRPr="005F5B43">
              <w:rPr>
                <w:sz w:val="18"/>
                <w:szCs w:val="18"/>
              </w:rPr>
              <w:t>Check from the originating SIP message the following:</w:t>
            </w:r>
          </w:p>
          <w:p w14:paraId="3DA10FF9" w14:textId="77777777" w:rsidR="00D00718" w:rsidRPr="005F5B43" w:rsidRDefault="00D00718" w:rsidP="00BE253B">
            <w:pPr>
              <w:jc w:val="left"/>
              <w:rPr>
                <w:sz w:val="18"/>
                <w:szCs w:val="18"/>
              </w:rPr>
            </w:pPr>
            <w:r w:rsidRPr="005F5B43">
              <w:rPr>
                <w:sz w:val="18"/>
                <w:szCs w:val="18"/>
              </w:rPr>
              <w:t xml:space="preserve">-   </w:t>
            </w:r>
            <w:r w:rsidRPr="005F5B43">
              <w:rPr>
                <w:sz w:val="18"/>
                <w:szCs w:val="18"/>
              </w:rPr>
              <w:tab/>
              <w:t>&lt;EmergencyAlert&gt;&lt;entry&gt;&lt;entry-info&gt; set to “DedicatedGroup” or “UseCurrentlySelectedGroup”</w:t>
            </w:r>
          </w:p>
          <w:p w14:paraId="66EE8D56" w14:textId="77777777" w:rsidR="00D00718" w:rsidRPr="005F5B43" w:rsidRDefault="00D00718" w:rsidP="00BE253B">
            <w:pPr>
              <w:jc w:val="left"/>
              <w:rPr>
                <w:sz w:val="18"/>
                <w:szCs w:val="18"/>
              </w:rPr>
            </w:pPr>
            <w:r w:rsidRPr="005F5B43">
              <w:rPr>
                <w:sz w:val="18"/>
                <w:szCs w:val="18"/>
              </w:rPr>
              <w:t>For the MCPTT Group set:</w:t>
            </w:r>
          </w:p>
          <w:p w14:paraId="68B0F9D3" w14:textId="77777777" w:rsidR="00D00718" w:rsidRPr="005F5B43" w:rsidRDefault="00D00718" w:rsidP="00BE253B">
            <w:pPr>
              <w:jc w:val="left"/>
              <w:rPr>
                <w:sz w:val="18"/>
                <w:szCs w:val="18"/>
              </w:rPr>
            </w:pPr>
            <w:r w:rsidRPr="005F5B43">
              <w:rPr>
                <w:sz w:val="18"/>
                <w:szCs w:val="18"/>
              </w:rPr>
              <w:t>&lt;allow-emergency-group-call&gt; value to “true”.</w:t>
            </w:r>
          </w:p>
        </w:tc>
      </w:tr>
      <w:tr w:rsidR="00D00718" w14:paraId="576FE78B" w14:textId="77777777" w:rsidTr="00BE253B">
        <w:trPr>
          <w:trHeight w:val="340"/>
        </w:trPr>
        <w:tc>
          <w:tcPr>
            <w:tcW w:w="615" w:type="dxa"/>
            <w:shd w:val="clear" w:color="auto" w:fill="F2F2F2"/>
          </w:tcPr>
          <w:p w14:paraId="3ADEF2E5" w14:textId="77777777" w:rsidR="00D00718" w:rsidRDefault="00D00718" w:rsidP="00BE253B">
            <w:r>
              <w:t>6</w:t>
            </w:r>
          </w:p>
        </w:tc>
        <w:tc>
          <w:tcPr>
            <w:tcW w:w="2925" w:type="dxa"/>
          </w:tcPr>
          <w:p w14:paraId="16191C27" w14:textId="77777777" w:rsidR="00D00718" w:rsidRPr="005F5B43" w:rsidRDefault="00D00718" w:rsidP="00BE253B">
            <w:pPr>
              <w:jc w:val="left"/>
              <w:rPr>
                <w:sz w:val="18"/>
                <w:szCs w:val="18"/>
              </w:rPr>
            </w:pPr>
            <w:r w:rsidRPr="005F5B43">
              <w:rPr>
                <w:sz w:val="18"/>
                <w:szCs w:val="18"/>
              </w:rPr>
              <w:t>Verify MCPTT Initiating DUT-A client is authorised</w:t>
            </w:r>
          </w:p>
        </w:tc>
        <w:tc>
          <w:tcPr>
            <w:tcW w:w="5250" w:type="dxa"/>
          </w:tcPr>
          <w:p w14:paraId="5C59B94A" w14:textId="77777777" w:rsidR="00D00718" w:rsidRPr="005F5B43" w:rsidRDefault="00D00718" w:rsidP="00BE253B">
            <w:pPr>
              <w:jc w:val="left"/>
              <w:rPr>
                <w:sz w:val="18"/>
                <w:szCs w:val="18"/>
              </w:rPr>
            </w:pPr>
            <w:r w:rsidRPr="005F5B43">
              <w:rPr>
                <w:sz w:val="18"/>
                <w:szCs w:val="18"/>
              </w:rPr>
              <w:t>Query the GMS and check the ruleset for the following:</w:t>
            </w:r>
          </w:p>
          <w:p w14:paraId="792643C4" w14:textId="77777777" w:rsidR="00D00718" w:rsidRPr="005F5B43" w:rsidRDefault="00D00718" w:rsidP="00D00718">
            <w:pPr>
              <w:numPr>
                <w:ilvl w:val="0"/>
                <w:numId w:val="17"/>
              </w:numPr>
              <w:jc w:val="left"/>
              <w:rPr>
                <w:sz w:val="18"/>
                <w:szCs w:val="18"/>
              </w:rPr>
            </w:pPr>
            <w:r w:rsidRPr="005F5B43">
              <w:rPr>
                <w:sz w:val="18"/>
                <w:szCs w:val="18"/>
              </w:rPr>
              <w:t>common/ruleset/rule/id{i}/ actions/Allow-Emergency-Group-Call= true</w:t>
            </w:r>
          </w:p>
          <w:p w14:paraId="4C02A805" w14:textId="77777777" w:rsidR="00D00718" w:rsidRPr="005F5B43" w:rsidRDefault="00D00718" w:rsidP="00D00718">
            <w:pPr>
              <w:numPr>
                <w:ilvl w:val="0"/>
                <w:numId w:val="17"/>
              </w:numPr>
              <w:jc w:val="left"/>
              <w:rPr>
                <w:sz w:val="18"/>
                <w:szCs w:val="18"/>
              </w:rPr>
            </w:pPr>
            <w:r w:rsidRPr="005F5B43">
              <w:rPr>
                <w:sz w:val="18"/>
                <w:szCs w:val="18"/>
              </w:rPr>
              <w:t>common/MCPTT-group-call/EmergencyCall/MCPTTGroupInitiation/entry= DedicatedGroup</w:t>
            </w:r>
          </w:p>
          <w:p w14:paraId="1CF49E5C" w14:textId="77777777" w:rsidR="00D00718" w:rsidRPr="005F5B43" w:rsidRDefault="00D00718" w:rsidP="00D00718">
            <w:pPr>
              <w:numPr>
                <w:ilvl w:val="0"/>
                <w:numId w:val="17"/>
              </w:numPr>
              <w:jc w:val="left"/>
              <w:rPr>
                <w:sz w:val="18"/>
                <w:szCs w:val="18"/>
              </w:rPr>
            </w:pPr>
            <w:r w:rsidRPr="005F5B43">
              <w:rPr>
                <w:sz w:val="18"/>
                <w:szCs w:val="18"/>
              </w:rPr>
              <w:t>common/MCPTT-group-call/EmergencyCall/MCPTTGroupInitiation/entry/uri-entry = [TBD]</w:t>
            </w:r>
          </w:p>
          <w:p w14:paraId="6F6C0164" w14:textId="77777777" w:rsidR="00D00718" w:rsidRPr="005F5B43" w:rsidRDefault="00D00718" w:rsidP="00D00718">
            <w:pPr>
              <w:numPr>
                <w:ilvl w:val="0"/>
                <w:numId w:val="17"/>
              </w:numPr>
              <w:jc w:val="left"/>
              <w:rPr>
                <w:sz w:val="18"/>
                <w:szCs w:val="18"/>
              </w:rPr>
            </w:pPr>
            <w:r w:rsidRPr="005F5B43">
              <w:rPr>
                <w:sz w:val="18"/>
                <w:szCs w:val="18"/>
              </w:rPr>
              <w:t>identify the active MCPTT Clients &amp; DUTs affiliated with the initiating MCPTT Group.</w:t>
            </w:r>
          </w:p>
          <w:p w14:paraId="1D7E4E98" w14:textId="77777777" w:rsidR="00D00718" w:rsidRPr="005F5B43" w:rsidRDefault="00D00718" w:rsidP="00BE253B">
            <w:pPr>
              <w:jc w:val="left"/>
              <w:rPr>
                <w:sz w:val="18"/>
                <w:szCs w:val="18"/>
              </w:rPr>
            </w:pPr>
            <w:r w:rsidRPr="005F5B43">
              <w:rPr>
                <w:sz w:val="18"/>
                <w:szCs w:val="18"/>
              </w:rPr>
              <w:t>The following attributes are configured for the MCPTT Group:</w:t>
            </w:r>
          </w:p>
          <w:p w14:paraId="1199DB0A" w14:textId="77777777" w:rsidR="00D00718" w:rsidRPr="005F5B43" w:rsidRDefault="00D00718" w:rsidP="00D00718">
            <w:pPr>
              <w:numPr>
                <w:ilvl w:val="0"/>
                <w:numId w:val="14"/>
              </w:numPr>
              <w:jc w:val="left"/>
              <w:rPr>
                <w:sz w:val="18"/>
                <w:szCs w:val="18"/>
              </w:rPr>
            </w:pPr>
            <w:r w:rsidRPr="005F5B43">
              <w:rPr>
                <w:sz w:val="18"/>
                <w:szCs w:val="18"/>
              </w:rPr>
              <w:t>in-progress emergency group (IPEG) state = true</w:t>
            </w:r>
          </w:p>
          <w:p w14:paraId="5674BC7D" w14:textId="77777777" w:rsidR="00D00718" w:rsidRPr="005F5B43" w:rsidRDefault="00D00718" w:rsidP="00BE253B">
            <w:pPr>
              <w:jc w:val="left"/>
              <w:rPr>
                <w:sz w:val="18"/>
                <w:szCs w:val="18"/>
              </w:rPr>
            </w:pPr>
            <w:r w:rsidRPr="005F5B43">
              <w:rPr>
                <w:sz w:val="18"/>
                <w:szCs w:val="18"/>
              </w:rPr>
              <w:t>[Ref: TS24.379 clause 6.3.2.1.8.1 (1)]</w:t>
            </w:r>
          </w:p>
        </w:tc>
      </w:tr>
      <w:tr w:rsidR="00D00718" w14:paraId="091F64C0" w14:textId="77777777" w:rsidTr="00BE253B">
        <w:trPr>
          <w:trHeight w:val="340"/>
        </w:trPr>
        <w:tc>
          <w:tcPr>
            <w:tcW w:w="615" w:type="dxa"/>
            <w:shd w:val="clear" w:color="auto" w:fill="F2F2F2"/>
          </w:tcPr>
          <w:p w14:paraId="7B129B0E" w14:textId="77777777" w:rsidR="00D00718" w:rsidRDefault="00D00718" w:rsidP="00BE253B">
            <w:r>
              <w:t>7</w:t>
            </w:r>
          </w:p>
        </w:tc>
        <w:tc>
          <w:tcPr>
            <w:tcW w:w="2925" w:type="dxa"/>
          </w:tcPr>
          <w:p w14:paraId="13D366F1" w14:textId="77777777" w:rsidR="00D00718" w:rsidRPr="005F5B43" w:rsidRDefault="00D00718" w:rsidP="00BE253B">
            <w:pPr>
              <w:jc w:val="left"/>
              <w:rPr>
                <w:sz w:val="18"/>
                <w:szCs w:val="18"/>
              </w:rPr>
            </w:pPr>
            <w:r w:rsidRPr="005F5B43">
              <w:rPr>
                <w:sz w:val="18"/>
                <w:szCs w:val="18"/>
              </w:rPr>
              <w:t>MCPTT Server</w:t>
            </w:r>
          </w:p>
          <w:p w14:paraId="3020F2F5" w14:textId="77777777" w:rsidR="00D00718" w:rsidRPr="005F5B43" w:rsidRDefault="00D00718" w:rsidP="00BE253B">
            <w:pPr>
              <w:jc w:val="left"/>
              <w:rPr>
                <w:sz w:val="18"/>
                <w:szCs w:val="18"/>
              </w:rPr>
            </w:pPr>
            <w:r w:rsidRPr="005F5B43">
              <w:rPr>
                <w:sz w:val="18"/>
                <w:szCs w:val="18"/>
              </w:rPr>
              <w:t xml:space="preserve"> </w:t>
            </w:r>
          </w:p>
          <w:p w14:paraId="7B157ED0" w14:textId="77777777" w:rsidR="00D00718" w:rsidRPr="005F5B43" w:rsidRDefault="00D00718" w:rsidP="00BE253B">
            <w:pPr>
              <w:jc w:val="left"/>
              <w:rPr>
                <w:sz w:val="18"/>
                <w:szCs w:val="18"/>
              </w:rPr>
            </w:pPr>
            <w:r w:rsidRPr="005F5B43">
              <w:rPr>
                <w:sz w:val="18"/>
                <w:szCs w:val="18"/>
              </w:rPr>
              <w:t>Verify that auto commencement mode is set</w:t>
            </w:r>
          </w:p>
        </w:tc>
        <w:tc>
          <w:tcPr>
            <w:tcW w:w="5250" w:type="dxa"/>
          </w:tcPr>
          <w:p w14:paraId="02AEDB4A" w14:textId="77777777" w:rsidR="00D00718" w:rsidRPr="005F5B43" w:rsidRDefault="00D00718" w:rsidP="00BE253B">
            <w:pPr>
              <w:jc w:val="left"/>
              <w:rPr>
                <w:sz w:val="18"/>
                <w:szCs w:val="18"/>
              </w:rPr>
            </w:pPr>
            <w:r w:rsidRPr="005F5B43">
              <w:rPr>
                <w:sz w:val="18"/>
                <w:szCs w:val="18"/>
              </w:rPr>
              <w:t>Verify that common/ruleset/rule/id{i}/actions/ Allow-Automatic-Commencement=true</w:t>
            </w:r>
          </w:p>
        </w:tc>
      </w:tr>
      <w:tr w:rsidR="00D00718" w14:paraId="3FD12377" w14:textId="77777777" w:rsidTr="00BE253B">
        <w:trPr>
          <w:trHeight w:val="340"/>
        </w:trPr>
        <w:tc>
          <w:tcPr>
            <w:tcW w:w="615" w:type="dxa"/>
            <w:shd w:val="clear" w:color="auto" w:fill="F2F2F2"/>
          </w:tcPr>
          <w:p w14:paraId="1468DC71" w14:textId="77777777" w:rsidR="00D00718" w:rsidRDefault="00D00718" w:rsidP="00BE253B">
            <w:r>
              <w:t>8</w:t>
            </w:r>
          </w:p>
        </w:tc>
        <w:tc>
          <w:tcPr>
            <w:tcW w:w="2925" w:type="dxa"/>
          </w:tcPr>
          <w:p w14:paraId="15DD987C" w14:textId="77777777" w:rsidR="00D00718" w:rsidRPr="005B091C" w:rsidRDefault="00D00718" w:rsidP="00BE253B">
            <w:pPr>
              <w:jc w:val="left"/>
              <w:rPr>
                <w:sz w:val="18"/>
                <w:szCs w:val="18"/>
                <w:lang w:val="fr-FR"/>
              </w:rPr>
            </w:pPr>
            <w:r w:rsidRPr="005B091C">
              <w:rPr>
                <w:sz w:val="18"/>
                <w:szCs w:val="18"/>
                <w:lang w:val="fr-FR"/>
              </w:rPr>
              <w:t>MCPTT Server à DUT-2</w:t>
            </w:r>
          </w:p>
          <w:p w14:paraId="712F958A" w14:textId="77777777" w:rsidR="00D00718" w:rsidRPr="005B091C" w:rsidRDefault="00D00718" w:rsidP="00BE253B">
            <w:pPr>
              <w:jc w:val="left"/>
              <w:rPr>
                <w:sz w:val="18"/>
                <w:szCs w:val="18"/>
                <w:lang w:val="fr-FR"/>
              </w:rPr>
            </w:pPr>
            <w:r w:rsidRPr="005B091C">
              <w:rPr>
                <w:sz w:val="18"/>
                <w:szCs w:val="18"/>
                <w:lang w:val="fr-FR"/>
              </w:rPr>
              <w:t>MCPTT Server à DUT-3</w:t>
            </w:r>
          </w:p>
          <w:p w14:paraId="4988B213" w14:textId="77777777" w:rsidR="00D00718" w:rsidRPr="005B091C" w:rsidRDefault="00D00718" w:rsidP="00BE253B">
            <w:pPr>
              <w:jc w:val="left"/>
              <w:rPr>
                <w:sz w:val="18"/>
                <w:szCs w:val="18"/>
                <w:lang w:val="fr-FR"/>
              </w:rPr>
            </w:pPr>
            <w:r w:rsidRPr="005B091C">
              <w:rPr>
                <w:sz w:val="18"/>
                <w:szCs w:val="18"/>
                <w:lang w:val="fr-FR"/>
              </w:rPr>
              <w:t xml:space="preserve"> </w:t>
            </w:r>
          </w:p>
          <w:p w14:paraId="1C246A88" w14:textId="77777777" w:rsidR="00D00718" w:rsidRPr="005F5B43" w:rsidRDefault="00D00718" w:rsidP="00BE253B">
            <w:pPr>
              <w:jc w:val="left"/>
              <w:rPr>
                <w:sz w:val="18"/>
                <w:szCs w:val="18"/>
              </w:rPr>
            </w:pPr>
            <w:r w:rsidRPr="005F5B43">
              <w:rPr>
                <w:sz w:val="18"/>
                <w:szCs w:val="18"/>
              </w:rPr>
              <w:t xml:space="preserve">SIP INVITE for emergency call to each Terminating MCPTT DUT </w:t>
            </w:r>
            <w:r w:rsidRPr="005F5B43">
              <w:rPr>
                <w:sz w:val="18"/>
                <w:szCs w:val="18"/>
              </w:rPr>
              <w:lastRenderedPageBreak/>
              <w:t>(DUT-B &amp; DUT-C) affiliated to the MCPTT Group.</w:t>
            </w:r>
          </w:p>
        </w:tc>
        <w:tc>
          <w:tcPr>
            <w:tcW w:w="5250" w:type="dxa"/>
          </w:tcPr>
          <w:p w14:paraId="3C179EE6" w14:textId="77777777" w:rsidR="00D00718" w:rsidRPr="005F5B43" w:rsidRDefault="00D00718" w:rsidP="00BE253B">
            <w:pPr>
              <w:jc w:val="left"/>
              <w:rPr>
                <w:sz w:val="18"/>
                <w:szCs w:val="18"/>
              </w:rPr>
            </w:pPr>
            <w:r w:rsidRPr="005F5B43">
              <w:rPr>
                <w:sz w:val="18"/>
                <w:szCs w:val="18"/>
              </w:rPr>
              <w:lastRenderedPageBreak/>
              <w:t>The SIP INVITE application/vnd.3gpp.mcptt-info+xml MIME body will contain the:</w:t>
            </w:r>
          </w:p>
          <w:p w14:paraId="7137BFEF" w14:textId="77777777" w:rsidR="00D00718" w:rsidRPr="005F5B43" w:rsidRDefault="00D00718" w:rsidP="00D00718">
            <w:pPr>
              <w:numPr>
                <w:ilvl w:val="0"/>
                <w:numId w:val="19"/>
              </w:numPr>
              <w:jc w:val="left"/>
              <w:rPr>
                <w:sz w:val="18"/>
                <w:szCs w:val="18"/>
              </w:rPr>
            </w:pPr>
            <w:r w:rsidRPr="005F5B43">
              <w:rPr>
                <w:sz w:val="18"/>
                <w:szCs w:val="18"/>
              </w:rPr>
              <w:t>&lt;mcptt-request-uri&gt; identifies the MCPTT ID of the terminating (DUT-2 or DUT-3)</w:t>
            </w:r>
          </w:p>
          <w:p w14:paraId="02CB20A0" w14:textId="77777777" w:rsidR="00D00718" w:rsidRPr="005F5B43" w:rsidRDefault="00D00718" w:rsidP="00D00718">
            <w:pPr>
              <w:numPr>
                <w:ilvl w:val="0"/>
                <w:numId w:val="19"/>
              </w:numPr>
              <w:jc w:val="left"/>
              <w:rPr>
                <w:sz w:val="18"/>
                <w:szCs w:val="18"/>
              </w:rPr>
            </w:pPr>
            <w:r w:rsidRPr="005F5B43">
              <w:rPr>
                <w:sz w:val="18"/>
                <w:szCs w:val="18"/>
              </w:rPr>
              <w:t>&lt;mcptt-calling-user-id&gt; identifies MCPTT ID of DUT-1</w:t>
            </w:r>
          </w:p>
          <w:p w14:paraId="45AF43B6" w14:textId="77777777" w:rsidR="00D00718" w:rsidRPr="005F5B43" w:rsidRDefault="00D00718" w:rsidP="00D00718">
            <w:pPr>
              <w:numPr>
                <w:ilvl w:val="0"/>
                <w:numId w:val="19"/>
              </w:numPr>
              <w:jc w:val="left"/>
              <w:rPr>
                <w:sz w:val="18"/>
                <w:szCs w:val="18"/>
              </w:rPr>
            </w:pPr>
            <w:r w:rsidRPr="005F5B43">
              <w:rPr>
                <w:sz w:val="18"/>
                <w:szCs w:val="18"/>
              </w:rPr>
              <w:lastRenderedPageBreak/>
              <w:t>&lt;mcptt-calling-group-id&gt; identifies the MCPTT Group ID of the emergency group call</w:t>
            </w:r>
          </w:p>
          <w:p w14:paraId="6FC56FB0" w14:textId="77777777" w:rsidR="00D00718" w:rsidRPr="005F5B43" w:rsidRDefault="00D00718" w:rsidP="00D00718">
            <w:pPr>
              <w:numPr>
                <w:ilvl w:val="0"/>
                <w:numId w:val="19"/>
              </w:numPr>
              <w:jc w:val="left"/>
              <w:rPr>
                <w:sz w:val="18"/>
                <w:szCs w:val="18"/>
              </w:rPr>
            </w:pPr>
            <w:r w:rsidRPr="005F5B43">
              <w:rPr>
                <w:sz w:val="18"/>
                <w:szCs w:val="18"/>
              </w:rPr>
              <w:t>&lt;emergency-ind&gt; is set to “true”</w:t>
            </w:r>
          </w:p>
          <w:p w14:paraId="045AAA3A" w14:textId="77777777" w:rsidR="00D00718" w:rsidRPr="005F5B43" w:rsidRDefault="00D00718" w:rsidP="00D00718">
            <w:pPr>
              <w:numPr>
                <w:ilvl w:val="0"/>
                <w:numId w:val="19"/>
              </w:numPr>
              <w:jc w:val="left"/>
              <w:rPr>
                <w:sz w:val="18"/>
                <w:szCs w:val="18"/>
              </w:rPr>
            </w:pPr>
            <w:r w:rsidRPr="005F5B43">
              <w:rPr>
                <w:sz w:val="18"/>
                <w:szCs w:val="18"/>
              </w:rPr>
              <w:t>&lt;alert-ind&gt; is set to “false”</w:t>
            </w:r>
          </w:p>
          <w:p w14:paraId="25412D24" w14:textId="77777777" w:rsidR="00D00718" w:rsidRPr="005F5B43" w:rsidRDefault="00D00718" w:rsidP="00BE253B">
            <w:pPr>
              <w:jc w:val="left"/>
              <w:rPr>
                <w:sz w:val="18"/>
                <w:szCs w:val="18"/>
              </w:rPr>
            </w:pPr>
            <w:r w:rsidRPr="005F5B43">
              <w:rPr>
                <w:sz w:val="18"/>
                <w:szCs w:val="18"/>
              </w:rPr>
              <w:t>Optionally if location details are supported the ‘application/vnd.3gpp.mcptt-location-info+xml MIME’ will contain the following:</w:t>
            </w:r>
          </w:p>
          <w:p w14:paraId="506D8F26" w14:textId="77777777" w:rsidR="00D00718" w:rsidRPr="005F5B43" w:rsidRDefault="00D00718" w:rsidP="00D00718">
            <w:pPr>
              <w:numPr>
                <w:ilvl w:val="0"/>
                <w:numId w:val="18"/>
              </w:numPr>
              <w:jc w:val="left"/>
              <w:rPr>
                <w:sz w:val="18"/>
                <w:szCs w:val="18"/>
              </w:rPr>
            </w:pPr>
            <w:r w:rsidRPr="005F5B43">
              <w:rPr>
                <w:sz w:val="18"/>
                <w:szCs w:val="18"/>
              </w:rPr>
              <w:t>&lt;location-info&gt;&lt;Report&gt;</w:t>
            </w:r>
          </w:p>
          <w:p w14:paraId="1619932D" w14:textId="77777777" w:rsidR="00D00718" w:rsidRPr="005F5B43" w:rsidRDefault="00D00718" w:rsidP="00D00718">
            <w:pPr>
              <w:numPr>
                <w:ilvl w:val="0"/>
                <w:numId w:val="18"/>
              </w:numPr>
              <w:jc w:val="left"/>
              <w:rPr>
                <w:sz w:val="18"/>
                <w:szCs w:val="18"/>
              </w:rPr>
            </w:pPr>
            <w:r w:rsidRPr="005F5B43">
              <w:rPr>
                <w:sz w:val="18"/>
                <w:szCs w:val="18"/>
              </w:rPr>
              <w:t>&lt;ReportType&gt;Emergency&lt;/ReportType&gt;</w:t>
            </w:r>
          </w:p>
          <w:p w14:paraId="6E2FEE2D" w14:textId="77777777" w:rsidR="00D00718" w:rsidRPr="005F5B43" w:rsidRDefault="00D00718" w:rsidP="00D00718">
            <w:pPr>
              <w:numPr>
                <w:ilvl w:val="0"/>
                <w:numId w:val="18"/>
              </w:numPr>
              <w:jc w:val="left"/>
              <w:rPr>
                <w:sz w:val="18"/>
                <w:szCs w:val="18"/>
              </w:rPr>
            </w:pPr>
            <w:r w:rsidRPr="005F5B43">
              <w:rPr>
                <w:sz w:val="18"/>
                <w:szCs w:val="18"/>
              </w:rPr>
              <w:t xml:space="preserve">&lt;Configuration&gt;&lt;EmergencyLocationInformation&gt; &lt;CurrentLocation&gt; </w:t>
            </w:r>
          </w:p>
        </w:tc>
      </w:tr>
      <w:tr w:rsidR="00D00718" w14:paraId="13A45B58" w14:textId="77777777" w:rsidTr="00BE253B">
        <w:trPr>
          <w:trHeight w:val="340"/>
        </w:trPr>
        <w:tc>
          <w:tcPr>
            <w:tcW w:w="615" w:type="dxa"/>
            <w:shd w:val="clear" w:color="auto" w:fill="F2F2F2"/>
          </w:tcPr>
          <w:p w14:paraId="554A7474" w14:textId="77777777" w:rsidR="00D00718" w:rsidRDefault="00D00718" w:rsidP="00BE253B">
            <w:r>
              <w:lastRenderedPageBreak/>
              <w:t>9</w:t>
            </w:r>
          </w:p>
        </w:tc>
        <w:tc>
          <w:tcPr>
            <w:tcW w:w="2925" w:type="dxa"/>
          </w:tcPr>
          <w:p w14:paraId="24627962" w14:textId="77777777" w:rsidR="00D00718" w:rsidRPr="005F5B43" w:rsidRDefault="00D00718" w:rsidP="00BE253B">
            <w:pPr>
              <w:jc w:val="left"/>
              <w:rPr>
                <w:sz w:val="18"/>
                <w:szCs w:val="18"/>
              </w:rPr>
            </w:pPr>
            <w:r w:rsidRPr="005F5B43">
              <w:rPr>
                <w:sz w:val="18"/>
                <w:szCs w:val="18"/>
              </w:rPr>
              <w:t>DUT-2</w:t>
            </w:r>
          </w:p>
          <w:p w14:paraId="70D76603" w14:textId="77777777" w:rsidR="00D00718" w:rsidRPr="005F5B43" w:rsidRDefault="00D00718" w:rsidP="00BE253B">
            <w:pPr>
              <w:jc w:val="left"/>
              <w:rPr>
                <w:sz w:val="18"/>
                <w:szCs w:val="18"/>
              </w:rPr>
            </w:pPr>
            <w:r w:rsidRPr="005F5B43">
              <w:rPr>
                <w:sz w:val="18"/>
                <w:szCs w:val="18"/>
              </w:rPr>
              <w:t>DUT-3</w:t>
            </w:r>
          </w:p>
          <w:p w14:paraId="127170E3" w14:textId="77777777" w:rsidR="00D00718" w:rsidRPr="005F5B43" w:rsidRDefault="00D00718" w:rsidP="00BE253B">
            <w:pPr>
              <w:jc w:val="left"/>
              <w:rPr>
                <w:sz w:val="18"/>
                <w:szCs w:val="18"/>
              </w:rPr>
            </w:pPr>
            <w:r w:rsidRPr="005F5B43">
              <w:rPr>
                <w:sz w:val="18"/>
                <w:szCs w:val="18"/>
              </w:rPr>
              <w:t xml:space="preserve"> </w:t>
            </w:r>
          </w:p>
          <w:p w14:paraId="2504683E" w14:textId="77777777" w:rsidR="00D00718" w:rsidRPr="005F5B43" w:rsidRDefault="00D00718" w:rsidP="00BE253B">
            <w:pPr>
              <w:jc w:val="left"/>
              <w:rPr>
                <w:sz w:val="18"/>
                <w:szCs w:val="18"/>
              </w:rPr>
            </w:pPr>
            <w:r w:rsidRPr="005F5B43">
              <w:rPr>
                <w:sz w:val="18"/>
                <w:szCs w:val="18"/>
              </w:rPr>
              <w:t>Validate and accept terminating MCPTT emergency group call SIP INVITE/REFER request</w:t>
            </w:r>
          </w:p>
        </w:tc>
        <w:tc>
          <w:tcPr>
            <w:tcW w:w="5250" w:type="dxa"/>
          </w:tcPr>
          <w:p w14:paraId="351FD9B5" w14:textId="77777777" w:rsidR="00D00718" w:rsidRPr="005F5B43" w:rsidRDefault="00D00718" w:rsidP="00BE253B">
            <w:pPr>
              <w:jc w:val="left"/>
              <w:rPr>
                <w:sz w:val="18"/>
                <w:szCs w:val="18"/>
              </w:rPr>
            </w:pPr>
            <w:r w:rsidRPr="005F5B43">
              <w:rPr>
                <w:sz w:val="18"/>
                <w:szCs w:val="18"/>
              </w:rPr>
              <w:t>Check if terminating DUT-2 or DUT-3 is already in MCPTT emergency call or the maximum number of emergency calls are already in progress, if not then perform the following:</w:t>
            </w:r>
          </w:p>
          <w:p w14:paraId="21EFBDA9" w14:textId="77777777" w:rsidR="00D00718" w:rsidRPr="005F5B43" w:rsidRDefault="00D00718" w:rsidP="00BE253B">
            <w:pPr>
              <w:jc w:val="left"/>
              <w:rPr>
                <w:sz w:val="18"/>
                <w:szCs w:val="18"/>
              </w:rPr>
            </w:pPr>
            <w:r w:rsidRPr="005F5B43">
              <w:rPr>
                <w:sz w:val="18"/>
                <w:szCs w:val="18"/>
              </w:rPr>
              <w:t xml:space="preserve"> </w:t>
            </w:r>
          </w:p>
          <w:p w14:paraId="054BCC1F" w14:textId="77777777" w:rsidR="00D00718" w:rsidRPr="005F5B43" w:rsidRDefault="00D00718" w:rsidP="00BE253B">
            <w:pPr>
              <w:jc w:val="left"/>
              <w:rPr>
                <w:sz w:val="18"/>
                <w:szCs w:val="18"/>
              </w:rPr>
            </w:pPr>
            <w:r w:rsidRPr="005F5B43">
              <w:rPr>
                <w:sz w:val="18"/>
                <w:szCs w:val="18"/>
              </w:rPr>
              <w:t>Display on terminating DUT-2 &amp; DUT-3 the following:</w:t>
            </w:r>
          </w:p>
          <w:p w14:paraId="47E27EED" w14:textId="77777777" w:rsidR="00D00718" w:rsidRPr="005F5B43" w:rsidRDefault="00D00718" w:rsidP="00BE253B">
            <w:pPr>
              <w:jc w:val="left"/>
              <w:rPr>
                <w:sz w:val="18"/>
                <w:szCs w:val="18"/>
              </w:rPr>
            </w:pPr>
            <w:r w:rsidRPr="005F5B43">
              <w:rPr>
                <w:sz w:val="18"/>
                <w:szCs w:val="18"/>
              </w:rPr>
              <w:t>-       MCPTT ID of DUT-1</w:t>
            </w:r>
          </w:p>
          <w:p w14:paraId="572C36BE" w14:textId="77777777" w:rsidR="00D00718" w:rsidRPr="005F5B43" w:rsidRDefault="00D00718" w:rsidP="00BE253B">
            <w:pPr>
              <w:jc w:val="left"/>
              <w:rPr>
                <w:sz w:val="18"/>
                <w:szCs w:val="18"/>
              </w:rPr>
            </w:pPr>
            <w:r w:rsidRPr="005F5B43">
              <w:rPr>
                <w:sz w:val="18"/>
                <w:szCs w:val="18"/>
              </w:rPr>
              <w:t>-       MCPTT group ID with emergency condition</w:t>
            </w:r>
          </w:p>
          <w:p w14:paraId="563CFF66" w14:textId="77777777" w:rsidR="00D00718" w:rsidRPr="005F5B43" w:rsidRDefault="00D00718" w:rsidP="00BE253B">
            <w:pPr>
              <w:jc w:val="left"/>
              <w:rPr>
                <w:sz w:val="18"/>
                <w:szCs w:val="18"/>
              </w:rPr>
            </w:pPr>
            <w:r w:rsidRPr="005F5B43">
              <w:rPr>
                <w:sz w:val="18"/>
                <w:szCs w:val="18"/>
              </w:rPr>
              <w:t xml:space="preserve"> </w:t>
            </w:r>
          </w:p>
          <w:p w14:paraId="7D1EC6DD" w14:textId="77777777" w:rsidR="00D00718" w:rsidRPr="005F5B43" w:rsidRDefault="00D00718" w:rsidP="00BE253B">
            <w:pPr>
              <w:jc w:val="left"/>
              <w:rPr>
                <w:sz w:val="18"/>
                <w:szCs w:val="18"/>
              </w:rPr>
            </w:pPr>
            <w:r w:rsidRPr="005F5B43">
              <w:rPr>
                <w:sz w:val="18"/>
                <w:szCs w:val="18"/>
              </w:rPr>
              <w:t>Set status on termination DUT-2 &amp; DUT-3 as follows:</w:t>
            </w:r>
          </w:p>
          <w:p w14:paraId="20C0122F" w14:textId="77777777" w:rsidR="00D00718" w:rsidRPr="005F5B43" w:rsidRDefault="00D00718" w:rsidP="00BE253B">
            <w:pPr>
              <w:jc w:val="left"/>
              <w:rPr>
                <w:sz w:val="18"/>
                <w:szCs w:val="18"/>
              </w:rPr>
            </w:pPr>
            <w:r w:rsidRPr="005F5B43">
              <w:rPr>
                <w:sz w:val="18"/>
                <w:szCs w:val="18"/>
              </w:rPr>
              <w:t>-       MEG state= MEG 2: in-progress</w:t>
            </w:r>
          </w:p>
          <w:p w14:paraId="03865F55" w14:textId="77777777" w:rsidR="00D00718" w:rsidRPr="005F5B43" w:rsidRDefault="00D00718" w:rsidP="00BE253B">
            <w:pPr>
              <w:jc w:val="left"/>
              <w:rPr>
                <w:sz w:val="18"/>
                <w:szCs w:val="18"/>
              </w:rPr>
            </w:pPr>
            <w:r w:rsidRPr="005F5B43">
              <w:rPr>
                <w:sz w:val="18"/>
                <w:szCs w:val="18"/>
              </w:rPr>
              <w:t>-       MIG state= MIG 1: no-imminent-peril</w:t>
            </w:r>
          </w:p>
          <w:p w14:paraId="5503F394" w14:textId="77777777" w:rsidR="00D00718" w:rsidRPr="005F5B43" w:rsidRDefault="00D00718" w:rsidP="00BE253B">
            <w:pPr>
              <w:jc w:val="left"/>
              <w:rPr>
                <w:sz w:val="18"/>
                <w:szCs w:val="18"/>
              </w:rPr>
            </w:pPr>
            <w:r w:rsidRPr="005F5B43">
              <w:rPr>
                <w:sz w:val="18"/>
                <w:szCs w:val="18"/>
              </w:rPr>
              <w:t>-       MIGC state= MIGC 1: imminent-peril-gc-capable</w:t>
            </w:r>
          </w:p>
        </w:tc>
      </w:tr>
      <w:tr w:rsidR="00D00718" w14:paraId="2A2DEA75" w14:textId="77777777" w:rsidTr="00BE253B">
        <w:trPr>
          <w:trHeight w:val="340"/>
        </w:trPr>
        <w:tc>
          <w:tcPr>
            <w:tcW w:w="615" w:type="dxa"/>
            <w:shd w:val="clear" w:color="auto" w:fill="F2F2F2"/>
          </w:tcPr>
          <w:p w14:paraId="23510BFF" w14:textId="77777777" w:rsidR="00D00718" w:rsidRDefault="00D00718" w:rsidP="00BE253B">
            <w:r>
              <w:t>10</w:t>
            </w:r>
          </w:p>
        </w:tc>
        <w:tc>
          <w:tcPr>
            <w:tcW w:w="2925" w:type="dxa"/>
          </w:tcPr>
          <w:p w14:paraId="774604FC" w14:textId="77777777" w:rsidR="00D00718" w:rsidRPr="005B091C" w:rsidRDefault="00D00718" w:rsidP="00BE253B">
            <w:pPr>
              <w:jc w:val="left"/>
              <w:rPr>
                <w:sz w:val="18"/>
                <w:szCs w:val="18"/>
                <w:lang w:val="fr-FR"/>
              </w:rPr>
            </w:pPr>
            <w:r w:rsidRPr="005B091C">
              <w:rPr>
                <w:sz w:val="18"/>
                <w:szCs w:val="18"/>
                <w:lang w:val="fr-FR"/>
              </w:rPr>
              <w:t>DUT-2 à MCPTT Server</w:t>
            </w:r>
          </w:p>
          <w:p w14:paraId="543A1F19" w14:textId="77777777" w:rsidR="00D00718" w:rsidRPr="005B091C" w:rsidRDefault="00D00718" w:rsidP="00BE253B">
            <w:pPr>
              <w:jc w:val="left"/>
              <w:rPr>
                <w:sz w:val="18"/>
                <w:szCs w:val="18"/>
                <w:lang w:val="fr-FR"/>
              </w:rPr>
            </w:pPr>
            <w:r w:rsidRPr="005B091C">
              <w:rPr>
                <w:sz w:val="18"/>
                <w:szCs w:val="18"/>
                <w:lang w:val="fr-FR"/>
              </w:rPr>
              <w:t>DUT-3 à MCPTT Server</w:t>
            </w:r>
          </w:p>
          <w:p w14:paraId="54C7DD1E" w14:textId="77777777" w:rsidR="00D00718" w:rsidRPr="005B091C" w:rsidRDefault="00D00718" w:rsidP="00BE253B">
            <w:pPr>
              <w:jc w:val="left"/>
              <w:rPr>
                <w:sz w:val="18"/>
                <w:szCs w:val="18"/>
                <w:lang w:val="fr-FR"/>
              </w:rPr>
            </w:pPr>
            <w:r w:rsidRPr="005B091C">
              <w:rPr>
                <w:sz w:val="18"/>
                <w:szCs w:val="18"/>
                <w:lang w:val="fr-FR"/>
              </w:rPr>
              <w:t xml:space="preserve"> </w:t>
            </w:r>
          </w:p>
          <w:p w14:paraId="127ABC57" w14:textId="77777777" w:rsidR="00D00718" w:rsidRPr="005F5B43" w:rsidRDefault="00D00718" w:rsidP="00BE253B">
            <w:pPr>
              <w:jc w:val="left"/>
              <w:rPr>
                <w:sz w:val="18"/>
                <w:szCs w:val="18"/>
              </w:rPr>
            </w:pPr>
            <w:r w:rsidRPr="005F5B43">
              <w:rPr>
                <w:sz w:val="18"/>
                <w:szCs w:val="18"/>
              </w:rPr>
              <w:t>SIP 200 (OK) response to accept terminating MCPTT emergency call request</w:t>
            </w:r>
          </w:p>
        </w:tc>
        <w:tc>
          <w:tcPr>
            <w:tcW w:w="5250" w:type="dxa"/>
          </w:tcPr>
          <w:p w14:paraId="0998136D" w14:textId="77777777" w:rsidR="00D00718" w:rsidRPr="005F5B43" w:rsidRDefault="00D00718" w:rsidP="00BE253B">
            <w:pPr>
              <w:jc w:val="left"/>
              <w:rPr>
                <w:sz w:val="18"/>
                <w:szCs w:val="18"/>
              </w:rPr>
            </w:pPr>
            <w:r w:rsidRPr="005F5B43">
              <w:rPr>
                <w:sz w:val="18"/>
                <w:szCs w:val="18"/>
              </w:rPr>
              <w:t>Terminating DUT-2 &amp; DUT-3 accept MCPTT emergency group call by responding with a SIP 200 (OK) message.</w:t>
            </w:r>
          </w:p>
        </w:tc>
      </w:tr>
      <w:tr w:rsidR="00D00718" w14:paraId="17598844" w14:textId="77777777" w:rsidTr="00BE253B">
        <w:trPr>
          <w:trHeight w:val="340"/>
        </w:trPr>
        <w:tc>
          <w:tcPr>
            <w:tcW w:w="615" w:type="dxa"/>
            <w:shd w:val="clear" w:color="auto" w:fill="F2F2F2"/>
          </w:tcPr>
          <w:p w14:paraId="3E884446" w14:textId="77777777" w:rsidR="00D00718" w:rsidRDefault="00D00718" w:rsidP="00BE253B">
            <w:r>
              <w:t>11</w:t>
            </w:r>
          </w:p>
        </w:tc>
        <w:tc>
          <w:tcPr>
            <w:tcW w:w="2925" w:type="dxa"/>
          </w:tcPr>
          <w:p w14:paraId="0CB00CFF" w14:textId="77777777" w:rsidR="00D00718" w:rsidRPr="005F5B43" w:rsidRDefault="00D00718" w:rsidP="00BE253B">
            <w:pPr>
              <w:jc w:val="left"/>
              <w:rPr>
                <w:sz w:val="18"/>
                <w:szCs w:val="18"/>
              </w:rPr>
            </w:pPr>
            <w:r w:rsidRPr="005F5B43">
              <w:rPr>
                <w:sz w:val="18"/>
                <w:szCs w:val="18"/>
              </w:rPr>
              <w:t>MCPTT Server à DUT-1</w:t>
            </w:r>
          </w:p>
          <w:p w14:paraId="58EF44C3" w14:textId="77777777" w:rsidR="00D00718" w:rsidRPr="005F5B43" w:rsidRDefault="00D00718" w:rsidP="00BE253B">
            <w:pPr>
              <w:jc w:val="left"/>
              <w:rPr>
                <w:sz w:val="18"/>
                <w:szCs w:val="18"/>
              </w:rPr>
            </w:pPr>
            <w:r w:rsidRPr="005F5B43">
              <w:rPr>
                <w:sz w:val="18"/>
                <w:szCs w:val="18"/>
              </w:rPr>
              <w:t>SIP 200 (OK) response to DUT-1 to accept originating MCPTT emergency call request</w:t>
            </w:r>
          </w:p>
        </w:tc>
        <w:tc>
          <w:tcPr>
            <w:tcW w:w="5250" w:type="dxa"/>
          </w:tcPr>
          <w:p w14:paraId="6E2DDA88" w14:textId="77777777" w:rsidR="00D00718" w:rsidRPr="005F5B43" w:rsidRDefault="00D00718" w:rsidP="00BE253B">
            <w:pPr>
              <w:jc w:val="left"/>
              <w:rPr>
                <w:sz w:val="18"/>
                <w:szCs w:val="18"/>
              </w:rPr>
            </w:pPr>
            <w:r w:rsidRPr="005F5B43">
              <w:rPr>
                <w:sz w:val="18"/>
                <w:szCs w:val="18"/>
              </w:rPr>
              <w:t>Originating DUT-1 MCPTT emergency group call is accepted and the following states are updated for the MCPTT user:</w:t>
            </w:r>
          </w:p>
          <w:p w14:paraId="7025909C" w14:textId="77777777" w:rsidR="00D00718" w:rsidRPr="005F5B43" w:rsidRDefault="00D00718" w:rsidP="00BE253B">
            <w:pPr>
              <w:jc w:val="left"/>
              <w:rPr>
                <w:sz w:val="18"/>
                <w:szCs w:val="18"/>
              </w:rPr>
            </w:pPr>
            <w:r w:rsidRPr="005F5B43">
              <w:rPr>
                <w:sz w:val="18"/>
                <w:szCs w:val="18"/>
              </w:rPr>
              <w:t>-       MEG state= MEG 2: in-progress</w:t>
            </w:r>
          </w:p>
          <w:p w14:paraId="6C299E97" w14:textId="77777777" w:rsidR="00D00718" w:rsidRPr="005F5B43" w:rsidRDefault="00D00718" w:rsidP="00BE253B">
            <w:pPr>
              <w:jc w:val="left"/>
              <w:rPr>
                <w:sz w:val="18"/>
                <w:szCs w:val="18"/>
              </w:rPr>
            </w:pPr>
            <w:r w:rsidRPr="005F5B43">
              <w:rPr>
                <w:sz w:val="18"/>
                <w:szCs w:val="18"/>
              </w:rPr>
              <w:t>-       MEGC state: MEGC 3: emergency-call-granted</w:t>
            </w:r>
          </w:p>
          <w:p w14:paraId="13B5F2AE" w14:textId="77777777" w:rsidR="00D00718" w:rsidRPr="005F5B43" w:rsidRDefault="00D00718" w:rsidP="00BE253B">
            <w:pPr>
              <w:jc w:val="left"/>
              <w:rPr>
                <w:sz w:val="18"/>
                <w:szCs w:val="18"/>
              </w:rPr>
            </w:pPr>
            <w:r w:rsidRPr="005F5B43">
              <w:rPr>
                <w:sz w:val="18"/>
                <w:szCs w:val="18"/>
              </w:rPr>
              <w:t>-       MIGC state= MIGC 1: imminent-peril-capable</w:t>
            </w:r>
          </w:p>
          <w:p w14:paraId="462BBF5F" w14:textId="77777777" w:rsidR="00D00718" w:rsidRPr="005F5B43" w:rsidRDefault="00D00718" w:rsidP="00BE253B">
            <w:pPr>
              <w:jc w:val="left"/>
              <w:rPr>
                <w:sz w:val="18"/>
                <w:szCs w:val="18"/>
              </w:rPr>
            </w:pPr>
            <w:r w:rsidRPr="005F5B43">
              <w:rPr>
                <w:sz w:val="18"/>
                <w:szCs w:val="18"/>
              </w:rPr>
              <w:t xml:space="preserve">-       MIG state= MIG 1: no-imminent-peril </w:t>
            </w:r>
          </w:p>
        </w:tc>
      </w:tr>
      <w:tr w:rsidR="00D00718" w14:paraId="17122084" w14:textId="77777777" w:rsidTr="00BE253B">
        <w:trPr>
          <w:trHeight w:val="340"/>
        </w:trPr>
        <w:tc>
          <w:tcPr>
            <w:tcW w:w="615" w:type="dxa"/>
            <w:shd w:val="clear" w:color="auto" w:fill="F2F2F2"/>
          </w:tcPr>
          <w:p w14:paraId="60CD49A1" w14:textId="77777777" w:rsidR="00D00718" w:rsidRDefault="00D00718" w:rsidP="00BE253B">
            <w:r>
              <w:t>12</w:t>
            </w:r>
          </w:p>
        </w:tc>
        <w:tc>
          <w:tcPr>
            <w:tcW w:w="2925" w:type="dxa"/>
          </w:tcPr>
          <w:p w14:paraId="3E8E96C8" w14:textId="77777777" w:rsidR="00D00718" w:rsidRPr="005F5B43" w:rsidRDefault="00D00718" w:rsidP="00BE253B">
            <w:pPr>
              <w:jc w:val="left"/>
              <w:rPr>
                <w:sz w:val="18"/>
                <w:szCs w:val="18"/>
              </w:rPr>
            </w:pPr>
            <w:r w:rsidRPr="005F5B43">
              <w:rPr>
                <w:sz w:val="18"/>
                <w:szCs w:val="18"/>
              </w:rPr>
              <w:t>DUT-1</w:t>
            </w:r>
          </w:p>
          <w:p w14:paraId="7F3B42B4" w14:textId="77777777" w:rsidR="00D00718" w:rsidRPr="005F5B43" w:rsidRDefault="00D00718" w:rsidP="00BE253B">
            <w:pPr>
              <w:jc w:val="left"/>
              <w:rPr>
                <w:sz w:val="18"/>
                <w:szCs w:val="18"/>
              </w:rPr>
            </w:pPr>
            <w:r w:rsidRPr="005F5B43">
              <w:rPr>
                <w:sz w:val="18"/>
                <w:szCs w:val="18"/>
              </w:rPr>
              <w:t xml:space="preserve"> </w:t>
            </w:r>
          </w:p>
          <w:p w14:paraId="1F7B019B" w14:textId="77777777" w:rsidR="00D00718" w:rsidRPr="005F5B43" w:rsidRDefault="00D00718" w:rsidP="00BE253B">
            <w:pPr>
              <w:jc w:val="left"/>
              <w:rPr>
                <w:sz w:val="18"/>
                <w:szCs w:val="18"/>
              </w:rPr>
            </w:pPr>
            <w:r w:rsidRPr="005F5B43">
              <w:rPr>
                <w:sz w:val="18"/>
                <w:szCs w:val="18"/>
              </w:rPr>
              <w:t>Granted Floor Control</w:t>
            </w:r>
          </w:p>
        </w:tc>
        <w:tc>
          <w:tcPr>
            <w:tcW w:w="5250" w:type="dxa"/>
          </w:tcPr>
          <w:p w14:paraId="4CF967DB" w14:textId="77777777" w:rsidR="00D00718" w:rsidRPr="005F5B43" w:rsidRDefault="00D00718" w:rsidP="00BE253B">
            <w:pPr>
              <w:jc w:val="left"/>
              <w:rPr>
                <w:sz w:val="18"/>
                <w:szCs w:val="18"/>
              </w:rPr>
            </w:pPr>
            <w:r w:rsidRPr="005F5B43">
              <w:rPr>
                <w:sz w:val="18"/>
                <w:szCs w:val="18"/>
              </w:rPr>
              <w:t>DUT-1 is granted floor control and the MCPTT client will notify the MCPTT user by playing a Permission Initiation tone</w:t>
            </w:r>
          </w:p>
        </w:tc>
      </w:tr>
      <w:tr w:rsidR="00D00718" w14:paraId="2FC4195B" w14:textId="77777777" w:rsidTr="00BE253B">
        <w:trPr>
          <w:trHeight w:val="340"/>
        </w:trPr>
        <w:tc>
          <w:tcPr>
            <w:tcW w:w="615" w:type="dxa"/>
            <w:shd w:val="clear" w:color="auto" w:fill="F2F2F2"/>
          </w:tcPr>
          <w:p w14:paraId="2D762745" w14:textId="77777777" w:rsidR="00D00718" w:rsidRDefault="00D00718" w:rsidP="00BE253B">
            <w:r>
              <w:t>13</w:t>
            </w:r>
          </w:p>
        </w:tc>
        <w:tc>
          <w:tcPr>
            <w:tcW w:w="2925" w:type="dxa"/>
          </w:tcPr>
          <w:p w14:paraId="28CD4833" w14:textId="77777777" w:rsidR="00D00718" w:rsidRPr="005B091C" w:rsidRDefault="00D00718" w:rsidP="00BE253B">
            <w:pPr>
              <w:jc w:val="left"/>
              <w:rPr>
                <w:sz w:val="18"/>
                <w:szCs w:val="18"/>
                <w:lang w:val="fr-FR"/>
              </w:rPr>
            </w:pPr>
            <w:r w:rsidRPr="005B091C">
              <w:rPr>
                <w:sz w:val="18"/>
                <w:szCs w:val="18"/>
                <w:lang w:val="fr-FR"/>
              </w:rPr>
              <w:t>DUT-1 à MCPTT Server</w:t>
            </w:r>
          </w:p>
          <w:p w14:paraId="6657A6F7" w14:textId="77777777" w:rsidR="00D00718" w:rsidRPr="005B091C" w:rsidRDefault="00D00718" w:rsidP="00BE253B">
            <w:pPr>
              <w:jc w:val="left"/>
              <w:rPr>
                <w:sz w:val="18"/>
                <w:szCs w:val="18"/>
                <w:lang w:val="fr-FR"/>
              </w:rPr>
            </w:pPr>
            <w:r w:rsidRPr="005B091C">
              <w:rPr>
                <w:sz w:val="18"/>
                <w:szCs w:val="18"/>
                <w:lang w:val="fr-FR"/>
              </w:rPr>
              <w:t>MCPTT Server à DUT-2 &amp;</w:t>
            </w:r>
          </w:p>
          <w:p w14:paraId="4BAD34C9" w14:textId="77777777" w:rsidR="00D00718" w:rsidRPr="005F5B43" w:rsidRDefault="00D00718" w:rsidP="00BE253B">
            <w:pPr>
              <w:jc w:val="left"/>
              <w:rPr>
                <w:sz w:val="18"/>
                <w:szCs w:val="18"/>
              </w:rPr>
            </w:pPr>
            <w:r w:rsidRPr="005F5B43">
              <w:rPr>
                <w:sz w:val="18"/>
                <w:szCs w:val="18"/>
              </w:rPr>
              <w:t>MCPTT Server à DUT-3</w:t>
            </w:r>
          </w:p>
          <w:p w14:paraId="4ECEE1CE" w14:textId="77777777" w:rsidR="00D00718" w:rsidRPr="005F5B43" w:rsidRDefault="00D00718" w:rsidP="00BE253B">
            <w:pPr>
              <w:jc w:val="left"/>
              <w:rPr>
                <w:sz w:val="18"/>
                <w:szCs w:val="18"/>
              </w:rPr>
            </w:pPr>
            <w:r w:rsidRPr="005F5B43">
              <w:rPr>
                <w:sz w:val="18"/>
                <w:szCs w:val="18"/>
              </w:rPr>
              <w:t xml:space="preserve"> </w:t>
            </w:r>
          </w:p>
          <w:p w14:paraId="71B96D0E" w14:textId="77777777" w:rsidR="00D00718" w:rsidRPr="005F5B43" w:rsidRDefault="00D00718" w:rsidP="00BE253B">
            <w:pPr>
              <w:jc w:val="left"/>
              <w:rPr>
                <w:sz w:val="18"/>
                <w:szCs w:val="18"/>
              </w:rPr>
            </w:pPr>
            <w:r w:rsidRPr="005F5B43">
              <w:rPr>
                <w:sz w:val="18"/>
                <w:szCs w:val="18"/>
              </w:rPr>
              <w:lastRenderedPageBreak/>
              <w:t>RTP Voice Media plane established</w:t>
            </w:r>
          </w:p>
        </w:tc>
        <w:tc>
          <w:tcPr>
            <w:tcW w:w="5250" w:type="dxa"/>
          </w:tcPr>
          <w:p w14:paraId="7199AE64" w14:textId="77777777" w:rsidR="00D00718" w:rsidRPr="005F5B43" w:rsidRDefault="00D00718" w:rsidP="00BE253B">
            <w:pPr>
              <w:jc w:val="left"/>
              <w:rPr>
                <w:sz w:val="18"/>
                <w:szCs w:val="18"/>
              </w:rPr>
            </w:pPr>
            <w:r w:rsidRPr="005F5B43">
              <w:rPr>
                <w:sz w:val="18"/>
                <w:szCs w:val="18"/>
              </w:rPr>
              <w:lastRenderedPageBreak/>
              <w:t>DUT-1 presses the PTT button to speak and a RTP Voice Media plane is established to all active and affiliated members of the MCPTT Emergency Group call.</w:t>
            </w:r>
          </w:p>
        </w:tc>
      </w:tr>
    </w:tbl>
    <w:p w14:paraId="110D889C" w14:textId="77777777" w:rsidR="00D00718" w:rsidRPr="0014072E" w:rsidRDefault="00D00718" w:rsidP="00D00718"/>
    <w:p w14:paraId="4F3E8643" w14:textId="77777777" w:rsidR="00D00718" w:rsidRDefault="00D00718" w:rsidP="00D00718">
      <w:pPr>
        <w:keepNext/>
        <w:keepLines/>
        <w:rPr>
          <w:b/>
        </w:rPr>
      </w:pPr>
      <w:r>
        <w:rPr>
          <w:b/>
        </w:rPr>
        <w:t>Example message flow:</w:t>
      </w:r>
    </w:p>
    <w:tbl>
      <w:tblPr>
        <w:tblW w:w="8934"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left w:w="28" w:type="dxa"/>
          <w:right w:w="113" w:type="dxa"/>
        </w:tblCellMar>
        <w:tblLook w:val="0600" w:firstRow="0" w:lastRow="0" w:firstColumn="0" w:lastColumn="0" w:noHBand="1" w:noVBand="1"/>
      </w:tblPr>
      <w:tblGrid>
        <w:gridCol w:w="533"/>
        <w:gridCol w:w="992"/>
        <w:gridCol w:w="4898"/>
        <w:gridCol w:w="2511"/>
      </w:tblGrid>
      <w:tr w:rsidR="00D00718" w:rsidRPr="005F5B43" w14:paraId="5322148E" w14:textId="77777777" w:rsidTr="00BE253B">
        <w:trPr>
          <w:trHeight w:val="340"/>
        </w:trPr>
        <w:tc>
          <w:tcPr>
            <w:tcW w:w="533" w:type="dxa"/>
            <w:shd w:val="clear" w:color="auto" w:fill="F2F2F2"/>
          </w:tcPr>
          <w:p w14:paraId="2CB19E05" w14:textId="77777777" w:rsidR="00D00718" w:rsidRPr="005F5B43" w:rsidRDefault="00D00718" w:rsidP="00BE253B">
            <w:pPr>
              <w:rPr>
                <w:sz w:val="18"/>
                <w:szCs w:val="18"/>
              </w:rPr>
            </w:pPr>
            <w:r w:rsidRPr="005F5B43">
              <w:rPr>
                <w:b/>
                <w:sz w:val="18"/>
                <w:szCs w:val="18"/>
              </w:rPr>
              <w:t>Step</w:t>
            </w:r>
          </w:p>
        </w:tc>
        <w:tc>
          <w:tcPr>
            <w:tcW w:w="992" w:type="dxa"/>
            <w:shd w:val="clear" w:color="auto" w:fill="F2F2F2"/>
          </w:tcPr>
          <w:p w14:paraId="3507EBF3" w14:textId="77777777" w:rsidR="00D00718" w:rsidRPr="005F5B43" w:rsidRDefault="00D00718" w:rsidP="00BE253B">
            <w:pPr>
              <w:jc w:val="center"/>
              <w:rPr>
                <w:sz w:val="18"/>
                <w:szCs w:val="18"/>
              </w:rPr>
            </w:pPr>
            <w:r w:rsidRPr="005F5B43">
              <w:rPr>
                <w:b/>
                <w:sz w:val="18"/>
                <w:szCs w:val="18"/>
              </w:rPr>
              <w:t>Direction</w:t>
            </w:r>
            <w:r>
              <w:rPr>
                <w:b/>
                <w:sz w:val="18"/>
                <w:szCs w:val="18"/>
              </w:rPr>
              <w:br/>
            </w:r>
            <w:r w:rsidRPr="005F5B43">
              <w:rPr>
                <w:b/>
                <w:sz w:val="18"/>
                <w:szCs w:val="18"/>
              </w:rPr>
              <w:t>DUT - NW</w:t>
            </w:r>
          </w:p>
        </w:tc>
        <w:tc>
          <w:tcPr>
            <w:tcW w:w="4898" w:type="dxa"/>
            <w:shd w:val="clear" w:color="auto" w:fill="F2F2F2"/>
          </w:tcPr>
          <w:p w14:paraId="0BF3A3B8" w14:textId="77777777" w:rsidR="00D00718" w:rsidRPr="005F5B43" w:rsidRDefault="00D00718" w:rsidP="00BE253B">
            <w:pPr>
              <w:jc w:val="left"/>
              <w:rPr>
                <w:sz w:val="18"/>
                <w:szCs w:val="18"/>
              </w:rPr>
            </w:pPr>
            <w:r w:rsidRPr="005F5B43">
              <w:rPr>
                <w:b/>
                <w:sz w:val="18"/>
                <w:szCs w:val="18"/>
              </w:rPr>
              <w:t>Message</w:t>
            </w:r>
          </w:p>
        </w:tc>
        <w:tc>
          <w:tcPr>
            <w:tcW w:w="2511" w:type="dxa"/>
            <w:shd w:val="clear" w:color="auto" w:fill="F2F2F2"/>
          </w:tcPr>
          <w:p w14:paraId="1CDC868A" w14:textId="77777777" w:rsidR="00D00718" w:rsidRPr="005F5B43" w:rsidRDefault="00D00718" w:rsidP="00BE253B">
            <w:pPr>
              <w:rPr>
                <w:sz w:val="18"/>
                <w:szCs w:val="18"/>
              </w:rPr>
            </w:pPr>
            <w:r w:rsidRPr="005F5B43">
              <w:rPr>
                <w:b/>
                <w:sz w:val="18"/>
                <w:szCs w:val="18"/>
              </w:rPr>
              <w:t>Comments</w:t>
            </w:r>
          </w:p>
        </w:tc>
      </w:tr>
      <w:tr w:rsidR="00D00718" w:rsidRPr="005F5B43" w14:paraId="60A44724" w14:textId="77777777" w:rsidTr="00BE253B">
        <w:trPr>
          <w:trHeight w:val="340"/>
        </w:trPr>
        <w:tc>
          <w:tcPr>
            <w:tcW w:w="8934" w:type="dxa"/>
            <w:gridSpan w:val="4"/>
            <w:shd w:val="clear" w:color="auto" w:fill="F2F2F2"/>
          </w:tcPr>
          <w:p w14:paraId="5D7B5CCF" w14:textId="77777777" w:rsidR="00D00718" w:rsidRPr="005F5B43" w:rsidRDefault="00D00718" w:rsidP="00BE253B">
            <w:pPr>
              <w:keepNext/>
              <w:keepLines/>
              <w:tabs>
                <w:tab w:val="left" w:pos="851"/>
              </w:tabs>
              <w:jc w:val="center"/>
              <w:rPr>
                <w:sz w:val="18"/>
                <w:szCs w:val="18"/>
              </w:rPr>
            </w:pPr>
            <w:r w:rsidRPr="00106C1E">
              <w:rPr>
                <w:sz w:val="18"/>
                <w:szCs w:val="18"/>
              </w:rPr>
              <w:t>Emergency Group Call with Idle floor</w:t>
            </w:r>
          </w:p>
        </w:tc>
      </w:tr>
      <w:tr w:rsidR="00D00718" w:rsidRPr="005F5B43" w14:paraId="52972E20" w14:textId="77777777" w:rsidTr="00BE253B">
        <w:trPr>
          <w:trHeight w:val="340"/>
        </w:trPr>
        <w:tc>
          <w:tcPr>
            <w:tcW w:w="533" w:type="dxa"/>
            <w:shd w:val="clear" w:color="auto" w:fill="F2F2F2"/>
          </w:tcPr>
          <w:p w14:paraId="194A1708" w14:textId="77777777" w:rsidR="00D00718" w:rsidRPr="005F5B43" w:rsidRDefault="00D00718" w:rsidP="00BE253B">
            <w:pPr>
              <w:rPr>
                <w:sz w:val="18"/>
                <w:szCs w:val="18"/>
              </w:rPr>
            </w:pPr>
            <w:r w:rsidRPr="005F5B43">
              <w:rPr>
                <w:sz w:val="18"/>
                <w:szCs w:val="18"/>
              </w:rPr>
              <w:t>1</w:t>
            </w:r>
          </w:p>
        </w:tc>
        <w:tc>
          <w:tcPr>
            <w:tcW w:w="992" w:type="dxa"/>
            <w:shd w:val="clear" w:color="auto" w:fill="auto"/>
          </w:tcPr>
          <w:p w14:paraId="4A625769" w14:textId="77777777" w:rsidR="00D00718" w:rsidRPr="005F5B43" w:rsidRDefault="00D00718" w:rsidP="00BE253B">
            <w:pPr>
              <w:jc w:val="center"/>
              <w:rPr>
                <w:sz w:val="18"/>
                <w:szCs w:val="18"/>
              </w:rPr>
            </w:pPr>
            <w:r w:rsidRPr="005F5B43">
              <w:rPr>
                <w:sz w:val="18"/>
                <w:szCs w:val="18"/>
              </w:rPr>
              <w:t>-- &gt;</w:t>
            </w:r>
          </w:p>
        </w:tc>
        <w:tc>
          <w:tcPr>
            <w:tcW w:w="4898" w:type="dxa"/>
            <w:shd w:val="clear" w:color="auto" w:fill="auto"/>
          </w:tcPr>
          <w:p w14:paraId="39C03841" w14:textId="77777777" w:rsidR="00D00718" w:rsidRPr="005F5B43" w:rsidRDefault="00D00718" w:rsidP="00BE253B">
            <w:pPr>
              <w:jc w:val="left"/>
              <w:rPr>
                <w:sz w:val="18"/>
                <w:szCs w:val="18"/>
              </w:rPr>
            </w:pPr>
            <w:r w:rsidRPr="005F5B43">
              <w:rPr>
                <w:sz w:val="18"/>
                <w:szCs w:val="18"/>
              </w:rPr>
              <w:t>DUT-1 sends SIP INVITE for MCPTT emergency group call</w:t>
            </w:r>
          </w:p>
        </w:tc>
        <w:tc>
          <w:tcPr>
            <w:tcW w:w="2511" w:type="dxa"/>
            <w:shd w:val="clear" w:color="auto" w:fill="auto"/>
          </w:tcPr>
          <w:p w14:paraId="1E3AD8AD" w14:textId="77777777" w:rsidR="00D00718" w:rsidRPr="005F5B43" w:rsidRDefault="00D00718" w:rsidP="00BE253B">
            <w:pPr>
              <w:rPr>
                <w:sz w:val="18"/>
                <w:szCs w:val="18"/>
              </w:rPr>
            </w:pPr>
            <w:r w:rsidRPr="005F5B43">
              <w:rPr>
                <w:sz w:val="18"/>
                <w:szCs w:val="18"/>
              </w:rPr>
              <w:t xml:space="preserve"> </w:t>
            </w:r>
          </w:p>
        </w:tc>
      </w:tr>
      <w:tr w:rsidR="00D00718" w:rsidRPr="005F5B43" w14:paraId="30C27B9F" w14:textId="77777777" w:rsidTr="00BE253B">
        <w:trPr>
          <w:trHeight w:val="340"/>
        </w:trPr>
        <w:tc>
          <w:tcPr>
            <w:tcW w:w="533" w:type="dxa"/>
            <w:shd w:val="clear" w:color="auto" w:fill="F2F2F2"/>
          </w:tcPr>
          <w:p w14:paraId="0CD17432" w14:textId="77777777" w:rsidR="00D00718" w:rsidRPr="005F5B43" w:rsidRDefault="00D00718" w:rsidP="00BE253B">
            <w:pPr>
              <w:rPr>
                <w:sz w:val="18"/>
                <w:szCs w:val="18"/>
              </w:rPr>
            </w:pPr>
            <w:r w:rsidRPr="005F5B43">
              <w:rPr>
                <w:sz w:val="18"/>
                <w:szCs w:val="18"/>
              </w:rPr>
              <w:t>2</w:t>
            </w:r>
          </w:p>
        </w:tc>
        <w:tc>
          <w:tcPr>
            <w:tcW w:w="992" w:type="dxa"/>
            <w:shd w:val="clear" w:color="auto" w:fill="auto"/>
          </w:tcPr>
          <w:p w14:paraId="5A634B39" w14:textId="77777777" w:rsidR="00D00718" w:rsidRPr="005F5B43" w:rsidRDefault="00D00718" w:rsidP="00BE253B">
            <w:pPr>
              <w:jc w:val="center"/>
              <w:rPr>
                <w:sz w:val="18"/>
                <w:szCs w:val="18"/>
              </w:rPr>
            </w:pPr>
            <w:r w:rsidRPr="005F5B43">
              <w:rPr>
                <w:sz w:val="18"/>
                <w:szCs w:val="18"/>
              </w:rPr>
              <w:t>&lt;--</w:t>
            </w:r>
          </w:p>
        </w:tc>
        <w:tc>
          <w:tcPr>
            <w:tcW w:w="4898" w:type="dxa"/>
            <w:shd w:val="clear" w:color="auto" w:fill="auto"/>
          </w:tcPr>
          <w:p w14:paraId="2E49B83A" w14:textId="77777777" w:rsidR="00D00718" w:rsidRPr="005F5B43" w:rsidRDefault="00D00718" w:rsidP="00BE253B">
            <w:pPr>
              <w:jc w:val="left"/>
              <w:rPr>
                <w:sz w:val="18"/>
                <w:szCs w:val="18"/>
              </w:rPr>
            </w:pPr>
            <w:r w:rsidRPr="005F5B43">
              <w:rPr>
                <w:sz w:val="18"/>
                <w:szCs w:val="18"/>
              </w:rPr>
              <w:t>MCPTT Server sends SIP INVITE to DUT-2 for MCPTT emergency group call</w:t>
            </w:r>
          </w:p>
        </w:tc>
        <w:tc>
          <w:tcPr>
            <w:tcW w:w="2511" w:type="dxa"/>
            <w:shd w:val="clear" w:color="auto" w:fill="auto"/>
          </w:tcPr>
          <w:p w14:paraId="5D2D5FD6" w14:textId="77777777" w:rsidR="00D00718" w:rsidRPr="005F5B43" w:rsidRDefault="00D00718" w:rsidP="00BE253B">
            <w:pPr>
              <w:rPr>
                <w:sz w:val="18"/>
                <w:szCs w:val="18"/>
              </w:rPr>
            </w:pPr>
            <w:r w:rsidRPr="005F5B43">
              <w:rPr>
                <w:sz w:val="18"/>
                <w:szCs w:val="18"/>
              </w:rPr>
              <w:t xml:space="preserve"> </w:t>
            </w:r>
          </w:p>
        </w:tc>
      </w:tr>
      <w:tr w:rsidR="00D00718" w:rsidRPr="005F5B43" w14:paraId="7E593AAA" w14:textId="77777777" w:rsidTr="00BE253B">
        <w:trPr>
          <w:trHeight w:val="340"/>
        </w:trPr>
        <w:tc>
          <w:tcPr>
            <w:tcW w:w="533" w:type="dxa"/>
            <w:shd w:val="clear" w:color="auto" w:fill="F2F2F2"/>
          </w:tcPr>
          <w:p w14:paraId="300D454D" w14:textId="77777777" w:rsidR="00D00718" w:rsidRPr="005F5B43" w:rsidRDefault="00D00718" w:rsidP="00BE253B">
            <w:pPr>
              <w:rPr>
                <w:sz w:val="18"/>
                <w:szCs w:val="18"/>
              </w:rPr>
            </w:pPr>
            <w:r w:rsidRPr="005F5B43">
              <w:rPr>
                <w:sz w:val="18"/>
                <w:szCs w:val="18"/>
              </w:rPr>
              <w:t>3</w:t>
            </w:r>
          </w:p>
        </w:tc>
        <w:tc>
          <w:tcPr>
            <w:tcW w:w="992" w:type="dxa"/>
            <w:shd w:val="clear" w:color="auto" w:fill="auto"/>
          </w:tcPr>
          <w:p w14:paraId="082859D7" w14:textId="77777777" w:rsidR="00D00718" w:rsidRPr="005F5B43" w:rsidRDefault="00D00718" w:rsidP="00BE253B">
            <w:pPr>
              <w:jc w:val="center"/>
              <w:rPr>
                <w:sz w:val="18"/>
                <w:szCs w:val="18"/>
              </w:rPr>
            </w:pPr>
            <w:r w:rsidRPr="005F5B43">
              <w:rPr>
                <w:sz w:val="18"/>
                <w:szCs w:val="18"/>
              </w:rPr>
              <w:t>&lt;--</w:t>
            </w:r>
          </w:p>
        </w:tc>
        <w:tc>
          <w:tcPr>
            <w:tcW w:w="4898" w:type="dxa"/>
            <w:shd w:val="clear" w:color="auto" w:fill="auto"/>
          </w:tcPr>
          <w:p w14:paraId="0F0B4FCC" w14:textId="77777777" w:rsidR="00D00718" w:rsidRPr="005F5B43" w:rsidRDefault="00D00718" w:rsidP="00BE253B">
            <w:pPr>
              <w:jc w:val="left"/>
              <w:rPr>
                <w:sz w:val="18"/>
                <w:szCs w:val="18"/>
              </w:rPr>
            </w:pPr>
            <w:r w:rsidRPr="005F5B43">
              <w:rPr>
                <w:sz w:val="18"/>
                <w:szCs w:val="18"/>
              </w:rPr>
              <w:t>MCPTT Server sends SIP INVITE to DUT-3 for MCPTT emergency group call</w:t>
            </w:r>
          </w:p>
        </w:tc>
        <w:tc>
          <w:tcPr>
            <w:tcW w:w="2511" w:type="dxa"/>
            <w:shd w:val="clear" w:color="auto" w:fill="auto"/>
          </w:tcPr>
          <w:p w14:paraId="4000EB8C" w14:textId="77777777" w:rsidR="00D00718" w:rsidRPr="005F5B43" w:rsidRDefault="00D00718" w:rsidP="00BE253B">
            <w:pPr>
              <w:rPr>
                <w:sz w:val="18"/>
                <w:szCs w:val="18"/>
              </w:rPr>
            </w:pPr>
            <w:r w:rsidRPr="005F5B43">
              <w:rPr>
                <w:sz w:val="18"/>
                <w:szCs w:val="18"/>
              </w:rPr>
              <w:t xml:space="preserve"> </w:t>
            </w:r>
          </w:p>
        </w:tc>
      </w:tr>
      <w:tr w:rsidR="00D00718" w:rsidRPr="005F5B43" w14:paraId="3F04E439" w14:textId="77777777" w:rsidTr="00BE253B">
        <w:trPr>
          <w:trHeight w:val="340"/>
        </w:trPr>
        <w:tc>
          <w:tcPr>
            <w:tcW w:w="533" w:type="dxa"/>
            <w:shd w:val="clear" w:color="auto" w:fill="F2F2F2"/>
          </w:tcPr>
          <w:p w14:paraId="402C7FAC" w14:textId="77777777" w:rsidR="00D00718" w:rsidRPr="005F5B43" w:rsidRDefault="00D00718" w:rsidP="00BE253B">
            <w:pPr>
              <w:rPr>
                <w:sz w:val="18"/>
                <w:szCs w:val="18"/>
              </w:rPr>
            </w:pPr>
            <w:r w:rsidRPr="005F5B43">
              <w:rPr>
                <w:sz w:val="18"/>
                <w:szCs w:val="18"/>
              </w:rPr>
              <w:t>4</w:t>
            </w:r>
          </w:p>
        </w:tc>
        <w:tc>
          <w:tcPr>
            <w:tcW w:w="992" w:type="dxa"/>
            <w:shd w:val="clear" w:color="auto" w:fill="auto"/>
          </w:tcPr>
          <w:p w14:paraId="062AC354" w14:textId="77777777" w:rsidR="00D00718" w:rsidRPr="005F5B43" w:rsidRDefault="00D00718" w:rsidP="00BE253B">
            <w:pPr>
              <w:jc w:val="center"/>
              <w:rPr>
                <w:sz w:val="18"/>
                <w:szCs w:val="18"/>
              </w:rPr>
            </w:pPr>
            <w:r w:rsidRPr="005F5B43">
              <w:rPr>
                <w:sz w:val="18"/>
                <w:szCs w:val="18"/>
              </w:rPr>
              <w:t>--&gt;</w:t>
            </w:r>
          </w:p>
        </w:tc>
        <w:tc>
          <w:tcPr>
            <w:tcW w:w="4898" w:type="dxa"/>
            <w:shd w:val="clear" w:color="auto" w:fill="auto"/>
          </w:tcPr>
          <w:p w14:paraId="319418D3" w14:textId="77777777" w:rsidR="00D00718" w:rsidRPr="005F5B43" w:rsidRDefault="00D00718" w:rsidP="00BE253B">
            <w:pPr>
              <w:jc w:val="left"/>
              <w:rPr>
                <w:sz w:val="18"/>
                <w:szCs w:val="18"/>
              </w:rPr>
            </w:pPr>
            <w:r w:rsidRPr="005F5B43">
              <w:rPr>
                <w:sz w:val="18"/>
                <w:szCs w:val="18"/>
              </w:rPr>
              <w:t>DUT-2 sends SIP 200 (OK) response to MCPTT Server</w:t>
            </w:r>
          </w:p>
        </w:tc>
        <w:tc>
          <w:tcPr>
            <w:tcW w:w="2511" w:type="dxa"/>
            <w:shd w:val="clear" w:color="auto" w:fill="auto"/>
          </w:tcPr>
          <w:p w14:paraId="1989300B" w14:textId="77777777" w:rsidR="00D00718" w:rsidRPr="005F5B43" w:rsidRDefault="00D00718" w:rsidP="00BE253B">
            <w:pPr>
              <w:rPr>
                <w:sz w:val="18"/>
                <w:szCs w:val="18"/>
              </w:rPr>
            </w:pPr>
            <w:r w:rsidRPr="005F5B43">
              <w:rPr>
                <w:sz w:val="18"/>
                <w:szCs w:val="18"/>
              </w:rPr>
              <w:t xml:space="preserve"> </w:t>
            </w:r>
          </w:p>
        </w:tc>
      </w:tr>
      <w:tr w:rsidR="00D00718" w:rsidRPr="005F5B43" w14:paraId="5898A39F" w14:textId="77777777" w:rsidTr="00BE253B">
        <w:trPr>
          <w:trHeight w:val="340"/>
        </w:trPr>
        <w:tc>
          <w:tcPr>
            <w:tcW w:w="533" w:type="dxa"/>
            <w:shd w:val="clear" w:color="auto" w:fill="F2F2F2"/>
          </w:tcPr>
          <w:p w14:paraId="39B42A76" w14:textId="77777777" w:rsidR="00D00718" w:rsidRPr="005F5B43" w:rsidRDefault="00D00718" w:rsidP="00BE253B">
            <w:pPr>
              <w:rPr>
                <w:sz w:val="18"/>
                <w:szCs w:val="18"/>
              </w:rPr>
            </w:pPr>
            <w:r w:rsidRPr="005F5B43">
              <w:rPr>
                <w:sz w:val="18"/>
                <w:szCs w:val="18"/>
              </w:rPr>
              <w:t>5</w:t>
            </w:r>
          </w:p>
        </w:tc>
        <w:tc>
          <w:tcPr>
            <w:tcW w:w="992" w:type="dxa"/>
            <w:shd w:val="clear" w:color="auto" w:fill="auto"/>
          </w:tcPr>
          <w:p w14:paraId="4FCDBCD8" w14:textId="77777777" w:rsidR="00D00718" w:rsidRPr="005F5B43" w:rsidRDefault="00D00718" w:rsidP="00BE253B">
            <w:pPr>
              <w:jc w:val="center"/>
              <w:rPr>
                <w:sz w:val="18"/>
                <w:szCs w:val="18"/>
              </w:rPr>
            </w:pPr>
            <w:r w:rsidRPr="005F5B43">
              <w:rPr>
                <w:sz w:val="18"/>
                <w:szCs w:val="18"/>
              </w:rPr>
              <w:t>--&gt;</w:t>
            </w:r>
          </w:p>
        </w:tc>
        <w:tc>
          <w:tcPr>
            <w:tcW w:w="4898" w:type="dxa"/>
            <w:shd w:val="clear" w:color="auto" w:fill="auto"/>
          </w:tcPr>
          <w:p w14:paraId="22D28B5A" w14:textId="77777777" w:rsidR="00D00718" w:rsidRPr="005F5B43" w:rsidRDefault="00D00718" w:rsidP="00BE253B">
            <w:pPr>
              <w:jc w:val="left"/>
              <w:rPr>
                <w:sz w:val="18"/>
                <w:szCs w:val="18"/>
              </w:rPr>
            </w:pPr>
            <w:r w:rsidRPr="005F5B43">
              <w:rPr>
                <w:sz w:val="18"/>
                <w:szCs w:val="18"/>
              </w:rPr>
              <w:t>DUT-3 sends SIP 200 (OK) response to MCPTT Server</w:t>
            </w:r>
          </w:p>
        </w:tc>
        <w:tc>
          <w:tcPr>
            <w:tcW w:w="2511" w:type="dxa"/>
            <w:shd w:val="clear" w:color="auto" w:fill="auto"/>
          </w:tcPr>
          <w:p w14:paraId="0238D038" w14:textId="77777777" w:rsidR="00D00718" w:rsidRPr="005F5B43" w:rsidRDefault="00D00718" w:rsidP="00BE253B">
            <w:pPr>
              <w:rPr>
                <w:sz w:val="18"/>
                <w:szCs w:val="18"/>
              </w:rPr>
            </w:pPr>
            <w:r w:rsidRPr="005F5B43">
              <w:rPr>
                <w:sz w:val="18"/>
                <w:szCs w:val="18"/>
              </w:rPr>
              <w:t xml:space="preserve"> </w:t>
            </w:r>
          </w:p>
        </w:tc>
      </w:tr>
      <w:tr w:rsidR="00D00718" w:rsidRPr="005F5B43" w14:paraId="7ECF15E7" w14:textId="77777777" w:rsidTr="00BE253B">
        <w:trPr>
          <w:trHeight w:val="340"/>
        </w:trPr>
        <w:tc>
          <w:tcPr>
            <w:tcW w:w="533" w:type="dxa"/>
            <w:shd w:val="clear" w:color="auto" w:fill="F2F2F2"/>
          </w:tcPr>
          <w:p w14:paraId="72C9FC34" w14:textId="77777777" w:rsidR="00D00718" w:rsidRPr="005F5B43" w:rsidRDefault="00D00718" w:rsidP="00BE253B">
            <w:pPr>
              <w:rPr>
                <w:sz w:val="18"/>
                <w:szCs w:val="18"/>
              </w:rPr>
            </w:pPr>
            <w:r w:rsidRPr="005F5B43">
              <w:rPr>
                <w:sz w:val="18"/>
                <w:szCs w:val="18"/>
              </w:rPr>
              <w:t>6</w:t>
            </w:r>
          </w:p>
        </w:tc>
        <w:tc>
          <w:tcPr>
            <w:tcW w:w="992" w:type="dxa"/>
            <w:shd w:val="clear" w:color="auto" w:fill="auto"/>
          </w:tcPr>
          <w:p w14:paraId="49DD47E2" w14:textId="77777777" w:rsidR="00D00718" w:rsidRPr="005F5B43" w:rsidRDefault="00D00718" w:rsidP="00BE253B">
            <w:pPr>
              <w:jc w:val="center"/>
              <w:rPr>
                <w:sz w:val="18"/>
                <w:szCs w:val="18"/>
              </w:rPr>
            </w:pPr>
            <w:r w:rsidRPr="005F5B43">
              <w:rPr>
                <w:sz w:val="18"/>
                <w:szCs w:val="18"/>
              </w:rPr>
              <w:t>&lt;--</w:t>
            </w:r>
          </w:p>
        </w:tc>
        <w:tc>
          <w:tcPr>
            <w:tcW w:w="4898" w:type="dxa"/>
            <w:shd w:val="clear" w:color="auto" w:fill="auto"/>
          </w:tcPr>
          <w:p w14:paraId="491B7FA5" w14:textId="77777777" w:rsidR="00D00718" w:rsidRPr="005F5B43" w:rsidRDefault="00D00718" w:rsidP="00BE253B">
            <w:pPr>
              <w:jc w:val="left"/>
              <w:rPr>
                <w:sz w:val="18"/>
                <w:szCs w:val="18"/>
              </w:rPr>
            </w:pPr>
            <w:r w:rsidRPr="005F5B43">
              <w:rPr>
                <w:sz w:val="18"/>
                <w:szCs w:val="18"/>
              </w:rPr>
              <w:t>MCPTT Server sends SIP 200 (OK) to DUT-1</w:t>
            </w:r>
          </w:p>
        </w:tc>
        <w:tc>
          <w:tcPr>
            <w:tcW w:w="2511" w:type="dxa"/>
            <w:shd w:val="clear" w:color="auto" w:fill="auto"/>
          </w:tcPr>
          <w:p w14:paraId="3EFCAEEA" w14:textId="77777777" w:rsidR="00D00718" w:rsidRPr="005F5B43" w:rsidRDefault="00D00718" w:rsidP="00BE253B">
            <w:pPr>
              <w:rPr>
                <w:sz w:val="18"/>
                <w:szCs w:val="18"/>
              </w:rPr>
            </w:pPr>
            <w:r w:rsidRPr="005F5B43">
              <w:rPr>
                <w:sz w:val="18"/>
                <w:szCs w:val="18"/>
              </w:rPr>
              <w:t xml:space="preserve"> </w:t>
            </w:r>
          </w:p>
        </w:tc>
      </w:tr>
      <w:tr w:rsidR="00D00718" w:rsidRPr="005F5B43" w14:paraId="016891A3" w14:textId="77777777" w:rsidTr="00BE253B">
        <w:trPr>
          <w:trHeight w:val="340"/>
        </w:trPr>
        <w:tc>
          <w:tcPr>
            <w:tcW w:w="533" w:type="dxa"/>
            <w:shd w:val="clear" w:color="auto" w:fill="F2F2F2"/>
          </w:tcPr>
          <w:p w14:paraId="69884962" w14:textId="77777777" w:rsidR="00D00718" w:rsidRPr="005F5B43" w:rsidRDefault="00D00718" w:rsidP="00BE253B">
            <w:pPr>
              <w:rPr>
                <w:sz w:val="18"/>
                <w:szCs w:val="18"/>
              </w:rPr>
            </w:pPr>
            <w:r w:rsidRPr="005F5B43">
              <w:rPr>
                <w:sz w:val="18"/>
                <w:szCs w:val="18"/>
              </w:rPr>
              <w:t>7</w:t>
            </w:r>
          </w:p>
        </w:tc>
        <w:tc>
          <w:tcPr>
            <w:tcW w:w="992" w:type="dxa"/>
            <w:shd w:val="clear" w:color="auto" w:fill="auto"/>
          </w:tcPr>
          <w:p w14:paraId="2C742838" w14:textId="77777777" w:rsidR="00D00718" w:rsidRPr="005F5B43" w:rsidRDefault="00D00718" w:rsidP="00BE253B">
            <w:pPr>
              <w:jc w:val="center"/>
              <w:rPr>
                <w:sz w:val="18"/>
                <w:szCs w:val="18"/>
              </w:rPr>
            </w:pPr>
            <w:r w:rsidRPr="005F5B43">
              <w:rPr>
                <w:sz w:val="18"/>
                <w:szCs w:val="18"/>
              </w:rPr>
              <w:t>--&gt;</w:t>
            </w:r>
          </w:p>
        </w:tc>
        <w:tc>
          <w:tcPr>
            <w:tcW w:w="4898" w:type="dxa"/>
            <w:shd w:val="clear" w:color="auto" w:fill="auto"/>
          </w:tcPr>
          <w:p w14:paraId="7F37AA3B" w14:textId="77777777" w:rsidR="00D00718" w:rsidRPr="005F5B43" w:rsidRDefault="00D00718" w:rsidP="00BE253B">
            <w:pPr>
              <w:jc w:val="left"/>
              <w:rPr>
                <w:sz w:val="18"/>
                <w:szCs w:val="18"/>
              </w:rPr>
            </w:pPr>
            <w:r w:rsidRPr="005F5B43">
              <w:rPr>
                <w:sz w:val="18"/>
                <w:szCs w:val="18"/>
              </w:rPr>
              <w:t>DUT-1 sends audio to MCPTT Server</w:t>
            </w:r>
          </w:p>
        </w:tc>
        <w:tc>
          <w:tcPr>
            <w:tcW w:w="2511" w:type="dxa"/>
            <w:shd w:val="clear" w:color="auto" w:fill="auto"/>
          </w:tcPr>
          <w:p w14:paraId="158A9AFD" w14:textId="77777777" w:rsidR="00D00718" w:rsidRPr="005F5B43" w:rsidRDefault="00D00718" w:rsidP="00BE253B">
            <w:pPr>
              <w:rPr>
                <w:sz w:val="18"/>
                <w:szCs w:val="18"/>
              </w:rPr>
            </w:pPr>
            <w:r w:rsidRPr="005F5B43">
              <w:rPr>
                <w:sz w:val="18"/>
                <w:szCs w:val="18"/>
              </w:rPr>
              <w:t xml:space="preserve"> </w:t>
            </w:r>
          </w:p>
        </w:tc>
      </w:tr>
      <w:tr w:rsidR="00D00718" w:rsidRPr="005F5B43" w14:paraId="27F52D01" w14:textId="77777777" w:rsidTr="00BE253B">
        <w:trPr>
          <w:trHeight w:val="340"/>
        </w:trPr>
        <w:tc>
          <w:tcPr>
            <w:tcW w:w="533" w:type="dxa"/>
            <w:shd w:val="clear" w:color="auto" w:fill="F2F2F2"/>
          </w:tcPr>
          <w:p w14:paraId="23A7D6C2" w14:textId="77777777" w:rsidR="00D00718" w:rsidRPr="005F5B43" w:rsidRDefault="00D00718" w:rsidP="00BE253B">
            <w:pPr>
              <w:rPr>
                <w:sz w:val="18"/>
                <w:szCs w:val="18"/>
              </w:rPr>
            </w:pPr>
            <w:r w:rsidRPr="005F5B43">
              <w:rPr>
                <w:sz w:val="18"/>
                <w:szCs w:val="18"/>
              </w:rPr>
              <w:t>8</w:t>
            </w:r>
          </w:p>
        </w:tc>
        <w:tc>
          <w:tcPr>
            <w:tcW w:w="992" w:type="dxa"/>
            <w:shd w:val="clear" w:color="auto" w:fill="auto"/>
          </w:tcPr>
          <w:p w14:paraId="78E6A152" w14:textId="77777777" w:rsidR="00D00718" w:rsidRPr="005F5B43" w:rsidRDefault="00D00718" w:rsidP="00BE253B">
            <w:pPr>
              <w:jc w:val="center"/>
              <w:rPr>
                <w:sz w:val="18"/>
                <w:szCs w:val="18"/>
              </w:rPr>
            </w:pPr>
            <w:r w:rsidRPr="005F5B43">
              <w:rPr>
                <w:sz w:val="18"/>
                <w:szCs w:val="18"/>
              </w:rPr>
              <w:t>&lt;--</w:t>
            </w:r>
          </w:p>
        </w:tc>
        <w:tc>
          <w:tcPr>
            <w:tcW w:w="4898" w:type="dxa"/>
            <w:shd w:val="clear" w:color="auto" w:fill="auto"/>
          </w:tcPr>
          <w:p w14:paraId="42C7D21E" w14:textId="77777777" w:rsidR="00D00718" w:rsidRPr="005F5B43" w:rsidRDefault="00D00718" w:rsidP="00BE253B">
            <w:pPr>
              <w:jc w:val="left"/>
              <w:rPr>
                <w:sz w:val="18"/>
                <w:szCs w:val="18"/>
              </w:rPr>
            </w:pPr>
            <w:r w:rsidRPr="005F5B43">
              <w:rPr>
                <w:sz w:val="18"/>
                <w:szCs w:val="18"/>
              </w:rPr>
              <w:t>MCPTT Server sends audio to DUT-2 &amp; DUT-3</w:t>
            </w:r>
          </w:p>
        </w:tc>
        <w:tc>
          <w:tcPr>
            <w:tcW w:w="2511" w:type="dxa"/>
            <w:shd w:val="clear" w:color="auto" w:fill="auto"/>
          </w:tcPr>
          <w:p w14:paraId="06D4ACC8" w14:textId="77777777" w:rsidR="00D00718" w:rsidRPr="005F5B43" w:rsidRDefault="00D00718" w:rsidP="00BE253B">
            <w:pPr>
              <w:rPr>
                <w:sz w:val="18"/>
                <w:szCs w:val="18"/>
              </w:rPr>
            </w:pPr>
            <w:r w:rsidRPr="005F5B43">
              <w:rPr>
                <w:sz w:val="18"/>
                <w:szCs w:val="18"/>
              </w:rPr>
              <w:t xml:space="preserve"> </w:t>
            </w:r>
          </w:p>
        </w:tc>
      </w:tr>
    </w:tbl>
    <w:p w14:paraId="03CC499F" w14:textId="77777777" w:rsidR="00D00718" w:rsidRDefault="00D00718" w:rsidP="00D00718">
      <w:pPr>
        <w:keepNext/>
        <w:spacing w:before="240" w:after="0" w:line="276" w:lineRule="auto"/>
        <w:rPr>
          <w:b/>
        </w:rPr>
      </w:pPr>
      <w:r>
        <w:rPr>
          <w:b/>
        </w:rPr>
        <w:lastRenderedPageBreak/>
        <w:t>Details flow sequence diagram:</w:t>
      </w:r>
    </w:p>
    <w:p w14:paraId="4F310C76" w14:textId="77777777" w:rsidR="00D00718" w:rsidRDefault="00D00718" w:rsidP="00D00718">
      <w:r>
        <w:drawing>
          <wp:inline distT="114300" distB="114300" distL="114300" distR="114300" wp14:anchorId="3583AA3B" wp14:editId="17267214">
            <wp:extent cx="5734050" cy="5734050"/>
            <wp:effectExtent l="0" t="0" r="0" b="0"/>
            <wp:docPr id="1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5734050" cy="5734050"/>
                    </a:xfrm>
                    <a:prstGeom prst="rect">
                      <a:avLst/>
                    </a:prstGeom>
                    <a:ln/>
                  </pic:spPr>
                </pic:pic>
              </a:graphicData>
            </a:graphic>
          </wp:inline>
        </w:drawing>
      </w:r>
    </w:p>
    <w:p w14:paraId="27B7F172" w14:textId="77777777" w:rsidR="00D00718" w:rsidRDefault="00D00718" w:rsidP="00D00718">
      <w:pPr>
        <w:rPr>
          <w:i/>
          <w:highlight w:val="yellow"/>
        </w:rPr>
      </w:pPr>
    </w:p>
    <w:p w14:paraId="56B66F70" w14:textId="77777777" w:rsidR="00D00718" w:rsidRDefault="00D00718" w:rsidP="00D00718">
      <w:pPr>
        <w:pStyle w:val="Heading3"/>
      </w:pPr>
      <w:bookmarkStart w:id="15" w:name="_Toc126693250"/>
      <w:r>
        <w:t>110.2.3 Imminent Peril Group Call</w:t>
      </w:r>
      <w:bookmarkEnd w:id="15"/>
    </w:p>
    <w:p w14:paraId="2FDE1167" w14:textId="77777777" w:rsidR="00D00718" w:rsidRDefault="00D00718" w:rsidP="00D00718">
      <w:pPr>
        <w:rPr>
          <w:i/>
        </w:rPr>
      </w:pPr>
      <w:r>
        <w:rPr>
          <w:i/>
        </w:rPr>
        <w:t>Editor’s note: not available yet</w:t>
      </w:r>
    </w:p>
    <w:p w14:paraId="754E5D9A" w14:textId="77777777" w:rsidR="00D00718" w:rsidRDefault="00D00718" w:rsidP="00D00718">
      <w:pPr>
        <w:pStyle w:val="Heading3"/>
      </w:pPr>
      <w:bookmarkStart w:id="16" w:name="_Toc126693251"/>
      <w:r>
        <w:t>110.2.4 Broadcast Call</w:t>
      </w:r>
      <w:bookmarkEnd w:id="16"/>
    </w:p>
    <w:p w14:paraId="5A69DE32" w14:textId="77777777" w:rsidR="00D00718" w:rsidRDefault="00D00718" w:rsidP="00D00718">
      <w:pPr>
        <w:rPr>
          <w:i/>
        </w:rPr>
      </w:pPr>
      <w:r>
        <w:rPr>
          <w:i/>
        </w:rPr>
        <w:t>Editor’s note: not available yet</w:t>
      </w:r>
    </w:p>
    <w:p w14:paraId="2A7E0ABE" w14:textId="77777777" w:rsidR="00D00718" w:rsidRDefault="00D00718" w:rsidP="00D00718">
      <w:pPr>
        <w:pStyle w:val="Heading3"/>
      </w:pPr>
      <w:bookmarkStart w:id="17" w:name="_Toc126693252"/>
      <w:r>
        <w:t>110.2.5 Upgrade of call in progress to emergency or imminent peril call</w:t>
      </w:r>
      <w:bookmarkEnd w:id="17"/>
    </w:p>
    <w:p w14:paraId="406EE80D" w14:textId="77777777" w:rsidR="00D00718" w:rsidRDefault="00D00718" w:rsidP="00D00718">
      <w:pPr>
        <w:rPr>
          <w:i/>
        </w:rPr>
      </w:pPr>
      <w:r>
        <w:rPr>
          <w:i/>
        </w:rPr>
        <w:t>Editor’s note: not available yet</w:t>
      </w:r>
    </w:p>
    <w:p w14:paraId="79C90A12" w14:textId="77777777" w:rsidR="00D00718" w:rsidRDefault="00D00718" w:rsidP="00D00718">
      <w:pPr>
        <w:pStyle w:val="Heading3"/>
      </w:pPr>
      <w:bookmarkStart w:id="18" w:name="_Hlk80604420"/>
      <w:bookmarkStart w:id="19" w:name="_Toc126693253"/>
      <w:r>
        <w:lastRenderedPageBreak/>
        <w:t xml:space="preserve">110.2.6 </w:t>
      </w:r>
      <w:bookmarkEnd w:id="18"/>
      <w:r>
        <w:t>Floor Control</w:t>
      </w:r>
      <w:bookmarkEnd w:id="19"/>
    </w:p>
    <w:p w14:paraId="30943C17" w14:textId="77777777" w:rsidR="00D00718" w:rsidRDefault="00D00718" w:rsidP="00D00718">
      <w:r>
        <w:t>For the floor control tests we will use specific test configuration for the Devices Under Test (DUT) and the baseline configuration that will be applied across the various test scenarios identified is identified in this section. Here the configuration varies across each test case this will be indicated in each test scenario as appropriate.</w:t>
      </w:r>
    </w:p>
    <w:p w14:paraId="41D21965" w14:textId="77777777" w:rsidR="00D00718" w:rsidRPr="009A3516" w:rsidRDefault="00D00718" w:rsidP="00D00718">
      <w:pPr>
        <w:pStyle w:val="Heading4"/>
        <w:rPr>
          <w:rFonts w:cs="Arial"/>
          <w:szCs w:val="24"/>
        </w:rPr>
      </w:pPr>
      <w:bookmarkStart w:id="20" w:name="_yttvle5q1u75" w:colFirst="0" w:colLast="0"/>
      <w:bookmarkStart w:id="21" w:name="_Toc126693254"/>
      <w:bookmarkEnd w:id="20"/>
      <w:r w:rsidRPr="009A3516">
        <w:rPr>
          <w:rFonts w:eastAsia="Calibri" w:cs="Arial"/>
          <w:szCs w:val="24"/>
        </w:rPr>
        <w:t>110.2.6</w:t>
      </w:r>
      <w:r>
        <w:rPr>
          <w:rFonts w:eastAsia="Calibri" w:cs="Arial"/>
          <w:szCs w:val="24"/>
        </w:rPr>
        <w:t>.1</w:t>
      </w:r>
      <w:r w:rsidRPr="009A3516">
        <w:rPr>
          <w:rFonts w:eastAsia="Calibri" w:cs="Arial"/>
          <w:szCs w:val="24"/>
        </w:rPr>
        <w:t xml:space="preserve"> </w:t>
      </w:r>
      <w:r w:rsidRPr="009A3516">
        <w:rPr>
          <w:rFonts w:cs="Arial"/>
          <w:szCs w:val="24"/>
        </w:rPr>
        <w:t>On-Network Floor Control - Talk/Media Burst - when floor is Idle</w:t>
      </w:r>
      <w:bookmarkEnd w:id="21"/>
    </w:p>
    <w:p w14:paraId="342505C5" w14:textId="77777777" w:rsidR="00D00718" w:rsidRDefault="00D00718" w:rsidP="00D00718">
      <w:pPr>
        <w:keepNext/>
        <w:keepLines/>
        <w:rPr>
          <w:b/>
        </w:rPr>
      </w:pPr>
      <w:r>
        <w:rPr>
          <w:b/>
        </w:rPr>
        <w:t>Description</w:t>
      </w:r>
    </w:p>
    <w:p w14:paraId="0B5B1463" w14:textId="77777777" w:rsidR="00D00718" w:rsidRDefault="00D00718" w:rsidP="00D00718">
      <w:r>
        <w:t>On-Network, Pre-arranged group establishment for an on-demand Group Call for basic Talk/Media Burst, where the Floor is identified as being idle.</w:t>
      </w:r>
    </w:p>
    <w:p w14:paraId="4029C7D2" w14:textId="77777777" w:rsidR="00D00718" w:rsidRDefault="00D00718" w:rsidP="00D00718">
      <w:r>
        <w:t>In this test case we have 3 MCX DUTs, of which one is the Initiating DUT that will initiate a floor control request and we will have two Participating DUTs. All three DUTs are active and in the same MCS Group (MCS). The initiating DUT (MCPTT Client A) will initiate a Talk Burst/Media Burst Group call and the Participating DUTs will be notified of the Floor Control progress and session as the group call is set up.</w:t>
      </w:r>
    </w:p>
    <w:p w14:paraId="1DE3A36D" w14:textId="77777777" w:rsidR="00D00718" w:rsidRDefault="00D00718" w:rsidP="00D00718">
      <w:pPr>
        <w:keepNext/>
        <w:keepLines/>
        <w:rPr>
          <w:b/>
        </w:rPr>
      </w:pPr>
      <w:r>
        <w:rPr>
          <w:b/>
        </w:rPr>
        <w:t>Applicability</w:t>
      </w:r>
    </w:p>
    <w:p w14:paraId="410141CC" w14:textId="77777777" w:rsidR="00D00718" w:rsidRPr="00335F1E" w:rsidRDefault="00D00718" w:rsidP="00D00718">
      <w:r w:rsidRPr="00335F1E">
        <w:t>3GPP MCS Rel.15 or later</w:t>
      </w:r>
    </w:p>
    <w:p w14:paraId="68460799" w14:textId="77777777" w:rsidR="00D00718" w:rsidRDefault="00D00718" w:rsidP="00D00718">
      <w:pPr>
        <w:keepNext/>
        <w:keepLines/>
        <w:rPr>
          <w:b/>
        </w:rPr>
      </w:pPr>
      <w:r>
        <w:rPr>
          <w:b/>
        </w:rPr>
        <w:t>Related core specifications / References</w:t>
      </w:r>
    </w:p>
    <w:p w14:paraId="619E6646" w14:textId="77777777" w:rsidR="00D00718" w:rsidRDefault="00D00718" w:rsidP="00D00718">
      <w:r>
        <w:t>The following references were used in the development of this test case:</w:t>
      </w:r>
    </w:p>
    <w:p w14:paraId="14C688A3" w14:textId="10AE6C68" w:rsidR="00D00718" w:rsidRPr="00335F1E" w:rsidRDefault="00D00718" w:rsidP="00D00718">
      <w:r w:rsidRPr="00335F1E">
        <w:t>3GPP TS 24.379</w:t>
      </w:r>
    </w:p>
    <w:p w14:paraId="1F749CB3" w14:textId="0E819D3D" w:rsidR="00D00718" w:rsidRPr="00335F1E" w:rsidRDefault="00D00718" w:rsidP="00D00718">
      <w:r w:rsidRPr="00335F1E">
        <w:t>3GPP TS 24.380</w:t>
      </w:r>
    </w:p>
    <w:p w14:paraId="57AC3D71" w14:textId="1D79DD44" w:rsidR="00D00718" w:rsidRPr="00335F1E" w:rsidRDefault="00D00718" w:rsidP="00D00718">
      <w:r w:rsidRPr="00335F1E">
        <w:t>3GPP TS 24.483</w:t>
      </w:r>
    </w:p>
    <w:p w14:paraId="05BDFDA8" w14:textId="672A44B4" w:rsidR="00D00718" w:rsidRPr="00335F1E" w:rsidRDefault="00D00718" w:rsidP="00D00718">
      <w:r w:rsidRPr="00335F1E">
        <w:t>3GPP TS 24.484</w:t>
      </w:r>
    </w:p>
    <w:p w14:paraId="64B8D532" w14:textId="77777777" w:rsidR="00D00718" w:rsidRDefault="00D00718" w:rsidP="00D00718">
      <w:pPr>
        <w:keepNext/>
        <w:keepLines/>
        <w:rPr>
          <w:b/>
        </w:rPr>
      </w:pPr>
      <w:r>
        <w:rPr>
          <w:b/>
        </w:rPr>
        <w:t>Reason for test</w:t>
      </w:r>
    </w:p>
    <w:p w14:paraId="21D7BDBA" w14:textId="77777777" w:rsidR="00D00718" w:rsidRDefault="00D00718" w:rsidP="00D00718">
      <w:r>
        <w:t>Verify the MCPTT service is able to establish a successful Floor Control session between multiple participating DUTs in the same Group Call</w:t>
      </w:r>
    </w:p>
    <w:p w14:paraId="6C9644E3" w14:textId="77777777" w:rsidR="00D00718" w:rsidRDefault="00D00718" w:rsidP="00D00718">
      <w:r>
        <w:t>To verify that a MCPTT Emergency Group Call can be established and provide priority access to the requesting Entity.</w:t>
      </w:r>
    </w:p>
    <w:p w14:paraId="5BDD9AC5" w14:textId="77777777" w:rsidR="00D00718" w:rsidRDefault="00D00718" w:rsidP="00D00718">
      <w:pPr>
        <w:keepNext/>
        <w:keepLines/>
        <w:rPr>
          <w:b/>
        </w:rPr>
      </w:pPr>
      <w:r>
        <w:rPr>
          <w:b/>
        </w:rPr>
        <w:t>Initial configuration</w:t>
      </w:r>
    </w:p>
    <w:p w14:paraId="5F875D64" w14:textId="77777777" w:rsidR="00D00718" w:rsidRDefault="00D00718" w:rsidP="00D00718">
      <w:r>
        <w:t>The following pre-conditions are applied for this test case:</w:t>
      </w:r>
    </w:p>
    <w:p w14:paraId="6716BFC2" w14:textId="77777777" w:rsidR="00D00718" w:rsidRDefault="00D00718" w:rsidP="00D00718">
      <w:pPr>
        <w:spacing w:after="0" w:line="276" w:lineRule="auto"/>
        <w:ind w:left="360"/>
      </w:pPr>
      <w:r>
        <w:t>1.</w:t>
      </w:r>
      <w:r w:rsidRPr="009A3516">
        <w:t xml:space="preserve">       </w:t>
      </w:r>
      <w:r>
        <w:t>Floor request is initiated when the floor is idle.</w:t>
      </w:r>
    </w:p>
    <w:p w14:paraId="6EC76E09" w14:textId="77777777" w:rsidR="00D00718" w:rsidRDefault="00D00718" w:rsidP="00D00718">
      <w:pPr>
        <w:spacing w:after="0" w:line="276" w:lineRule="auto"/>
        <w:ind w:left="360"/>
      </w:pPr>
      <w:r>
        <w:t>2.</w:t>
      </w:r>
      <w:r w:rsidRPr="009A3516">
        <w:t xml:space="preserve">       </w:t>
      </w:r>
      <w:r>
        <w:t>Multi-Talker Groups are not considered in the test case.</w:t>
      </w:r>
    </w:p>
    <w:p w14:paraId="73D53312" w14:textId="77777777" w:rsidR="00D00718" w:rsidRDefault="00D00718" w:rsidP="00D00718">
      <w:pPr>
        <w:spacing w:after="0" w:line="276" w:lineRule="auto"/>
        <w:ind w:left="360"/>
      </w:pPr>
      <w:r>
        <w:t>3.</w:t>
      </w:r>
      <w:r w:rsidRPr="009A3516">
        <w:t xml:space="preserve">       </w:t>
      </w:r>
      <w:r>
        <w:t>No Acknowledgement response messages are required to be sent by the DUTs for the Floor Control messages they receive.</w:t>
      </w:r>
    </w:p>
    <w:p w14:paraId="551537A4" w14:textId="77777777" w:rsidR="00D00718" w:rsidRDefault="00D00718" w:rsidP="00D00718">
      <w:pPr>
        <w:spacing w:after="0" w:line="276" w:lineRule="auto"/>
        <w:ind w:left="360"/>
      </w:pPr>
      <w:r>
        <w:t>4.</w:t>
      </w:r>
      <w:r w:rsidRPr="009A3516">
        <w:t xml:space="preserve">       </w:t>
      </w:r>
      <w:r>
        <w:t>Dual Floor Control or Multi-Talker Group will not be applied by the Floor Control Server.</w:t>
      </w:r>
    </w:p>
    <w:p w14:paraId="2A048365" w14:textId="77777777" w:rsidR="00D00718" w:rsidRDefault="00D00718" w:rsidP="00D00718">
      <w:pPr>
        <w:spacing w:after="0" w:line="276" w:lineRule="auto"/>
        <w:ind w:left="360"/>
      </w:pPr>
      <w:r>
        <w:t>5.</w:t>
      </w:r>
      <w:r w:rsidRPr="009A3516">
        <w:t xml:space="preserve">       </w:t>
      </w:r>
      <w:r>
        <w:t>Floor Request Queueing is set to “false” on the Floor Control Server.</w:t>
      </w:r>
    </w:p>
    <w:p w14:paraId="0A3173FD" w14:textId="77777777" w:rsidR="00D00718" w:rsidRDefault="00D00718" w:rsidP="00D00718">
      <w:pPr>
        <w:spacing w:after="0" w:line="276" w:lineRule="auto"/>
        <w:ind w:left="360"/>
      </w:pPr>
      <w:r>
        <w:t>6.</w:t>
      </w:r>
      <w:r w:rsidRPr="009A3516">
        <w:t xml:space="preserve">       </w:t>
      </w:r>
      <w:r>
        <w:t>Floor Request Pre-emptive Priority is set to “false”</w:t>
      </w:r>
    </w:p>
    <w:p w14:paraId="263B7087" w14:textId="77777777" w:rsidR="00D00718" w:rsidRDefault="00D00718" w:rsidP="00D00718">
      <w:pPr>
        <w:spacing w:after="0" w:line="276" w:lineRule="auto"/>
        <w:ind w:left="360"/>
      </w:pPr>
      <w:r>
        <w:t>7.</w:t>
      </w:r>
      <w:r w:rsidRPr="009A3516">
        <w:t xml:space="preserve">       </w:t>
      </w:r>
      <w:r>
        <w:t>The type of Group Call is identified as a Normal Group Call.</w:t>
      </w:r>
    </w:p>
    <w:p w14:paraId="5158A6AF" w14:textId="77777777" w:rsidR="00D00718" w:rsidRDefault="00D00718" w:rsidP="00D00718">
      <w:pPr>
        <w:spacing w:after="0" w:line="276" w:lineRule="auto"/>
        <w:ind w:left="360"/>
      </w:pPr>
      <w:r>
        <w:t>8.</w:t>
      </w:r>
      <w:r w:rsidRPr="009A3516">
        <w:t xml:space="preserve">       </w:t>
      </w:r>
      <w:r>
        <w:t>The Floor priority for the DUTs is identified as follows:</w:t>
      </w:r>
    </w:p>
    <w:p w14:paraId="50FF77E4" w14:textId="77777777" w:rsidR="00D00718" w:rsidRDefault="00D00718" w:rsidP="00D00718">
      <w:pPr>
        <w:spacing w:after="0" w:line="276" w:lineRule="auto"/>
        <w:ind w:left="1080"/>
      </w:pPr>
      <w:r>
        <w:t>a.</w:t>
      </w:r>
      <w:r w:rsidRPr="009A3516">
        <w:t xml:space="preserve">       </w:t>
      </w:r>
      <w:r>
        <w:t>DUT-1: Floor Priority = 10</w:t>
      </w:r>
    </w:p>
    <w:p w14:paraId="73A74A61" w14:textId="77777777" w:rsidR="00D00718" w:rsidRDefault="00D00718" w:rsidP="00D00718">
      <w:pPr>
        <w:spacing w:after="0" w:line="276" w:lineRule="auto"/>
        <w:ind w:left="1080"/>
      </w:pPr>
      <w:r>
        <w:t>b.</w:t>
      </w:r>
      <w:r w:rsidRPr="009A3516">
        <w:t xml:space="preserve">       </w:t>
      </w:r>
      <w:r>
        <w:t>DUT-2: Floor Priority = 10</w:t>
      </w:r>
    </w:p>
    <w:p w14:paraId="73DD624C" w14:textId="77777777" w:rsidR="00D00718" w:rsidRDefault="00D00718" w:rsidP="00D00718">
      <w:pPr>
        <w:spacing w:after="0" w:line="276" w:lineRule="auto"/>
        <w:ind w:left="1080"/>
      </w:pPr>
      <w:r>
        <w:t>c.</w:t>
      </w:r>
      <w:r w:rsidRPr="009A3516">
        <w:t xml:space="preserve">       </w:t>
      </w:r>
      <w:r>
        <w:t>DUT-3: Floor Priority = 10</w:t>
      </w:r>
    </w:p>
    <w:p w14:paraId="0F10EF94" w14:textId="77777777" w:rsidR="00D00718" w:rsidRDefault="00D00718" w:rsidP="00D00718">
      <w:pPr>
        <w:spacing w:after="0" w:line="276" w:lineRule="auto"/>
        <w:ind w:left="360"/>
      </w:pPr>
      <w:r>
        <w:t>9.</w:t>
      </w:r>
      <w:r w:rsidRPr="009A3516">
        <w:t xml:space="preserve">       </w:t>
      </w:r>
      <w:r>
        <w:t>The timers that are configured for each DUT are identified as follows:</w:t>
      </w:r>
    </w:p>
    <w:p w14:paraId="17C3BEE2" w14:textId="77777777" w:rsidR="00D00718" w:rsidRDefault="00D00718" w:rsidP="00D00718">
      <w:pPr>
        <w:spacing w:after="0" w:line="276" w:lineRule="auto"/>
        <w:ind w:left="1080"/>
      </w:pPr>
      <w:r>
        <w:t>a.</w:t>
      </w:r>
      <w:r w:rsidRPr="009A3516">
        <w:t xml:space="preserve">       </w:t>
      </w:r>
      <w:r>
        <w:t>T100 (Floor Release) = 3S</w:t>
      </w:r>
    </w:p>
    <w:p w14:paraId="4B7EADD5" w14:textId="77777777" w:rsidR="00D00718" w:rsidRDefault="00D00718" w:rsidP="00D00718">
      <w:pPr>
        <w:spacing w:after="0" w:line="276" w:lineRule="auto"/>
        <w:ind w:left="1080"/>
      </w:pPr>
      <w:r>
        <w:t>b.</w:t>
      </w:r>
      <w:r w:rsidRPr="009A3516">
        <w:t xml:space="preserve">       </w:t>
      </w:r>
      <w:r>
        <w:t>T101 (Floor Request) = 3S</w:t>
      </w:r>
    </w:p>
    <w:p w14:paraId="55DF9407" w14:textId="77777777" w:rsidR="00D00718" w:rsidRDefault="00D00718" w:rsidP="00D00718">
      <w:pPr>
        <w:spacing w:after="0" w:line="276" w:lineRule="auto"/>
        <w:ind w:left="1080"/>
      </w:pPr>
      <w:r>
        <w:t>c.</w:t>
      </w:r>
      <w:r w:rsidRPr="009A3516">
        <w:t xml:space="preserve">       </w:t>
      </w:r>
      <w:r>
        <w:t>T103 (End of RTP media) = 2S</w:t>
      </w:r>
    </w:p>
    <w:p w14:paraId="7D3EAD9A" w14:textId="77777777" w:rsidR="00D00718" w:rsidRDefault="00D00718" w:rsidP="00D00718">
      <w:pPr>
        <w:spacing w:after="0" w:line="276" w:lineRule="auto"/>
        <w:ind w:left="1080"/>
      </w:pPr>
      <w:r>
        <w:lastRenderedPageBreak/>
        <w:t>d.</w:t>
      </w:r>
      <w:r w:rsidRPr="009A3516">
        <w:t xml:space="preserve">       </w:t>
      </w:r>
      <w:r>
        <w:t>T104 (Floor Queue Position Request) = 3S</w:t>
      </w:r>
    </w:p>
    <w:p w14:paraId="6896DDB6" w14:textId="77777777" w:rsidR="00D00718" w:rsidRDefault="00D00718" w:rsidP="00D00718">
      <w:pPr>
        <w:spacing w:after="0" w:line="276" w:lineRule="auto"/>
        <w:ind w:left="1080"/>
      </w:pPr>
      <w:r>
        <w:t>e.</w:t>
      </w:r>
      <w:r w:rsidRPr="009A3516">
        <w:t xml:space="preserve">       </w:t>
      </w:r>
      <w:r>
        <w:t>T132 (Queued Request Granted) = 2S</w:t>
      </w:r>
    </w:p>
    <w:p w14:paraId="7EC47730" w14:textId="77777777" w:rsidR="00D00718" w:rsidRDefault="00D00718" w:rsidP="00D00718">
      <w:pPr>
        <w:spacing w:after="0" w:line="276" w:lineRule="auto"/>
        <w:ind w:left="360"/>
      </w:pPr>
      <w:r>
        <w:t>10.</w:t>
      </w:r>
      <w:r w:rsidRPr="009A3516">
        <w:t xml:space="preserve">   </w:t>
      </w:r>
      <w:r>
        <w:t>The MCS Service Configuration will be common to all DUTs and these parameters are configured as follows:</w:t>
      </w:r>
    </w:p>
    <w:p w14:paraId="521D781A" w14:textId="77777777" w:rsidR="00D00718" w:rsidRDefault="00D00718" w:rsidP="00D00718">
      <w:pPr>
        <w:spacing w:after="0" w:line="276" w:lineRule="auto"/>
        <w:ind w:left="1080"/>
      </w:pPr>
      <w:r>
        <w:t>a.</w:t>
      </w:r>
      <w:r w:rsidRPr="009A3516">
        <w:t xml:space="preserve">       </w:t>
      </w:r>
      <w:r>
        <w:t>Floor Control Queue – depth = 4</w:t>
      </w:r>
    </w:p>
    <w:p w14:paraId="4F956D76" w14:textId="77777777" w:rsidR="00D00718" w:rsidRDefault="00D00718" w:rsidP="00D00718">
      <w:pPr>
        <w:spacing w:after="0" w:line="276" w:lineRule="auto"/>
        <w:ind w:left="1080"/>
      </w:pPr>
      <w:r>
        <w:t>b.</w:t>
      </w:r>
      <w:r w:rsidRPr="009A3516">
        <w:t xml:space="preserve">       </w:t>
      </w:r>
      <w:r>
        <w:t>Floor Control Queue – max-user-request-time= 30S</w:t>
      </w:r>
    </w:p>
    <w:p w14:paraId="329536E9" w14:textId="77777777" w:rsidR="00D00718" w:rsidRDefault="00D00718" w:rsidP="00D00718">
      <w:pPr>
        <w:spacing w:after="0" w:line="276" w:lineRule="auto"/>
        <w:ind w:left="1080"/>
      </w:pPr>
      <w:r>
        <w:t>c.</w:t>
      </w:r>
      <w:r w:rsidRPr="009A3516">
        <w:t xml:space="preserve">       </w:t>
      </w:r>
      <w:r>
        <w:t>T1-end-of-rtp-media = 4S</w:t>
      </w:r>
    </w:p>
    <w:p w14:paraId="216869D4" w14:textId="77777777" w:rsidR="00D00718" w:rsidRDefault="00D00718" w:rsidP="00D00718">
      <w:pPr>
        <w:spacing w:after="0" w:line="276" w:lineRule="auto"/>
        <w:ind w:left="1080"/>
      </w:pPr>
      <w:r>
        <w:t>d.</w:t>
      </w:r>
      <w:r w:rsidRPr="009A3516">
        <w:t xml:space="preserve">       </w:t>
      </w:r>
      <w:r>
        <w:t>T3-stop-talking-grace = 3S</w:t>
      </w:r>
    </w:p>
    <w:p w14:paraId="3DB0B40C" w14:textId="77777777" w:rsidR="00D00718" w:rsidRDefault="00D00718" w:rsidP="00D00718">
      <w:pPr>
        <w:spacing w:after="0" w:line="276" w:lineRule="auto"/>
        <w:ind w:left="1080"/>
      </w:pPr>
      <w:r>
        <w:t>e.</w:t>
      </w:r>
      <w:r w:rsidRPr="009A3516">
        <w:t xml:space="preserve">       </w:t>
      </w:r>
      <w:r>
        <w:t>T7-floor-idle = 4S</w:t>
      </w:r>
    </w:p>
    <w:p w14:paraId="3EF7F585" w14:textId="77777777" w:rsidR="00D00718" w:rsidRDefault="00D00718" w:rsidP="00D00718">
      <w:pPr>
        <w:spacing w:after="0" w:line="276" w:lineRule="auto"/>
        <w:ind w:left="1080"/>
      </w:pPr>
      <w:r>
        <w:t>f.</w:t>
      </w:r>
      <w:r w:rsidRPr="009A3516">
        <w:t xml:space="preserve">        </w:t>
      </w:r>
      <w:r>
        <w:t>T8-floor-revoke = 1S</w:t>
      </w:r>
    </w:p>
    <w:p w14:paraId="4992BBE5" w14:textId="77777777" w:rsidR="00D00718" w:rsidRDefault="00D00718" w:rsidP="00D00718">
      <w:pPr>
        <w:spacing w:after="0" w:line="276" w:lineRule="auto"/>
        <w:ind w:left="1080"/>
      </w:pPr>
      <w:r>
        <w:t>g.</w:t>
      </w:r>
      <w:r w:rsidRPr="009A3516">
        <w:t xml:space="preserve">       </w:t>
      </w:r>
      <w:r>
        <w:t>T11-end-of-RTP-dual = 4S</w:t>
      </w:r>
    </w:p>
    <w:p w14:paraId="1D3F0C19" w14:textId="77777777" w:rsidR="00D00718" w:rsidRDefault="00D00718" w:rsidP="00D00718">
      <w:pPr>
        <w:spacing w:after="0" w:line="276" w:lineRule="auto"/>
        <w:ind w:left="1080"/>
      </w:pPr>
      <w:r>
        <w:t>h.</w:t>
      </w:r>
      <w:r w:rsidRPr="009A3516">
        <w:t xml:space="preserve">       </w:t>
      </w:r>
      <w:r>
        <w:t>T12-stop-talking-dual = 30S</w:t>
      </w:r>
    </w:p>
    <w:p w14:paraId="16BFCEA3" w14:textId="77777777" w:rsidR="00D00718" w:rsidRPr="005B091C" w:rsidRDefault="00D00718" w:rsidP="00D00718">
      <w:pPr>
        <w:spacing w:after="0" w:line="276" w:lineRule="auto"/>
        <w:ind w:left="1080"/>
        <w:rPr>
          <w:lang w:val="fr-FR"/>
        </w:rPr>
      </w:pPr>
      <w:r w:rsidRPr="005B091C">
        <w:rPr>
          <w:lang w:val="fr-FR"/>
        </w:rPr>
        <w:t>i.         T15-conversation = 30S</w:t>
      </w:r>
    </w:p>
    <w:p w14:paraId="5766F57E" w14:textId="77777777" w:rsidR="00D00718" w:rsidRDefault="00D00718" w:rsidP="00D00718">
      <w:pPr>
        <w:spacing w:after="0" w:line="276" w:lineRule="auto"/>
        <w:ind w:left="1080"/>
      </w:pPr>
      <w:r w:rsidRPr="005B091C">
        <w:rPr>
          <w:lang w:val="fr-FR"/>
        </w:rPr>
        <w:t xml:space="preserve">j.         </w:t>
      </w:r>
      <w:r>
        <w:t>T16-map-group-to-bearer = 0.5S</w:t>
      </w:r>
    </w:p>
    <w:p w14:paraId="23E4B80B" w14:textId="77777777" w:rsidR="00D00718" w:rsidRDefault="00D00718" w:rsidP="00D00718">
      <w:pPr>
        <w:spacing w:after="0" w:line="276" w:lineRule="auto"/>
        <w:ind w:left="1080"/>
      </w:pPr>
      <w:r>
        <w:t>k.</w:t>
      </w:r>
      <w:r w:rsidRPr="009A3516">
        <w:t xml:space="preserve">       </w:t>
      </w:r>
      <w:r>
        <w:t>T17-unmap-group-to-bearer = 0.2S</w:t>
      </w:r>
    </w:p>
    <w:p w14:paraId="18754C99" w14:textId="77777777" w:rsidR="00D00718" w:rsidRDefault="00D00718" w:rsidP="00D00718">
      <w:pPr>
        <w:spacing w:after="0" w:line="276" w:lineRule="auto"/>
        <w:ind w:left="1080"/>
      </w:pPr>
      <w:r>
        <w:t>l.</w:t>
      </w:r>
      <w:r w:rsidRPr="009A3516">
        <w:t xml:space="preserve">         </w:t>
      </w:r>
      <w:r>
        <w:t>T20-floor-granted = 1S</w:t>
      </w:r>
    </w:p>
    <w:p w14:paraId="670851D0" w14:textId="77777777" w:rsidR="00D00718" w:rsidRDefault="00D00718" w:rsidP="00D00718">
      <w:pPr>
        <w:spacing w:after="0" w:line="276" w:lineRule="auto"/>
        <w:ind w:left="1080"/>
      </w:pPr>
      <w:r>
        <w:t>m.</w:t>
      </w:r>
      <w:r w:rsidRPr="009A3516">
        <w:t xml:space="preserve">     </w:t>
      </w:r>
      <w:r>
        <w:t>T55-connect = 2S</w:t>
      </w:r>
    </w:p>
    <w:p w14:paraId="4537764C" w14:textId="77777777" w:rsidR="00D00718" w:rsidRDefault="00D00718" w:rsidP="00D00718">
      <w:pPr>
        <w:spacing w:after="0" w:line="276" w:lineRule="auto"/>
        <w:ind w:left="1080"/>
      </w:pPr>
      <w:r>
        <w:t>n.</w:t>
      </w:r>
      <w:r w:rsidRPr="009A3516">
        <w:t xml:space="preserve">       </w:t>
      </w:r>
      <w:r>
        <w:t>T56-disconnect = 2S</w:t>
      </w:r>
    </w:p>
    <w:p w14:paraId="7BC2245D" w14:textId="77777777" w:rsidR="00D00718" w:rsidRDefault="00D00718" w:rsidP="00D00718">
      <w:pPr>
        <w:spacing w:after="0" w:line="276" w:lineRule="auto"/>
        <w:ind w:left="1080"/>
      </w:pPr>
      <w:r>
        <w:t>o.</w:t>
      </w:r>
      <w:r w:rsidRPr="009A3516">
        <w:t xml:space="preserve">       </w:t>
      </w:r>
      <w:r>
        <w:t>C7-floor-idle = 10</w:t>
      </w:r>
    </w:p>
    <w:p w14:paraId="61F9ED0F" w14:textId="77777777" w:rsidR="00D00718" w:rsidRDefault="00D00718" w:rsidP="00D00718">
      <w:pPr>
        <w:spacing w:after="0" w:line="276" w:lineRule="auto"/>
        <w:ind w:left="1080"/>
      </w:pPr>
      <w:r>
        <w:t>p.</w:t>
      </w:r>
      <w:r w:rsidRPr="009A3516">
        <w:t xml:space="preserve">       </w:t>
      </w:r>
      <w:r>
        <w:t>C17-unmap-group-to-bearer = 3</w:t>
      </w:r>
    </w:p>
    <w:p w14:paraId="4C083A3B" w14:textId="77777777" w:rsidR="00D00718" w:rsidRDefault="00D00718" w:rsidP="00D00718">
      <w:pPr>
        <w:spacing w:after="0" w:line="276" w:lineRule="auto"/>
        <w:ind w:left="1080"/>
      </w:pPr>
      <w:r>
        <w:t>q.</w:t>
      </w:r>
      <w:r w:rsidRPr="009A3516">
        <w:t xml:space="preserve">       </w:t>
      </w:r>
      <w:r>
        <w:t>C20-floor-granted = 3</w:t>
      </w:r>
    </w:p>
    <w:p w14:paraId="72AEC4D8" w14:textId="77777777" w:rsidR="00D00718" w:rsidRDefault="00D00718" w:rsidP="00D00718">
      <w:pPr>
        <w:spacing w:after="0" w:line="276" w:lineRule="auto"/>
        <w:ind w:left="1080"/>
      </w:pPr>
      <w:r>
        <w:t>r.</w:t>
      </w:r>
      <w:r w:rsidRPr="009A3516">
        <w:t xml:space="preserve">        </w:t>
      </w:r>
      <w:r>
        <w:t>C55-connect = 3</w:t>
      </w:r>
    </w:p>
    <w:p w14:paraId="35C28363" w14:textId="77777777" w:rsidR="00D00718" w:rsidRDefault="00D00718" w:rsidP="00D00718">
      <w:pPr>
        <w:spacing w:after="0" w:line="276" w:lineRule="auto"/>
        <w:ind w:left="1080"/>
      </w:pPr>
      <w:r>
        <w:t>s.</w:t>
      </w:r>
      <w:r w:rsidRPr="009A3516">
        <w:t xml:space="preserve">        </w:t>
      </w:r>
      <w:r>
        <w:t>C56-disconnect = 3</w:t>
      </w:r>
    </w:p>
    <w:p w14:paraId="02373C9E" w14:textId="77777777" w:rsidR="00D00718" w:rsidRDefault="00D00718" w:rsidP="00D00718">
      <w:pPr>
        <w:keepNext/>
        <w:keepLines/>
        <w:rPr>
          <w:b/>
        </w:rPr>
      </w:pPr>
      <w:r>
        <w:rPr>
          <w:b/>
        </w:rPr>
        <w:t>Test procedure</w:t>
      </w:r>
    </w:p>
    <w:p w14:paraId="1C1D3019" w14:textId="77777777" w:rsidR="00D00718" w:rsidRDefault="00D00718" w:rsidP="00D00718">
      <w:pPr>
        <w:keepNext/>
        <w:keepLines/>
        <w:rPr>
          <w:b/>
        </w:rPr>
      </w:pPr>
      <w:r>
        <w:rPr>
          <w:b/>
        </w:rPr>
        <w:t>Scenario A: Normal Floor Request Process initiated with Idle floor</w:t>
      </w:r>
    </w:p>
    <w:tbl>
      <w:tblPr>
        <w:tblW w:w="9069" w:type="dxa"/>
        <w:tblBorders>
          <w:top w:val="nil"/>
          <w:left w:val="nil"/>
          <w:bottom w:val="nil"/>
          <w:right w:val="nil"/>
          <w:insideH w:val="nil"/>
          <w:insideV w:val="nil"/>
        </w:tblBorders>
        <w:tblLayout w:type="fixed"/>
        <w:tblLook w:val="0600" w:firstRow="0" w:lastRow="0" w:firstColumn="0" w:lastColumn="0" w:noHBand="1" w:noVBand="1"/>
      </w:tblPr>
      <w:tblGrid>
        <w:gridCol w:w="740"/>
        <w:gridCol w:w="1242"/>
        <w:gridCol w:w="3001"/>
        <w:gridCol w:w="3815"/>
        <w:gridCol w:w="271"/>
      </w:tblGrid>
      <w:tr w:rsidR="00D00718" w14:paraId="0EE0F70C" w14:textId="77777777" w:rsidTr="00BE253B">
        <w:trPr>
          <w:trHeight w:val="227"/>
          <w:tblHeader/>
        </w:trPr>
        <w:tc>
          <w:tcPr>
            <w:tcW w:w="740" w:type="dxa"/>
            <w:tcBorders>
              <w:top w:val="single" w:sz="8" w:space="0" w:color="BFBFBF"/>
              <w:left w:val="single" w:sz="8" w:space="0" w:color="BFBFBF"/>
              <w:bottom w:val="single" w:sz="8" w:space="0" w:color="BFBFBF"/>
              <w:right w:val="single" w:sz="8" w:space="0" w:color="BFBFBF"/>
            </w:tcBorders>
            <w:shd w:val="clear" w:color="auto" w:fill="F2F2F2"/>
            <w:tcMar>
              <w:top w:w="100" w:type="dxa"/>
              <w:left w:w="100" w:type="dxa"/>
              <w:bottom w:w="100" w:type="dxa"/>
              <w:right w:w="100" w:type="dxa"/>
            </w:tcMar>
          </w:tcPr>
          <w:p w14:paraId="26CAF97D" w14:textId="77777777" w:rsidR="00D00718" w:rsidRDefault="00D00718" w:rsidP="00BE253B">
            <w:pPr>
              <w:rPr>
                <w:b/>
              </w:rPr>
            </w:pPr>
            <w:r>
              <w:rPr>
                <w:b/>
              </w:rPr>
              <w:t>Step</w:t>
            </w:r>
          </w:p>
        </w:tc>
        <w:tc>
          <w:tcPr>
            <w:tcW w:w="1242" w:type="dxa"/>
            <w:tcBorders>
              <w:top w:val="single" w:sz="8" w:space="0" w:color="BFBFBF"/>
              <w:left w:val="nil"/>
              <w:bottom w:val="single" w:sz="8" w:space="0" w:color="BFBFBF"/>
              <w:right w:val="single" w:sz="8" w:space="0" w:color="BFBFBF"/>
            </w:tcBorders>
            <w:shd w:val="clear" w:color="auto" w:fill="F2F2F2"/>
            <w:tcMar>
              <w:top w:w="100" w:type="dxa"/>
              <w:left w:w="100" w:type="dxa"/>
              <w:bottom w:w="100" w:type="dxa"/>
              <w:right w:w="100" w:type="dxa"/>
            </w:tcMar>
          </w:tcPr>
          <w:p w14:paraId="53D2090D" w14:textId="77777777" w:rsidR="00D00718" w:rsidRDefault="00D00718" w:rsidP="00BE253B">
            <w:pPr>
              <w:rPr>
                <w:b/>
              </w:rPr>
            </w:pPr>
            <w:r>
              <w:rPr>
                <w:b/>
              </w:rPr>
              <w:t>Direction</w:t>
            </w:r>
          </w:p>
        </w:tc>
        <w:tc>
          <w:tcPr>
            <w:tcW w:w="3001" w:type="dxa"/>
            <w:tcBorders>
              <w:top w:val="single" w:sz="8" w:space="0" w:color="BFBFBF"/>
              <w:left w:val="nil"/>
              <w:bottom w:val="single" w:sz="8" w:space="0" w:color="BFBFBF"/>
              <w:right w:val="single" w:sz="8" w:space="0" w:color="BFBFBF"/>
            </w:tcBorders>
            <w:shd w:val="clear" w:color="auto" w:fill="F2F2F2"/>
            <w:tcMar>
              <w:top w:w="100" w:type="dxa"/>
              <w:left w:w="100" w:type="dxa"/>
              <w:bottom w:w="100" w:type="dxa"/>
              <w:right w:w="100" w:type="dxa"/>
            </w:tcMar>
          </w:tcPr>
          <w:p w14:paraId="3BB20CFE" w14:textId="77777777" w:rsidR="00D00718" w:rsidRDefault="00D00718" w:rsidP="00BE253B">
            <w:pPr>
              <w:rPr>
                <w:b/>
              </w:rPr>
            </w:pPr>
            <w:r>
              <w:rPr>
                <w:b/>
              </w:rPr>
              <w:t>Message</w:t>
            </w:r>
          </w:p>
        </w:tc>
        <w:tc>
          <w:tcPr>
            <w:tcW w:w="3815" w:type="dxa"/>
            <w:tcBorders>
              <w:top w:val="single" w:sz="8" w:space="0" w:color="BFBFBF"/>
              <w:left w:val="nil"/>
              <w:bottom w:val="single" w:sz="8" w:space="0" w:color="BFBFBF"/>
              <w:right w:val="single" w:sz="8" w:space="0" w:color="BFBFBF"/>
            </w:tcBorders>
            <w:shd w:val="clear" w:color="auto" w:fill="F2F2F2"/>
            <w:tcMar>
              <w:top w:w="100" w:type="dxa"/>
              <w:left w:w="100" w:type="dxa"/>
              <w:bottom w:w="100" w:type="dxa"/>
              <w:right w:w="100" w:type="dxa"/>
            </w:tcMar>
          </w:tcPr>
          <w:p w14:paraId="38A93AE0" w14:textId="77777777" w:rsidR="00D00718" w:rsidRDefault="00D00718" w:rsidP="00BE253B">
            <w:pPr>
              <w:rPr>
                <w:b/>
              </w:rPr>
            </w:pPr>
            <w:r>
              <w:rPr>
                <w:b/>
              </w:rPr>
              <w:t>Comments</w:t>
            </w:r>
          </w:p>
        </w:tc>
        <w:tc>
          <w:tcPr>
            <w:tcW w:w="271" w:type="dxa"/>
            <w:tcBorders>
              <w:top w:val="nil"/>
              <w:left w:val="nil"/>
              <w:bottom w:val="nil"/>
              <w:right w:val="nil"/>
            </w:tcBorders>
            <w:tcMar>
              <w:top w:w="100" w:type="dxa"/>
              <w:left w:w="100" w:type="dxa"/>
              <w:bottom w:w="100" w:type="dxa"/>
              <w:right w:w="100" w:type="dxa"/>
            </w:tcMar>
          </w:tcPr>
          <w:p w14:paraId="4F446B9B" w14:textId="77777777" w:rsidR="00D00718" w:rsidRDefault="00D00718" w:rsidP="00BE253B">
            <w:pPr>
              <w:ind w:left="60"/>
            </w:pPr>
            <w:r>
              <w:t xml:space="preserve"> </w:t>
            </w:r>
          </w:p>
        </w:tc>
      </w:tr>
      <w:tr w:rsidR="00D00718" w14:paraId="0226631E" w14:textId="77777777" w:rsidTr="00BE253B">
        <w:trPr>
          <w:trHeight w:val="2735"/>
        </w:trPr>
        <w:tc>
          <w:tcPr>
            <w:tcW w:w="740" w:type="dxa"/>
            <w:tcBorders>
              <w:top w:val="nil"/>
              <w:left w:val="single" w:sz="8" w:space="0" w:color="BFBFBF"/>
              <w:bottom w:val="single" w:sz="8" w:space="0" w:color="BFBFBF"/>
              <w:right w:val="single" w:sz="8" w:space="0" w:color="BFBFBF"/>
            </w:tcBorders>
            <w:shd w:val="clear" w:color="auto" w:fill="F2F2F2"/>
            <w:tcMar>
              <w:top w:w="100" w:type="dxa"/>
              <w:left w:w="100" w:type="dxa"/>
              <w:bottom w:w="100" w:type="dxa"/>
              <w:right w:w="100" w:type="dxa"/>
            </w:tcMar>
          </w:tcPr>
          <w:p w14:paraId="677243C0" w14:textId="77777777" w:rsidR="00D00718" w:rsidRDefault="00D00718" w:rsidP="00BE253B">
            <w:pPr>
              <w:spacing w:before="240" w:after="240"/>
              <w:ind w:left="60"/>
              <w:rPr>
                <w:sz w:val="18"/>
                <w:szCs w:val="18"/>
              </w:rPr>
            </w:pPr>
            <w:r>
              <w:rPr>
                <w:sz w:val="18"/>
                <w:szCs w:val="18"/>
              </w:rPr>
              <w:t>1-2</w:t>
            </w:r>
          </w:p>
        </w:tc>
        <w:tc>
          <w:tcPr>
            <w:tcW w:w="1242" w:type="dxa"/>
            <w:tcBorders>
              <w:top w:val="nil"/>
              <w:left w:val="nil"/>
              <w:bottom w:val="single" w:sz="8" w:space="0" w:color="BFBFBF"/>
              <w:right w:val="single" w:sz="8" w:space="0" w:color="BFBFBF"/>
            </w:tcBorders>
            <w:tcMar>
              <w:top w:w="100" w:type="dxa"/>
              <w:left w:w="100" w:type="dxa"/>
              <w:bottom w:w="100" w:type="dxa"/>
              <w:right w:w="100" w:type="dxa"/>
            </w:tcMar>
          </w:tcPr>
          <w:p w14:paraId="259E0607" w14:textId="77777777" w:rsidR="00D00718" w:rsidRDefault="00D00718" w:rsidP="00BE253B">
            <w:pPr>
              <w:spacing w:after="0"/>
              <w:jc w:val="center"/>
            </w:pPr>
            <w:r>
              <w:t>DUT1</w:t>
            </w:r>
          </w:p>
          <w:p w14:paraId="3A59F5E3" w14:textId="77777777" w:rsidR="00D00718" w:rsidRDefault="00D00718" w:rsidP="00BE253B">
            <w:pPr>
              <w:spacing w:after="0"/>
              <w:jc w:val="center"/>
            </w:pPr>
            <w:r>
              <w:rPr>
                <w:rFonts w:ascii="Arial Unicode MS" w:eastAsia="Arial Unicode MS" w:hAnsi="Arial Unicode MS" w:cs="Arial Unicode MS"/>
              </w:rPr>
              <w:t>→</w:t>
            </w:r>
          </w:p>
          <w:p w14:paraId="283AD9E9" w14:textId="77777777" w:rsidR="00D00718" w:rsidRDefault="00D00718" w:rsidP="00BE253B">
            <w:pPr>
              <w:spacing w:after="0"/>
              <w:jc w:val="center"/>
            </w:pPr>
            <w:r>
              <w:t>MCPTT Floor Control Server</w:t>
            </w:r>
          </w:p>
        </w:tc>
        <w:tc>
          <w:tcPr>
            <w:tcW w:w="3001" w:type="dxa"/>
            <w:tcBorders>
              <w:top w:val="nil"/>
              <w:left w:val="nil"/>
              <w:bottom w:val="single" w:sz="8" w:space="0" w:color="BFBFBF"/>
              <w:right w:val="single" w:sz="8" w:space="0" w:color="BFBFBF"/>
            </w:tcBorders>
            <w:tcMar>
              <w:top w:w="100" w:type="dxa"/>
              <w:left w:w="100" w:type="dxa"/>
              <w:bottom w:w="100" w:type="dxa"/>
              <w:right w:w="100" w:type="dxa"/>
            </w:tcMar>
          </w:tcPr>
          <w:p w14:paraId="74C68E51" w14:textId="77777777" w:rsidR="00D00718" w:rsidRDefault="00D00718" w:rsidP="00BE253B">
            <w:pPr>
              <w:spacing w:after="0"/>
              <w:jc w:val="left"/>
            </w:pPr>
            <w:r>
              <w:t>Floor Request message</w:t>
            </w:r>
          </w:p>
        </w:tc>
        <w:tc>
          <w:tcPr>
            <w:tcW w:w="3815" w:type="dxa"/>
            <w:tcBorders>
              <w:top w:val="nil"/>
              <w:left w:val="nil"/>
              <w:bottom w:val="single" w:sz="8" w:space="0" w:color="BFBFBF"/>
              <w:right w:val="single" w:sz="8" w:space="0" w:color="BFBFBF"/>
            </w:tcBorders>
            <w:tcMar>
              <w:top w:w="100" w:type="dxa"/>
              <w:left w:w="100" w:type="dxa"/>
              <w:bottom w:w="100" w:type="dxa"/>
              <w:right w:w="100" w:type="dxa"/>
            </w:tcMar>
          </w:tcPr>
          <w:p w14:paraId="004EAEFE" w14:textId="77777777" w:rsidR="00D00718" w:rsidRDefault="00D00718" w:rsidP="00BE253B">
            <w:pPr>
              <w:spacing w:before="240" w:after="240"/>
              <w:ind w:left="60"/>
              <w:jc w:val="left"/>
              <w:rPr>
                <w:sz w:val="18"/>
                <w:szCs w:val="18"/>
              </w:rPr>
            </w:pPr>
            <w:r>
              <w:rPr>
                <w:sz w:val="18"/>
                <w:szCs w:val="18"/>
              </w:rPr>
              <w:t>DUT1 initiates a MC PTT floor request session by pressing the PTT Button on their device (and keeping it pressed for the duration of the communication needed).</w:t>
            </w:r>
          </w:p>
          <w:p w14:paraId="659BF999" w14:textId="77777777" w:rsidR="00D00718" w:rsidRDefault="00D00718" w:rsidP="00BE253B">
            <w:pPr>
              <w:spacing w:before="240" w:after="240"/>
              <w:ind w:left="60"/>
              <w:jc w:val="left"/>
              <w:rPr>
                <w:sz w:val="18"/>
                <w:szCs w:val="18"/>
              </w:rPr>
            </w:pPr>
            <w:r>
              <w:rPr>
                <w:sz w:val="18"/>
                <w:szCs w:val="18"/>
              </w:rPr>
              <w:t>The MCPTT Floor Control Server identifies that the floor is idle (no ongoing sessions are in progress) &amp; verifies that DUT1 is authorised and permits the request.</w:t>
            </w:r>
          </w:p>
          <w:p w14:paraId="2BC34CAF" w14:textId="77777777" w:rsidR="00D00718" w:rsidRDefault="00D00718" w:rsidP="00BE253B">
            <w:pPr>
              <w:spacing w:line="276" w:lineRule="auto"/>
              <w:ind w:left="1140" w:hanging="360"/>
              <w:jc w:val="left"/>
              <w:rPr>
                <w:sz w:val="18"/>
                <w:szCs w:val="18"/>
              </w:rPr>
            </w:pPr>
            <w:r>
              <w:rPr>
                <w:sz w:val="18"/>
                <w:szCs w:val="18"/>
              </w:rPr>
              <w:t>●</w:t>
            </w:r>
            <w:r>
              <w:rPr>
                <w:sz w:val="14"/>
                <w:szCs w:val="14"/>
              </w:rPr>
              <w:t xml:space="preserve">         </w:t>
            </w:r>
            <w:r>
              <w:rPr>
                <w:sz w:val="18"/>
                <w:szCs w:val="18"/>
              </w:rPr>
              <w:t>DUT1 State Change: [U: Has No Permission] à [U: Pending Request]</w:t>
            </w:r>
          </w:p>
        </w:tc>
        <w:tc>
          <w:tcPr>
            <w:tcW w:w="271" w:type="dxa"/>
            <w:tcBorders>
              <w:top w:val="nil"/>
              <w:left w:val="nil"/>
              <w:bottom w:val="nil"/>
              <w:right w:val="nil"/>
            </w:tcBorders>
            <w:tcMar>
              <w:top w:w="100" w:type="dxa"/>
              <w:left w:w="100" w:type="dxa"/>
              <w:bottom w:w="100" w:type="dxa"/>
              <w:right w:w="100" w:type="dxa"/>
            </w:tcMar>
          </w:tcPr>
          <w:p w14:paraId="7E619F3A" w14:textId="77777777" w:rsidR="00D00718" w:rsidRDefault="00D00718" w:rsidP="00BE253B">
            <w:pPr>
              <w:spacing w:before="240" w:after="240"/>
              <w:ind w:left="60"/>
            </w:pPr>
            <w:r>
              <w:t xml:space="preserve"> </w:t>
            </w:r>
          </w:p>
        </w:tc>
      </w:tr>
      <w:tr w:rsidR="00D00718" w14:paraId="5790FE95" w14:textId="77777777" w:rsidTr="00BE253B">
        <w:trPr>
          <w:trHeight w:val="1745"/>
        </w:trPr>
        <w:tc>
          <w:tcPr>
            <w:tcW w:w="740" w:type="dxa"/>
            <w:vMerge w:val="restart"/>
            <w:tcBorders>
              <w:top w:val="nil"/>
              <w:left w:val="single" w:sz="8" w:space="0" w:color="BFBFBF"/>
              <w:bottom w:val="single" w:sz="8" w:space="0" w:color="BFBFBF"/>
              <w:right w:val="single" w:sz="8" w:space="0" w:color="BFBFBF"/>
            </w:tcBorders>
            <w:shd w:val="clear" w:color="auto" w:fill="F2F2F2"/>
            <w:tcMar>
              <w:top w:w="100" w:type="dxa"/>
              <w:left w:w="100" w:type="dxa"/>
              <w:bottom w:w="100" w:type="dxa"/>
              <w:right w:w="100" w:type="dxa"/>
            </w:tcMar>
          </w:tcPr>
          <w:p w14:paraId="15B530DF" w14:textId="77777777" w:rsidR="00D00718" w:rsidRDefault="00D00718" w:rsidP="00BE253B">
            <w:pPr>
              <w:spacing w:before="240" w:after="240"/>
              <w:ind w:left="60"/>
              <w:rPr>
                <w:sz w:val="18"/>
                <w:szCs w:val="18"/>
              </w:rPr>
            </w:pPr>
            <w:r>
              <w:rPr>
                <w:sz w:val="18"/>
                <w:szCs w:val="18"/>
              </w:rPr>
              <w:t>3-4</w:t>
            </w:r>
          </w:p>
        </w:tc>
        <w:tc>
          <w:tcPr>
            <w:tcW w:w="1242" w:type="dxa"/>
            <w:vMerge w:val="restart"/>
            <w:tcBorders>
              <w:top w:val="nil"/>
              <w:left w:val="nil"/>
              <w:bottom w:val="single" w:sz="8" w:space="0" w:color="BFBFBF"/>
              <w:right w:val="single" w:sz="8" w:space="0" w:color="BFBFBF"/>
            </w:tcBorders>
            <w:tcMar>
              <w:top w:w="100" w:type="dxa"/>
              <w:left w:w="100" w:type="dxa"/>
              <w:bottom w:w="100" w:type="dxa"/>
              <w:right w:w="100" w:type="dxa"/>
            </w:tcMar>
          </w:tcPr>
          <w:p w14:paraId="63208C9D" w14:textId="77777777" w:rsidR="00D00718" w:rsidRDefault="00D00718" w:rsidP="00BE253B">
            <w:pPr>
              <w:spacing w:after="0"/>
              <w:jc w:val="center"/>
            </w:pPr>
            <w:r>
              <w:t>MCPTT Floor Control Server</w:t>
            </w:r>
          </w:p>
          <w:p w14:paraId="72BF5D51" w14:textId="77777777" w:rsidR="00D00718" w:rsidRDefault="00D00718" w:rsidP="00BE253B">
            <w:pPr>
              <w:spacing w:after="0"/>
              <w:jc w:val="center"/>
            </w:pPr>
            <w:r>
              <w:rPr>
                <w:rFonts w:ascii="Arial Unicode MS" w:eastAsia="Arial Unicode MS" w:hAnsi="Arial Unicode MS" w:cs="Arial Unicode MS"/>
              </w:rPr>
              <w:t>←</w:t>
            </w:r>
          </w:p>
          <w:p w14:paraId="326BD70D" w14:textId="77777777" w:rsidR="00D00718" w:rsidRDefault="00D00718" w:rsidP="00BE253B">
            <w:pPr>
              <w:spacing w:after="0"/>
              <w:jc w:val="center"/>
            </w:pPr>
            <w:r>
              <w:t>DUT1</w:t>
            </w:r>
          </w:p>
        </w:tc>
        <w:tc>
          <w:tcPr>
            <w:tcW w:w="3001" w:type="dxa"/>
            <w:vMerge w:val="restart"/>
            <w:tcBorders>
              <w:top w:val="nil"/>
              <w:left w:val="nil"/>
              <w:bottom w:val="single" w:sz="8" w:space="0" w:color="BFBFBF"/>
              <w:right w:val="single" w:sz="8" w:space="0" w:color="BFBFBF"/>
            </w:tcBorders>
            <w:tcMar>
              <w:top w:w="100" w:type="dxa"/>
              <w:left w:w="100" w:type="dxa"/>
              <w:bottom w:w="100" w:type="dxa"/>
              <w:right w:w="100" w:type="dxa"/>
            </w:tcMar>
          </w:tcPr>
          <w:p w14:paraId="6E25D37A" w14:textId="77777777" w:rsidR="00D00718" w:rsidRDefault="00D00718" w:rsidP="00BE253B">
            <w:pPr>
              <w:spacing w:after="0"/>
              <w:jc w:val="left"/>
            </w:pPr>
            <w:r>
              <w:t>Floor Grant message</w:t>
            </w:r>
          </w:p>
        </w:tc>
        <w:tc>
          <w:tcPr>
            <w:tcW w:w="3815" w:type="dxa"/>
            <w:vMerge w:val="restart"/>
            <w:tcBorders>
              <w:top w:val="nil"/>
              <w:left w:val="nil"/>
              <w:bottom w:val="single" w:sz="8" w:space="0" w:color="BFBFBF"/>
              <w:right w:val="single" w:sz="8" w:space="0" w:color="BFBFBF"/>
            </w:tcBorders>
            <w:tcMar>
              <w:top w:w="100" w:type="dxa"/>
              <w:left w:w="100" w:type="dxa"/>
              <w:bottom w:w="100" w:type="dxa"/>
              <w:right w:w="100" w:type="dxa"/>
            </w:tcMar>
          </w:tcPr>
          <w:p w14:paraId="3C2EF3A5" w14:textId="77777777" w:rsidR="00D00718" w:rsidRDefault="00D00718" w:rsidP="00BE253B">
            <w:pPr>
              <w:spacing w:before="240" w:after="240"/>
              <w:ind w:left="60"/>
              <w:jc w:val="left"/>
              <w:rPr>
                <w:sz w:val="18"/>
                <w:szCs w:val="18"/>
              </w:rPr>
            </w:pPr>
            <w:r>
              <w:rPr>
                <w:sz w:val="18"/>
                <w:szCs w:val="18"/>
              </w:rPr>
              <w:t>A Floor Grant message is sent from the MCPTT Floor Control Server to DUT1 to notify that the floor request has been granted.</w:t>
            </w:r>
          </w:p>
          <w:p w14:paraId="7045D263" w14:textId="77777777" w:rsidR="00D00718" w:rsidRDefault="00D00718" w:rsidP="00BE253B">
            <w:pPr>
              <w:spacing w:before="240" w:after="240"/>
              <w:ind w:left="60"/>
              <w:jc w:val="left"/>
              <w:rPr>
                <w:sz w:val="18"/>
                <w:szCs w:val="18"/>
              </w:rPr>
            </w:pPr>
            <w:r>
              <w:rPr>
                <w:sz w:val="18"/>
                <w:szCs w:val="18"/>
              </w:rPr>
              <w:lastRenderedPageBreak/>
              <w:t>The user of DUT1 is informed by a Permission Initiation tone on their device.</w:t>
            </w:r>
          </w:p>
          <w:p w14:paraId="41A50AD0" w14:textId="77777777" w:rsidR="00D00718" w:rsidRDefault="00D00718" w:rsidP="00BE253B">
            <w:pPr>
              <w:spacing w:before="240" w:after="0" w:line="276" w:lineRule="auto"/>
              <w:ind w:left="1140" w:hanging="360"/>
              <w:jc w:val="left"/>
              <w:rPr>
                <w:sz w:val="18"/>
                <w:szCs w:val="18"/>
              </w:rPr>
            </w:pPr>
            <w:r>
              <w:rPr>
                <w:sz w:val="18"/>
                <w:szCs w:val="18"/>
              </w:rPr>
              <w:t>●</w:t>
            </w:r>
            <w:r>
              <w:rPr>
                <w:sz w:val="14"/>
                <w:szCs w:val="14"/>
              </w:rPr>
              <w:t xml:space="preserve">         </w:t>
            </w:r>
            <w:r>
              <w:rPr>
                <w:sz w:val="18"/>
                <w:szCs w:val="18"/>
              </w:rPr>
              <w:t>Floor Control Server state change [G: Floor Idle] à [G: Floor Taken]</w:t>
            </w:r>
          </w:p>
          <w:p w14:paraId="739CA84C" w14:textId="77777777" w:rsidR="00D00718" w:rsidRDefault="00D00718" w:rsidP="00BE253B">
            <w:pPr>
              <w:spacing w:after="240" w:line="276" w:lineRule="auto"/>
              <w:ind w:left="1140" w:hanging="360"/>
              <w:jc w:val="left"/>
              <w:rPr>
                <w:sz w:val="18"/>
                <w:szCs w:val="18"/>
              </w:rPr>
            </w:pPr>
            <w:r>
              <w:rPr>
                <w:sz w:val="18"/>
                <w:szCs w:val="18"/>
              </w:rPr>
              <w:t>●</w:t>
            </w:r>
            <w:r>
              <w:rPr>
                <w:sz w:val="14"/>
                <w:szCs w:val="14"/>
              </w:rPr>
              <w:t xml:space="preserve">         </w:t>
            </w:r>
            <w:r>
              <w:rPr>
                <w:sz w:val="18"/>
                <w:szCs w:val="18"/>
              </w:rPr>
              <w:t>DUT1 State Change: [U: Pending Request] à [U: Has Permission]</w:t>
            </w:r>
          </w:p>
        </w:tc>
        <w:tc>
          <w:tcPr>
            <w:tcW w:w="271" w:type="dxa"/>
            <w:tcBorders>
              <w:top w:val="nil"/>
              <w:left w:val="nil"/>
              <w:bottom w:val="nil"/>
              <w:right w:val="nil"/>
            </w:tcBorders>
            <w:tcMar>
              <w:top w:w="100" w:type="dxa"/>
              <w:left w:w="100" w:type="dxa"/>
              <w:bottom w:w="100" w:type="dxa"/>
              <w:right w:w="100" w:type="dxa"/>
            </w:tcMar>
          </w:tcPr>
          <w:p w14:paraId="5BF16A89" w14:textId="77777777" w:rsidR="00D00718" w:rsidRDefault="00D00718" w:rsidP="00BE253B">
            <w:pPr>
              <w:ind w:left="60"/>
            </w:pPr>
          </w:p>
        </w:tc>
      </w:tr>
      <w:tr w:rsidR="00D00718" w14:paraId="08B4F42E" w14:textId="77777777" w:rsidTr="00BE253B">
        <w:trPr>
          <w:trHeight w:val="1175"/>
        </w:trPr>
        <w:tc>
          <w:tcPr>
            <w:tcW w:w="740" w:type="dxa"/>
            <w:vMerge/>
            <w:tcBorders>
              <w:bottom w:val="single" w:sz="8" w:space="0" w:color="BFBFBF"/>
              <w:right w:val="single" w:sz="8" w:space="0" w:color="BFBFBF"/>
            </w:tcBorders>
            <w:shd w:val="clear" w:color="auto" w:fill="auto"/>
            <w:tcMar>
              <w:top w:w="100" w:type="dxa"/>
              <w:left w:w="100" w:type="dxa"/>
              <w:bottom w:w="100" w:type="dxa"/>
              <w:right w:w="100" w:type="dxa"/>
            </w:tcMar>
          </w:tcPr>
          <w:p w14:paraId="70837AC9" w14:textId="77777777" w:rsidR="00D00718" w:rsidRDefault="00D00718" w:rsidP="00BE253B">
            <w:pPr>
              <w:ind w:left="60"/>
            </w:pPr>
          </w:p>
        </w:tc>
        <w:tc>
          <w:tcPr>
            <w:tcW w:w="1242" w:type="dxa"/>
            <w:vMerge/>
            <w:tcBorders>
              <w:bottom w:val="single" w:sz="8" w:space="0" w:color="BFBFBF"/>
              <w:right w:val="single" w:sz="8" w:space="0" w:color="BFBFBF"/>
            </w:tcBorders>
            <w:shd w:val="clear" w:color="auto" w:fill="auto"/>
            <w:tcMar>
              <w:top w:w="100" w:type="dxa"/>
              <w:left w:w="100" w:type="dxa"/>
              <w:bottom w:w="100" w:type="dxa"/>
              <w:right w:w="100" w:type="dxa"/>
            </w:tcMar>
          </w:tcPr>
          <w:p w14:paraId="7F0A56FE" w14:textId="77777777" w:rsidR="00D00718" w:rsidRDefault="00D00718" w:rsidP="00BE253B">
            <w:pPr>
              <w:ind w:left="60"/>
            </w:pPr>
          </w:p>
        </w:tc>
        <w:tc>
          <w:tcPr>
            <w:tcW w:w="3001" w:type="dxa"/>
            <w:vMerge/>
            <w:tcBorders>
              <w:bottom w:val="single" w:sz="8" w:space="0" w:color="BFBFBF"/>
              <w:right w:val="single" w:sz="8" w:space="0" w:color="BFBFBF"/>
            </w:tcBorders>
            <w:shd w:val="clear" w:color="auto" w:fill="auto"/>
            <w:tcMar>
              <w:top w:w="100" w:type="dxa"/>
              <w:left w:w="100" w:type="dxa"/>
              <w:bottom w:w="100" w:type="dxa"/>
              <w:right w:w="100" w:type="dxa"/>
            </w:tcMar>
          </w:tcPr>
          <w:p w14:paraId="4AB856B8" w14:textId="77777777" w:rsidR="00D00718" w:rsidRDefault="00D00718" w:rsidP="00BE253B">
            <w:pPr>
              <w:ind w:left="60"/>
            </w:pPr>
          </w:p>
        </w:tc>
        <w:tc>
          <w:tcPr>
            <w:tcW w:w="3815" w:type="dxa"/>
            <w:vMerge/>
            <w:tcBorders>
              <w:bottom w:val="single" w:sz="8" w:space="0" w:color="BFBFBF"/>
              <w:right w:val="single" w:sz="8" w:space="0" w:color="BFBFBF"/>
            </w:tcBorders>
            <w:shd w:val="clear" w:color="auto" w:fill="auto"/>
            <w:tcMar>
              <w:top w:w="100" w:type="dxa"/>
              <w:left w:w="100" w:type="dxa"/>
              <w:bottom w:w="100" w:type="dxa"/>
              <w:right w:w="100" w:type="dxa"/>
            </w:tcMar>
          </w:tcPr>
          <w:p w14:paraId="1CE3A1D8" w14:textId="77777777" w:rsidR="00D00718" w:rsidRDefault="00D00718" w:rsidP="00BE253B">
            <w:pPr>
              <w:ind w:left="60"/>
            </w:pPr>
          </w:p>
        </w:tc>
        <w:tc>
          <w:tcPr>
            <w:tcW w:w="271" w:type="dxa"/>
            <w:tcBorders>
              <w:top w:val="nil"/>
              <w:left w:val="nil"/>
              <w:bottom w:val="nil"/>
              <w:right w:val="nil"/>
            </w:tcBorders>
            <w:shd w:val="clear" w:color="auto" w:fill="auto"/>
            <w:tcMar>
              <w:top w:w="100" w:type="dxa"/>
              <w:left w:w="100" w:type="dxa"/>
              <w:bottom w:w="100" w:type="dxa"/>
              <w:right w:w="100" w:type="dxa"/>
            </w:tcMar>
          </w:tcPr>
          <w:p w14:paraId="63C49C81" w14:textId="77777777" w:rsidR="00D00718" w:rsidRDefault="00D00718" w:rsidP="00BE253B">
            <w:pPr>
              <w:ind w:left="60"/>
            </w:pPr>
          </w:p>
        </w:tc>
      </w:tr>
      <w:tr w:rsidR="00D00718" w14:paraId="70EF9034" w14:textId="77777777" w:rsidTr="00BE253B">
        <w:trPr>
          <w:trHeight w:val="1640"/>
        </w:trPr>
        <w:tc>
          <w:tcPr>
            <w:tcW w:w="740" w:type="dxa"/>
            <w:tcBorders>
              <w:top w:val="nil"/>
              <w:left w:val="single" w:sz="8" w:space="0" w:color="BFBFBF"/>
              <w:bottom w:val="single" w:sz="8" w:space="0" w:color="BFBFBF"/>
              <w:right w:val="single" w:sz="8" w:space="0" w:color="BFBFBF"/>
            </w:tcBorders>
            <w:shd w:val="clear" w:color="auto" w:fill="F2F2F2"/>
            <w:tcMar>
              <w:top w:w="100" w:type="dxa"/>
              <w:left w:w="100" w:type="dxa"/>
              <w:bottom w:w="100" w:type="dxa"/>
              <w:right w:w="100" w:type="dxa"/>
            </w:tcMar>
          </w:tcPr>
          <w:p w14:paraId="21085118" w14:textId="77777777" w:rsidR="00D00718" w:rsidRDefault="00D00718" w:rsidP="00BE253B">
            <w:pPr>
              <w:spacing w:before="240" w:after="240"/>
              <w:ind w:left="60"/>
              <w:rPr>
                <w:sz w:val="18"/>
                <w:szCs w:val="18"/>
              </w:rPr>
            </w:pPr>
            <w:r>
              <w:rPr>
                <w:sz w:val="18"/>
                <w:szCs w:val="18"/>
              </w:rPr>
              <w:t>5</w:t>
            </w:r>
          </w:p>
        </w:tc>
        <w:tc>
          <w:tcPr>
            <w:tcW w:w="1242"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571BCB07" w14:textId="77777777" w:rsidR="00D00718" w:rsidRDefault="00D00718" w:rsidP="00BE253B">
            <w:pPr>
              <w:spacing w:after="0"/>
              <w:jc w:val="center"/>
            </w:pPr>
            <w:r>
              <w:t>MCPTT Floor Control Server</w:t>
            </w:r>
          </w:p>
          <w:p w14:paraId="6048A60E" w14:textId="77777777" w:rsidR="00D00718" w:rsidRDefault="00D00718" w:rsidP="00BE253B">
            <w:pPr>
              <w:spacing w:after="0"/>
              <w:jc w:val="center"/>
            </w:pPr>
            <w:r>
              <w:rPr>
                <w:rFonts w:ascii="Arial Unicode MS" w:eastAsia="Arial Unicode MS" w:hAnsi="Arial Unicode MS" w:cs="Arial Unicode MS"/>
              </w:rPr>
              <w:t xml:space="preserve">→ </w:t>
            </w:r>
          </w:p>
          <w:p w14:paraId="5E17511C" w14:textId="77777777" w:rsidR="00D00718" w:rsidRDefault="00D00718" w:rsidP="00BE253B">
            <w:pPr>
              <w:spacing w:after="0"/>
              <w:jc w:val="center"/>
            </w:pPr>
            <w:r>
              <w:t>DUT2</w:t>
            </w:r>
          </w:p>
        </w:tc>
        <w:tc>
          <w:tcPr>
            <w:tcW w:w="3001" w:type="dxa"/>
            <w:vMerge w:val="restart"/>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3F8F79D6" w14:textId="77777777" w:rsidR="00D00718" w:rsidRDefault="00D00718" w:rsidP="00BE253B">
            <w:pPr>
              <w:spacing w:after="0"/>
              <w:jc w:val="left"/>
            </w:pPr>
            <w:r>
              <w:t>Floor Taken message</w:t>
            </w:r>
          </w:p>
        </w:tc>
        <w:tc>
          <w:tcPr>
            <w:tcW w:w="3815" w:type="dxa"/>
            <w:vMerge w:val="restart"/>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7E41D856" w14:textId="77777777" w:rsidR="00D00718" w:rsidRDefault="00D00718" w:rsidP="00BE253B">
            <w:pPr>
              <w:spacing w:before="240" w:after="240"/>
              <w:ind w:left="60"/>
              <w:jc w:val="left"/>
              <w:rPr>
                <w:sz w:val="18"/>
                <w:szCs w:val="18"/>
              </w:rPr>
            </w:pPr>
            <w:r>
              <w:rPr>
                <w:sz w:val="18"/>
                <w:szCs w:val="18"/>
              </w:rPr>
              <w:t>For all the devices associated with the MCPTT Group (DUT2 &amp; DUT3) are sent a Floor Taken message.</w:t>
            </w:r>
          </w:p>
          <w:p w14:paraId="3F155407" w14:textId="77777777" w:rsidR="00D00718" w:rsidRDefault="00D00718" w:rsidP="00BE253B">
            <w:pPr>
              <w:spacing w:line="276" w:lineRule="auto"/>
              <w:ind w:left="1140" w:hanging="360"/>
              <w:jc w:val="left"/>
              <w:rPr>
                <w:sz w:val="18"/>
                <w:szCs w:val="18"/>
              </w:rPr>
            </w:pPr>
            <w:r>
              <w:rPr>
                <w:sz w:val="18"/>
                <w:szCs w:val="18"/>
              </w:rPr>
              <w:t>●</w:t>
            </w:r>
            <w:r>
              <w:rPr>
                <w:sz w:val="14"/>
                <w:szCs w:val="14"/>
              </w:rPr>
              <w:t xml:space="preserve">         </w:t>
            </w:r>
            <w:r>
              <w:rPr>
                <w:sz w:val="18"/>
                <w:szCs w:val="18"/>
              </w:rPr>
              <w:t>The state of DUT2 &amp; DUT3 remains unchanged as [U: Has No Permission]</w:t>
            </w:r>
          </w:p>
        </w:tc>
        <w:tc>
          <w:tcPr>
            <w:tcW w:w="271" w:type="dxa"/>
            <w:tcBorders>
              <w:top w:val="nil"/>
              <w:left w:val="nil"/>
              <w:bottom w:val="nil"/>
              <w:right w:val="nil"/>
            </w:tcBorders>
            <w:shd w:val="clear" w:color="auto" w:fill="auto"/>
            <w:tcMar>
              <w:top w:w="100" w:type="dxa"/>
              <w:left w:w="100" w:type="dxa"/>
              <w:bottom w:w="100" w:type="dxa"/>
              <w:right w:w="100" w:type="dxa"/>
            </w:tcMar>
          </w:tcPr>
          <w:p w14:paraId="304562E4" w14:textId="77777777" w:rsidR="00D00718" w:rsidRDefault="00D00718" w:rsidP="00BE253B">
            <w:pPr>
              <w:ind w:left="60"/>
            </w:pPr>
          </w:p>
        </w:tc>
      </w:tr>
      <w:tr w:rsidR="00D00718" w14:paraId="1E1C5725" w14:textId="77777777" w:rsidTr="00BE253B">
        <w:trPr>
          <w:trHeight w:val="1640"/>
        </w:trPr>
        <w:tc>
          <w:tcPr>
            <w:tcW w:w="740" w:type="dxa"/>
            <w:tcBorders>
              <w:top w:val="nil"/>
              <w:left w:val="single" w:sz="8" w:space="0" w:color="BFBFBF"/>
              <w:bottom w:val="single" w:sz="8" w:space="0" w:color="BFBFBF"/>
              <w:right w:val="single" w:sz="8" w:space="0" w:color="BFBFBF"/>
            </w:tcBorders>
            <w:shd w:val="clear" w:color="auto" w:fill="F2F2F2"/>
            <w:tcMar>
              <w:top w:w="100" w:type="dxa"/>
              <w:left w:w="100" w:type="dxa"/>
              <w:bottom w:w="100" w:type="dxa"/>
              <w:right w:w="100" w:type="dxa"/>
            </w:tcMar>
          </w:tcPr>
          <w:p w14:paraId="317C10C1" w14:textId="77777777" w:rsidR="00D00718" w:rsidRDefault="00D00718" w:rsidP="00BE253B">
            <w:pPr>
              <w:spacing w:before="240" w:after="240"/>
              <w:ind w:left="60"/>
              <w:rPr>
                <w:sz w:val="18"/>
                <w:szCs w:val="18"/>
              </w:rPr>
            </w:pPr>
            <w:r>
              <w:rPr>
                <w:sz w:val="18"/>
                <w:szCs w:val="18"/>
              </w:rPr>
              <w:t>6</w:t>
            </w:r>
          </w:p>
        </w:tc>
        <w:tc>
          <w:tcPr>
            <w:tcW w:w="1242"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7F9B8B4F" w14:textId="77777777" w:rsidR="00D00718" w:rsidRDefault="00D00718" w:rsidP="00BE253B">
            <w:pPr>
              <w:spacing w:after="0"/>
              <w:jc w:val="center"/>
            </w:pPr>
            <w:r>
              <w:t>MCPTT Floor Control Server</w:t>
            </w:r>
          </w:p>
          <w:p w14:paraId="0D3C55AE" w14:textId="77777777" w:rsidR="00D00718" w:rsidRDefault="00D00718" w:rsidP="00BE253B">
            <w:pPr>
              <w:spacing w:after="0"/>
              <w:jc w:val="center"/>
            </w:pPr>
            <w:r>
              <w:rPr>
                <w:rFonts w:ascii="Arial Unicode MS" w:eastAsia="Arial Unicode MS" w:hAnsi="Arial Unicode MS" w:cs="Arial Unicode MS"/>
              </w:rPr>
              <w:t xml:space="preserve">→ </w:t>
            </w:r>
          </w:p>
          <w:p w14:paraId="5EAFB0FA" w14:textId="77777777" w:rsidR="00D00718" w:rsidRDefault="00D00718" w:rsidP="00BE253B">
            <w:pPr>
              <w:spacing w:after="0"/>
              <w:jc w:val="center"/>
            </w:pPr>
            <w:r>
              <w:t>DUT2</w:t>
            </w:r>
          </w:p>
        </w:tc>
        <w:tc>
          <w:tcPr>
            <w:tcW w:w="3001" w:type="dxa"/>
            <w:vMerge/>
            <w:tcBorders>
              <w:bottom w:val="single" w:sz="8" w:space="0" w:color="BFBFBF"/>
              <w:right w:val="single" w:sz="8" w:space="0" w:color="BFBFBF"/>
            </w:tcBorders>
            <w:shd w:val="clear" w:color="auto" w:fill="auto"/>
            <w:tcMar>
              <w:top w:w="100" w:type="dxa"/>
              <w:left w:w="100" w:type="dxa"/>
              <w:bottom w:w="100" w:type="dxa"/>
              <w:right w:w="100" w:type="dxa"/>
            </w:tcMar>
          </w:tcPr>
          <w:p w14:paraId="15254C93" w14:textId="77777777" w:rsidR="00D00718" w:rsidRDefault="00D00718" w:rsidP="00BE253B">
            <w:pPr>
              <w:ind w:left="60"/>
            </w:pPr>
          </w:p>
        </w:tc>
        <w:tc>
          <w:tcPr>
            <w:tcW w:w="3815" w:type="dxa"/>
            <w:vMerge/>
            <w:tcBorders>
              <w:bottom w:val="single" w:sz="8" w:space="0" w:color="BFBFBF"/>
              <w:right w:val="single" w:sz="8" w:space="0" w:color="BFBFBF"/>
            </w:tcBorders>
            <w:shd w:val="clear" w:color="auto" w:fill="auto"/>
            <w:tcMar>
              <w:top w:w="100" w:type="dxa"/>
              <w:left w:w="100" w:type="dxa"/>
              <w:bottom w:w="100" w:type="dxa"/>
              <w:right w:w="100" w:type="dxa"/>
            </w:tcMar>
          </w:tcPr>
          <w:p w14:paraId="52F77081" w14:textId="77777777" w:rsidR="00D00718" w:rsidRDefault="00D00718" w:rsidP="00BE253B">
            <w:pPr>
              <w:ind w:left="60"/>
            </w:pPr>
          </w:p>
        </w:tc>
        <w:tc>
          <w:tcPr>
            <w:tcW w:w="271" w:type="dxa"/>
            <w:tcBorders>
              <w:top w:val="nil"/>
              <w:left w:val="nil"/>
              <w:bottom w:val="nil"/>
              <w:right w:val="nil"/>
            </w:tcBorders>
            <w:shd w:val="clear" w:color="auto" w:fill="auto"/>
            <w:tcMar>
              <w:top w:w="100" w:type="dxa"/>
              <w:left w:w="100" w:type="dxa"/>
              <w:bottom w:w="100" w:type="dxa"/>
              <w:right w:w="100" w:type="dxa"/>
            </w:tcMar>
          </w:tcPr>
          <w:p w14:paraId="79A3DB2D" w14:textId="77777777" w:rsidR="00D00718" w:rsidRDefault="00D00718" w:rsidP="00BE253B">
            <w:pPr>
              <w:ind w:left="60"/>
            </w:pPr>
          </w:p>
        </w:tc>
      </w:tr>
      <w:tr w:rsidR="00D00718" w14:paraId="41CE1525" w14:textId="77777777" w:rsidTr="00BE253B">
        <w:trPr>
          <w:trHeight w:val="1640"/>
        </w:trPr>
        <w:tc>
          <w:tcPr>
            <w:tcW w:w="740" w:type="dxa"/>
            <w:tcBorders>
              <w:top w:val="nil"/>
              <w:left w:val="single" w:sz="8" w:space="0" w:color="BFBFBF"/>
              <w:bottom w:val="single" w:sz="8" w:space="0" w:color="BFBFBF"/>
              <w:right w:val="single" w:sz="8" w:space="0" w:color="BFBFBF"/>
            </w:tcBorders>
            <w:shd w:val="clear" w:color="auto" w:fill="F2F2F2"/>
            <w:tcMar>
              <w:top w:w="100" w:type="dxa"/>
              <w:left w:w="100" w:type="dxa"/>
              <w:bottom w:w="100" w:type="dxa"/>
              <w:right w:w="100" w:type="dxa"/>
            </w:tcMar>
          </w:tcPr>
          <w:p w14:paraId="4047DB6B" w14:textId="77777777" w:rsidR="00D00718" w:rsidRDefault="00D00718" w:rsidP="00BE253B">
            <w:pPr>
              <w:spacing w:before="240" w:after="240"/>
              <w:ind w:left="60"/>
              <w:rPr>
                <w:sz w:val="18"/>
                <w:szCs w:val="18"/>
              </w:rPr>
            </w:pPr>
            <w:r>
              <w:rPr>
                <w:sz w:val="18"/>
                <w:szCs w:val="18"/>
              </w:rPr>
              <w:t>7</w:t>
            </w:r>
          </w:p>
        </w:tc>
        <w:tc>
          <w:tcPr>
            <w:tcW w:w="1242"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1FB95B75" w14:textId="77777777" w:rsidR="00D00718" w:rsidRDefault="00D00718" w:rsidP="00BE253B">
            <w:pPr>
              <w:spacing w:after="0"/>
              <w:jc w:val="center"/>
            </w:pPr>
            <w:r>
              <w:t>DUT1</w:t>
            </w:r>
          </w:p>
          <w:p w14:paraId="24F66B33" w14:textId="77777777" w:rsidR="00D00718" w:rsidRDefault="00D00718" w:rsidP="00BE253B">
            <w:pPr>
              <w:spacing w:after="0"/>
              <w:jc w:val="center"/>
            </w:pPr>
            <w:r>
              <w:rPr>
                <w:rFonts w:ascii="Arial Unicode MS" w:eastAsia="Arial Unicode MS" w:hAnsi="Arial Unicode MS" w:cs="Arial Unicode MS"/>
              </w:rPr>
              <w:t>→</w:t>
            </w:r>
          </w:p>
          <w:p w14:paraId="1C7B593F" w14:textId="77777777" w:rsidR="00D00718" w:rsidRDefault="00D00718" w:rsidP="00BE253B">
            <w:pPr>
              <w:spacing w:after="0"/>
              <w:jc w:val="center"/>
            </w:pPr>
            <w:r>
              <w:t>Controlling MCPTT Server</w:t>
            </w:r>
          </w:p>
        </w:tc>
        <w:tc>
          <w:tcPr>
            <w:tcW w:w="3001"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431B97EF" w14:textId="77777777" w:rsidR="00D00718" w:rsidRDefault="00D00718" w:rsidP="00BE253B">
            <w:pPr>
              <w:spacing w:after="0"/>
              <w:jc w:val="left"/>
            </w:pPr>
            <w:r>
              <w:t>RTP (Voice) Media</w:t>
            </w:r>
          </w:p>
        </w:tc>
        <w:tc>
          <w:tcPr>
            <w:tcW w:w="3815"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14A081B2" w14:textId="77777777" w:rsidR="00D00718" w:rsidRDefault="00D00718" w:rsidP="00BE253B">
            <w:pPr>
              <w:spacing w:before="240" w:after="240"/>
              <w:ind w:left="60"/>
              <w:jc w:val="left"/>
              <w:rPr>
                <w:sz w:val="18"/>
                <w:szCs w:val="18"/>
              </w:rPr>
            </w:pPr>
            <w:r>
              <w:rPr>
                <w:sz w:val="18"/>
                <w:szCs w:val="18"/>
              </w:rPr>
              <w:t>Upon successful receipt of the Floor Grant message, DUT1 will start to forward RTP (voice) media packets toward the Controlling MCPTT Server.</w:t>
            </w:r>
          </w:p>
        </w:tc>
        <w:tc>
          <w:tcPr>
            <w:tcW w:w="271" w:type="dxa"/>
            <w:tcBorders>
              <w:top w:val="nil"/>
              <w:left w:val="nil"/>
              <w:bottom w:val="nil"/>
              <w:right w:val="nil"/>
            </w:tcBorders>
            <w:shd w:val="clear" w:color="auto" w:fill="auto"/>
            <w:tcMar>
              <w:top w:w="100" w:type="dxa"/>
              <w:left w:w="100" w:type="dxa"/>
              <w:bottom w:w="100" w:type="dxa"/>
              <w:right w:w="100" w:type="dxa"/>
            </w:tcMar>
          </w:tcPr>
          <w:p w14:paraId="6C9C4348" w14:textId="77777777" w:rsidR="00D00718" w:rsidRDefault="00D00718" w:rsidP="00BE253B">
            <w:pPr>
              <w:ind w:left="60"/>
            </w:pPr>
          </w:p>
        </w:tc>
      </w:tr>
      <w:tr w:rsidR="00D00718" w14:paraId="76A90E3C" w14:textId="77777777" w:rsidTr="00BE253B">
        <w:trPr>
          <w:trHeight w:val="1640"/>
        </w:trPr>
        <w:tc>
          <w:tcPr>
            <w:tcW w:w="740" w:type="dxa"/>
            <w:tcBorders>
              <w:top w:val="nil"/>
              <w:left w:val="single" w:sz="8" w:space="0" w:color="BFBFBF"/>
              <w:bottom w:val="single" w:sz="8" w:space="0" w:color="BFBFBF"/>
              <w:right w:val="single" w:sz="8" w:space="0" w:color="BFBFBF"/>
            </w:tcBorders>
            <w:shd w:val="clear" w:color="auto" w:fill="F2F2F2"/>
            <w:tcMar>
              <w:top w:w="100" w:type="dxa"/>
              <w:left w:w="100" w:type="dxa"/>
              <w:bottom w:w="100" w:type="dxa"/>
              <w:right w:w="100" w:type="dxa"/>
            </w:tcMar>
          </w:tcPr>
          <w:p w14:paraId="1A0E0D2D" w14:textId="77777777" w:rsidR="00D00718" w:rsidRDefault="00D00718" w:rsidP="00BE253B">
            <w:pPr>
              <w:spacing w:before="240" w:after="240"/>
              <w:ind w:left="60"/>
              <w:rPr>
                <w:sz w:val="18"/>
                <w:szCs w:val="18"/>
              </w:rPr>
            </w:pPr>
            <w:r>
              <w:rPr>
                <w:sz w:val="18"/>
                <w:szCs w:val="18"/>
              </w:rPr>
              <w:t>8</w:t>
            </w:r>
          </w:p>
        </w:tc>
        <w:tc>
          <w:tcPr>
            <w:tcW w:w="1242"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281C3DEF" w14:textId="77777777" w:rsidR="00D00718" w:rsidRDefault="00D00718" w:rsidP="00BE253B">
            <w:pPr>
              <w:spacing w:after="0"/>
              <w:jc w:val="center"/>
            </w:pPr>
            <w:r>
              <w:t>Controlling MCPTT Server</w:t>
            </w:r>
          </w:p>
          <w:p w14:paraId="5E80B158" w14:textId="77777777" w:rsidR="00D00718" w:rsidRDefault="00D00718" w:rsidP="00BE253B">
            <w:pPr>
              <w:spacing w:after="0"/>
              <w:jc w:val="center"/>
            </w:pPr>
            <w:r>
              <w:rPr>
                <w:rFonts w:ascii="Arial Unicode MS" w:eastAsia="Arial Unicode MS" w:hAnsi="Arial Unicode MS" w:cs="Arial Unicode MS"/>
              </w:rPr>
              <w:t>←</w:t>
            </w:r>
          </w:p>
          <w:p w14:paraId="0A206DAA" w14:textId="77777777" w:rsidR="00D00718" w:rsidRDefault="00D00718" w:rsidP="00BE253B">
            <w:pPr>
              <w:spacing w:after="0"/>
              <w:jc w:val="center"/>
            </w:pPr>
            <w:r>
              <w:t>DUT2</w:t>
            </w:r>
          </w:p>
        </w:tc>
        <w:tc>
          <w:tcPr>
            <w:tcW w:w="3001" w:type="dxa"/>
            <w:vMerge w:val="restart"/>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191BCD6E" w14:textId="77777777" w:rsidR="00D00718" w:rsidRDefault="00D00718" w:rsidP="00BE253B">
            <w:pPr>
              <w:spacing w:after="0"/>
              <w:jc w:val="left"/>
            </w:pPr>
            <w:r>
              <w:t>RTP (Voice) Media</w:t>
            </w:r>
          </w:p>
        </w:tc>
        <w:tc>
          <w:tcPr>
            <w:tcW w:w="3815" w:type="dxa"/>
            <w:vMerge w:val="restart"/>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5AA4B10D" w14:textId="77777777" w:rsidR="00D00718" w:rsidRDefault="00D00718" w:rsidP="00BE253B">
            <w:pPr>
              <w:spacing w:before="240" w:after="240"/>
              <w:ind w:left="60"/>
              <w:jc w:val="left"/>
              <w:rPr>
                <w:sz w:val="18"/>
                <w:szCs w:val="18"/>
              </w:rPr>
            </w:pPr>
            <w:r>
              <w:rPr>
                <w:sz w:val="18"/>
                <w:szCs w:val="18"/>
              </w:rPr>
              <w:t>The Controlling MCPTT Server distributes the RTP (voice) media to all the other MCPTT DUT in the MCPTT group call.</w:t>
            </w:r>
          </w:p>
        </w:tc>
        <w:tc>
          <w:tcPr>
            <w:tcW w:w="271" w:type="dxa"/>
            <w:tcBorders>
              <w:top w:val="nil"/>
              <w:left w:val="nil"/>
              <w:bottom w:val="nil"/>
              <w:right w:val="nil"/>
            </w:tcBorders>
            <w:shd w:val="clear" w:color="auto" w:fill="auto"/>
            <w:tcMar>
              <w:top w:w="100" w:type="dxa"/>
              <w:left w:w="100" w:type="dxa"/>
              <w:bottom w:w="100" w:type="dxa"/>
              <w:right w:w="100" w:type="dxa"/>
            </w:tcMar>
          </w:tcPr>
          <w:p w14:paraId="7B29337C" w14:textId="77777777" w:rsidR="00D00718" w:rsidRDefault="00D00718" w:rsidP="00BE253B">
            <w:pPr>
              <w:ind w:left="60"/>
            </w:pPr>
          </w:p>
        </w:tc>
      </w:tr>
      <w:tr w:rsidR="00D00718" w14:paraId="7FB74C94" w14:textId="77777777" w:rsidTr="00BE253B">
        <w:trPr>
          <w:trHeight w:val="1640"/>
        </w:trPr>
        <w:tc>
          <w:tcPr>
            <w:tcW w:w="740" w:type="dxa"/>
            <w:tcBorders>
              <w:top w:val="nil"/>
              <w:left w:val="single" w:sz="8" w:space="0" w:color="BFBFBF"/>
              <w:bottom w:val="single" w:sz="8" w:space="0" w:color="BFBFBF"/>
              <w:right w:val="single" w:sz="8" w:space="0" w:color="BFBFBF"/>
            </w:tcBorders>
            <w:shd w:val="clear" w:color="auto" w:fill="F2F2F2"/>
            <w:tcMar>
              <w:top w:w="100" w:type="dxa"/>
              <w:left w:w="100" w:type="dxa"/>
              <w:bottom w:w="100" w:type="dxa"/>
              <w:right w:w="100" w:type="dxa"/>
            </w:tcMar>
          </w:tcPr>
          <w:p w14:paraId="4E940D1B" w14:textId="77777777" w:rsidR="00D00718" w:rsidRDefault="00D00718" w:rsidP="00BE253B">
            <w:pPr>
              <w:spacing w:before="240" w:after="240"/>
              <w:ind w:left="60"/>
              <w:rPr>
                <w:sz w:val="18"/>
                <w:szCs w:val="18"/>
              </w:rPr>
            </w:pPr>
            <w:r>
              <w:rPr>
                <w:sz w:val="18"/>
                <w:szCs w:val="18"/>
              </w:rPr>
              <w:t>9</w:t>
            </w:r>
          </w:p>
        </w:tc>
        <w:tc>
          <w:tcPr>
            <w:tcW w:w="1242"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20C7A1A6" w14:textId="77777777" w:rsidR="00D00718" w:rsidRDefault="00D00718" w:rsidP="00BE253B">
            <w:pPr>
              <w:spacing w:after="0"/>
              <w:jc w:val="center"/>
            </w:pPr>
            <w:r>
              <w:t>Controlling MCPTT Server</w:t>
            </w:r>
          </w:p>
          <w:p w14:paraId="259112CE" w14:textId="77777777" w:rsidR="00D00718" w:rsidRDefault="00D00718" w:rsidP="00BE253B">
            <w:pPr>
              <w:spacing w:after="0"/>
              <w:jc w:val="center"/>
            </w:pPr>
            <w:r>
              <w:rPr>
                <w:rFonts w:ascii="Arial Unicode MS" w:eastAsia="Arial Unicode MS" w:hAnsi="Arial Unicode MS" w:cs="Arial Unicode MS"/>
              </w:rPr>
              <w:t>←</w:t>
            </w:r>
          </w:p>
          <w:p w14:paraId="498B36D6" w14:textId="77777777" w:rsidR="00D00718" w:rsidRDefault="00D00718" w:rsidP="00BE253B">
            <w:pPr>
              <w:spacing w:after="0"/>
              <w:jc w:val="center"/>
            </w:pPr>
            <w:r>
              <w:t>DUT3</w:t>
            </w:r>
          </w:p>
        </w:tc>
        <w:tc>
          <w:tcPr>
            <w:tcW w:w="3001" w:type="dxa"/>
            <w:vMerge/>
            <w:tcBorders>
              <w:bottom w:val="single" w:sz="8" w:space="0" w:color="BFBFBF"/>
              <w:right w:val="single" w:sz="8" w:space="0" w:color="BFBFBF"/>
            </w:tcBorders>
            <w:shd w:val="clear" w:color="auto" w:fill="auto"/>
            <w:tcMar>
              <w:top w:w="100" w:type="dxa"/>
              <w:left w:w="100" w:type="dxa"/>
              <w:bottom w:w="100" w:type="dxa"/>
              <w:right w:w="100" w:type="dxa"/>
            </w:tcMar>
          </w:tcPr>
          <w:p w14:paraId="7CC38CF3" w14:textId="77777777" w:rsidR="00D00718" w:rsidRDefault="00D00718" w:rsidP="00BE253B">
            <w:pPr>
              <w:ind w:left="60"/>
            </w:pPr>
          </w:p>
        </w:tc>
        <w:tc>
          <w:tcPr>
            <w:tcW w:w="3815" w:type="dxa"/>
            <w:vMerge/>
            <w:tcBorders>
              <w:bottom w:val="single" w:sz="8" w:space="0" w:color="BFBFBF"/>
              <w:right w:val="single" w:sz="8" w:space="0" w:color="BFBFBF"/>
            </w:tcBorders>
            <w:shd w:val="clear" w:color="auto" w:fill="auto"/>
            <w:tcMar>
              <w:top w:w="100" w:type="dxa"/>
              <w:left w:w="100" w:type="dxa"/>
              <w:bottom w:w="100" w:type="dxa"/>
              <w:right w:w="100" w:type="dxa"/>
            </w:tcMar>
          </w:tcPr>
          <w:p w14:paraId="750344FA" w14:textId="77777777" w:rsidR="00D00718" w:rsidRDefault="00D00718" w:rsidP="00BE253B">
            <w:pPr>
              <w:ind w:left="60"/>
            </w:pPr>
          </w:p>
        </w:tc>
        <w:tc>
          <w:tcPr>
            <w:tcW w:w="271" w:type="dxa"/>
            <w:tcBorders>
              <w:top w:val="nil"/>
              <w:left w:val="nil"/>
              <w:bottom w:val="nil"/>
              <w:right w:val="nil"/>
            </w:tcBorders>
            <w:shd w:val="clear" w:color="auto" w:fill="auto"/>
            <w:tcMar>
              <w:top w:w="100" w:type="dxa"/>
              <w:left w:w="100" w:type="dxa"/>
              <w:bottom w:w="100" w:type="dxa"/>
              <w:right w:w="100" w:type="dxa"/>
            </w:tcMar>
          </w:tcPr>
          <w:p w14:paraId="197A3105" w14:textId="77777777" w:rsidR="00D00718" w:rsidRDefault="00D00718" w:rsidP="00BE253B">
            <w:pPr>
              <w:ind w:left="60"/>
            </w:pPr>
          </w:p>
        </w:tc>
      </w:tr>
      <w:tr w:rsidR="00D00718" w14:paraId="27F2AE08" w14:textId="77777777" w:rsidTr="00BE253B">
        <w:trPr>
          <w:trHeight w:val="2465"/>
        </w:trPr>
        <w:tc>
          <w:tcPr>
            <w:tcW w:w="740" w:type="dxa"/>
            <w:tcBorders>
              <w:top w:val="nil"/>
              <w:left w:val="single" w:sz="8" w:space="0" w:color="BFBFBF"/>
              <w:bottom w:val="single" w:sz="8" w:space="0" w:color="BFBFBF"/>
              <w:right w:val="single" w:sz="8" w:space="0" w:color="BFBFBF"/>
            </w:tcBorders>
            <w:shd w:val="clear" w:color="auto" w:fill="F2F2F2"/>
            <w:tcMar>
              <w:top w:w="100" w:type="dxa"/>
              <w:left w:w="100" w:type="dxa"/>
              <w:bottom w:w="100" w:type="dxa"/>
              <w:right w:w="100" w:type="dxa"/>
            </w:tcMar>
          </w:tcPr>
          <w:p w14:paraId="3601B9B6" w14:textId="77777777" w:rsidR="00D00718" w:rsidRDefault="00D00718" w:rsidP="00BE253B">
            <w:pPr>
              <w:spacing w:before="240" w:after="240"/>
              <w:ind w:left="60"/>
              <w:rPr>
                <w:sz w:val="18"/>
                <w:szCs w:val="18"/>
              </w:rPr>
            </w:pPr>
            <w:r>
              <w:rPr>
                <w:sz w:val="18"/>
                <w:szCs w:val="18"/>
              </w:rPr>
              <w:lastRenderedPageBreak/>
              <w:t>10-  11</w:t>
            </w:r>
          </w:p>
        </w:tc>
        <w:tc>
          <w:tcPr>
            <w:tcW w:w="1242"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7B3E3CFA" w14:textId="77777777" w:rsidR="00D00718" w:rsidRDefault="00D00718" w:rsidP="00BE253B">
            <w:pPr>
              <w:spacing w:after="0"/>
              <w:jc w:val="center"/>
            </w:pPr>
            <w:r>
              <w:t>DUT1</w:t>
            </w:r>
          </w:p>
          <w:p w14:paraId="1DB63610" w14:textId="77777777" w:rsidR="00D00718" w:rsidRDefault="00D00718" w:rsidP="00BE253B">
            <w:pPr>
              <w:spacing w:after="0"/>
              <w:jc w:val="center"/>
            </w:pPr>
            <w:r>
              <w:rPr>
                <w:rFonts w:ascii="Arial Unicode MS" w:eastAsia="Arial Unicode MS" w:hAnsi="Arial Unicode MS" w:cs="Arial Unicode MS"/>
              </w:rPr>
              <w:t>→</w:t>
            </w:r>
          </w:p>
          <w:p w14:paraId="7244C55F" w14:textId="77777777" w:rsidR="00D00718" w:rsidRDefault="00D00718" w:rsidP="00BE253B">
            <w:pPr>
              <w:spacing w:after="0"/>
              <w:jc w:val="center"/>
            </w:pPr>
            <w:r>
              <w:t>MCPTT Floor Control Server</w:t>
            </w:r>
          </w:p>
        </w:tc>
        <w:tc>
          <w:tcPr>
            <w:tcW w:w="3001"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5354CB3E" w14:textId="77777777" w:rsidR="00D00718" w:rsidRDefault="00D00718" w:rsidP="00BE253B">
            <w:pPr>
              <w:spacing w:after="0"/>
              <w:jc w:val="left"/>
            </w:pPr>
            <w:r>
              <w:t>Floor Release Message</w:t>
            </w:r>
          </w:p>
        </w:tc>
        <w:tc>
          <w:tcPr>
            <w:tcW w:w="3815"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7705DB91" w14:textId="77777777" w:rsidR="00D00718" w:rsidRDefault="00D00718" w:rsidP="00BE253B">
            <w:pPr>
              <w:spacing w:before="240" w:after="240"/>
              <w:ind w:left="60"/>
              <w:jc w:val="left"/>
              <w:rPr>
                <w:sz w:val="18"/>
                <w:szCs w:val="18"/>
              </w:rPr>
            </w:pPr>
            <w:r>
              <w:rPr>
                <w:sz w:val="18"/>
                <w:szCs w:val="18"/>
              </w:rPr>
              <w:t>When DUT1 has completed their communication, they will release the PTT Button - this action will send a Floor Release message from the DUT1 towards teh MCPTT Floor Control Server.</w:t>
            </w:r>
          </w:p>
          <w:p w14:paraId="36C545E8" w14:textId="77777777" w:rsidR="00D00718" w:rsidRDefault="00D00718" w:rsidP="00BE253B">
            <w:pPr>
              <w:spacing w:before="240" w:after="240"/>
              <w:ind w:left="60"/>
              <w:jc w:val="left"/>
              <w:rPr>
                <w:sz w:val="18"/>
                <w:szCs w:val="18"/>
              </w:rPr>
            </w:pPr>
            <w:r>
              <w:rPr>
                <w:sz w:val="18"/>
                <w:szCs w:val="18"/>
              </w:rPr>
              <w:t>This action will also result in the termination of the RTP (voice) Media at the same time.</w:t>
            </w:r>
          </w:p>
          <w:p w14:paraId="4917B56A" w14:textId="77777777" w:rsidR="00D00718" w:rsidRDefault="00D00718" w:rsidP="00BE253B">
            <w:pPr>
              <w:spacing w:before="240" w:after="240" w:line="276" w:lineRule="auto"/>
              <w:ind w:left="1140" w:hanging="360"/>
              <w:jc w:val="left"/>
              <w:rPr>
                <w:sz w:val="18"/>
                <w:szCs w:val="18"/>
              </w:rPr>
            </w:pPr>
            <w:r>
              <w:rPr>
                <w:sz w:val="18"/>
                <w:szCs w:val="18"/>
              </w:rPr>
              <w:t>●</w:t>
            </w:r>
            <w:r>
              <w:rPr>
                <w:sz w:val="14"/>
                <w:szCs w:val="14"/>
              </w:rPr>
              <w:t xml:space="preserve">         </w:t>
            </w:r>
            <w:r>
              <w:rPr>
                <w:sz w:val="18"/>
                <w:szCs w:val="18"/>
              </w:rPr>
              <w:t>DUT1 State Change: [U: Has Permission] à [U: Pending Release]</w:t>
            </w:r>
          </w:p>
        </w:tc>
        <w:tc>
          <w:tcPr>
            <w:tcW w:w="271" w:type="dxa"/>
            <w:tcBorders>
              <w:top w:val="nil"/>
              <w:left w:val="nil"/>
              <w:bottom w:val="nil"/>
              <w:right w:val="nil"/>
            </w:tcBorders>
            <w:shd w:val="clear" w:color="auto" w:fill="auto"/>
            <w:tcMar>
              <w:top w:w="100" w:type="dxa"/>
              <w:left w:w="100" w:type="dxa"/>
              <w:bottom w:w="100" w:type="dxa"/>
              <w:right w:w="100" w:type="dxa"/>
            </w:tcMar>
          </w:tcPr>
          <w:p w14:paraId="2D977F12" w14:textId="77777777" w:rsidR="00D00718" w:rsidRDefault="00D00718" w:rsidP="00BE253B">
            <w:pPr>
              <w:ind w:left="60"/>
            </w:pPr>
          </w:p>
        </w:tc>
      </w:tr>
      <w:tr w:rsidR="00D00718" w14:paraId="6BEB143E" w14:textId="77777777" w:rsidTr="00BE253B">
        <w:trPr>
          <w:trHeight w:val="1640"/>
        </w:trPr>
        <w:tc>
          <w:tcPr>
            <w:tcW w:w="740" w:type="dxa"/>
            <w:tcBorders>
              <w:top w:val="nil"/>
              <w:left w:val="single" w:sz="8" w:space="0" w:color="BFBFBF"/>
              <w:bottom w:val="single" w:sz="8" w:space="0" w:color="BFBFBF"/>
              <w:right w:val="single" w:sz="8" w:space="0" w:color="BFBFBF"/>
            </w:tcBorders>
            <w:shd w:val="clear" w:color="auto" w:fill="F2F2F2"/>
            <w:tcMar>
              <w:top w:w="100" w:type="dxa"/>
              <w:left w:w="100" w:type="dxa"/>
              <w:bottom w:w="100" w:type="dxa"/>
              <w:right w:w="100" w:type="dxa"/>
            </w:tcMar>
          </w:tcPr>
          <w:p w14:paraId="240B303D" w14:textId="77777777" w:rsidR="00D00718" w:rsidRDefault="00D00718" w:rsidP="00BE253B">
            <w:pPr>
              <w:spacing w:before="240" w:after="240"/>
              <w:ind w:left="60"/>
              <w:rPr>
                <w:sz w:val="18"/>
                <w:szCs w:val="18"/>
              </w:rPr>
            </w:pPr>
            <w:r>
              <w:rPr>
                <w:sz w:val="18"/>
                <w:szCs w:val="18"/>
              </w:rPr>
              <w:t>12</w:t>
            </w:r>
          </w:p>
        </w:tc>
        <w:tc>
          <w:tcPr>
            <w:tcW w:w="1242"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5C466B00" w14:textId="77777777" w:rsidR="00D00718" w:rsidRDefault="00D00718" w:rsidP="00BE253B">
            <w:pPr>
              <w:spacing w:after="0"/>
              <w:jc w:val="center"/>
            </w:pPr>
            <w:r>
              <w:t>MCPTT Floor Control Server</w:t>
            </w:r>
          </w:p>
          <w:p w14:paraId="1483CCD9" w14:textId="77777777" w:rsidR="00D00718" w:rsidRDefault="00D00718" w:rsidP="00BE253B">
            <w:pPr>
              <w:spacing w:after="0"/>
              <w:jc w:val="center"/>
            </w:pPr>
            <w:r>
              <w:rPr>
                <w:rFonts w:ascii="Arial Unicode MS" w:eastAsia="Arial Unicode MS" w:hAnsi="Arial Unicode MS" w:cs="Arial Unicode MS"/>
              </w:rPr>
              <w:t>←</w:t>
            </w:r>
          </w:p>
          <w:p w14:paraId="1F565F40" w14:textId="77777777" w:rsidR="00D00718" w:rsidRDefault="00D00718" w:rsidP="00BE253B">
            <w:pPr>
              <w:spacing w:after="0"/>
              <w:jc w:val="center"/>
            </w:pPr>
            <w:r>
              <w:t>DUT1</w:t>
            </w:r>
          </w:p>
        </w:tc>
        <w:tc>
          <w:tcPr>
            <w:tcW w:w="3001" w:type="dxa"/>
            <w:vMerge w:val="restart"/>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4F90D97D" w14:textId="77777777" w:rsidR="00D00718" w:rsidRDefault="00D00718" w:rsidP="00BE253B">
            <w:pPr>
              <w:spacing w:after="0"/>
              <w:jc w:val="left"/>
            </w:pPr>
            <w:r>
              <w:t>Floor Idle message</w:t>
            </w:r>
          </w:p>
        </w:tc>
        <w:tc>
          <w:tcPr>
            <w:tcW w:w="3815" w:type="dxa"/>
            <w:vMerge w:val="restart"/>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02F475F1" w14:textId="77777777" w:rsidR="00D00718" w:rsidRDefault="00D00718" w:rsidP="00BE253B">
            <w:pPr>
              <w:spacing w:before="240" w:after="240"/>
              <w:ind w:left="60"/>
              <w:jc w:val="left"/>
              <w:rPr>
                <w:sz w:val="18"/>
                <w:szCs w:val="18"/>
              </w:rPr>
            </w:pPr>
            <w:r>
              <w:rPr>
                <w:sz w:val="18"/>
                <w:szCs w:val="18"/>
              </w:rPr>
              <w:t>Upon receiving the Floor Release message from DUT1, the MCPTT Floor Control Server will send a Floor Idle message to all the DUTs in the MCPTT group call.</w:t>
            </w:r>
          </w:p>
          <w:p w14:paraId="775D56BE" w14:textId="77777777" w:rsidR="00D00718" w:rsidRDefault="00D00718" w:rsidP="00BE253B">
            <w:pPr>
              <w:spacing w:before="240" w:after="240"/>
              <w:ind w:left="60"/>
              <w:jc w:val="left"/>
              <w:rPr>
                <w:sz w:val="18"/>
                <w:szCs w:val="18"/>
              </w:rPr>
            </w:pPr>
            <w:r>
              <w:rPr>
                <w:sz w:val="18"/>
                <w:szCs w:val="18"/>
              </w:rPr>
              <w:t>With the release of the RTP Media by DUT1, this will also result in the RTP (voice) media session to be terminated for all DUTs in the MCPTT Group call.</w:t>
            </w:r>
          </w:p>
          <w:p w14:paraId="52D5C012" w14:textId="77777777" w:rsidR="00D00718" w:rsidRDefault="00D00718" w:rsidP="00BE253B">
            <w:pPr>
              <w:spacing w:before="240" w:after="0" w:line="276" w:lineRule="auto"/>
              <w:ind w:left="1140" w:hanging="360"/>
              <w:jc w:val="left"/>
              <w:rPr>
                <w:sz w:val="18"/>
                <w:szCs w:val="18"/>
              </w:rPr>
            </w:pPr>
            <w:r>
              <w:rPr>
                <w:sz w:val="18"/>
                <w:szCs w:val="18"/>
              </w:rPr>
              <w:t>●</w:t>
            </w:r>
            <w:r>
              <w:rPr>
                <w:sz w:val="14"/>
                <w:szCs w:val="14"/>
              </w:rPr>
              <w:t xml:space="preserve">         </w:t>
            </w:r>
            <w:r>
              <w:rPr>
                <w:sz w:val="18"/>
                <w:szCs w:val="18"/>
              </w:rPr>
              <w:t>Floor Control Server state change: [G: Floor Taken] à [G: Floor Idle]</w:t>
            </w:r>
          </w:p>
          <w:p w14:paraId="6D36457B" w14:textId="77777777" w:rsidR="00D00718" w:rsidRDefault="00D00718" w:rsidP="00BE253B">
            <w:pPr>
              <w:spacing w:after="240" w:line="276" w:lineRule="auto"/>
              <w:ind w:left="1140" w:hanging="360"/>
              <w:jc w:val="left"/>
              <w:rPr>
                <w:sz w:val="18"/>
                <w:szCs w:val="18"/>
              </w:rPr>
            </w:pPr>
            <w:r>
              <w:rPr>
                <w:sz w:val="18"/>
                <w:szCs w:val="18"/>
              </w:rPr>
              <w:t>●</w:t>
            </w:r>
            <w:r>
              <w:rPr>
                <w:sz w:val="14"/>
                <w:szCs w:val="14"/>
              </w:rPr>
              <w:t xml:space="preserve">         </w:t>
            </w:r>
            <w:r>
              <w:rPr>
                <w:sz w:val="18"/>
                <w:szCs w:val="18"/>
              </w:rPr>
              <w:t>The state of DUT2 &amp; DUT3 remains unchanged as [U: Has No Permission]</w:t>
            </w:r>
          </w:p>
        </w:tc>
        <w:tc>
          <w:tcPr>
            <w:tcW w:w="271" w:type="dxa"/>
            <w:tcBorders>
              <w:top w:val="nil"/>
              <w:left w:val="nil"/>
              <w:bottom w:val="nil"/>
              <w:right w:val="nil"/>
            </w:tcBorders>
            <w:shd w:val="clear" w:color="auto" w:fill="auto"/>
            <w:tcMar>
              <w:top w:w="100" w:type="dxa"/>
              <w:left w:w="100" w:type="dxa"/>
              <w:bottom w:w="100" w:type="dxa"/>
              <w:right w:w="100" w:type="dxa"/>
            </w:tcMar>
          </w:tcPr>
          <w:p w14:paraId="561482CF" w14:textId="77777777" w:rsidR="00D00718" w:rsidRDefault="00D00718" w:rsidP="00BE253B">
            <w:pPr>
              <w:ind w:left="60"/>
            </w:pPr>
          </w:p>
        </w:tc>
      </w:tr>
      <w:tr w:rsidR="00D00718" w14:paraId="00B1AFB4" w14:textId="77777777" w:rsidTr="00BE253B">
        <w:trPr>
          <w:trHeight w:val="1640"/>
        </w:trPr>
        <w:tc>
          <w:tcPr>
            <w:tcW w:w="740" w:type="dxa"/>
            <w:tcBorders>
              <w:top w:val="nil"/>
              <w:left w:val="single" w:sz="8" w:space="0" w:color="BFBFBF"/>
              <w:bottom w:val="single" w:sz="8" w:space="0" w:color="BFBFBF"/>
              <w:right w:val="single" w:sz="8" w:space="0" w:color="BFBFBF"/>
            </w:tcBorders>
            <w:shd w:val="clear" w:color="auto" w:fill="F2F2F2"/>
            <w:tcMar>
              <w:top w:w="100" w:type="dxa"/>
              <w:left w:w="100" w:type="dxa"/>
              <w:bottom w:w="100" w:type="dxa"/>
              <w:right w:w="100" w:type="dxa"/>
            </w:tcMar>
          </w:tcPr>
          <w:p w14:paraId="34746E95" w14:textId="77777777" w:rsidR="00D00718" w:rsidRDefault="00D00718" w:rsidP="00BE253B">
            <w:pPr>
              <w:spacing w:before="240" w:after="240"/>
              <w:ind w:left="60"/>
              <w:rPr>
                <w:sz w:val="18"/>
                <w:szCs w:val="18"/>
              </w:rPr>
            </w:pPr>
            <w:r>
              <w:rPr>
                <w:sz w:val="18"/>
                <w:szCs w:val="18"/>
              </w:rPr>
              <w:t>13</w:t>
            </w:r>
          </w:p>
        </w:tc>
        <w:tc>
          <w:tcPr>
            <w:tcW w:w="1242"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71C31EDF" w14:textId="77777777" w:rsidR="00D00718" w:rsidRDefault="00D00718" w:rsidP="00BE253B">
            <w:pPr>
              <w:spacing w:after="0"/>
              <w:jc w:val="center"/>
            </w:pPr>
            <w:r>
              <w:t>MCPTT Floor Control Server</w:t>
            </w:r>
          </w:p>
          <w:p w14:paraId="65843B8F" w14:textId="77777777" w:rsidR="00D00718" w:rsidRDefault="00D00718" w:rsidP="00BE253B">
            <w:pPr>
              <w:spacing w:after="0"/>
              <w:jc w:val="center"/>
            </w:pPr>
            <w:r>
              <w:rPr>
                <w:rFonts w:ascii="Arial Unicode MS" w:eastAsia="Arial Unicode MS" w:hAnsi="Arial Unicode MS" w:cs="Arial Unicode MS"/>
              </w:rPr>
              <w:t>←</w:t>
            </w:r>
          </w:p>
          <w:p w14:paraId="1CEDC22E" w14:textId="77777777" w:rsidR="00D00718" w:rsidRDefault="00D00718" w:rsidP="00BE253B">
            <w:pPr>
              <w:spacing w:after="0"/>
              <w:jc w:val="center"/>
            </w:pPr>
            <w:r>
              <w:t>DUT3</w:t>
            </w:r>
          </w:p>
        </w:tc>
        <w:tc>
          <w:tcPr>
            <w:tcW w:w="3001" w:type="dxa"/>
            <w:vMerge/>
            <w:tcBorders>
              <w:bottom w:val="single" w:sz="8" w:space="0" w:color="BFBFBF"/>
              <w:right w:val="single" w:sz="8" w:space="0" w:color="BFBFBF"/>
            </w:tcBorders>
            <w:shd w:val="clear" w:color="auto" w:fill="auto"/>
            <w:tcMar>
              <w:top w:w="100" w:type="dxa"/>
              <w:left w:w="100" w:type="dxa"/>
              <w:bottom w:w="100" w:type="dxa"/>
              <w:right w:w="100" w:type="dxa"/>
            </w:tcMar>
          </w:tcPr>
          <w:p w14:paraId="683F2165" w14:textId="77777777" w:rsidR="00D00718" w:rsidRDefault="00D00718" w:rsidP="00BE253B">
            <w:pPr>
              <w:ind w:left="60"/>
            </w:pPr>
          </w:p>
        </w:tc>
        <w:tc>
          <w:tcPr>
            <w:tcW w:w="3815" w:type="dxa"/>
            <w:vMerge/>
            <w:tcBorders>
              <w:bottom w:val="single" w:sz="8" w:space="0" w:color="BFBFBF"/>
              <w:right w:val="single" w:sz="8" w:space="0" w:color="BFBFBF"/>
            </w:tcBorders>
            <w:shd w:val="clear" w:color="auto" w:fill="auto"/>
            <w:tcMar>
              <w:top w:w="100" w:type="dxa"/>
              <w:left w:w="100" w:type="dxa"/>
              <w:bottom w:w="100" w:type="dxa"/>
              <w:right w:w="100" w:type="dxa"/>
            </w:tcMar>
          </w:tcPr>
          <w:p w14:paraId="58F112DB" w14:textId="77777777" w:rsidR="00D00718" w:rsidRDefault="00D00718" w:rsidP="00BE253B">
            <w:pPr>
              <w:ind w:left="60"/>
            </w:pPr>
          </w:p>
        </w:tc>
        <w:tc>
          <w:tcPr>
            <w:tcW w:w="271" w:type="dxa"/>
            <w:tcBorders>
              <w:top w:val="nil"/>
              <w:left w:val="nil"/>
              <w:bottom w:val="nil"/>
              <w:right w:val="nil"/>
            </w:tcBorders>
            <w:shd w:val="clear" w:color="auto" w:fill="auto"/>
            <w:tcMar>
              <w:top w:w="100" w:type="dxa"/>
              <w:left w:w="100" w:type="dxa"/>
              <w:bottom w:w="100" w:type="dxa"/>
              <w:right w:w="100" w:type="dxa"/>
            </w:tcMar>
          </w:tcPr>
          <w:p w14:paraId="336D3C5E" w14:textId="77777777" w:rsidR="00D00718" w:rsidRDefault="00D00718" w:rsidP="00BE253B">
            <w:pPr>
              <w:ind w:left="60"/>
            </w:pPr>
          </w:p>
        </w:tc>
      </w:tr>
      <w:tr w:rsidR="00D00718" w14:paraId="7BFF3C60" w14:textId="77777777" w:rsidTr="00BE253B">
        <w:trPr>
          <w:trHeight w:val="1640"/>
        </w:trPr>
        <w:tc>
          <w:tcPr>
            <w:tcW w:w="740" w:type="dxa"/>
            <w:tcBorders>
              <w:top w:val="nil"/>
              <w:left w:val="single" w:sz="8" w:space="0" w:color="BFBFBF"/>
              <w:bottom w:val="single" w:sz="8" w:space="0" w:color="BFBFBF"/>
              <w:right w:val="single" w:sz="8" w:space="0" w:color="BFBFBF"/>
            </w:tcBorders>
            <w:shd w:val="clear" w:color="auto" w:fill="F2F2F2"/>
            <w:tcMar>
              <w:top w:w="100" w:type="dxa"/>
              <w:left w:w="100" w:type="dxa"/>
              <w:bottom w:w="100" w:type="dxa"/>
              <w:right w:w="100" w:type="dxa"/>
            </w:tcMar>
          </w:tcPr>
          <w:p w14:paraId="3BAE3FCB" w14:textId="77777777" w:rsidR="00D00718" w:rsidRDefault="00D00718" w:rsidP="00BE253B">
            <w:pPr>
              <w:spacing w:before="240" w:after="240"/>
              <w:ind w:left="60"/>
              <w:rPr>
                <w:sz w:val="18"/>
                <w:szCs w:val="18"/>
              </w:rPr>
            </w:pPr>
            <w:r>
              <w:rPr>
                <w:sz w:val="18"/>
                <w:szCs w:val="18"/>
              </w:rPr>
              <w:t>14</w:t>
            </w:r>
          </w:p>
        </w:tc>
        <w:tc>
          <w:tcPr>
            <w:tcW w:w="1242"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26D21974" w14:textId="77777777" w:rsidR="00D00718" w:rsidRDefault="00D00718" w:rsidP="00BE253B">
            <w:pPr>
              <w:spacing w:after="0"/>
              <w:jc w:val="center"/>
            </w:pPr>
            <w:r>
              <w:t>MCPTT Floor Control Server</w:t>
            </w:r>
          </w:p>
          <w:p w14:paraId="652739C0" w14:textId="77777777" w:rsidR="00D00718" w:rsidRDefault="00D00718" w:rsidP="00BE253B">
            <w:pPr>
              <w:spacing w:after="0"/>
              <w:jc w:val="center"/>
            </w:pPr>
            <w:r>
              <w:rPr>
                <w:rFonts w:ascii="Arial Unicode MS" w:eastAsia="Arial Unicode MS" w:hAnsi="Arial Unicode MS" w:cs="Arial Unicode MS"/>
              </w:rPr>
              <w:t>←</w:t>
            </w:r>
          </w:p>
          <w:p w14:paraId="2CDF66F3" w14:textId="77777777" w:rsidR="00D00718" w:rsidRDefault="00D00718" w:rsidP="00BE253B">
            <w:pPr>
              <w:spacing w:after="0"/>
              <w:jc w:val="center"/>
            </w:pPr>
            <w:r>
              <w:t>DUT3</w:t>
            </w:r>
          </w:p>
        </w:tc>
        <w:tc>
          <w:tcPr>
            <w:tcW w:w="3001" w:type="dxa"/>
            <w:vMerge/>
            <w:tcBorders>
              <w:bottom w:val="single" w:sz="8" w:space="0" w:color="BFBFBF"/>
              <w:right w:val="single" w:sz="8" w:space="0" w:color="BFBFBF"/>
            </w:tcBorders>
            <w:shd w:val="clear" w:color="auto" w:fill="auto"/>
            <w:tcMar>
              <w:top w:w="100" w:type="dxa"/>
              <w:left w:w="100" w:type="dxa"/>
              <w:bottom w:w="100" w:type="dxa"/>
              <w:right w:w="100" w:type="dxa"/>
            </w:tcMar>
          </w:tcPr>
          <w:p w14:paraId="117D36D8" w14:textId="77777777" w:rsidR="00D00718" w:rsidRDefault="00D00718" w:rsidP="00BE253B">
            <w:pPr>
              <w:ind w:left="60"/>
            </w:pPr>
          </w:p>
        </w:tc>
        <w:tc>
          <w:tcPr>
            <w:tcW w:w="3815" w:type="dxa"/>
            <w:vMerge/>
            <w:tcBorders>
              <w:bottom w:val="single" w:sz="8" w:space="0" w:color="BFBFBF"/>
              <w:right w:val="single" w:sz="8" w:space="0" w:color="BFBFBF"/>
            </w:tcBorders>
            <w:shd w:val="clear" w:color="auto" w:fill="auto"/>
            <w:tcMar>
              <w:top w:w="100" w:type="dxa"/>
              <w:left w:w="100" w:type="dxa"/>
              <w:bottom w:w="100" w:type="dxa"/>
              <w:right w:w="100" w:type="dxa"/>
            </w:tcMar>
          </w:tcPr>
          <w:p w14:paraId="0BADC9A6" w14:textId="77777777" w:rsidR="00D00718" w:rsidRDefault="00D00718" w:rsidP="00BE253B">
            <w:pPr>
              <w:ind w:left="60"/>
            </w:pPr>
          </w:p>
        </w:tc>
        <w:tc>
          <w:tcPr>
            <w:tcW w:w="271" w:type="dxa"/>
            <w:tcBorders>
              <w:top w:val="nil"/>
              <w:left w:val="nil"/>
              <w:bottom w:val="nil"/>
              <w:right w:val="nil"/>
            </w:tcBorders>
            <w:shd w:val="clear" w:color="auto" w:fill="auto"/>
            <w:tcMar>
              <w:top w:w="100" w:type="dxa"/>
              <w:left w:w="100" w:type="dxa"/>
              <w:bottom w:w="100" w:type="dxa"/>
              <w:right w:w="100" w:type="dxa"/>
            </w:tcMar>
          </w:tcPr>
          <w:p w14:paraId="251D9C3B" w14:textId="77777777" w:rsidR="00D00718" w:rsidRDefault="00D00718" w:rsidP="00BE253B">
            <w:pPr>
              <w:ind w:left="60"/>
            </w:pPr>
          </w:p>
        </w:tc>
      </w:tr>
    </w:tbl>
    <w:p w14:paraId="09BC30E1" w14:textId="77777777" w:rsidR="00D00718" w:rsidRPr="009A3516" w:rsidRDefault="00D00718" w:rsidP="00D00718"/>
    <w:p w14:paraId="13ABE0E9" w14:textId="77777777" w:rsidR="00D00718" w:rsidRDefault="00D00718" w:rsidP="00D00718">
      <w:pPr>
        <w:keepNext/>
        <w:rPr>
          <w:b/>
        </w:rPr>
      </w:pPr>
      <w:r>
        <w:rPr>
          <w:b/>
        </w:rPr>
        <w:lastRenderedPageBreak/>
        <w:t>Example message flow:</w:t>
      </w:r>
    </w:p>
    <w:tbl>
      <w:tblPr>
        <w:tblW w:w="89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532"/>
        <w:gridCol w:w="991"/>
        <w:gridCol w:w="4898"/>
        <w:gridCol w:w="2510"/>
      </w:tblGrid>
      <w:tr w:rsidR="00D00718" w14:paraId="3D3027D0" w14:textId="77777777" w:rsidTr="00BE253B">
        <w:tc>
          <w:tcPr>
            <w:tcW w:w="532" w:type="dxa"/>
            <w:tcBorders>
              <w:bottom w:val="single" w:sz="4" w:space="0" w:color="BFBFBF"/>
            </w:tcBorders>
            <w:shd w:val="clear" w:color="auto" w:fill="F2F2F2"/>
            <w:tcMar>
              <w:left w:w="27" w:type="dxa"/>
            </w:tcMar>
          </w:tcPr>
          <w:p w14:paraId="43E014D3" w14:textId="77777777" w:rsidR="00D00718" w:rsidRDefault="00D00718" w:rsidP="00BE253B">
            <w:pPr>
              <w:keepNext/>
              <w:keepLines/>
              <w:tabs>
                <w:tab w:val="left" w:pos="851"/>
              </w:tabs>
              <w:rPr>
                <w:b/>
                <w:sz w:val="18"/>
                <w:szCs w:val="18"/>
              </w:rPr>
            </w:pPr>
            <w:r>
              <w:rPr>
                <w:b/>
                <w:sz w:val="18"/>
                <w:szCs w:val="18"/>
              </w:rPr>
              <w:t>Step</w:t>
            </w:r>
          </w:p>
        </w:tc>
        <w:tc>
          <w:tcPr>
            <w:tcW w:w="991" w:type="dxa"/>
            <w:shd w:val="clear" w:color="auto" w:fill="F2F2F2"/>
            <w:tcMar>
              <w:left w:w="27" w:type="dxa"/>
            </w:tcMar>
          </w:tcPr>
          <w:p w14:paraId="068BB5C0" w14:textId="77777777" w:rsidR="00D00718" w:rsidRDefault="00D00718" w:rsidP="00BE253B">
            <w:pPr>
              <w:keepNext/>
              <w:keepLines/>
              <w:tabs>
                <w:tab w:val="left" w:pos="851"/>
              </w:tabs>
              <w:rPr>
                <w:b/>
                <w:sz w:val="18"/>
                <w:szCs w:val="18"/>
              </w:rPr>
            </w:pPr>
            <w:r>
              <w:rPr>
                <w:b/>
                <w:sz w:val="18"/>
                <w:szCs w:val="18"/>
              </w:rPr>
              <w:t>Direction</w:t>
            </w:r>
            <w:r>
              <w:rPr>
                <w:b/>
                <w:sz w:val="18"/>
                <w:szCs w:val="18"/>
              </w:rPr>
              <w:br/>
              <w:t>DUT - NW</w:t>
            </w:r>
          </w:p>
        </w:tc>
        <w:tc>
          <w:tcPr>
            <w:tcW w:w="4898" w:type="dxa"/>
            <w:shd w:val="clear" w:color="auto" w:fill="F2F2F2"/>
            <w:tcMar>
              <w:left w:w="27" w:type="dxa"/>
            </w:tcMar>
          </w:tcPr>
          <w:p w14:paraId="38C84B16" w14:textId="77777777" w:rsidR="00D00718" w:rsidRDefault="00D00718" w:rsidP="00BE253B">
            <w:pPr>
              <w:keepNext/>
              <w:keepLines/>
              <w:tabs>
                <w:tab w:val="left" w:pos="851"/>
              </w:tabs>
              <w:rPr>
                <w:b/>
                <w:sz w:val="18"/>
                <w:szCs w:val="18"/>
              </w:rPr>
            </w:pPr>
            <w:r>
              <w:rPr>
                <w:b/>
                <w:sz w:val="18"/>
                <w:szCs w:val="18"/>
              </w:rPr>
              <w:t>Message</w:t>
            </w:r>
          </w:p>
        </w:tc>
        <w:tc>
          <w:tcPr>
            <w:tcW w:w="2510" w:type="dxa"/>
            <w:shd w:val="clear" w:color="auto" w:fill="F2F2F2"/>
            <w:tcMar>
              <w:left w:w="27" w:type="dxa"/>
            </w:tcMar>
          </w:tcPr>
          <w:p w14:paraId="76F557A4" w14:textId="77777777" w:rsidR="00D00718" w:rsidRDefault="00D00718" w:rsidP="00BE253B">
            <w:pPr>
              <w:keepNext/>
              <w:keepLines/>
              <w:tabs>
                <w:tab w:val="left" w:pos="851"/>
              </w:tabs>
              <w:rPr>
                <w:b/>
                <w:sz w:val="18"/>
                <w:szCs w:val="18"/>
              </w:rPr>
            </w:pPr>
            <w:r>
              <w:rPr>
                <w:b/>
                <w:sz w:val="18"/>
                <w:szCs w:val="18"/>
              </w:rPr>
              <w:t>Comments</w:t>
            </w:r>
          </w:p>
        </w:tc>
      </w:tr>
      <w:tr w:rsidR="00D00718" w14:paraId="32DC37D1" w14:textId="77777777" w:rsidTr="00BE253B">
        <w:tc>
          <w:tcPr>
            <w:tcW w:w="8931" w:type="dxa"/>
            <w:gridSpan w:val="4"/>
            <w:tcBorders>
              <w:bottom w:val="single" w:sz="4" w:space="0" w:color="BFBFBF"/>
            </w:tcBorders>
            <w:shd w:val="clear" w:color="auto" w:fill="F2F2F2"/>
            <w:tcMar>
              <w:left w:w="27" w:type="dxa"/>
            </w:tcMar>
          </w:tcPr>
          <w:p w14:paraId="7B742C80" w14:textId="77777777" w:rsidR="00D00718" w:rsidRDefault="00D00718" w:rsidP="00BE253B">
            <w:pPr>
              <w:keepNext/>
              <w:keepLines/>
              <w:tabs>
                <w:tab w:val="left" w:pos="851"/>
              </w:tabs>
              <w:jc w:val="center"/>
              <w:rPr>
                <w:sz w:val="18"/>
                <w:szCs w:val="18"/>
              </w:rPr>
            </w:pPr>
            <w:r w:rsidRPr="009A3516">
              <w:rPr>
                <w:sz w:val="18"/>
                <w:szCs w:val="18"/>
              </w:rPr>
              <w:t>Emergency Group Call with Idle floor</w:t>
            </w:r>
          </w:p>
        </w:tc>
      </w:tr>
      <w:tr w:rsidR="00D00718" w14:paraId="680D1902" w14:textId="77777777" w:rsidTr="00BE253B">
        <w:tc>
          <w:tcPr>
            <w:tcW w:w="532" w:type="dxa"/>
            <w:shd w:val="clear" w:color="auto" w:fill="F2F2F2"/>
            <w:tcMar>
              <w:left w:w="27" w:type="dxa"/>
            </w:tcMar>
            <w:vAlign w:val="center"/>
          </w:tcPr>
          <w:p w14:paraId="45561695" w14:textId="77777777" w:rsidR="00D00718" w:rsidRDefault="00D00718" w:rsidP="00BE253B">
            <w:pPr>
              <w:keepNext/>
              <w:keepLines/>
            </w:pPr>
            <w:r>
              <w:t>1</w:t>
            </w:r>
          </w:p>
        </w:tc>
        <w:tc>
          <w:tcPr>
            <w:tcW w:w="991" w:type="dxa"/>
            <w:shd w:val="clear" w:color="auto" w:fill="auto"/>
            <w:tcMar>
              <w:left w:w="27" w:type="dxa"/>
            </w:tcMar>
          </w:tcPr>
          <w:p w14:paraId="12AD1AD0" w14:textId="77777777" w:rsidR="00D00718" w:rsidRDefault="00D00718" w:rsidP="00BE253B">
            <w:pPr>
              <w:keepNext/>
              <w:keepLines/>
              <w:tabs>
                <w:tab w:val="left" w:pos="851"/>
              </w:tabs>
              <w:jc w:val="center"/>
              <w:rPr>
                <w:sz w:val="18"/>
                <w:szCs w:val="18"/>
              </w:rPr>
            </w:pPr>
            <w:r w:rsidRPr="004A224F">
              <w:t>-- &gt;</w:t>
            </w:r>
          </w:p>
        </w:tc>
        <w:tc>
          <w:tcPr>
            <w:tcW w:w="4898" w:type="dxa"/>
            <w:shd w:val="clear" w:color="auto" w:fill="auto"/>
            <w:tcMar>
              <w:left w:w="27" w:type="dxa"/>
            </w:tcMar>
          </w:tcPr>
          <w:p w14:paraId="15EA5862" w14:textId="77777777" w:rsidR="00D00718" w:rsidRDefault="00D00718" w:rsidP="00BE253B">
            <w:pPr>
              <w:keepNext/>
              <w:keepLines/>
              <w:tabs>
                <w:tab w:val="left" w:pos="851"/>
              </w:tabs>
              <w:rPr>
                <w:sz w:val="18"/>
                <w:szCs w:val="18"/>
              </w:rPr>
            </w:pPr>
            <w:r w:rsidRPr="004A224F">
              <w:t>DUT-1 initiates a Floor Request</w:t>
            </w:r>
          </w:p>
        </w:tc>
        <w:tc>
          <w:tcPr>
            <w:tcW w:w="2510" w:type="dxa"/>
            <w:shd w:val="clear" w:color="auto" w:fill="auto"/>
            <w:tcMar>
              <w:left w:w="27" w:type="dxa"/>
            </w:tcMar>
            <w:vAlign w:val="center"/>
          </w:tcPr>
          <w:p w14:paraId="5A4D71A1" w14:textId="77777777" w:rsidR="00D00718" w:rsidRDefault="00D00718" w:rsidP="00BE253B">
            <w:pPr>
              <w:keepNext/>
              <w:keepLines/>
              <w:tabs>
                <w:tab w:val="left" w:pos="851"/>
              </w:tabs>
              <w:rPr>
                <w:sz w:val="18"/>
                <w:szCs w:val="18"/>
              </w:rPr>
            </w:pPr>
          </w:p>
        </w:tc>
      </w:tr>
      <w:tr w:rsidR="00D00718" w14:paraId="502B1BB1" w14:textId="77777777" w:rsidTr="00BE253B">
        <w:tc>
          <w:tcPr>
            <w:tcW w:w="532" w:type="dxa"/>
            <w:shd w:val="clear" w:color="auto" w:fill="F2F2F2"/>
            <w:tcMar>
              <w:left w:w="27" w:type="dxa"/>
            </w:tcMar>
            <w:vAlign w:val="center"/>
          </w:tcPr>
          <w:p w14:paraId="598554AA" w14:textId="77777777" w:rsidR="00D00718" w:rsidRDefault="00D00718" w:rsidP="00BE253B">
            <w:pPr>
              <w:keepNext/>
              <w:keepLines/>
            </w:pPr>
            <w:r>
              <w:t>2</w:t>
            </w:r>
          </w:p>
        </w:tc>
        <w:tc>
          <w:tcPr>
            <w:tcW w:w="991" w:type="dxa"/>
            <w:shd w:val="clear" w:color="auto" w:fill="auto"/>
            <w:tcMar>
              <w:left w:w="27" w:type="dxa"/>
            </w:tcMar>
          </w:tcPr>
          <w:p w14:paraId="6B0DF005" w14:textId="77777777" w:rsidR="00D00718" w:rsidRDefault="00D00718" w:rsidP="00BE253B">
            <w:pPr>
              <w:keepNext/>
              <w:keepLines/>
              <w:tabs>
                <w:tab w:val="left" w:pos="851"/>
              </w:tabs>
              <w:jc w:val="center"/>
              <w:rPr>
                <w:sz w:val="18"/>
                <w:szCs w:val="18"/>
              </w:rPr>
            </w:pPr>
            <w:r w:rsidRPr="004A224F">
              <w:t>&lt;--</w:t>
            </w:r>
          </w:p>
        </w:tc>
        <w:tc>
          <w:tcPr>
            <w:tcW w:w="4898" w:type="dxa"/>
            <w:shd w:val="clear" w:color="auto" w:fill="auto"/>
            <w:tcMar>
              <w:left w:w="27" w:type="dxa"/>
            </w:tcMar>
          </w:tcPr>
          <w:p w14:paraId="10BDF019" w14:textId="77777777" w:rsidR="00D00718" w:rsidRDefault="00D00718" w:rsidP="00BE253B">
            <w:pPr>
              <w:keepNext/>
              <w:keepLines/>
              <w:tabs>
                <w:tab w:val="left" w:pos="851"/>
              </w:tabs>
              <w:rPr>
                <w:sz w:val="18"/>
                <w:szCs w:val="18"/>
              </w:rPr>
            </w:pPr>
            <w:r w:rsidRPr="004A224F">
              <w:t>MCPTT Floor Control Server responds with Floor Granted</w:t>
            </w:r>
          </w:p>
        </w:tc>
        <w:tc>
          <w:tcPr>
            <w:tcW w:w="2510" w:type="dxa"/>
            <w:shd w:val="clear" w:color="auto" w:fill="auto"/>
            <w:tcMar>
              <w:left w:w="27" w:type="dxa"/>
            </w:tcMar>
            <w:vAlign w:val="center"/>
          </w:tcPr>
          <w:p w14:paraId="61B0A15B" w14:textId="77777777" w:rsidR="00D00718" w:rsidRDefault="00D00718" w:rsidP="00BE253B">
            <w:pPr>
              <w:keepNext/>
              <w:keepLines/>
              <w:tabs>
                <w:tab w:val="left" w:pos="851"/>
              </w:tabs>
              <w:rPr>
                <w:sz w:val="18"/>
                <w:szCs w:val="18"/>
              </w:rPr>
            </w:pPr>
          </w:p>
        </w:tc>
      </w:tr>
      <w:tr w:rsidR="00D00718" w14:paraId="712615BD" w14:textId="77777777" w:rsidTr="00BE253B">
        <w:tc>
          <w:tcPr>
            <w:tcW w:w="532" w:type="dxa"/>
            <w:shd w:val="clear" w:color="auto" w:fill="F2F2F2"/>
            <w:tcMar>
              <w:left w:w="27" w:type="dxa"/>
            </w:tcMar>
            <w:vAlign w:val="center"/>
          </w:tcPr>
          <w:p w14:paraId="20D223E7" w14:textId="77777777" w:rsidR="00D00718" w:rsidRDefault="00D00718" w:rsidP="00BE253B">
            <w:pPr>
              <w:keepNext/>
              <w:keepLines/>
            </w:pPr>
            <w:r>
              <w:t>3</w:t>
            </w:r>
          </w:p>
        </w:tc>
        <w:tc>
          <w:tcPr>
            <w:tcW w:w="991" w:type="dxa"/>
            <w:shd w:val="clear" w:color="auto" w:fill="auto"/>
            <w:tcMar>
              <w:left w:w="27" w:type="dxa"/>
            </w:tcMar>
          </w:tcPr>
          <w:p w14:paraId="38B81D26" w14:textId="77777777" w:rsidR="00D00718" w:rsidRDefault="00D00718" w:rsidP="00BE253B">
            <w:pPr>
              <w:keepNext/>
              <w:keepLines/>
              <w:tabs>
                <w:tab w:val="left" w:pos="851"/>
              </w:tabs>
              <w:jc w:val="center"/>
              <w:rPr>
                <w:sz w:val="18"/>
                <w:szCs w:val="18"/>
              </w:rPr>
            </w:pPr>
            <w:r w:rsidRPr="004A224F">
              <w:t>&lt;--</w:t>
            </w:r>
          </w:p>
        </w:tc>
        <w:tc>
          <w:tcPr>
            <w:tcW w:w="4898" w:type="dxa"/>
            <w:shd w:val="clear" w:color="auto" w:fill="auto"/>
            <w:tcMar>
              <w:left w:w="27" w:type="dxa"/>
            </w:tcMar>
          </w:tcPr>
          <w:p w14:paraId="0A43188B" w14:textId="77777777" w:rsidR="00D00718" w:rsidRDefault="00D00718" w:rsidP="00BE253B">
            <w:pPr>
              <w:keepNext/>
              <w:keepLines/>
              <w:tabs>
                <w:tab w:val="left" w:pos="851"/>
              </w:tabs>
              <w:rPr>
                <w:sz w:val="18"/>
                <w:szCs w:val="18"/>
              </w:rPr>
            </w:pPr>
            <w:r w:rsidRPr="004A224F">
              <w:t>MCPTT Floor Control Server notifies to DUT-2 that Floor is Taken</w:t>
            </w:r>
          </w:p>
        </w:tc>
        <w:tc>
          <w:tcPr>
            <w:tcW w:w="2510" w:type="dxa"/>
            <w:shd w:val="clear" w:color="auto" w:fill="auto"/>
            <w:tcMar>
              <w:left w:w="27" w:type="dxa"/>
            </w:tcMar>
            <w:vAlign w:val="center"/>
          </w:tcPr>
          <w:p w14:paraId="4B1148E3" w14:textId="77777777" w:rsidR="00D00718" w:rsidRDefault="00D00718" w:rsidP="00BE253B">
            <w:pPr>
              <w:keepNext/>
              <w:keepLines/>
              <w:tabs>
                <w:tab w:val="left" w:pos="851"/>
              </w:tabs>
              <w:rPr>
                <w:sz w:val="18"/>
                <w:szCs w:val="18"/>
              </w:rPr>
            </w:pPr>
          </w:p>
        </w:tc>
      </w:tr>
      <w:tr w:rsidR="00D00718" w14:paraId="637EE9F1" w14:textId="77777777" w:rsidTr="00BE253B">
        <w:tc>
          <w:tcPr>
            <w:tcW w:w="532" w:type="dxa"/>
            <w:shd w:val="clear" w:color="auto" w:fill="F2F2F2"/>
            <w:tcMar>
              <w:left w:w="27" w:type="dxa"/>
            </w:tcMar>
            <w:vAlign w:val="center"/>
          </w:tcPr>
          <w:p w14:paraId="5D1CD55D" w14:textId="77777777" w:rsidR="00D00718" w:rsidRDefault="00D00718" w:rsidP="00BE253B">
            <w:pPr>
              <w:keepNext/>
              <w:keepLines/>
            </w:pPr>
            <w:r>
              <w:t>4</w:t>
            </w:r>
          </w:p>
        </w:tc>
        <w:tc>
          <w:tcPr>
            <w:tcW w:w="991" w:type="dxa"/>
            <w:shd w:val="clear" w:color="auto" w:fill="auto"/>
            <w:tcMar>
              <w:left w:w="27" w:type="dxa"/>
            </w:tcMar>
          </w:tcPr>
          <w:p w14:paraId="36324B98" w14:textId="77777777" w:rsidR="00D00718" w:rsidRDefault="00D00718" w:rsidP="00BE253B">
            <w:pPr>
              <w:keepNext/>
              <w:keepLines/>
              <w:tabs>
                <w:tab w:val="left" w:pos="851"/>
              </w:tabs>
              <w:jc w:val="center"/>
              <w:rPr>
                <w:sz w:val="18"/>
                <w:szCs w:val="18"/>
              </w:rPr>
            </w:pPr>
            <w:r w:rsidRPr="004A224F">
              <w:t>&lt;--</w:t>
            </w:r>
          </w:p>
        </w:tc>
        <w:tc>
          <w:tcPr>
            <w:tcW w:w="4898" w:type="dxa"/>
            <w:shd w:val="clear" w:color="auto" w:fill="auto"/>
            <w:tcMar>
              <w:left w:w="27" w:type="dxa"/>
            </w:tcMar>
          </w:tcPr>
          <w:p w14:paraId="428AD4E5" w14:textId="77777777" w:rsidR="00D00718" w:rsidRDefault="00D00718" w:rsidP="00BE253B">
            <w:pPr>
              <w:keepNext/>
              <w:keepLines/>
              <w:tabs>
                <w:tab w:val="left" w:pos="851"/>
              </w:tabs>
              <w:rPr>
                <w:sz w:val="18"/>
                <w:szCs w:val="18"/>
              </w:rPr>
            </w:pPr>
            <w:r w:rsidRPr="004A224F">
              <w:t>MCPTT Floor Control Server notifies to DUT-3 that Floor is Taken</w:t>
            </w:r>
          </w:p>
        </w:tc>
        <w:tc>
          <w:tcPr>
            <w:tcW w:w="2510" w:type="dxa"/>
            <w:shd w:val="clear" w:color="auto" w:fill="auto"/>
            <w:tcMar>
              <w:left w:w="27" w:type="dxa"/>
            </w:tcMar>
            <w:vAlign w:val="center"/>
          </w:tcPr>
          <w:p w14:paraId="63162464" w14:textId="77777777" w:rsidR="00D00718" w:rsidRDefault="00D00718" w:rsidP="00BE253B">
            <w:pPr>
              <w:keepNext/>
              <w:keepLines/>
              <w:tabs>
                <w:tab w:val="left" w:pos="851"/>
              </w:tabs>
              <w:rPr>
                <w:sz w:val="18"/>
                <w:szCs w:val="18"/>
              </w:rPr>
            </w:pPr>
          </w:p>
        </w:tc>
      </w:tr>
      <w:tr w:rsidR="00D00718" w14:paraId="68D98A17" w14:textId="77777777" w:rsidTr="00BE253B">
        <w:tc>
          <w:tcPr>
            <w:tcW w:w="532" w:type="dxa"/>
            <w:shd w:val="clear" w:color="auto" w:fill="F2F2F2"/>
            <w:tcMar>
              <w:left w:w="27" w:type="dxa"/>
            </w:tcMar>
            <w:vAlign w:val="center"/>
          </w:tcPr>
          <w:p w14:paraId="16E1A5AF" w14:textId="77777777" w:rsidR="00D00718" w:rsidRDefault="00D00718" w:rsidP="00BE253B">
            <w:pPr>
              <w:keepNext/>
              <w:keepLines/>
            </w:pPr>
            <w:r>
              <w:t>5</w:t>
            </w:r>
          </w:p>
        </w:tc>
        <w:tc>
          <w:tcPr>
            <w:tcW w:w="991" w:type="dxa"/>
            <w:shd w:val="clear" w:color="auto" w:fill="auto"/>
            <w:tcMar>
              <w:left w:w="27" w:type="dxa"/>
            </w:tcMar>
          </w:tcPr>
          <w:p w14:paraId="699DE9F6" w14:textId="77777777" w:rsidR="00D00718" w:rsidRDefault="00D00718" w:rsidP="00BE253B">
            <w:pPr>
              <w:keepNext/>
              <w:keepLines/>
              <w:tabs>
                <w:tab w:val="left" w:pos="851"/>
              </w:tabs>
              <w:jc w:val="center"/>
              <w:rPr>
                <w:sz w:val="18"/>
                <w:szCs w:val="18"/>
              </w:rPr>
            </w:pPr>
            <w:r w:rsidRPr="004A224F">
              <w:t>--&gt;</w:t>
            </w:r>
          </w:p>
        </w:tc>
        <w:tc>
          <w:tcPr>
            <w:tcW w:w="4898" w:type="dxa"/>
            <w:shd w:val="clear" w:color="auto" w:fill="auto"/>
            <w:tcMar>
              <w:left w:w="27" w:type="dxa"/>
            </w:tcMar>
          </w:tcPr>
          <w:p w14:paraId="6A2575D4" w14:textId="77777777" w:rsidR="00D00718" w:rsidRDefault="00D00718" w:rsidP="00BE253B">
            <w:pPr>
              <w:keepNext/>
              <w:keepLines/>
              <w:tabs>
                <w:tab w:val="left" w:pos="851"/>
              </w:tabs>
              <w:rPr>
                <w:sz w:val="18"/>
                <w:szCs w:val="18"/>
              </w:rPr>
            </w:pPr>
            <w:r w:rsidRPr="004A224F">
              <w:t>DUT-1 transmits RTP Voice Media</w:t>
            </w:r>
          </w:p>
        </w:tc>
        <w:tc>
          <w:tcPr>
            <w:tcW w:w="2510" w:type="dxa"/>
            <w:shd w:val="clear" w:color="auto" w:fill="auto"/>
            <w:tcMar>
              <w:left w:w="27" w:type="dxa"/>
            </w:tcMar>
            <w:vAlign w:val="center"/>
          </w:tcPr>
          <w:p w14:paraId="3A2642B2" w14:textId="77777777" w:rsidR="00D00718" w:rsidRDefault="00D00718" w:rsidP="00BE253B">
            <w:pPr>
              <w:keepNext/>
              <w:keepLines/>
              <w:tabs>
                <w:tab w:val="left" w:pos="851"/>
              </w:tabs>
              <w:rPr>
                <w:sz w:val="18"/>
                <w:szCs w:val="18"/>
              </w:rPr>
            </w:pPr>
          </w:p>
        </w:tc>
      </w:tr>
      <w:tr w:rsidR="00D00718" w14:paraId="632C8658" w14:textId="77777777" w:rsidTr="00BE253B">
        <w:tc>
          <w:tcPr>
            <w:tcW w:w="532" w:type="dxa"/>
            <w:shd w:val="clear" w:color="auto" w:fill="F2F2F2"/>
            <w:tcMar>
              <w:left w:w="27" w:type="dxa"/>
            </w:tcMar>
            <w:vAlign w:val="center"/>
          </w:tcPr>
          <w:p w14:paraId="7C9395FA" w14:textId="77777777" w:rsidR="00D00718" w:rsidRDefault="00D00718" w:rsidP="00BE253B">
            <w:pPr>
              <w:keepNext/>
              <w:keepLines/>
            </w:pPr>
            <w:r>
              <w:t>6</w:t>
            </w:r>
          </w:p>
        </w:tc>
        <w:tc>
          <w:tcPr>
            <w:tcW w:w="991" w:type="dxa"/>
            <w:shd w:val="clear" w:color="auto" w:fill="auto"/>
            <w:tcMar>
              <w:left w:w="27" w:type="dxa"/>
            </w:tcMar>
          </w:tcPr>
          <w:p w14:paraId="44EDA12A" w14:textId="77777777" w:rsidR="00D00718" w:rsidRDefault="00D00718" w:rsidP="00BE253B">
            <w:pPr>
              <w:keepNext/>
              <w:keepLines/>
              <w:tabs>
                <w:tab w:val="left" w:pos="851"/>
              </w:tabs>
              <w:jc w:val="center"/>
              <w:rPr>
                <w:sz w:val="18"/>
                <w:szCs w:val="18"/>
              </w:rPr>
            </w:pPr>
            <w:r w:rsidRPr="004A224F">
              <w:t>&lt;--</w:t>
            </w:r>
          </w:p>
        </w:tc>
        <w:tc>
          <w:tcPr>
            <w:tcW w:w="4898" w:type="dxa"/>
            <w:shd w:val="clear" w:color="auto" w:fill="auto"/>
            <w:tcMar>
              <w:left w:w="27" w:type="dxa"/>
            </w:tcMar>
          </w:tcPr>
          <w:p w14:paraId="6B4CA025" w14:textId="77777777" w:rsidR="00D00718" w:rsidRDefault="00D00718" w:rsidP="00BE253B">
            <w:pPr>
              <w:keepNext/>
              <w:keepLines/>
              <w:tabs>
                <w:tab w:val="left" w:pos="851"/>
              </w:tabs>
              <w:rPr>
                <w:sz w:val="18"/>
                <w:szCs w:val="18"/>
              </w:rPr>
            </w:pPr>
            <w:r w:rsidRPr="004A224F">
              <w:t>MCPTT Server sends audio to DUT-2 &amp; DUT-3</w:t>
            </w:r>
          </w:p>
        </w:tc>
        <w:tc>
          <w:tcPr>
            <w:tcW w:w="2510" w:type="dxa"/>
            <w:shd w:val="clear" w:color="auto" w:fill="auto"/>
            <w:tcMar>
              <w:left w:w="27" w:type="dxa"/>
            </w:tcMar>
            <w:vAlign w:val="center"/>
          </w:tcPr>
          <w:p w14:paraId="75A8AE1D" w14:textId="77777777" w:rsidR="00D00718" w:rsidRDefault="00D00718" w:rsidP="00BE253B">
            <w:pPr>
              <w:keepNext/>
              <w:keepLines/>
              <w:tabs>
                <w:tab w:val="left" w:pos="851"/>
              </w:tabs>
              <w:rPr>
                <w:sz w:val="18"/>
                <w:szCs w:val="18"/>
              </w:rPr>
            </w:pPr>
          </w:p>
        </w:tc>
      </w:tr>
      <w:tr w:rsidR="00D00718" w14:paraId="41C877D3" w14:textId="77777777" w:rsidTr="00BE253B">
        <w:tc>
          <w:tcPr>
            <w:tcW w:w="532" w:type="dxa"/>
            <w:shd w:val="clear" w:color="auto" w:fill="F2F2F2"/>
            <w:tcMar>
              <w:left w:w="27" w:type="dxa"/>
            </w:tcMar>
            <w:vAlign w:val="center"/>
          </w:tcPr>
          <w:p w14:paraId="3E2AC8E4" w14:textId="77777777" w:rsidR="00D00718" w:rsidRDefault="00D00718" w:rsidP="00BE253B">
            <w:pPr>
              <w:keepNext/>
              <w:keepLines/>
            </w:pPr>
            <w:r>
              <w:t>7</w:t>
            </w:r>
          </w:p>
        </w:tc>
        <w:tc>
          <w:tcPr>
            <w:tcW w:w="991" w:type="dxa"/>
            <w:shd w:val="clear" w:color="auto" w:fill="auto"/>
            <w:tcMar>
              <w:left w:w="27" w:type="dxa"/>
            </w:tcMar>
          </w:tcPr>
          <w:p w14:paraId="0A69B463" w14:textId="77777777" w:rsidR="00D00718" w:rsidRDefault="00D00718" w:rsidP="00BE253B">
            <w:pPr>
              <w:keepNext/>
              <w:keepLines/>
              <w:tabs>
                <w:tab w:val="left" w:pos="851"/>
              </w:tabs>
              <w:jc w:val="center"/>
              <w:rPr>
                <w:sz w:val="18"/>
                <w:szCs w:val="18"/>
              </w:rPr>
            </w:pPr>
            <w:r w:rsidRPr="004A224F">
              <w:t>--&gt;</w:t>
            </w:r>
          </w:p>
        </w:tc>
        <w:tc>
          <w:tcPr>
            <w:tcW w:w="4898" w:type="dxa"/>
            <w:shd w:val="clear" w:color="auto" w:fill="auto"/>
            <w:tcMar>
              <w:left w:w="27" w:type="dxa"/>
            </w:tcMar>
          </w:tcPr>
          <w:p w14:paraId="143A007A" w14:textId="77777777" w:rsidR="00D00718" w:rsidRDefault="00D00718" w:rsidP="00BE253B">
            <w:pPr>
              <w:keepNext/>
              <w:keepLines/>
              <w:tabs>
                <w:tab w:val="left" w:pos="851"/>
              </w:tabs>
              <w:rPr>
                <w:sz w:val="18"/>
                <w:szCs w:val="18"/>
              </w:rPr>
            </w:pPr>
            <w:r w:rsidRPr="004A224F">
              <w:t>DUT-1 releases Floor and Voice Media</w:t>
            </w:r>
          </w:p>
        </w:tc>
        <w:tc>
          <w:tcPr>
            <w:tcW w:w="2510" w:type="dxa"/>
            <w:shd w:val="clear" w:color="auto" w:fill="auto"/>
            <w:tcMar>
              <w:left w:w="27" w:type="dxa"/>
            </w:tcMar>
            <w:vAlign w:val="center"/>
          </w:tcPr>
          <w:p w14:paraId="1030F8E1" w14:textId="77777777" w:rsidR="00D00718" w:rsidRDefault="00D00718" w:rsidP="00BE253B">
            <w:pPr>
              <w:keepNext/>
              <w:keepLines/>
              <w:tabs>
                <w:tab w:val="left" w:pos="851"/>
              </w:tabs>
              <w:rPr>
                <w:sz w:val="18"/>
                <w:szCs w:val="18"/>
              </w:rPr>
            </w:pPr>
          </w:p>
        </w:tc>
      </w:tr>
      <w:tr w:rsidR="00D00718" w14:paraId="2E041925" w14:textId="77777777" w:rsidTr="00BE253B">
        <w:tc>
          <w:tcPr>
            <w:tcW w:w="532" w:type="dxa"/>
            <w:shd w:val="clear" w:color="auto" w:fill="F2F2F2"/>
            <w:tcMar>
              <w:left w:w="27" w:type="dxa"/>
            </w:tcMar>
            <w:vAlign w:val="center"/>
          </w:tcPr>
          <w:p w14:paraId="42A9BA4F" w14:textId="77777777" w:rsidR="00D00718" w:rsidRDefault="00D00718" w:rsidP="00BE253B">
            <w:pPr>
              <w:keepNext/>
              <w:keepLines/>
            </w:pPr>
            <w:r>
              <w:t>8</w:t>
            </w:r>
          </w:p>
        </w:tc>
        <w:tc>
          <w:tcPr>
            <w:tcW w:w="991" w:type="dxa"/>
            <w:shd w:val="clear" w:color="auto" w:fill="auto"/>
            <w:tcMar>
              <w:left w:w="27" w:type="dxa"/>
            </w:tcMar>
          </w:tcPr>
          <w:p w14:paraId="045D4EAE" w14:textId="77777777" w:rsidR="00D00718" w:rsidRDefault="00D00718" w:rsidP="00BE253B">
            <w:pPr>
              <w:keepNext/>
              <w:keepLines/>
              <w:tabs>
                <w:tab w:val="left" w:pos="851"/>
              </w:tabs>
              <w:jc w:val="center"/>
              <w:rPr>
                <w:sz w:val="18"/>
                <w:szCs w:val="18"/>
              </w:rPr>
            </w:pPr>
            <w:r w:rsidRPr="004A224F">
              <w:t>&lt;--</w:t>
            </w:r>
          </w:p>
        </w:tc>
        <w:tc>
          <w:tcPr>
            <w:tcW w:w="4898" w:type="dxa"/>
            <w:shd w:val="clear" w:color="auto" w:fill="auto"/>
            <w:tcMar>
              <w:left w:w="27" w:type="dxa"/>
            </w:tcMar>
          </w:tcPr>
          <w:p w14:paraId="0AA024DC" w14:textId="77777777" w:rsidR="00D00718" w:rsidRDefault="00D00718" w:rsidP="00BE253B">
            <w:pPr>
              <w:keepNext/>
              <w:keepLines/>
              <w:tabs>
                <w:tab w:val="left" w:pos="851"/>
              </w:tabs>
              <w:rPr>
                <w:sz w:val="18"/>
                <w:szCs w:val="18"/>
              </w:rPr>
            </w:pPr>
            <w:r w:rsidRPr="004A224F">
              <w:t>Floor &amp; Voice Media is released towards DUT-2 &amp; DUT-3</w:t>
            </w:r>
          </w:p>
        </w:tc>
        <w:tc>
          <w:tcPr>
            <w:tcW w:w="2510" w:type="dxa"/>
            <w:shd w:val="clear" w:color="auto" w:fill="auto"/>
            <w:tcMar>
              <w:left w:w="27" w:type="dxa"/>
            </w:tcMar>
          </w:tcPr>
          <w:p w14:paraId="3CB2AF83" w14:textId="77777777" w:rsidR="00D00718" w:rsidRDefault="00D00718" w:rsidP="00BE253B">
            <w:pPr>
              <w:keepNext/>
              <w:keepLines/>
              <w:tabs>
                <w:tab w:val="left" w:pos="851"/>
              </w:tabs>
              <w:rPr>
                <w:sz w:val="18"/>
                <w:szCs w:val="18"/>
              </w:rPr>
            </w:pPr>
          </w:p>
        </w:tc>
      </w:tr>
      <w:tr w:rsidR="00D00718" w14:paraId="1F9C5856" w14:textId="77777777" w:rsidTr="00BE253B">
        <w:tc>
          <w:tcPr>
            <w:tcW w:w="532" w:type="dxa"/>
            <w:shd w:val="clear" w:color="auto" w:fill="F2F2F2"/>
            <w:tcMar>
              <w:left w:w="27" w:type="dxa"/>
            </w:tcMar>
            <w:vAlign w:val="center"/>
          </w:tcPr>
          <w:p w14:paraId="6E457123" w14:textId="77777777" w:rsidR="00D00718" w:rsidRDefault="00D00718" w:rsidP="00BE253B">
            <w:pPr>
              <w:keepNext/>
              <w:keepLines/>
            </w:pPr>
            <w:r>
              <w:t>9</w:t>
            </w:r>
          </w:p>
        </w:tc>
        <w:tc>
          <w:tcPr>
            <w:tcW w:w="991" w:type="dxa"/>
            <w:shd w:val="clear" w:color="auto" w:fill="auto"/>
            <w:tcMar>
              <w:left w:w="27" w:type="dxa"/>
            </w:tcMar>
          </w:tcPr>
          <w:p w14:paraId="79123D9A" w14:textId="77777777" w:rsidR="00D00718" w:rsidRDefault="00D00718" w:rsidP="00BE253B">
            <w:pPr>
              <w:keepNext/>
              <w:keepLines/>
              <w:tabs>
                <w:tab w:val="left" w:pos="851"/>
              </w:tabs>
              <w:jc w:val="center"/>
              <w:rPr>
                <w:sz w:val="18"/>
                <w:szCs w:val="18"/>
              </w:rPr>
            </w:pPr>
            <w:r w:rsidRPr="004A224F">
              <w:t>&lt;--</w:t>
            </w:r>
          </w:p>
        </w:tc>
        <w:tc>
          <w:tcPr>
            <w:tcW w:w="4898" w:type="dxa"/>
            <w:shd w:val="clear" w:color="auto" w:fill="auto"/>
            <w:tcMar>
              <w:left w:w="27" w:type="dxa"/>
            </w:tcMar>
          </w:tcPr>
          <w:p w14:paraId="4BD240BE" w14:textId="77777777" w:rsidR="00D00718" w:rsidRDefault="00D00718" w:rsidP="00BE253B">
            <w:pPr>
              <w:keepNext/>
              <w:keepLines/>
              <w:tabs>
                <w:tab w:val="left" w:pos="851"/>
              </w:tabs>
              <w:rPr>
                <w:sz w:val="18"/>
                <w:szCs w:val="18"/>
              </w:rPr>
            </w:pPr>
            <w:r w:rsidRPr="004A224F">
              <w:t>Floor Idle notification sent to DUT-1, DUT-2 &amp; DUT-3.</w:t>
            </w:r>
          </w:p>
        </w:tc>
        <w:tc>
          <w:tcPr>
            <w:tcW w:w="2510" w:type="dxa"/>
            <w:shd w:val="clear" w:color="auto" w:fill="auto"/>
            <w:tcMar>
              <w:left w:w="27" w:type="dxa"/>
            </w:tcMar>
          </w:tcPr>
          <w:p w14:paraId="5C0AA658" w14:textId="77777777" w:rsidR="00D00718" w:rsidRDefault="00D00718" w:rsidP="00BE253B">
            <w:pPr>
              <w:keepNext/>
              <w:keepLines/>
              <w:tabs>
                <w:tab w:val="left" w:pos="851"/>
              </w:tabs>
              <w:rPr>
                <w:sz w:val="18"/>
                <w:szCs w:val="18"/>
              </w:rPr>
            </w:pPr>
          </w:p>
        </w:tc>
      </w:tr>
    </w:tbl>
    <w:p w14:paraId="4BF590F7" w14:textId="77777777" w:rsidR="00D00718" w:rsidRPr="009A3516" w:rsidRDefault="00D00718" w:rsidP="00D00718"/>
    <w:p w14:paraId="26C736A3" w14:textId="77777777" w:rsidR="00D00718" w:rsidRDefault="00D00718" w:rsidP="00D00718">
      <w:pPr>
        <w:keepNext/>
        <w:keepLines/>
        <w:rPr>
          <w:b/>
        </w:rPr>
      </w:pPr>
      <w:r>
        <w:rPr>
          <w:b/>
        </w:rPr>
        <w:lastRenderedPageBreak/>
        <w:t>Details flow sequence diagram:</w:t>
      </w:r>
    </w:p>
    <w:p w14:paraId="4387DC10" w14:textId="77777777" w:rsidR="00D00718" w:rsidRDefault="00D00718" w:rsidP="00D00718">
      <w:pPr>
        <w:spacing w:before="240" w:line="276" w:lineRule="auto"/>
      </w:pPr>
      <w:r>
        <w:drawing>
          <wp:inline distT="114300" distB="114300" distL="114300" distR="114300" wp14:anchorId="38F3182C" wp14:editId="60F31E95">
            <wp:extent cx="5734050" cy="6562725"/>
            <wp:effectExtent l="0" t="0" r="0" b="0"/>
            <wp:docPr id="1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5734050" cy="6562725"/>
                    </a:xfrm>
                    <a:prstGeom prst="rect">
                      <a:avLst/>
                    </a:prstGeom>
                    <a:ln/>
                  </pic:spPr>
                </pic:pic>
              </a:graphicData>
            </a:graphic>
          </wp:inline>
        </w:drawing>
      </w:r>
    </w:p>
    <w:p w14:paraId="4E122B47" w14:textId="77777777" w:rsidR="00D00718" w:rsidRPr="009A3516" w:rsidRDefault="00D00718" w:rsidP="00D00718">
      <w:pPr>
        <w:pStyle w:val="Heading4"/>
        <w:rPr>
          <w:rFonts w:eastAsia="Calibri" w:cs="Arial"/>
          <w:szCs w:val="24"/>
        </w:rPr>
      </w:pPr>
      <w:bookmarkStart w:id="22" w:name="_dl9r3cke4l3u" w:colFirst="0" w:colLast="0"/>
      <w:bookmarkStart w:id="23" w:name="_Toc126693255"/>
      <w:bookmarkEnd w:id="22"/>
      <w:r w:rsidRPr="009A3516">
        <w:rPr>
          <w:rFonts w:eastAsia="Calibri" w:cs="Arial"/>
          <w:szCs w:val="24"/>
        </w:rPr>
        <w:t>110.2.6.2</w:t>
      </w:r>
      <w:r w:rsidRPr="009A3516">
        <w:rPr>
          <w:rFonts w:eastAsia="Calibri" w:cs="Arial"/>
          <w:szCs w:val="24"/>
        </w:rPr>
        <w:tab/>
        <w:t>On-Network Floor Control requested whilst floor is taken, and Queuing is not applied</w:t>
      </w:r>
      <w:bookmarkEnd w:id="23"/>
    </w:p>
    <w:p w14:paraId="2A1317FD" w14:textId="77777777" w:rsidR="00D00718" w:rsidRDefault="00D00718" w:rsidP="00D00718">
      <w:pPr>
        <w:keepNext/>
        <w:keepLines/>
        <w:rPr>
          <w:b/>
        </w:rPr>
      </w:pPr>
      <w:r>
        <w:rPr>
          <w:b/>
        </w:rPr>
        <w:t>Description</w:t>
      </w:r>
    </w:p>
    <w:p w14:paraId="398C0C8B" w14:textId="77777777" w:rsidR="00D00718" w:rsidRDefault="00D00718" w:rsidP="00D00718">
      <w:r>
        <w:t>On-Network, Pre-arranged group establishment for an on-demand Group Call for basic Talk/Media Burst, where the Floor Control Server does not offer Floor Queuing and a Floor Request is initiated whilst an ongoing Media Bust is in progress.</w:t>
      </w:r>
    </w:p>
    <w:p w14:paraId="4CC9FCD9" w14:textId="77777777" w:rsidR="00D00718" w:rsidRDefault="00D00718" w:rsidP="00D00718">
      <w:r>
        <w:lastRenderedPageBreak/>
        <w:t>In this test case we have 3 MCX DUTs, of which one is the Initiating DUT that will initiate a floor control request and we will have two Participating DUTs. All three DUTs are active and in the same MCS Group (MCS). The initiating DUT (MCPTT Client A) will initiate a Talk Burst/Media Burst Group call and the Participating DUTs will be notified of the Floor Control progress and session as the group call is set up.</w:t>
      </w:r>
    </w:p>
    <w:p w14:paraId="7BF5EE30" w14:textId="77777777" w:rsidR="00D00718" w:rsidRDefault="00D00718" w:rsidP="00D00718">
      <w:pPr>
        <w:keepNext/>
        <w:keepLines/>
        <w:rPr>
          <w:b/>
        </w:rPr>
      </w:pPr>
      <w:r>
        <w:rPr>
          <w:b/>
        </w:rPr>
        <w:t>Applicability</w:t>
      </w:r>
    </w:p>
    <w:p w14:paraId="24BFB414" w14:textId="77777777" w:rsidR="00D00718" w:rsidRPr="00335F1E" w:rsidRDefault="00D00718" w:rsidP="00D00718">
      <w:r w:rsidRPr="00335F1E">
        <w:t>3GPP MCS Rel.15 or later</w:t>
      </w:r>
    </w:p>
    <w:p w14:paraId="696C3ADB" w14:textId="77777777" w:rsidR="00D00718" w:rsidRDefault="00D00718" w:rsidP="00D00718">
      <w:pPr>
        <w:spacing w:before="240" w:after="240"/>
        <w:rPr>
          <w:b/>
        </w:rPr>
      </w:pPr>
      <w:r>
        <w:rPr>
          <w:b/>
        </w:rPr>
        <w:t>Related core specifications / References</w:t>
      </w:r>
    </w:p>
    <w:p w14:paraId="781ACA5B" w14:textId="77777777" w:rsidR="00D00718" w:rsidRDefault="00D00718" w:rsidP="00D00718">
      <w:r>
        <w:t>The following references were used in the development of this test case:</w:t>
      </w:r>
    </w:p>
    <w:p w14:paraId="36D20D5B" w14:textId="5B9AA6C6" w:rsidR="00D00718" w:rsidRPr="00335F1E" w:rsidRDefault="00D00718" w:rsidP="00D00718">
      <w:r w:rsidRPr="00335F1E">
        <w:t>3GPP TS 24.379</w:t>
      </w:r>
    </w:p>
    <w:p w14:paraId="33571F1F" w14:textId="56FCDDA8" w:rsidR="00D00718" w:rsidRPr="00335F1E" w:rsidRDefault="00D00718" w:rsidP="00D00718">
      <w:r w:rsidRPr="00335F1E">
        <w:t>3GPP TS 24.380</w:t>
      </w:r>
    </w:p>
    <w:p w14:paraId="3051B18B" w14:textId="3DD06D2B" w:rsidR="00D00718" w:rsidRPr="00335F1E" w:rsidRDefault="00D00718" w:rsidP="00D00718">
      <w:r w:rsidRPr="00335F1E">
        <w:t>3GPP TS 24.483</w:t>
      </w:r>
    </w:p>
    <w:p w14:paraId="4914EDB3" w14:textId="7FF8DD1D" w:rsidR="00D00718" w:rsidRPr="00335F1E" w:rsidRDefault="00D00718" w:rsidP="00D00718">
      <w:r w:rsidRPr="00335F1E">
        <w:t>3GPP TS 24.484</w:t>
      </w:r>
    </w:p>
    <w:p w14:paraId="42EFBB74" w14:textId="77777777" w:rsidR="00D00718" w:rsidRDefault="00D00718" w:rsidP="00D00718">
      <w:pPr>
        <w:keepNext/>
        <w:keepLines/>
        <w:rPr>
          <w:b/>
        </w:rPr>
      </w:pPr>
      <w:r>
        <w:rPr>
          <w:b/>
        </w:rPr>
        <w:t xml:space="preserve"> Reason for test</w:t>
      </w:r>
    </w:p>
    <w:p w14:paraId="01F7194D" w14:textId="77777777" w:rsidR="00D00718" w:rsidRDefault="00D00718" w:rsidP="00D00718">
      <w:r>
        <w:t>Verify the MCPTT service is able to establish a successful Floor Control session between multiple participating DUTs in the same Group Call</w:t>
      </w:r>
    </w:p>
    <w:p w14:paraId="7F924F5F" w14:textId="77777777" w:rsidR="00D00718" w:rsidRDefault="00D00718" w:rsidP="00D00718">
      <w:r>
        <w:t>To verify that a MCPTT Emergency Group Call can be established and provide priority access to the requesting Entity.</w:t>
      </w:r>
    </w:p>
    <w:p w14:paraId="2AFBFCC1" w14:textId="77777777" w:rsidR="00D00718" w:rsidRDefault="00D00718" w:rsidP="00D00718">
      <w:pPr>
        <w:keepNext/>
        <w:keepLines/>
        <w:rPr>
          <w:b/>
        </w:rPr>
      </w:pPr>
      <w:r>
        <w:rPr>
          <w:b/>
        </w:rPr>
        <w:t>Initial configuration</w:t>
      </w:r>
    </w:p>
    <w:p w14:paraId="201C51A8" w14:textId="77777777" w:rsidR="00D00718" w:rsidRDefault="00D00718" w:rsidP="00D00718">
      <w:r>
        <w:t>Same as in Test Case 110.2.6.1</w:t>
      </w:r>
    </w:p>
    <w:p w14:paraId="79754FD4" w14:textId="77777777" w:rsidR="00D00718" w:rsidRDefault="00D00718" w:rsidP="00D00718">
      <w:r>
        <w:t>Note: for this test scenario all DUTs have equal Floor Priority of 10.</w:t>
      </w:r>
    </w:p>
    <w:p w14:paraId="248461E4" w14:textId="77777777" w:rsidR="00D00718" w:rsidRDefault="00D00718" w:rsidP="00D00718">
      <w:pPr>
        <w:keepNext/>
        <w:keepLines/>
        <w:rPr>
          <w:b/>
        </w:rPr>
      </w:pPr>
      <w:r>
        <w:rPr>
          <w:b/>
        </w:rPr>
        <w:t>Test procedure</w:t>
      </w:r>
    </w:p>
    <w:p w14:paraId="05AC34A2" w14:textId="77777777" w:rsidR="00D00718" w:rsidRDefault="00D00718" w:rsidP="00D00718">
      <w:pPr>
        <w:keepNext/>
        <w:keepLines/>
        <w:rPr>
          <w:b/>
        </w:rPr>
      </w:pPr>
      <w:r>
        <w:rPr>
          <w:b/>
        </w:rPr>
        <w:t>Scenario B: Floor Request Initiated whilst a Floor Grant is in progress where DUT have same Floor Priority</w:t>
      </w:r>
    </w:p>
    <w:tbl>
      <w:tblPr>
        <w:tblW w:w="9069" w:type="dxa"/>
        <w:tblBorders>
          <w:top w:val="nil"/>
          <w:left w:val="nil"/>
          <w:bottom w:val="nil"/>
          <w:right w:val="nil"/>
          <w:insideH w:val="nil"/>
          <w:insideV w:val="nil"/>
        </w:tblBorders>
        <w:tblLayout w:type="fixed"/>
        <w:tblLook w:val="0600" w:firstRow="0" w:lastRow="0" w:firstColumn="0" w:lastColumn="0" w:noHBand="1" w:noVBand="1"/>
      </w:tblPr>
      <w:tblGrid>
        <w:gridCol w:w="740"/>
        <w:gridCol w:w="1242"/>
        <w:gridCol w:w="3001"/>
        <w:gridCol w:w="3815"/>
        <w:gridCol w:w="271"/>
      </w:tblGrid>
      <w:tr w:rsidR="00D00718" w14:paraId="68BFA6F0" w14:textId="77777777" w:rsidTr="00BE253B">
        <w:trPr>
          <w:trHeight w:val="283"/>
          <w:tblHeader/>
        </w:trPr>
        <w:tc>
          <w:tcPr>
            <w:tcW w:w="740" w:type="dxa"/>
            <w:tcBorders>
              <w:top w:val="single" w:sz="8" w:space="0" w:color="BFBFBF"/>
              <w:left w:val="single" w:sz="8" w:space="0" w:color="BFBFBF"/>
              <w:bottom w:val="single" w:sz="8" w:space="0" w:color="BFBFBF"/>
              <w:right w:val="single" w:sz="8" w:space="0" w:color="BFBFBF"/>
            </w:tcBorders>
            <w:shd w:val="clear" w:color="auto" w:fill="F2F2F2"/>
            <w:tcMar>
              <w:top w:w="100" w:type="dxa"/>
              <w:left w:w="100" w:type="dxa"/>
              <w:bottom w:w="100" w:type="dxa"/>
              <w:right w:w="100" w:type="dxa"/>
            </w:tcMar>
          </w:tcPr>
          <w:p w14:paraId="3A6BE54C" w14:textId="77777777" w:rsidR="00D00718" w:rsidRDefault="00D00718" w:rsidP="00BE253B">
            <w:pPr>
              <w:ind w:left="62"/>
              <w:rPr>
                <w:b/>
                <w:sz w:val="18"/>
                <w:szCs w:val="18"/>
              </w:rPr>
            </w:pPr>
            <w:r>
              <w:rPr>
                <w:b/>
                <w:sz w:val="18"/>
                <w:szCs w:val="18"/>
              </w:rPr>
              <w:t>Step</w:t>
            </w:r>
          </w:p>
        </w:tc>
        <w:tc>
          <w:tcPr>
            <w:tcW w:w="1242" w:type="dxa"/>
            <w:tcBorders>
              <w:top w:val="single" w:sz="8" w:space="0" w:color="BFBFBF"/>
              <w:left w:val="nil"/>
              <w:bottom w:val="single" w:sz="8" w:space="0" w:color="BFBFBF"/>
              <w:right w:val="single" w:sz="8" w:space="0" w:color="BFBFBF"/>
            </w:tcBorders>
            <w:shd w:val="clear" w:color="auto" w:fill="F2F2F2"/>
            <w:tcMar>
              <w:top w:w="100" w:type="dxa"/>
              <w:left w:w="100" w:type="dxa"/>
              <w:bottom w:w="100" w:type="dxa"/>
              <w:right w:w="100" w:type="dxa"/>
            </w:tcMar>
          </w:tcPr>
          <w:p w14:paraId="58486229" w14:textId="77777777" w:rsidR="00D00718" w:rsidRDefault="00D00718" w:rsidP="00BE253B">
            <w:pPr>
              <w:ind w:left="62"/>
              <w:rPr>
                <w:b/>
                <w:sz w:val="18"/>
                <w:szCs w:val="18"/>
              </w:rPr>
            </w:pPr>
            <w:r>
              <w:rPr>
                <w:b/>
                <w:sz w:val="18"/>
                <w:szCs w:val="18"/>
              </w:rPr>
              <w:t>Direction</w:t>
            </w:r>
          </w:p>
        </w:tc>
        <w:tc>
          <w:tcPr>
            <w:tcW w:w="3001" w:type="dxa"/>
            <w:tcBorders>
              <w:top w:val="single" w:sz="8" w:space="0" w:color="BFBFBF"/>
              <w:left w:val="nil"/>
              <w:bottom w:val="single" w:sz="8" w:space="0" w:color="BFBFBF"/>
              <w:right w:val="single" w:sz="8" w:space="0" w:color="BFBFBF"/>
            </w:tcBorders>
            <w:shd w:val="clear" w:color="auto" w:fill="F2F2F2"/>
            <w:tcMar>
              <w:top w:w="100" w:type="dxa"/>
              <w:left w:w="100" w:type="dxa"/>
              <w:bottom w:w="100" w:type="dxa"/>
              <w:right w:w="100" w:type="dxa"/>
            </w:tcMar>
          </w:tcPr>
          <w:p w14:paraId="6BEA98A8" w14:textId="77777777" w:rsidR="00D00718" w:rsidRDefault="00D00718" w:rsidP="00BE253B">
            <w:pPr>
              <w:ind w:left="62"/>
              <w:rPr>
                <w:b/>
                <w:sz w:val="18"/>
                <w:szCs w:val="18"/>
              </w:rPr>
            </w:pPr>
            <w:r>
              <w:rPr>
                <w:b/>
                <w:sz w:val="18"/>
                <w:szCs w:val="18"/>
              </w:rPr>
              <w:t>Message</w:t>
            </w:r>
          </w:p>
        </w:tc>
        <w:tc>
          <w:tcPr>
            <w:tcW w:w="3815" w:type="dxa"/>
            <w:tcBorders>
              <w:top w:val="single" w:sz="8" w:space="0" w:color="BFBFBF"/>
              <w:left w:val="nil"/>
              <w:bottom w:val="single" w:sz="8" w:space="0" w:color="BFBFBF"/>
              <w:right w:val="single" w:sz="8" w:space="0" w:color="BFBFBF"/>
            </w:tcBorders>
            <w:shd w:val="clear" w:color="auto" w:fill="F2F2F2"/>
            <w:tcMar>
              <w:top w:w="100" w:type="dxa"/>
              <w:left w:w="100" w:type="dxa"/>
              <w:bottom w:w="100" w:type="dxa"/>
              <w:right w:w="100" w:type="dxa"/>
            </w:tcMar>
          </w:tcPr>
          <w:p w14:paraId="21EF561A" w14:textId="77777777" w:rsidR="00D00718" w:rsidRDefault="00D00718" w:rsidP="00BE253B">
            <w:pPr>
              <w:ind w:left="62"/>
              <w:rPr>
                <w:b/>
                <w:sz w:val="18"/>
                <w:szCs w:val="18"/>
              </w:rPr>
            </w:pPr>
            <w:r>
              <w:rPr>
                <w:b/>
                <w:sz w:val="18"/>
                <w:szCs w:val="18"/>
              </w:rPr>
              <w:t>Comments</w:t>
            </w:r>
          </w:p>
        </w:tc>
        <w:tc>
          <w:tcPr>
            <w:tcW w:w="271" w:type="dxa"/>
            <w:tcBorders>
              <w:top w:val="nil"/>
              <w:left w:val="nil"/>
              <w:bottom w:val="nil"/>
              <w:right w:val="nil"/>
            </w:tcBorders>
            <w:shd w:val="clear" w:color="auto" w:fill="auto"/>
            <w:tcMar>
              <w:top w:w="100" w:type="dxa"/>
              <w:left w:w="100" w:type="dxa"/>
              <w:bottom w:w="100" w:type="dxa"/>
              <w:right w:w="100" w:type="dxa"/>
            </w:tcMar>
          </w:tcPr>
          <w:p w14:paraId="75C6DAAA" w14:textId="77777777" w:rsidR="00D00718" w:rsidRDefault="00D00718" w:rsidP="00BE253B">
            <w:pPr>
              <w:ind w:left="62"/>
            </w:pPr>
            <w:r>
              <w:t xml:space="preserve"> </w:t>
            </w:r>
          </w:p>
        </w:tc>
      </w:tr>
      <w:tr w:rsidR="00D00718" w14:paraId="36833663" w14:textId="77777777" w:rsidTr="00BE253B">
        <w:trPr>
          <w:trHeight w:val="3170"/>
        </w:trPr>
        <w:tc>
          <w:tcPr>
            <w:tcW w:w="740" w:type="dxa"/>
            <w:tcBorders>
              <w:top w:val="nil"/>
              <w:left w:val="single" w:sz="8" w:space="0" w:color="BFBFBF"/>
              <w:bottom w:val="single" w:sz="8" w:space="0" w:color="BFBFBF"/>
              <w:right w:val="single" w:sz="8" w:space="0" w:color="BFBFBF"/>
            </w:tcBorders>
            <w:shd w:val="clear" w:color="auto" w:fill="F2F2F2"/>
            <w:tcMar>
              <w:top w:w="100" w:type="dxa"/>
              <w:left w:w="100" w:type="dxa"/>
              <w:bottom w:w="100" w:type="dxa"/>
              <w:right w:w="100" w:type="dxa"/>
            </w:tcMar>
          </w:tcPr>
          <w:p w14:paraId="1B7436B5" w14:textId="77777777" w:rsidR="00D00718" w:rsidRDefault="00D00718" w:rsidP="00BE253B">
            <w:pPr>
              <w:spacing w:before="240" w:after="240"/>
              <w:ind w:left="60"/>
              <w:rPr>
                <w:sz w:val="18"/>
                <w:szCs w:val="18"/>
              </w:rPr>
            </w:pPr>
            <w:r>
              <w:rPr>
                <w:sz w:val="18"/>
                <w:szCs w:val="18"/>
              </w:rPr>
              <w:t>1-2</w:t>
            </w:r>
          </w:p>
        </w:tc>
        <w:tc>
          <w:tcPr>
            <w:tcW w:w="1242"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54637859" w14:textId="77777777" w:rsidR="00D00718" w:rsidRDefault="00D00718" w:rsidP="00BE253B">
            <w:pPr>
              <w:spacing w:after="0"/>
              <w:jc w:val="center"/>
            </w:pPr>
            <w:r>
              <w:t>DUT1</w:t>
            </w:r>
          </w:p>
          <w:p w14:paraId="070CC9D3" w14:textId="77777777" w:rsidR="00D00718" w:rsidRDefault="00D00718" w:rsidP="00BE253B">
            <w:pPr>
              <w:spacing w:after="0"/>
              <w:jc w:val="center"/>
            </w:pPr>
            <w:r>
              <w:rPr>
                <w:rFonts w:ascii="Arial Unicode MS" w:eastAsia="Arial Unicode MS" w:hAnsi="Arial Unicode MS" w:cs="Arial Unicode MS"/>
              </w:rPr>
              <w:t>→</w:t>
            </w:r>
          </w:p>
          <w:p w14:paraId="10A74ED0" w14:textId="77777777" w:rsidR="00D00718" w:rsidRDefault="00D00718" w:rsidP="00BE253B">
            <w:pPr>
              <w:spacing w:after="0"/>
              <w:jc w:val="center"/>
            </w:pPr>
            <w:r>
              <w:t>MCPTT Floor Control Server</w:t>
            </w:r>
          </w:p>
        </w:tc>
        <w:tc>
          <w:tcPr>
            <w:tcW w:w="3001"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7D874D03" w14:textId="77777777" w:rsidR="00D00718" w:rsidRDefault="00D00718" w:rsidP="00BE253B">
            <w:pPr>
              <w:spacing w:after="0"/>
              <w:jc w:val="left"/>
            </w:pPr>
            <w:r>
              <w:t>Floor Request message</w:t>
            </w:r>
          </w:p>
        </w:tc>
        <w:tc>
          <w:tcPr>
            <w:tcW w:w="3815"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4AA268EC" w14:textId="77777777" w:rsidR="00D00718" w:rsidRDefault="00D00718" w:rsidP="00BE253B">
            <w:pPr>
              <w:spacing w:before="240" w:after="240"/>
              <w:ind w:left="60"/>
              <w:rPr>
                <w:sz w:val="18"/>
                <w:szCs w:val="18"/>
              </w:rPr>
            </w:pPr>
            <w:r>
              <w:rPr>
                <w:sz w:val="18"/>
                <w:szCs w:val="18"/>
              </w:rPr>
              <w:t>DUT1 initiates a MC PTT floor request session by pressing the PTT Button on their device (and keeping it pressed for the duration of the communication needed).</w:t>
            </w:r>
          </w:p>
          <w:p w14:paraId="539FF0E3" w14:textId="77777777" w:rsidR="00D00718" w:rsidRDefault="00D00718" w:rsidP="00BE253B">
            <w:pPr>
              <w:spacing w:before="240" w:after="240"/>
              <w:ind w:left="60"/>
              <w:rPr>
                <w:sz w:val="18"/>
                <w:szCs w:val="18"/>
              </w:rPr>
            </w:pPr>
            <w:r>
              <w:rPr>
                <w:sz w:val="18"/>
                <w:szCs w:val="18"/>
              </w:rPr>
              <w:t>The MCPTT Floor Control Server identifies that the floor is idle (no ongoing sessions are in progress) &amp; verifies that DUT1 is authorised and permits the request.</w:t>
            </w:r>
          </w:p>
          <w:p w14:paraId="39E9156C" w14:textId="77777777" w:rsidR="00D00718" w:rsidRDefault="00D00718" w:rsidP="00BE253B">
            <w:pPr>
              <w:spacing w:before="240" w:after="240"/>
              <w:ind w:left="60"/>
              <w:rPr>
                <w:sz w:val="18"/>
                <w:szCs w:val="18"/>
              </w:rPr>
            </w:pPr>
            <w:r>
              <w:rPr>
                <w:sz w:val="18"/>
                <w:szCs w:val="18"/>
              </w:rPr>
              <w:t>The following State Changes are applied:</w:t>
            </w:r>
          </w:p>
          <w:p w14:paraId="3DE7ABB9" w14:textId="77777777" w:rsidR="00D00718" w:rsidRDefault="00D00718" w:rsidP="00BE253B">
            <w:pPr>
              <w:spacing w:line="276" w:lineRule="auto"/>
              <w:ind w:left="1140" w:hanging="360"/>
              <w:rPr>
                <w:sz w:val="18"/>
                <w:szCs w:val="18"/>
              </w:rPr>
            </w:pPr>
            <w:r>
              <w:rPr>
                <w:sz w:val="18"/>
                <w:szCs w:val="18"/>
              </w:rPr>
              <w:t>●</w:t>
            </w:r>
            <w:r>
              <w:rPr>
                <w:sz w:val="14"/>
                <w:szCs w:val="14"/>
              </w:rPr>
              <w:t xml:space="preserve">         </w:t>
            </w:r>
            <w:r>
              <w:rPr>
                <w:rFonts w:ascii="Arial Unicode MS" w:eastAsia="Arial Unicode MS" w:hAnsi="Arial Unicode MS" w:cs="Arial Unicode MS"/>
                <w:sz w:val="18"/>
                <w:szCs w:val="18"/>
              </w:rPr>
              <w:t>DUT1 State Change: [U: Has No Permission] → [U: Pending Request]</w:t>
            </w:r>
          </w:p>
        </w:tc>
        <w:tc>
          <w:tcPr>
            <w:tcW w:w="271" w:type="dxa"/>
            <w:tcBorders>
              <w:top w:val="nil"/>
              <w:left w:val="nil"/>
              <w:bottom w:val="nil"/>
              <w:right w:val="nil"/>
            </w:tcBorders>
            <w:shd w:val="clear" w:color="auto" w:fill="auto"/>
            <w:tcMar>
              <w:top w:w="100" w:type="dxa"/>
              <w:left w:w="100" w:type="dxa"/>
              <w:bottom w:w="100" w:type="dxa"/>
              <w:right w:w="100" w:type="dxa"/>
            </w:tcMar>
          </w:tcPr>
          <w:p w14:paraId="7BB3A9BA" w14:textId="77777777" w:rsidR="00D00718" w:rsidRDefault="00D00718" w:rsidP="00BE253B">
            <w:pPr>
              <w:spacing w:before="240" w:after="240"/>
              <w:ind w:left="60"/>
            </w:pPr>
            <w:r>
              <w:t xml:space="preserve"> </w:t>
            </w:r>
          </w:p>
        </w:tc>
      </w:tr>
      <w:tr w:rsidR="00D00718" w14:paraId="6D95080D" w14:textId="77777777" w:rsidTr="00BE253B">
        <w:trPr>
          <w:trHeight w:val="1985"/>
        </w:trPr>
        <w:tc>
          <w:tcPr>
            <w:tcW w:w="740" w:type="dxa"/>
            <w:vMerge w:val="restart"/>
            <w:tcBorders>
              <w:top w:val="nil"/>
              <w:left w:val="single" w:sz="8" w:space="0" w:color="BFBFBF"/>
              <w:bottom w:val="single" w:sz="8" w:space="0" w:color="BFBFBF"/>
              <w:right w:val="single" w:sz="8" w:space="0" w:color="BFBFBF"/>
            </w:tcBorders>
            <w:shd w:val="clear" w:color="auto" w:fill="F2F2F2"/>
            <w:tcMar>
              <w:top w:w="100" w:type="dxa"/>
              <w:left w:w="100" w:type="dxa"/>
              <w:bottom w:w="100" w:type="dxa"/>
              <w:right w:w="100" w:type="dxa"/>
            </w:tcMar>
          </w:tcPr>
          <w:p w14:paraId="62CA4A81" w14:textId="77777777" w:rsidR="00D00718" w:rsidRDefault="00D00718" w:rsidP="00BE253B">
            <w:pPr>
              <w:spacing w:before="240" w:after="240"/>
              <w:ind w:left="60"/>
              <w:rPr>
                <w:sz w:val="18"/>
                <w:szCs w:val="18"/>
              </w:rPr>
            </w:pPr>
            <w:r>
              <w:rPr>
                <w:sz w:val="18"/>
                <w:szCs w:val="18"/>
              </w:rPr>
              <w:lastRenderedPageBreak/>
              <w:t>3-4</w:t>
            </w:r>
          </w:p>
        </w:tc>
        <w:tc>
          <w:tcPr>
            <w:tcW w:w="1242" w:type="dxa"/>
            <w:vMerge w:val="restart"/>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05992F34" w14:textId="77777777" w:rsidR="00D00718" w:rsidRDefault="00D00718" w:rsidP="00BE253B">
            <w:pPr>
              <w:spacing w:after="0"/>
              <w:jc w:val="center"/>
            </w:pPr>
            <w:r>
              <w:t>MCPTT Floor Control Server</w:t>
            </w:r>
          </w:p>
          <w:p w14:paraId="60B4866D" w14:textId="77777777" w:rsidR="00D00718" w:rsidRDefault="00D00718" w:rsidP="00BE253B">
            <w:pPr>
              <w:spacing w:after="0"/>
              <w:jc w:val="center"/>
            </w:pPr>
            <w:r>
              <w:rPr>
                <w:rFonts w:ascii="Arial Unicode MS" w:eastAsia="Arial Unicode MS" w:hAnsi="Arial Unicode MS" w:cs="Arial Unicode MS"/>
              </w:rPr>
              <w:t>←</w:t>
            </w:r>
          </w:p>
          <w:p w14:paraId="0895E7B5" w14:textId="77777777" w:rsidR="00D00718" w:rsidRDefault="00D00718" w:rsidP="00BE253B">
            <w:pPr>
              <w:spacing w:after="0"/>
              <w:jc w:val="center"/>
            </w:pPr>
            <w:r>
              <w:t>DUT1</w:t>
            </w:r>
          </w:p>
        </w:tc>
        <w:tc>
          <w:tcPr>
            <w:tcW w:w="3001" w:type="dxa"/>
            <w:vMerge w:val="restart"/>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79E6B1A3" w14:textId="77777777" w:rsidR="00D00718" w:rsidRDefault="00D00718" w:rsidP="00BE253B">
            <w:pPr>
              <w:spacing w:after="0"/>
              <w:jc w:val="left"/>
            </w:pPr>
            <w:r>
              <w:t>Floor Grant message</w:t>
            </w:r>
          </w:p>
        </w:tc>
        <w:tc>
          <w:tcPr>
            <w:tcW w:w="3815" w:type="dxa"/>
            <w:vMerge w:val="restart"/>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2239C4D6" w14:textId="77777777" w:rsidR="00D00718" w:rsidRDefault="00D00718" w:rsidP="00BE253B">
            <w:pPr>
              <w:spacing w:before="240" w:after="240"/>
              <w:ind w:left="60"/>
              <w:rPr>
                <w:sz w:val="18"/>
                <w:szCs w:val="18"/>
              </w:rPr>
            </w:pPr>
            <w:r>
              <w:rPr>
                <w:sz w:val="18"/>
                <w:szCs w:val="18"/>
              </w:rPr>
              <w:t>A Floor Grant message is sent from the MCPTT Floor Control Server to DUT1 to notify that the floor request has been granted.</w:t>
            </w:r>
          </w:p>
          <w:p w14:paraId="1D40FAB8" w14:textId="77777777" w:rsidR="00D00718" w:rsidRDefault="00D00718" w:rsidP="00BE253B">
            <w:pPr>
              <w:spacing w:before="240" w:after="240"/>
              <w:ind w:left="60"/>
              <w:rPr>
                <w:sz w:val="18"/>
                <w:szCs w:val="18"/>
              </w:rPr>
            </w:pPr>
            <w:r>
              <w:rPr>
                <w:sz w:val="18"/>
                <w:szCs w:val="18"/>
              </w:rPr>
              <w:t>The user of DUT1 is informed by a Permission Initiation tone on their device.</w:t>
            </w:r>
          </w:p>
          <w:p w14:paraId="60DF286D" w14:textId="77777777" w:rsidR="00D00718" w:rsidRDefault="00D00718" w:rsidP="00BE253B">
            <w:pPr>
              <w:spacing w:before="240" w:after="240"/>
              <w:ind w:left="60"/>
              <w:rPr>
                <w:sz w:val="18"/>
                <w:szCs w:val="18"/>
              </w:rPr>
            </w:pPr>
            <w:r>
              <w:rPr>
                <w:sz w:val="18"/>
                <w:szCs w:val="18"/>
              </w:rPr>
              <w:t>The following State Changes are applied:</w:t>
            </w:r>
          </w:p>
          <w:p w14:paraId="6C1ED7A7" w14:textId="77777777" w:rsidR="00D00718" w:rsidRDefault="00D00718" w:rsidP="00BE253B">
            <w:pPr>
              <w:spacing w:before="240" w:after="0" w:line="276" w:lineRule="auto"/>
              <w:ind w:left="1140" w:hanging="360"/>
              <w:rPr>
                <w:sz w:val="18"/>
                <w:szCs w:val="18"/>
              </w:rPr>
            </w:pPr>
            <w:r>
              <w:rPr>
                <w:sz w:val="18"/>
                <w:szCs w:val="18"/>
              </w:rPr>
              <w:t>●</w:t>
            </w:r>
            <w:r>
              <w:rPr>
                <w:sz w:val="14"/>
                <w:szCs w:val="14"/>
              </w:rPr>
              <w:t xml:space="preserve">         </w:t>
            </w:r>
            <w:r>
              <w:rPr>
                <w:sz w:val="18"/>
                <w:szCs w:val="18"/>
              </w:rPr>
              <w:t>Floor Control Server state change [G: Floor Idle] à [G: Floor Taken]</w:t>
            </w:r>
          </w:p>
          <w:p w14:paraId="76441DBF" w14:textId="77777777" w:rsidR="00D00718" w:rsidRDefault="00D00718" w:rsidP="00BE253B">
            <w:pPr>
              <w:spacing w:after="240" w:line="276" w:lineRule="auto"/>
              <w:ind w:left="1140" w:hanging="360"/>
              <w:rPr>
                <w:sz w:val="18"/>
                <w:szCs w:val="18"/>
              </w:rPr>
            </w:pPr>
            <w:r>
              <w:rPr>
                <w:sz w:val="18"/>
                <w:szCs w:val="18"/>
              </w:rPr>
              <w:t>●</w:t>
            </w:r>
            <w:r>
              <w:rPr>
                <w:sz w:val="14"/>
                <w:szCs w:val="14"/>
              </w:rPr>
              <w:t xml:space="preserve">         </w:t>
            </w:r>
            <w:r>
              <w:rPr>
                <w:sz w:val="18"/>
                <w:szCs w:val="18"/>
              </w:rPr>
              <w:t>DUT1 State Change: [U: Pending Request] à [U: Has Permission]</w:t>
            </w:r>
          </w:p>
        </w:tc>
        <w:tc>
          <w:tcPr>
            <w:tcW w:w="271" w:type="dxa"/>
            <w:tcBorders>
              <w:top w:val="nil"/>
              <w:left w:val="nil"/>
              <w:bottom w:val="nil"/>
              <w:right w:val="nil"/>
            </w:tcBorders>
            <w:shd w:val="clear" w:color="auto" w:fill="auto"/>
            <w:tcMar>
              <w:top w:w="100" w:type="dxa"/>
              <w:left w:w="100" w:type="dxa"/>
              <w:bottom w:w="100" w:type="dxa"/>
              <w:right w:w="100" w:type="dxa"/>
            </w:tcMar>
          </w:tcPr>
          <w:p w14:paraId="2E3620CC" w14:textId="77777777" w:rsidR="00D00718" w:rsidRDefault="00D00718" w:rsidP="00BE253B">
            <w:pPr>
              <w:ind w:left="60"/>
            </w:pPr>
          </w:p>
        </w:tc>
      </w:tr>
      <w:tr w:rsidR="00D00718" w14:paraId="5F63298D" w14:textId="77777777" w:rsidTr="00BE253B">
        <w:trPr>
          <w:trHeight w:val="1340"/>
        </w:trPr>
        <w:tc>
          <w:tcPr>
            <w:tcW w:w="740" w:type="dxa"/>
            <w:vMerge/>
            <w:tcBorders>
              <w:bottom w:val="single" w:sz="8" w:space="0" w:color="BFBFBF"/>
              <w:right w:val="single" w:sz="8" w:space="0" w:color="BFBFBF"/>
            </w:tcBorders>
            <w:shd w:val="clear" w:color="auto" w:fill="auto"/>
            <w:tcMar>
              <w:top w:w="100" w:type="dxa"/>
              <w:left w:w="100" w:type="dxa"/>
              <w:bottom w:w="100" w:type="dxa"/>
              <w:right w:w="100" w:type="dxa"/>
            </w:tcMar>
          </w:tcPr>
          <w:p w14:paraId="0962C1AE" w14:textId="77777777" w:rsidR="00D00718" w:rsidRDefault="00D00718" w:rsidP="00BE253B">
            <w:pPr>
              <w:ind w:left="60"/>
            </w:pPr>
          </w:p>
        </w:tc>
        <w:tc>
          <w:tcPr>
            <w:tcW w:w="1242" w:type="dxa"/>
            <w:vMerge/>
            <w:tcBorders>
              <w:bottom w:val="single" w:sz="8" w:space="0" w:color="BFBFBF"/>
              <w:right w:val="single" w:sz="8" w:space="0" w:color="BFBFBF"/>
            </w:tcBorders>
            <w:shd w:val="clear" w:color="auto" w:fill="auto"/>
            <w:tcMar>
              <w:top w:w="100" w:type="dxa"/>
              <w:left w:w="100" w:type="dxa"/>
              <w:bottom w:w="100" w:type="dxa"/>
              <w:right w:w="100" w:type="dxa"/>
            </w:tcMar>
          </w:tcPr>
          <w:p w14:paraId="2CACD381" w14:textId="77777777" w:rsidR="00D00718" w:rsidRDefault="00D00718" w:rsidP="00BE253B">
            <w:pPr>
              <w:ind w:left="60"/>
            </w:pPr>
          </w:p>
        </w:tc>
        <w:tc>
          <w:tcPr>
            <w:tcW w:w="3001" w:type="dxa"/>
            <w:vMerge/>
            <w:tcBorders>
              <w:bottom w:val="single" w:sz="8" w:space="0" w:color="BFBFBF"/>
              <w:right w:val="single" w:sz="8" w:space="0" w:color="BFBFBF"/>
            </w:tcBorders>
            <w:shd w:val="clear" w:color="auto" w:fill="auto"/>
            <w:tcMar>
              <w:top w:w="100" w:type="dxa"/>
              <w:left w:w="100" w:type="dxa"/>
              <w:bottom w:w="100" w:type="dxa"/>
              <w:right w:w="100" w:type="dxa"/>
            </w:tcMar>
          </w:tcPr>
          <w:p w14:paraId="7D3AC48A" w14:textId="77777777" w:rsidR="00D00718" w:rsidRDefault="00D00718" w:rsidP="00BE253B">
            <w:pPr>
              <w:ind w:left="60"/>
            </w:pPr>
          </w:p>
        </w:tc>
        <w:tc>
          <w:tcPr>
            <w:tcW w:w="3815" w:type="dxa"/>
            <w:vMerge/>
            <w:tcBorders>
              <w:bottom w:val="single" w:sz="8" w:space="0" w:color="BFBFBF"/>
              <w:right w:val="single" w:sz="8" w:space="0" w:color="BFBFBF"/>
            </w:tcBorders>
            <w:shd w:val="clear" w:color="auto" w:fill="auto"/>
            <w:tcMar>
              <w:top w:w="100" w:type="dxa"/>
              <w:left w:w="100" w:type="dxa"/>
              <w:bottom w:w="100" w:type="dxa"/>
              <w:right w:w="100" w:type="dxa"/>
            </w:tcMar>
          </w:tcPr>
          <w:p w14:paraId="5292E9AD" w14:textId="77777777" w:rsidR="00D00718" w:rsidRDefault="00D00718" w:rsidP="00BE253B">
            <w:pPr>
              <w:ind w:left="60"/>
            </w:pPr>
          </w:p>
        </w:tc>
        <w:tc>
          <w:tcPr>
            <w:tcW w:w="271" w:type="dxa"/>
            <w:tcBorders>
              <w:top w:val="nil"/>
              <w:left w:val="nil"/>
              <w:bottom w:val="nil"/>
              <w:right w:val="nil"/>
            </w:tcBorders>
            <w:shd w:val="clear" w:color="auto" w:fill="auto"/>
            <w:tcMar>
              <w:top w:w="100" w:type="dxa"/>
              <w:left w:w="100" w:type="dxa"/>
              <w:bottom w:w="100" w:type="dxa"/>
              <w:right w:w="100" w:type="dxa"/>
            </w:tcMar>
          </w:tcPr>
          <w:p w14:paraId="691B8250" w14:textId="77777777" w:rsidR="00D00718" w:rsidRDefault="00D00718" w:rsidP="00BE253B">
            <w:pPr>
              <w:ind w:left="60"/>
            </w:pPr>
          </w:p>
        </w:tc>
      </w:tr>
      <w:tr w:rsidR="00D00718" w14:paraId="26953B74" w14:textId="77777777" w:rsidTr="00BE253B">
        <w:trPr>
          <w:trHeight w:val="1640"/>
        </w:trPr>
        <w:tc>
          <w:tcPr>
            <w:tcW w:w="740" w:type="dxa"/>
            <w:tcBorders>
              <w:top w:val="nil"/>
              <w:left w:val="single" w:sz="8" w:space="0" w:color="BFBFBF"/>
              <w:bottom w:val="single" w:sz="8" w:space="0" w:color="BFBFBF"/>
              <w:right w:val="single" w:sz="8" w:space="0" w:color="BFBFBF"/>
            </w:tcBorders>
            <w:shd w:val="clear" w:color="auto" w:fill="F2F2F2"/>
            <w:tcMar>
              <w:top w:w="100" w:type="dxa"/>
              <w:left w:w="100" w:type="dxa"/>
              <w:bottom w:w="100" w:type="dxa"/>
              <w:right w:w="100" w:type="dxa"/>
            </w:tcMar>
          </w:tcPr>
          <w:p w14:paraId="7A3DF50A" w14:textId="77777777" w:rsidR="00D00718" w:rsidRDefault="00D00718" w:rsidP="00BE253B">
            <w:pPr>
              <w:spacing w:before="240" w:after="240"/>
              <w:ind w:left="60"/>
              <w:rPr>
                <w:sz w:val="18"/>
                <w:szCs w:val="18"/>
              </w:rPr>
            </w:pPr>
            <w:r>
              <w:rPr>
                <w:sz w:val="18"/>
                <w:szCs w:val="18"/>
              </w:rPr>
              <w:t>5</w:t>
            </w:r>
          </w:p>
        </w:tc>
        <w:tc>
          <w:tcPr>
            <w:tcW w:w="1242"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35EE7346" w14:textId="77777777" w:rsidR="00D00718" w:rsidRDefault="00D00718" w:rsidP="00BE253B">
            <w:pPr>
              <w:spacing w:after="0"/>
              <w:jc w:val="center"/>
            </w:pPr>
            <w:r>
              <w:t>MCPTT Floor Control Server</w:t>
            </w:r>
          </w:p>
          <w:p w14:paraId="17C91AFA" w14:textId="77777777" w:rsidR="00D00718" w:rsidRDefault="00D00718" w:rsidP="00BE253B">
            <w:pPr>
              <w:spacing w:after="0"/>
              <w:jc w:val="center"/>
            </w:pPr>
            <w:r>
              <w:rPr>
                <w:rFonts w:ascii="Arial Unicode MS" w:eastAsia="Arial Unicode MS" w:hAnsi="Arial Unicode MS" w:cs="Arial Unicode MS"/>
              </w:rPr>
              <w:t xml:space="preserve">→ </w:t>
            </w:r>
          </w:p>
          <w:p w14:paraId="191C946E" w14:textId="77777777" w:rsidR="00D00718" w:rsidRDefault="00D00718" w:rsidP="00BE253B">
            <w:pPr>
              <w:spacing w:after="0"/>
              <w:jc w:val="center"/>
            </w:pPr>
            <w:r>
              <w:t>DUT2</w:t>
            </w:r>
          </w:p>
        </w:tc>
        <w:tc>
          <w:tcPr>
            <w:tcW w:w="3001" w:type="dxa"/>
            <w:vMerge w:val="restart"/>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78770EDB" w14:textId="77777777" w:rsidR="00D00718" w:rsidRDefault="00D00718" w:rsidP="00BE253B">
            <w:pPr>
              <w:spacing w:after="0"/>
              <w:jc w:val="left"/>
            </w:pPr>
            <w:r>
              <w:t>Floor Taken message</w:t>
            </w:r>
          </w:p>
        </w:tc>
        <w:tc>
          <w:tcPr>
            <w:tcW w:w="3815" w:type="dxa"/>
            <w:vMerge w:val="restart"/>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0A81F208" w14:textId="77777777" w:rsidR="00D00718" w:rsidRDefault="00D00718" w:rsidP="00BE253B">
            <w:pPr>
              <w:spacing w:before="240" w:after="240"/>
              <w:ind w:left="60"/>
              <w:rPr>
                <w:sz w:val="18"/>
                <w:szCs w:val="18"/>
              </w:rPr>
            </w:pPr>
            <w:r>
              <w:rPr>
                <w:sz w:val="18"/>
                <w:szCs w:val="18"/>
              </w:rPr>
              <w:t>For all the devices associated with the MCPTT Group (DUT2 &amp; DUT3) are sent a Floor Taken message.</w:t>
            </w:r>
          </w:p>
          <w:p w14:paraId="362EC3CC" w14:textId="77777777" w:rsidR="00D00718" w:rsidRDefault="00D00718" w:rsidP="00BE253B">
            <w:pPr>
              <w:spacing w:before="240" w:after="240"/>
              <w:ind w:left="60"/>
              <w:rPr>
                <w:sz w:val="18"/>
                <w:szCs w:val="18"/>
              </w:rPr>
            </w:pPr>
            <w:r>
              <w:rPr>
                <w:sz w:val="18"/>
                <w:szCs w:val="18"/>
              </w:rPr>
              <w:t>The following State Changes are applied:</w:t>
            </w:r>
          </w:p>
          <w:p w14:paraId="3B1A2700" w14:textId="77777777" w:rsidR="00D00718" w:rsidRDefault="00D00718" w:rsidP="00BE253B">
            <w:pPr>
              <w:spacing w:line="276" w:lineRule="auto"/>
              <w:ind w:left="1140" w:hanging="360"/>
              <w:rPr>
                <w:sz w:val="18"/>
                <w:szCs w:val="18"/>
              </w:rPr>
            </w:pPr>
            <w:r>
              <w:rPr>
                <w:sz w:val="18"/>
                <w:szCs w:val="18"/>
              </w:rPr>
              <w:t>●</w:t>
            </w:r>
            <w:r>
              <w:rPr>
                <w:sz w:val="14"/>
                <w:szCs w:val="14"/>
              </w:rPr>
              <w:t xml:space="preserve">         </w:t>
            </w:r>
            <w:r>
              <w:rPr>
                <w:sz w:val="18"/>
                <w:szCs w:val="18"/>
              </w:rPr>
              <w:t>The state of DUT2 &amp; DUT3 remains unchanged as [U: Has No Permission]</w:t>
            </w:r>
          </w:p>
        </w:tc>
        <w:tc>
          <w:tcPr>
            <w:tcW w:w="271" w:type="dxa"/>
            <w:tcBorders>
              <w:top w:val="nil"/>
              <w:left w:val="nil"/>
              <w:bottom w:val="nil"/>
              <w:right w:val="nil"/>
            </w:tcBorders>
            <w:shd w:val="clear" w:color="auto" w:fill="auto"/>
            <w:tcMar>
              <w:top w:w="100" w:type="dxa"/>
              <w:left w:w="100" w:type="dxa"/>
              <w:bottom w:w="100" w:type="dxa"/>
              <w:right w:w="100" w:type="dxa"/>
            </w:tcMar>
          </w:tcPr>
          <w:p w14:paraId="7557062F" w14:textId="77777777" w:rsidR="00D00718" w:rsidRDefault="00D00718" w:rsidP="00BE253B">
            <w:pPr>
              <w:ind w:left="60"/>
            </w:pPr>
          </w:p>
        </w:tc>
      </w:tr>
      <w:tr w:rsidR="00D00718" w14:paraId="5F6CBA49" w14:textId="77777777" w:rsidTr="00BE253B">
        <w:trPr>
          <w:trHeight w:val="1640"/>
        </w:trPr>
        <w:tc>
          <w:tcPr>
            <w:tcW w:w="740" w:type="dxa"/>
            <w:tcBorders>
              <w:top w:val="nil"/>
              <w:left w:val="single" w:sz="8" w:space="0" w:color="BFBFBF"/>
              <w:bottom w:val="single" w:sz="8" w:space="0" w:color="BFBFBF"/>
              <w:right w:val="single" w:sz="8" w:space="0" w:color="BFBFBF"/>
            </w:tcBorders>
            <w:shd w:val="clear" w:color="auto" w:fill="F2F2F2"/>
            <w:tcMar>
              <w:top w:w="100" w:type="dxa"/>
              <w:left w:w="100" w:type="dxa"/>
              <w:bottom w:w="100" w:type="dxa"/>
              <w:right w:w="100" w:type="dxa"/>
            </w:tcMar>
          </w:tcPr>
          <w:p w14:paraId="461686B7" w14:textId="77777777" w:rsidR="00D00718" w:rsidRDefault="00D00718" w:rsidP="00BE253B">
            <w:pPr>
              <w:spacing w:before="240" w:after="240"/>
              <w:ind w:left="60"/>
              <w:rPr>
                <w:sz w:val="18"/>
                <w:szCs w:val="18"/>
              </w:rPr>
            </w:pPr>
            <w:r>
              <w:rPr>
                <w:sz w:val="18"/>
                <w:szCs w:val="18"/>
              </w:rPr>
              <w:t>6</w:t>
            </w:r>
          </w:p>
        </w:tc>
        <w:tc>
          <w:tcPr>
            <w:tcW w:w="1242"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693AEF72" w14:textId="77777777" w:rsidR="00D00718" w:rsidRDefault="00D00718" w:rsidP="00BE253B">
            <w:pPr>
              <w:spacing w:after="0"/>
              <w:jc w:val="center"/>
            </w:pPr>
            <w:r>
              <w:t>MCPTT Floor Control Server</w:t>
            </w:r>
          </w:p>
          <w:p w14:paraId="1500E7DF" w14:textId="77777777" w:rsidR="00D00718" w:rsidRDefault="00D00718" w:rsidP="00BE253B">
            <w:pPr>
              <w:spacing w:after="0"/>
              <w:jc w:val="center"/>
            </w:pPr>
            <w:r>
              <w:rPr>
                <w:rFonts w:ascii="Arial Unicode MS" w:eastAsia="Arial Unicode MS" w:hAnsi="Arial Unicode MS" w:cs="Arial Unicode MS"/>
              </w:rPr>
              <w:t xml:space="preserve">→ </w:t>
            </w:r>
          </w:p>
          <w:p w14:paraId="5ECC085D" w14:textId="77777777" w:rsidR="00D00718" w:rsidRDefault="00D00718" w:rsidP="00BE253B">
            <w:pPr>
              <w:spacing w:after="0"/>
              <w:jc w:val="center"/>
            </w:pPr>
            <w:r>
              <w:t>DUT2</w:t>
            </w:r>
          </w:p>
        </w:tc>
        <w:tc>
          <w:tcPr>
            <w:tcW w:w="3001" w:type="dxa"/>
            <w:vMerge/>
            <w:tcBorders>
              <w:bottom w:val="single" w:sz="8" w:space="0" w:color="BFBFBF"/>
              <w:right w:val="single" w:sz="8" w:space="0" w:color="BFBFBF"/>
            </w:tcBorders>
            <w:shd w:val="clear" w:color="auto" w:fill="auto"/>
            <w:tcMar>
              <w:top w:w="100" w:type="dxa"/>
              <w:left w:w="100" w:type="dxa"/>
              <w:bottom w:w="100" w:type="dxa"/>
              <w:right w:w="100" w:type="dxa"/>
            </w:tcMar>
          </w:tcPr>
          <w:p w14:paraId="5469B405" w14:textId="77777777" w:rsidR="00D00718" w:rsidRDefault="00D00718" w:rsidP="00BE253B">
            <w:pPr>
              <w:ind w:left="60"/>
            </w:pPr>
          </w:p>
        </w:tc>
        <w:tc>
          <w:tcPr>
            <w:tcW w:w="3815" w:type="dxa"/>
            <w:vMerge/>
            <w:tcBorders>
              <w:bottom w:val="single" w:sz="8" w:space="0" w:color="BFBFBF"/>
              <w:right w:val="single" w:sz="8" w:space="0" w:color="BFBFBF"/>
            </w:tcBorders>
            <w:shd w:val="clear" w:color="auto" w:fill="auto"/>
            <w:tcMar>
              <w:top w:w="100" w:type="dxa"/>
              <w:left w:w="100" w:type="dxa"/>
              <w:bottom w:w="100" w:type="dxa"/>
              <w:right w:w="100" w:type="dxa"/>
            </w:tcMar>
          </w:tcPr>
          <w:p w14:paraId="762C14A8" w14:textId="77777777" w:rsidR="00D00718" w:rsidRDefault="00D00718" w:rsidP="00BE253B">
            <w:pPr>
              <w:ind w:left="60"/>
            </w:pPr>
          </w:p>
        </w:tc>
        <w:tc>
          <w:tcPr>
            <w:tcW w:w="271" w:type="dxa"/>
            <w:tcBorders>
              <w:top w:val="nil"/>
              <w:left w:val="nil"/>
              <w:bottom w:val="nil"/>
              <w:right w:val="nil"/>
            </w:tcBorders>
            <w:shd w:val="clear" w:color="auto" w:fill="auto"/>
            <w:tcMar>
              <w:top w:w="100" w:type="dxa"/>
              <w:left w:w="100" w:type="dxa"/>
              <w:bottom w:w="100" w:type="dxa"/>
              <w:right w:w="100" w:type="dxa"/>
            </w:tcMar>
          </w:tcPr>
          <w:p w14:paraId="14216001" w14:textId="77777777" w:rsidR="00D00718" w:rsidRDefault="00D00718" w:rsidP="00BE253B">
            <w:pPr>
              <w:ind w:left="60"/>
            </w:pPr>
          </w:p>
        </w:tc>
      </w:tr>
      <w:tr w:rsidR="00D00718" w14:paraId="75B36E70" w14:textId="77777777" w:rsidTr="00BE253B">
        <w:trPr>
          <w:trHeight w:val="1640"/>
        </w:trPr>
        <w:tc>
          <w:tcPr>
            <w:tcW w:w="740" w:type="dxa"/>
            <w:tcBorders>
              <w:top w:val="nil"/>
              <w:left w:val="single" w:sz="8" w:space="0" w:color="BFBFBF"/>
              <w:bottom w:val="single" w:sz="8" w:space="0" w:color="BFBFBF"/>
              <w:right w:val="single" w:sz="8" w:space="0" w:color="BFBFBF"/>
            </w:tcBorders>
            <w:shd w:val="clear" w:color="auto" w:fill="F2F2F2"/>
            <w:tcMar>
              <w:top w:w="100" w:type="dxa"/>
              <w:left w:w="100" w:type="dxa"/>
              <w:bottom w:w="100" w:type="dxa"/>
              <w:right w:w="100" w:type="dxa"/>
            </w:tcMar>
          </w:tcPr>
          <w:p w14:paraId="69337E00" w14:textId="77777777" w:rsidR="00D00718" w:rsidRDefault="00D00718" w:rsidP="00BE253B">
            <w:pPr>
              <w:spacing w:before="240" w:after="240"/>
              <w:ind w:left="60"/>
              <w:rPr>
                <w:sz w:val="18"/>
                <w:szCs w:val="18"/>
              </w:rPr>
            </w:pPr>
            <w:r>
              <w:rPr>
                <w:sz w:val="18"/>
                <w:szCs w:val="18"/>
              </w:rPr>
              <w:t>7</w:t>
            </w:r>
          </w:p>
        </w:tc>
        <w:tc>
          <w:tcPr>
            <w:tcW w:w="1242"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7775AD06" w14:textId="77777777" w:rsidR="00D00718" w:rsidRDefault="00D00718" w:rsidP="00BE253B">
            <w:pPr>
              <w:spacing w:after="0"/>
              <w:jc w:val="center"/>
            </w:pPr>
            <w:r>
              <w:t>DUT1</w:t>
            </w:r>
          </w:p>
          <w:p w14:paraId="787BB603" w14:textId="77777777" w:rsidR="00D00718" w:rsidRDefault="00D00718" w:rsidP="00BE253B">
            <w:pPr>
              <w:spacing w:after="0"/>
              <w:jc w:val="center"/>
            </w:pPr>
            <w:r>
              <w:rPr>
                <w:rFonts w:ascii="Arial Unicode MS" w:eastAsia="Arial Unicode MS" w:hAnsi="Arial Unicode MS" w:cs="Arial Unicode MS"/>
              </w:rPr>
              <w:t>→</w:t>
            </w:r>
          </w:p>
          <w:p w14:paraId="3D029497" w14:textId="77777777" w:rsidR="00D00718" w:rsidRDefault="00D00718" w:rsidP="00BE253B">
            <w:pPr>
              <w:spacing w:after="0"/>
              <w:jc w:val="center"/>
            </w:pPr>
            <w:r>
              <w:t>Controlling MCPTT Server</w:t>
            </w:r>
          </w:p>
        </w:tc>
        <w:tc>
          <w:tcPr>
            <w:tcW w:w="3001"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270B364E" w14:textId="77777777" w:rsidR="00D00718" w:rsidRDefault="00D00718" w:rsidP="00BE253B">
            <w:pPr>
              <w:spacing w:after="0"/>
              <w:jc w:val="left"/>
            </w:pPr>
            <w:r>
              <w:t>RTP (Voice) Media</w:t>
            </w:r>
          </w:p>
        </w:tc>
        <w:tc>
          <w:tcPr>
            <w:tcW w:w="3815"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742F12D1" w14:textId="77777777" w:rsidR="00D00718" w:rsidRDefault="00D00718" w:rsidP="00BE253B">
            <w:pPr>
              <w:spacing w:before="240" w:after="240"/>
              <w:ind w:left="60"/>
              <w:rPr>
                <w:sz w:val="18"/>
                <w:szCs w:val="18"/>
              </w:rPr>
            </w:pPr>
            <w:r>
              <w:rPr>
                <w:sz w:val="18"/>
                <w:szCs w:val="18"/>
              </w:rPr>
              <w:t>Upon successful receipt of the Floor Grant message, DUT1 will start to forward RTP (voice) media packets toward the Controlling MCPTT Server.</w:t>
            </w:r>
          </w:p>
        </w:tc>
        <w:tc>
          <w:tcPr>
            <w:tcW w:w="271" w:type="dxa"/>
            <w:tcBorders>
              <w:top w:val="nil"/>
              <w:left w:val="nil"/>
              <w:bottom w:val="nil"/>
              <w:right w:val="nil"/>
            </w:tcBorders>
            <w:shd w:val="clear" w:color="auto" w:fill="auto"/>
            <w:tcMar>
              <w:top w:w="100" w:type="dxa"/>
              <w:left w:w="100" w:type="dxa"/>
              <w:bottom w:w="100" w:type="dxa"/>
              <w:right w:w="100" w:type="dxa"/>
            </w:tcMar>
          </w:tcPr>
          <w:p w14:paraId="4CF1DCE0" w14:textId="77777777" w:rsidR="00D00718" w:rsidRDefault="00D00718" w:rsidP="00BE253B">
            <w:pPr>
              <w:ind w:left="60"/>
            </w:pPr>
          </w:p>
        </w:tc>
      </w:tr>
      <w:tr w:rsidR="00D00718" w14:paraId="096E8E40" w14:textId="77777777" w:rsidTr="00BE253B">
        <w:trPr>
          <w:trHeight w:val="1640"/>
        </w:trPr>
        <w:tc>
          <w:tcPr>
            <w:tcW w:w="740" w:type="dxa"/>
            <w:tcBorders>
              <w:top w:val="nil"/>
              <w:left w:val="single" w:sz="8" w:space="0" w:color="BFBFBF"/>
              <w:bottom w:val="single" w:sz="8" w:space="0" w:color="BFBFBF"/>
              <w:right w:val="single" w:sz="8" w:space="0" w:color="BFBFBF"/>
            </w:tcBorders>
            <w:shd w:val="clear" w:color="auto" w:fill="F2F2F2"/>
            <w:tcMar>
              <w:top w:w="100" w:type="dxa"/>
              <w:left w:w="100" w:type="dxa"/>
              <w:bottom w:w="100" w:type="dxa"/>
              <w:right w:w="100" w:type="dxa"/>
            </w:tcMar>
          </w:tcPr>
          <w:p w14:paraId="7FA0C28F" w14:textId="77777777" w:rsidR="00D00718" w:rsidRDefault="00D00718" w:rsidP="00BE253B">
            <w:pPr>
              <w:spacing w:before="240" w:after="240"/>
              <w:ind w:left="60"/>
              <w:rPr>
                <w:sz w:val="18"/>
                <w:szCs w:val="18"/>
              </w:rPr>
            </w:pPr>
            <w:r>
              <w:rPr>
                <w:sz w:val="18"/>
                <w:szCs w:val="18"/>
              </w:rPr>
              <w:t>8</w:t>
            </w:r>
          </w:p>
        </w:tc>
        <w:tc>
          <w:tcPr>
            <w:tcW w:w="1242"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5554DC29" w14:textId="77777777" w:rsidR="00D00718" w:rsidRDefault="00D00718" w:rsidP="00BE253B">
            <w:pPr>
              <w:spacing w:after="0"/>
              <w:jc w:val="center"/>
            </w:pPr>
            <w:r>
              <w:t>Controlling MCPTT Server</w:t>
            </w:r>
          </w:p>
          <w:p w14:paraId="338F069C" w14:textId="77777777" w:rsidR="00D00718" w:rsidRDefault="00D00718" w:rsidP="00BE253B">
            <w:pPr>
              <w:spacing w:after="0"/>
              <w:jc w:val="center"/>
            </w:pPr>
            <w:r>
              <w:rPr>
                <w:rFonts w:ascii="Arial Unicode MS" w:eastAsia="Arial Unicode MS" w:hAnsi="Arial Unicode MS" w:cs="Arial Unicode MS"/>
              </w:rPr>
              <w:t>←</w:t>
            </w:r>
          </w:p>
          <w:p w14:paraId="10FD4FDD" w14:textId="77777777" w:rsidR="00D00718" w:rsidRDefault="00D00718" w:rsidP="00BE253B">
            <w:pPr>
              <w:spacing w:after="0"/>
              <w:jc w:val="center"/>
            </w:pPr>
            <w:r>
              <w:t>DUT2</w:t>
            </w:r>
          </w:p>
        </w:tc>
        <w:tc>
          <w:tcPr>
            <w:tcW w:w="3001" w:type="dxa"/>
            <w:vMerge w:val="restart"/>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60ED85CF" w14:textId="77777777" w:rsidR="00D00718" w:rsidRDefault="00D00718" w:rsidP="00BE253B">
            <w:pPr>
              <w:spacing w:after="0"/>
              <w:jc w:val="left"/>
            </w:pPr>
            <w:r>
              <w:t>RTP (Voice) Media</w:t>
            </w:r>
          </w:p>
        </w:tc>
        <w:tc>
          <w:tcPr>
            <w:tcW w:w="3815" w:type="dxa"/>
            <w:vMerge w:val="restart"/>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13333CB4" w14:textId="77777777" w:rsidR="00D00718" w:rsidRDefault="00D00718" w:rsidP="00BE253B">
            <w:pPr>
              <w:spacing w:before="240" w:after="240"/>
              <w:ind w:left="60"/>
              <w:rPr>
                <w:sz w:val="18"/>
                <w:szCs w:val="18"/>
              </w:rPr>
            </w:pPr>
            <w:r>
              <w:rPr>
                <w:sz w:val="18"/>
                <w:szCs w:val="18"/>
              </w:rPr>
              <w:t>The Controlling MCPTT Server distributes the RTP (voice) media to all the other MCPTT DUT in the MCPTT group call.</w:t>
            </w:r>
          </w:p>
        </w:tc>
        <w:tc>
          <w:tcPr>
            <w:tcW w:w="271" w:type="dxa"/>
            <w:tcBorders>
              <w:top w:val="nil"/>
              <w:left w:val="nil"/>
              <w:bottom w:val="nil"/>
              <w:right w:val="nil"/>
            </w:tcBorders>
            <w:shd w:val="clear" w:color="auto" w:fill="auto"/>
            <w:tcMar>
              <w:top w:w="100" w:type="dxa"/>
              <w:left w:w="100" w:type="dxa"/>
              <w:bottom w:w="100" w:type="dxa"/>
              <w:right w:w="100" w:type="dxa"/>
            </w:tcMar>
          </w:tcPr>
          <w:p w14:paraId="2FAC8B73" w14:textId="77777777" w:rsidR="00D00718" w:rsidRDefault="00D00718" w:rsidP="00BE253B">
            <w:pPr>
              <w:ind w:left="60"/>
            </w:pPr>
          </w:p>
        </w:tc>
      </w:tr>
      <w:tr w:rsidR="00D00718" w14:paraId="60113EF9" w14:textId="77777777" w:rsidTr="00BE253B">
        <w:trPr>
          <w:trHeight w:val="1640"/>
        </w:trPr>
        <w:tc>
          <w:tcPr>
            <w:tcW w:w="740" w:type="dxa"/>
            <w:tcBorders>
              <w:top w:val="nil"/>
              <w:left w:val="single" w:sz="8" w:space="0" w:color="BFBFBF"/>
              <w:bottom w:val="single" w:sz="8" w:space="0" w:color="BFBFBF"/>
              <w:right w:val="single" w:sz="8" w:space="0" w:color="BFBFBF"/>
            </w:tcBorders>
            <w:shd w:val="clear" w:color="auto" w:fill="F2F2F2"/>
            <w:tcMar>
              <w:top w:w="100" w:type="dxa"/>
              <w:left w:w="100" w:type="dxa"/>
              <w:bottom w:w="100" w:type="dxa"/>
              <w:right w:w="100" w:type="dxa"/>
            </w:tcMar>
          </w:tcPr>
          <w:p w14:paraId="7153EE0F" w14:textId="77777777" w:rsidR="00D00718" w:rsidRDefault="00D00718" w:rsidP="00BE253B">
            <w:pPr>
              <w:spacing w:before="240" w:after="240"/>
              <w:ind w:left="60"/>
              <w:rPr>
                <w:sz w:val="18"/>
                <w:szCs w:val="18"/>
              </w:rPr>
            </w:pPr>
            <w:r>
              <w:rPr>
                <w:sz w:val="18"/>
                <w:szCs w:val="18"/>
              </w:rPr>
              <w:lastRenderedPageBreak/>
              <w:t>9</w:t>
            </w:r>
          </w:p>
        </w:tc>
        <w:tc>
          <w:tcPr>
            <w:tcW w:w="1242"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3BE0BA39" w14:textId="77777777" w:rsidR="00D00718" w:rsidRDefault="00D00718" w:rsidP="00BE253B">
            <w:pPr>
              <w:spacing w:after="0"/>
              <w:jc w:val="center"/>
            </w:pPr>
            <w:r>
              <w:t>Controlling MCPTT Server</w:t>
            </w:r>
          </w:p>
          <w:p w14:paraId="3754F174" w14:textId="77777777" w:rsidR="00D00718" w:rsidRDefault="00D00718" w:rsidP="00BE253B">
            <w:pPr>
              <w:spacing w:after="0"/>
              <w:jc w:val="center"/>
            </w:pPr>
            <w:r>
              <w:rPr>
                <w:rFonts w:ascii="Arial Unicode MS" w:eastAsia="Arial Unicode MS" w:hAnsi="Arial Unicode MS" w:cs="Arial Unicode MS"/>
              </w:rPr>
              <w:t>←</w:t>
            </w:r>
          </w:p>
          <w:p w14:paraId="50BFB353" w14:textId="77777777" w:rsidR="00D00718" w:rsidRDefault="00D00718" w:rsidP="00BE253B">
            <w:pPr>
              <w:spacing w:after="0"/>
              <w:jc w:val="center"/>
            </w:pPr>
            <w:r>
              <w:t>DUT3</w:t>
            </w:r>
          </w:p>
        </w:tc>
        <w:tc>
          <w:tcPr>
            <w:tcW w:w="3001" w:type="dxa"/>
            <w:vMerge/>
            <w:tcBorders>
              <w:bottom w:val="single" w:sz="8" w:space="0" w:color="BFBFBF"/>
              <w:right w:val="single" w:sz="8" w:space="0" w:color="BFBFBF"/>
            </w:tcBorders>
            <w:shd w:val="clear" w:color="auto" w:fill="auto"/>
            <w:tcMar>
              <w:top w:w="100" w:type="dxa"/>
              <w:left w:w="100" w:type="dxa"/>
              <w:bottom w:w="100" w:type="dxa"/>
              <w:right w:w="100" w:type="dxa"/>
            </w:tcMar>
          </w:tcPr>
          <w:p w14:paraId="654F5C3B" w14:textId="77777777" w:rsidR="00D00718" w:rsidRDefault="00D00718" w:rsidP="00BE253B">
            <w:pPr>
              <w:ind w:left="60"/>
            </w:pPr>
          </w:p>
        </w:tc>
        <w:tc>
          <w:tcPr>
            <w:tcW w:w="3815" w:type="dxa"/>
            <w:vMerge/>
            <w:tcBorders>
              <w:bottom w:val="single" w:sz="8" w:space="0" w:color="BFBFBF"/>
              <w:right w:val="single" w:sz="8" w:space="0" w:color="BFBFBF"/>
            </w:tcBorders>
            <w:shd w:val="clear" w:color="auto" w:fill="auto"/>
            <w:tcMar>
              <w:top w:w="100" w:type="dxa"/>
              <w:left w:w="100" w:type="dxa"/>
              <w:bottom w:w="100" w:type="dxa"/>
              <w:right w:w="100" w:type="dxa"/>
            </w:tcMar>
          </w:tcPr>
          <w:p w14:paraId="30921E8C" w14:textId="77777777" w:rsidR="00D00718" w:rsidRDefault="00D00718" w:rsidP="00BE253B">
            <w:pPr>
              <w:ind w:left="60"/>
            </w:pPr>
          </w:p>
        </w:tc>
        <w:tc>
          <w:tcPr>
            <w:tcW w:w="271" w:type="dxa"/>
            <w:tcBorders>
              <w:top w:val="nil"/>
              <w:left w:val="nil"/>
              <w:bottom w:val="nil"/>
              <w:right w:val="nil"/>
            </w:tcBorders>
            <w:shd w:val="clear" w:color="auto" w:fill="auto"/>
            <w:tcMar>
              <w:top w:w="100" w:type="dxa"/>
              <w:left w:w="100" w:type="dxa"/>
              <w:bottom w:w="100" w:type="dxa"/>
              <w:right w:w="100" w:type="dxa"/>
            </w:tcMar>
          </w:tcPr>
          <w:p w14:paraId="70AAB5E6" w14:textId="77777777" w:rsidR="00D00718" w:rsidRDefault="00D00718" w:rsidP="00BE253B">
            <w:pPr>
              <w:ind w:left="60"/>
            </w:pPr>
          </w:p>
        </w:tc>
      </w:tr>
      <w:tr w:rsidR="00D00718" w14:paraId="42C31CBC" w14:textId="77777777" w:rsidTr="00BE253B">
        <w:trPr>
          <w:trHeight w:val="3170"/>
        </w:trPr>
        <w:tc>
          <w:tcPr>
            <w:tcW w:w="740" w:type="dxa"/>
            <w:tcBorders>
              <w:top w:val="nil"/>
              <w:left w:val="single" w:sz="8" w:space="0" w:color="BFBFBF"/>
              <w:bottom w:val="single" w:sz="8" w:space="0" w:color="BFBFBF"/>
              <w:right w:val="single" w:sz="8" w:space="0" w:color="BFBFBF"/>
            </w:tcBorders>
            <w:shd w:val="clear" w:color="auto" w:fill="F2F2F2"/>
            <w:tcMar>
              <w:top w:w="100" w:type="dxa"/>
              <w:left w:w="100" w:type="dxa"/>
              <w:bottom w:w="100" w:type="dxa"/>
              <w:right w:w="100" w:type="dxa"/>
            </w:tcMar>
          </w:tcPr>
          <w:p w14:paraId="10A9D191" w14:textId="77777777" w:rsidR="00D00718" w:rsidRDefault="00D00718" w:rsidP="00BE253B">
            <w:pPr>
              <w:spacing w:before="240" w:after="240"/>
              <w:ind w:left="60"/>
              <w:rPr>
                <w:sz w:val="18"/>
                <w:szCs w:val="18"/>
              </w:rPr>
            </w:pPr>
            <w:r>
              <w:rPr>
                <w:sz w:val="18"/>
                <w:szCs w:val="18"/>
              </w:rPr>
              <w:t>10- 11</w:t>
            </w:r>
          </w:p>
        </w:tc>
        <w:tc>
          <w:tcPr>
            <w:tcW w:w="1242"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5DD96BDC" w14:textId="77777777" w:rsidR="00D00718" w:rsidRDefault="00D00718" w:rsidP="00BE253B">
            <w:pPr>
              <w:spacing w:after="0"/>
              <w:jc w:val="center"/>
            </w:pPr>
            <w:r>
              <w:t>DUT2</w:t>
            </w:r>
          </w:p>
          <w:p w14:paraId="790BBBFF" w14:textId="77777777" w:rsidR="00D00718" w:rsidRDefault="00D00718" w:rsidP="00BE253B">
            <w:pPr>
              <w:spacing w:after="0"/>
              <w:jc w:val="center"/>
            </w:pPr>
            <w:r>
              <w:rPr>
                <w:rFonts w:ascii="Arial Unicode MS" w:eastAsia="Arial Unicode MS" w:hAnsi="Arial Unicode MS" w:cs="Arial Unicode MS"/>
              </w:rPr>
              <w:t>→</w:t>
            </w:r>
          </w:p>
          <w:p w14:paraId="5238271D" w14:textId="77777777" w:rsidR="00D00718" w:rsidRDefault="00D00718" w:rsidP="00BE253B">
            <w:pPr>
              <w:spacing w:after="0"/>
              <w:jc w:val="center"/>
            </w:pPr>
            <w:r>
              <w:t>MCPTT Floor Control Server</w:t>
            </w:r>
          </w:p>
        </w:tc>
        <w:tc>
          <w:tcPr>
            <w:tcW w:w="3001"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4F415894" w14:textId="77777777" w:rsidR="00D00718" w:rsidRDefault="00D00718" w:rsidP="00BE253B">
            <w:pPr>
              <w:spacing w:after="0"/>
              <w:jc w:val="left"/>
            </w:pPr>
            <w:r>
              <w:t>Floor Request message</w:t>
            </w:r>
          </w:p>
        </w:tc>
        <w:tc>
          <w:tcPr>
            <w:tcW w:w="3815"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18F005D4" w14:textId="77777777" w:rsidR="00D00718" w:rsidRDefault="00D00718" w:rsidP="00BE253B">
            <w:pPr>
              <w:spacing w:before="240" w:after="240"/>
              <w:ind w:left="60"/>
              <w:rPr>
                <w:sz w:val="18"/>
                <w:szCs w:val="18"/>
              </w:rPr>
            </w:pPr>
            <w:r>
              <w:rPr>
                <w:sz w:val="18"/>
                <w:szCs w:val="18"/>
              </w:rPr>
              <w:t>DUT2 initiates a MC PTT floor request session by pressing the PTT Button on their device (and keeping it pressed for the duration of the communication needed).</w:t>
            </w:r>
          </w:p>
          <w:p w14:paraId="4B1C443F" w14:textId="77777777" w:rsidR="00D00718" w:rsidRDefault="00D00718" w:rsidP="00BE253B">
            <w:pPr>
              <w:spacing w:before="240" w:after="240"/>
              <w:ind w:left="60"/>
              <w:rPr>
                <w:sz w:val="18"/>
                <w:szCs w:val="18"/>
              </w:rPr>
            </w:pPr>
            <w:r>
              <w:rPr>
                <w:sz w:val="18"/>
                <w:szCs w:val="18"/>
              </w:rPr>
              <w:t>The MCPTT Floor Control Server identifies that the floor is idle (no ongoing sessions are in progress) &amp; verifies that DUT1 is authorised and permits the request.</w:t>
            </w:r>
          </w:p>
          <w:p w14:paraId="16730180" w14:textId="77777777" w:rsidR="00D00718" w:rsidRDefault="00D00718" w:rsidP="00BE253B">
            <w:pPr>
              <w:spacing w:before="240" w:after="240"/>
              <w:ind w:left="60"/>
              <w:rPr>
                <w:sz w:val="18"/>
                <w:szCs w:val="18"/>
              </w:rPr>
            </w:pPr>
            <w:r>
              <w:rPr>
                <w:sz w:val="18"/>
                <w:szCs w:val="18"/>
              </w:rPr>
              <w:t>The following State Changes are applied:</w:t>
            </w:r>
          </w:p>
          <w:p w14:paraId="550D5275" w14:textId="77777777" w:rsidR="00D00718" w:rsidRDefault="00D00718" w:rsidP="00BE253B">
            <w:pPr>
              <w:spacing w:line="276" w:lineRule="auto"/>
              <w:ind w:left="1140" w:hanging="360"/>
              <w:rPr>
                <w:sz w:val="18"/>
                <w:szCs w:val="18"/>
              </w:rPr>
            </w:pPr>
            <w:r>
              <w:rPr>
                <w:sz w:val="18"/>
                <w:szCs w:val="18"/>
              </w:rPr>
              <w:t>●</w:t>
            </w:r>
            <w:r>
              <w:rPr>
                <w:sz w:val="14"/>
                <w:szCs w:val="14"/>
              </w:rPr>
              <w:t xml:space="preserve">         </w:t>
            </w:r>
            <w:r>
              <w:rPr>
                <w:rFonts w:ascii="Arial Unicode MS" w:eastAsia="Arial Unicode MS" w:hAnsi="Arial Unicode MS" w:cs="Arial Unicode MS"/>
                <w:sz w:val="18"/>
                <w:szCs w:val="18"/>
              </w:rPr>
              <w:t>DUT2 State Change: [U: Has No Permission] →  [U: Pending Request]</w:t>
            </w:r>
          </w:p>
        </w:tc>
        <w:tc>
          <w:tcPr>
            <w:tcW w:w="271" w:type="dxa"/>
            <w:tcBorders>
              <w:top w:val="nil"/>
              <w:left w:val="nil"/>
              <w:bottom w:val="nil"/>
              <w:right w:val="nil"/>
            </w:tcBorders>
            <w:shd w:val="clear" w:color="auto" w:fill="auto"/>
            <w:tcMar>
              <w:top w:w="100" w:type="dxa"/>
              <w:left w:w="100" w:type="dxa"/>
              <w:bottom w:w="100" w:type="dxa"/>
              <w:right w:w="100" w:type="dxa"/>
            </w:tcMar>
          </w:tcPr>
          <w:p w14:paraId="7B212CDD" w14:textId="77777777" w:rsidR="00D00718" w:rsidRDefault="00D00718" w:rsidP="00BE253B">
            <w:pPr>
              <w:ind w:left="60"/>
            </w:pPr>
          </w:p>
        </w:tc>
      </w:tr>
      <w:tr w:rsidR="00D00718" w14:paraId="7C212BDC" w14:textId="77777777" w:rsidTr="00BE253B">
        <w:trPr>
          <w:trHeight w:val="2570"/>
        </w:trPr>
        <w:tc>
          <w:tcPr>
            <w:tcW w:w="740" w:type="dxa"/>
            <w:tcBorders>
              <w:top w:val="nil"/>
              <w:left w:val="single" w:sz="8" w:space="0" w:color="BFBFBF"/>
              <w:bottom w:val="single" w:sz="8" w:space="0" w:color="BFBFBF"/>
              <w:right w:val="single" w:sz="8" w:space="0" w:color="BFBFBF"/>
            </w:tcBorders>
            <w:shd w:val="clear" w:color="auto" w:fill="F2F2F2"/>
            <w:tcMar>
              <w:top w:w="100" w:type="dxa"/>
              <w:left w:w="100" w:type="dxa"/>
              <w:bottom w:w="100" w:type="dxa"/>
              <w:right w:w="100" w:type="dxa"/>
            </w:tcMar>
          </w:tcPr>
          <w:p w14:paraId="52323B47" w14:textId="77777777" w:rsidR="00D00718" w:rsidRDefault="00D00718" w:rsidP="00BE253B">
            <w:pPr>
              <w:spacing w:before="240" w:after="240"/>
              <w:ind w:left="60"/>
              <w:rPr>
                <w:sz w:val="18"/>
                <w:szCs w:val="18"/>
              </w:rPr>
            </w:pPr>
            <w:r>
              <w:rPr>
                <w:sz w:val="18"/>
                <w:szCs w:val="18"/>
              </w:rPr>
              <w:t>12- 13</w:t>
            </w:r>
          </w:p>
        </w:tc>
        <w:tc>
          <w:tcPr>
            <w:tcW w:w="1242"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6C18EA9B" w14:textId="77777777" w:rsidR="00D00718" w:rsidRDefault="00D00718" w:rsidP="00BE253B">
            <w:pPr>
              <w:spacing w:after="0"/>
              <w:jc w:val="center"/>
            </w:pPr>
            <w:r>
              <w:t>MCPTT Floor Control Server</w:t>
            </w:r>
          </w:p>
          <w:p w14:paraId="12ED3805" w14:textId="77777777" w:rsidR="00D00718" w:rsidRDefault="00D00718" w:rsidP="00BE253B">
            <w:pPr>
              <w:spacing w:after="0"/>
              <w:jc w:val="center"/>
            </w:pPr>
            <w:r>
              <w:rPr>
                <w:rFonts w:ascii="Arial Unicode MS" w:eastAsia="Arial Unicode MS" w:hAnsi="Arial Unicode MS" w:cs="Arial Unicode MS"/>
              </w:rPr>
              <w:t>→</w:t>
            </w:r>
          </w:p>
          <w:p w14:paraId="318AC719" w14:textId="77777777" w:rsidR="00D00718" w:rsidRDefault="00D00718" w:rsidP="00BE253B">
            <w:pPr>
              <w:spacing w:after="0"/>
              <w:jc w:val="center"/>
            </w:pPr>
            <w:r>
              <w:t>DUT2</w:t>
            </w:r>
          </w:p>
        </w:tc>
        <w:tc>
          <w:tcPr>
            <w:tcW w:w="3001"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3404D529" w14:textId="77777777" w:rsidR="00D00718" w:rsidRDefault="00D00718" w:rsidP="00BE253B">
            <w:pPr>
              <w:spacing w:after="0"/>
              <w:jc w:val="left"/>
            </w:pPr>
            <w:r>
              <w:t>Floor Deny message</w:t>
            </w:r>
          </w:p>
        </w:tc>
        <w:tc>
          <w:tcPr>
            <w:tcW w:w="3815"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38725FE2" w14:textId="77777777" w:rsidR="00D00718" w:rsidRDefault="00D00718" w:rsidP="00BE253B">
            <w:pPr>
              <w:spacing w:before="240" w:after="0" w:line="276" w:lineRule="auto"/>
              <w:ind w:left="60"/>
              <w:rPr>
                <w:sz w:val="18"/>
                <w:szCs w:val="18"/>
              </w:rPr>
            </w:pPr>
            <w:r>
              <w:rPr>
                <w:sz w:val="18"/>
                <w:szCs w:val="18"/>
              </w:rPr>
              <w:t>As no Floor Queuing is supported, the MCPTT Floor Control Server will respond to DUT3 with a Floor Deny message.</w:t>
            </w:r>
          </w:p>
          <w:p w14:paraId="16D540B7" w14:textId="77777777" w:rsidR="00D00718" w:rsidRDefault="00D00718" w:rsidP="00BE253B">
            <w:pPr>
              <w:spacing w:before="240" w:after="0" w:line="276" w:lineRule="auto"/>
              <w:ind w:left="60"/>
              <w:rPr>
                <w:sz w:val="18"/>
                <w:szCs w:val="18"/>
              </w:rPr>
            </w:pPr>
            <w:r>
              <w:rPr>
                <w:sz w:val="18"/>
                <w:szCs w:val="18"/>
              </w:rPr>
              <w:t>The user of DUT is notified with a Deny notification (e.g.tone).</w:t>
            </w:r>
          </w:p>
          <w:p w14:paraId="0E205745" w14:textId="77777777" w:rsidR="00D00718" w:rsidRDefault="00D00718" w:rsidP="00BE253B">
            <w:pPr>
              <w:spacing w:before="240" w:after="240"/>
              <w:ind w:left="60"/>
              <w:rPr>
                <w:sz w:val="18"/>
                <w:szCs w:val="18"/>
              </w:rPr>
            </w:pPr>
            <w:r>
              <w:rPr>
                <w:sz w:val="18"/>
                <w:szCs w:val="18"/>
              </w:rPr>
              <w:t>The following State Changes are applied:</w:t>
            </w:r>
          </w:p>
          <w:p w14:paraId="09C09AAE" w14:textId="77777777" w:rsidR="00D00718" w:rsidRDefault="00D00718" w:rsidP="00BE253B">
            <w:pPr>
              <w:spacing w:after="0" w:line="276" w:lineRule="auto"/>
              <w:ind w:left="1140" w:hanging="360"/>
              <w:rPr>
                <w:sz w:val="18"/>
                <w:szCs w:val="18"/>
              </w:rPr>
            </w:pPr>
            <w:r>
              <w:rPr>
                <w:sz w:val="18"/>
                <w:szCs w:val="18"/>
              </w:rPr>
              <w:t>●</w:t>
            </w:r>
            <w:r>
              <w:rPr>
                <w:sz w:val="14"/>
                <w:szCs w:val="14"/>
              </w:rPr>
              <w:t xml:space="preserve">         </w:t>
            </w:r>
            <w:r>
              <w:rPr>
                <w:rFonts w:ascii="Arial Unicode MS" w:eastAsia="Arial Unicode MS" w:hAnsi="Arial Unicode MS" w:cs="Arial Unicode MS"/>
                <w:sz w:val="18"/>
                <w:szCs w:val="18"/>
              </w:rPr>
              <w:t>DUT2 State Change: [U: Pending Request] → [U: Has No Permission]</w:t>
            </w:r>
          </w:p>
        </w:tc>
        <w:tc>
          <w:tcPr>
            <w:tcW w:w="271" w:type="dxa"/>
            <w:tcBorders>
              <w:top w:val="nil"/>
              <w:left w:val="nil"/>
              <w:bottom w:val="nil"/>
              <w:right w:val="nil"/>
            </w:tcBorders>
            <w:shd w:val="clear" w:color="auto" w:fill="auto"/>
            <w:tcMar>
              <w:top w:w="100" w:type="dxa"/>
              <w:left w:w="100" w:type="dxa"/>
              <w:bottom w:w="100" w:type="dxa"/>
              <w:right w:w="100" w:type="dxa"/>
            </w:tcMar>
          </w:tcPr>
          <w:p w14:paraId="3CFAC9EC" w14:textId="77777777" w:rsidR="00D00718" w:rsidRDefault="00D00718" w:rsidP="00BE253B">
            <w:pPr>
              <w:ind w:left="60"/>
            </w:pPr>
          </w:p>
        </w:tc>
      </w:tr>
      <w:tr w:rsidR="00D00718" w14:paraId="430E8452" w14:textId="77777777" w:rsidTr="00BE253B">
        <w:trPr>
          <w:trHeight w:val="2900"/>
        </w:trPr>
        <w:tc>
          <w:tcPr>
            <w:tcW w:w="740" w:type="dxa"/>
            <w:tcBorders>
              <w:top w:val="nil"/>
              <w:left w:val="single" w:sz="8" w:space="0" w:color="BFBFBF"/>
              <w:bottom w:val="single" w:sz="8" w:space="0" w:color="BFBFBF"/>
              <w:right w:val="single" w:sz="8" w:space="0" w:color="BFBFBF"/>
            </w:tcBorders>
            <w:shd w:val="clear" w:color="auto" w:fill="F2F2F2"/>
            <w:tcMar>
              <w:top w:w="100" w:type="dxa"/>
              <w:left w:w="100" w:type="dxa"/>
              <w:bottom w:w="100" w:type="dxa"/>
              <w:right w:w="100" w:type="dxa"/>
            </w:tcMar>
          </w:tcPr>
          <w:p w14:paraId="1F9CA1EB" w14:textId="77777777" w:rsidR="00D00718" w:rsidRDefault="00D00718" w:rsidP="00BE253B">
            <w:pPr>
              <w:spacing w:before="240" w:after="240"/>
              <w:ind w:left="60"/>
              <w:rPr>
                <w:sz w:val="18"/>
                <w:szCs w:val="18"/>
              </w:rPr>
            </w:pPr>
            <w:r>
              <w:rPr>
                <w:sz w:val="18"/>
                <w:szCs w:val="18"/>
              </w:rPr>
              <w:lastRenderedPageBreak/>
              <w:t>14-  15</w:t>
            </w:r>
          </w:p>
        </w:tc>
        <w:tc>
          <w:tcPr>
            <w:tcW w:w="1242"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56FC65BF" w14:textId="77777777" w:rsidR="00D00718" w:rsidRDefault="00D00718" w:rsidP="00BE253B">
            <w:pPr>
              <w:spacing w:after="0"/>
              <w:jc w:val="center"/>
            </w:pPr>
            <w:r>
              <w:t>DUT1</w:t>
            </w:r>
          </w:p>
          <w:p w14:paraId="2BD84520" w14:textId="77777777" w:rsidR="00D00718" w:rsidRDefault="00D00718" w:rsidP="00BE253B">
            <w:pPr>
              <w:spacing w:after="0"/>
              <w:jc w:val="center"/>
            </w:pPr>
            <w:r>
              <w:rPr>
                <w:rFonts w:ascii="Arial Unicode MS" w:eastAsia="Arial Unicode MS" w:hAnsi="Arial Unicode MS" w:cs="Arial Unicode MS"/>
              </w:rPr>
              <w:t>→</w:t>
            </w:r>
          </w:p>
          <w:p w14:paraId="22E0B651" w14:textId="77777777" w:rsidR="00D00718" w:rsidRDefault="00D00718" w:rsidP="00BE253B">
            <w:pPr>
              <w:spacing w:after="0"/>
              <w:jc w:val="center"/>
            </w:pPr>
            <w:r>
              <w:t>MCPTT Floor Control Server</w:t>
            </w:r>
          </w:p>
        </w:tc>
        <w:tc>
          <w:tcPr>
            <w:tcW w:w="3001"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21BF052A" w14:textId="77777777" w:rsidR="00D00718" w:rsidRDefault="00D00718" w:rsidP="00BE253B">
            <w:pPr>
              <w:spacing w:after="0"/>
              <w:jc w:val="left"/>
            </w:pPr>
            <w:r>
              <w:t>Floor Release Message</w:t>
            </w:r>
          </w:p>
        </w:tc>
        <w:tc>
          <w:tcPr>
            <w:tcW w:w="3815"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3835D787" w14:textId="77777777" w:rsidR="00D00718" w:rsidRDefault="00D00718" w:rsidP="00BE253B">
            <w:pPr>
              <w:spacing w:before="240" w:after="240"/>
              <w:ind w:left="60"/>
              <w:rPr>
                <w:sz w:val="18"/>
                <w:szCs w:val="18"/>
              </w:rPr>
            </w:pPr>
            <w:r>
              <w:rPr>
                <w:sz w:val="18"/>
                <w:szCs w:val="18"/>
              </w:rPr>
              <w:t>When DUT1 has completed their communication, they will release the PTT Button - this action will send a Floor Release message from the DUT1 towards teh MCPTT Floor Control Server.</w:t>
            </w:r>
          </w:p>
          <w:p w14:paraId="049A2386" w14:textId="77777777" w:rsidR="00D00718" w:rsidRDefault="00D00718" w:rsidP="00BE253B">
            <w:pPr>
              <w:spacing w:before="240" w:after="240"/>
              <w:ind w:left="60"/>
              <w:rPr>
                <w:sz w:val="18"/>
                <w:szCs w:val="18"/>
              </w:rPr>
            </w:pPr>
            <w:r>
              <w:rPr>
                <w:sz w:val="18"/>
                <w:szCs w:val="18"/>
              </w:rPr>
              <w:t>This action will also result in the termination of the RTP (voice) Media at the same time.</w:t>
            </w:r>
          </w:p>
          <w:p w14:paraId="2851781D" w14:textId="77777777" w:rsidR="00D00718" w:rsidRDefault="00D00718" w:rsidP="00BE253B">
            <w:pPr>
              <w:spacing w:before="240" w:after="240"/>
              <w:ind w:left="60"/>
              <w:rPr>
                <w:sz w:val="18"/>
                <w:szCs w:val="18"/>
              </w:rPr>
            </w:pPr>
            <w:r>
              <w:rPr>
                <w:sz w:val="18"/>
                <w:szCs w:val="18"/>
              </w:rPr>
              <w:t>The following State Changes are applied:</w:t>
            </w:r>
          </w:p>
          <w:p w14:paraId="5879BF5C" w14:textId="77777777" w:rsidR="00D00718" w:rsidRDefault="00D00718" w:rsidP="00BE253B">
            <w:pPr>
              <w:spacing w:before="240" w:after="240" w:line="276" w:lineRule="auto"/>
              <w:ind w:left="1140" w:hanging="360"/>
              <w:rPr>
                <w:sz w:val="18"/>
                <w:szCs w:val="18"/>
              </w:rPr>
            </w:pPr>
            <w:r>
              <w:rPr>
                <w:sz w:val="18"/>
                <w:szCs w:val="18"/>
              </w:rPr>
              <w:t>●</w:t>
            </w:r>
            <w:r>
              <w:rPr>
                <w:sz w:val="14"/>
                <w:szCs w:val="14"/>
              </w:rPr>
              <w:t xml:space="preserve">         </w:t>
            </w:r>
            <w:r>
              <w:rPr>
                <w:rFonts w:ascii="Arial Unicode MS" w:eastAsia="Arial Unicode MS" w:hAnsi="Arial Unicode MS" w:cs="Arial Unicode MS"/>
                <w:sz w:val="18"/>
                <w:szCs w:val="18"/>
              </w:rPr>
              <w:t>DUT1 State Change: [U: Has Permission] → [U: Pending Release]</w:t>
            </w:r>
          </w:p>
        </w:tc>
        <w:tc>
          <w:tcPr>
            <w:tcW w:w="271" w:type="dxa"/>
            <w:tcBorders>
              <w:top w:val="nil"/>
              <w:left w:val="nil"/>
              <w:bottom w:val="nil"/>
              <w:right w:val="nil"/>
            </w:tcBorders>
            <w:shd w:val="clear" w:color="auto" w:fill="auto"/>
            <w:tcMar>
              <w:top w:w="100" w:type="dxa"/>
              <w:left w:w="100" w:type="dxa"/>
              <w:bottom w:w="100" w:type="dxa"/>
              <w:right w:w="100" w:type="dxa"/>
            </w:tcMar>
          </w:tcPr>
          <w:p w14:paraId="51AF098F" w14:textId="77777777" w:rsidR="00D00718" w:rsidRDefault="00D00718" w:rsidP="00BE253B">
            <w:pPr>
              <w:ind w:left="60"/>
            </w:pPr>
          </w:p>
        </w:tc>
      </w:tr>
      <w:tr w:rsidR="00D00718" w14:paraId="14FCD18B" w14:textId="77777777" w:rsidTr="00BE253B">
        <w:trPr>
          <w:trHeight w:val="1640"/>
        </w:trPr>
        <w:tc>
          <w:tcPr>
            <w:tcW w:w="740" w:type="dxa"/>
            <w:tcBorders>
              <w:top w:val="nil"/>
              <w:left w:val="single" w:sz="8" w:space="0" w:color="BFBFBF"/>
              <w:bottom w:val="single" w:sz="8" w:space="0" w:color="BFBFBF"/>
              <w:right w:val="single" w:sz="8" w:space="0" w:color="BFBFBF"/>
            </w:tcBorders>
            <w:shd w:val="clear" w:color="auto" w:fill="F2F2F2"/>
            <w:tcMar>
              <w:top w:w="100" w:type="dxa"/>
              <w:left w:w="100" w:type="dxa"/>
              <w:bottom w:w="100" w:type="dxa"/>
              <w:right w:w="100" w:type="dxa"/>
            </w:tcMar>
          </w:tcPr>
          <w:p w14:paraId="1EF721AC" w14:textId="77777777" w:rsidR="00D00718" w:rsidRDefault="00D00718" w:rsidP="00BE253B">
            <w:pPr>
              <w:spacing w:before="240" w:after="240"/>
              <w:ind w:left="60"/>
              <w:rPr>
                <w:sz w:val="18"/>
                <w:szCs w:val="18"/>
              </w:rPr>
            </w:pPr>
            <w:r>
              <w:rPr>
                <w:sz w:val="18"/>
                <w:szCs w:val="18"/>
              </w:rPr>
              <w:t>16</w:t>
            </w:r>
          </w:p>
        </w:tc>
        <w:tc>
          <w:tcPr>
            <w:tcW w:w="1242"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09D37BD6" w14:textId="77777777" w:rsidR="00D00718" w:rsidRDefault="00D00718" w:rsidP="00BE253B">
            <w:pPr>
              <w:spacing w:after="0"/>
              <w:jc w:val="center"/>
            </w:pPr>
            <w:r>
              <w:t>MCPTT Floor Control Server</w:t>
            </w:r>
          </w:p>
          <w:p w14:paraId="114264A3" w14:textId="77777777" w:rsidR="00D00718" w:rsidRDefault="00D00718" w:rsidP="00BE253B">
            <w:pPr>
              <w:spacing w:after="0"/>
              <w:jc w:val="center"/>
            </w:pPr>
            <w:r>
              <w:rPr>
                <w:rFonts w:ascii="Arial Unicode MS" w:eastAsia="Arial Unicode MS" w:hAnsi="Arial Unicode MS" w:cs="Arial Unicode MS"/>
              </w:rPr>
              <w:t>←</w:t>
            </w:r>
          </w:p>
          <w:p w14:paraId="3B1B74EA" w14:textId="77777777" w:rsidR="00D00718" w:rsidRDefault="00D00718" w:rsidP="00BE253B">
            <w:pPr>
              <w:spacing w:after="0"/>
              <w:jc w:val="center"/>
            </w:pPr>
            <w:r>
              <w:t>DUT1</w:t>
            </w:r>
          </w:p>
        </w:tc>
        <w:tc>
          <w:tcPr>
            <w:tcW w:w="3001" w:type="dxa"/>
            <w:vMerge w:val="restart"/>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27611B96" w14:textId="77777777" w:rsidR="00D00718" w:rsidRDefault="00D00718" w:rsidP="00BE253B">
            <w:pPr>
              <w:spacing w:after="0"/>
              <w:jc w:val="left"/>
            </w:pPr>
            <w:r>
              <w:t>Floor Idle message</w:t>
            </w:r>
          </w:p>
        </w:tc>
        <w:tc>
          <w:tcPr>
            <w:tcW w:w="3815" w:type="dxa"/>
            <w:vMerge w:val="restart"/>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536C1685" w14:textId="77777777" w:rsidR="00D00718" w:rsidRDefault="00D00718" w:rsidP="00BE253B">
            <w:pPr>
              <w:spacing w:before="240" w:after="240"/>
              <w:ind w:left="60"/>
              <w:rPr>
                <w:sz w:val="18"/>
                <w:szCs w:val="18"/>
              </w:rPr>
            </w:pPr>
            <w:r>
              <w:rPr>
                <w:sz w:val="18"/>
                <w:szCs w:val="18"/>
              </w:rPr>
              <w:t>Upon receiving the Floor Release message from DUT1, the MCPTT Floor Control Server will send a Floor Idle message to all the DUTs in the MCPTT group call.</w:t>
            </w:r>
          </w:p>
          <w:p w14:paraId="74A8BBAA" w14:textId="77777777" w:rsidR="00D00718" w:rsidRDefault="00D00718" w:rsidP="00BE253B">
            <w:pPr>
              <w:spacing w:before="240" w:after="240"/>
              <w:ind w:left="60"/>
              <w:rPr>
                <w:sz w:val="18"/>
                <w:szCs w:val="18"/>
              </w:rPr>
            </w:pPr>
            <w:r>
              <w:rPr>
                <w:sz w:val="18"/>
                <w:szCs w:val="18"/>
              </w:rPr>
              <w:t>With the release of the RTP Media by DUT1, this will also result in the RTP (voice) media session to be terminated for all DUTs in the MCPTT Group call.</w:t>
            </w:r>
          </w:p>
          <w:p w14:paraId="08345050" w14:textId="77777777" w:rsidR="00D00718" w:rsidRDefault="00D00718" w:rsidP="00BE253B">
            <w:pPr>
              <w:spacing w:before="240" w:after="240"/>
              <w:ind w:left="60"/>
              <w:rPr>
                <w:sz w:val="18"/>
                <w:szCs w:val="18"/>
              </w:rPr>
            </w:pPr>
            <w:r>
              <w:rPr>
                <w:sz w:val="18"/>
                <w:szCs w:val="18"/>
              </w:rPr>
              <w:t>The following State Changes are applied:</w:t>
            </w:r>
          </w:p>
          <w:p w14:paraId="59F9C1BC" w14:textId="77777777" w:rsidR="00D00718" w:rsidRDefault="00D00718" w:rsidP="00BE253B">
            <w:pPr>
              <w:spacing w:before="240" w:after="0" w:line="276" w:lineRule="auto"/>
              <w:ind w:left="1140" w:hanging="360"/>
              <w:rPr>
                <w:sz w:val="18"/>
                <w:szCs w:val="18"/>
              </w:rPr>
            </w:pPr>
            <w:r>
              <w:rPr>
                <w:sz w:val="18"/>
                <w:szCs w:val="18"/>
              </w:rPr>
              <w:t>●</w:t>
            </w:r>
            <w:r>
              <w:rPr>
                <w:sz w:val="14"/>
                <w:szCs w:val="14"/>
              </w:rPr>
              <w:t xml:space="preserve">         </w:t>
            </w:r>
            <w:r>
              <w:rPr>
                <w:rFonts w:ascii="Arial Unicode MS" w:eastAsia="Arial Unicode MS" w:hAnsi="Arial Unicode MS" w:cs="Arial Unicode MS"/>
                <w:sz w:val="18"/>
                <w:szCs w:val="18"/>
              </w:rPr>
              <w:t>Floor Control Server state change: [G: Floor Taken] → [G: Floor Idle]</w:t>
            </w:r>
          </w:p>
          <w:p w14:paraId="5D8A3DBC" w14:textId="77777777" w:rsidR="00D00718" w:rsidRDefault="00D00718" w:rsidP="00BE253B">
            <w:pPr>
              <w:spacing w:after="240" w:line="276" w:lineRule="auto"/>
              <w:ind w:left="1140" w:hanging="360"/>
              <w:rPr>
                <w:sz w:val="18"/>
                <w:szCs w:val="18"/>
              </w:rPr>
            </w:pPr>
            <w:r>
              <w:rPr>
                <w:sz w:val="18"/>
                <w:szCs w:val="18"/>
              </w:rPr>
              <w:t>●</w:t>
            </w:r>
            <w:r>
              <w:rPr>
                <w:sz w:val="14"/>
                <w:szCs w:val="14"/>
              </w:rPr>
              <w:t xml:space="preserve">         </w:t>
            </w:r>
            <w:r>
              <w:rPr>
                <w:sz w:val="18"/>
                <w:szCs w:val="18"/>
              </w:rPr>
              <w:t>The state of DUT2 &amp; DUT3 remains unchanged as [U: Has No Permission]</w:t>
            </w:r>
          </w:p>
        </w:tc>
        <w:tc>
          <w:tcPr>
            <w:tcW w:w="271" w:type="dxa"/>
            <w:tcBorders>
              <w:top w:val="nil"/>
              <w:left w:val="nil"/>
              <w:bottom w:val="nil"/>
              <w:right w:val="nil"/>
            </w:tcBorders>
            <w:shd w:val="clear" w:color="auto" w:fill="auto"/>
            <w:tcMar>
              <w:top w:w="100" w:type="dxa"/>
              <w:left w:w="100" w:type="dxa"/>
              <w:bottom w:w="100" w:type="dxa"/>
              <w:right w:w="100" w:type="dxa"/>
            </w:tcMar>
          </w:tcPr>
          <w:p w14:paraId="1B6F397B" w14:textId="77777777" w:rsidR="00D00718" w:rsidRDefault="00D00718" w:rsidP="00BE253B">
            <w:pPr>
              <w:ind w:left="60"/>
            </w:pPr>
          </w:p>
        </w:tc>
      </w:tr>
      <w:tr w:rsidR="00D00718" w14:paraId="0907A672" w14:textId="77777777" w:rsidTr="00BE253B">
        <w:trPr>
          <w:trHeight w:val="1640"/>
        </w:trPr>
        <w:tc>
          <w:tcPr>
            <w:tcW w:w="740" w:type="dxa"/>
            <w:tcBorders>
              <w:top w:val="nil"/>
              <w:left w:val="single" w:sz="8" w:space="0" w:color="BFBFBF"/>
              <w:bottom w:val="single" w:sz="8" w:space="0" w:color="BFBFBF"/>
              <w:right w:val="single" w:sz="8" w:space="0" w:color="BFBFBF"/>
            </w:tcBorders>
            <w:shd w:val="clear" w:color="auto" w:fill="F2F2F2"/>
            <w:tcMar>
              <w:top w:w="100" w:type="dxa"/>
              <w:left w:w="100" w:type="dxa"/>
              <w:bottom w:w="100" w:type="dxa"/>
              <w:right w:w="100" w:type="dxa"/>
            </w:tcMar>
          </w:tcPr>
          <w:p w14:paraId="41FF7B44" w14:textId="77777777" w:rsidR="00D00718" w:rsidRDefault="00D00718" w:rsidP="00BE253B">
            <w:pPr>
              <w:spacing w:before="240" w:after="240"/>
              <w:ind w:left="60"/>
              <w:rPr>
                <w:sz w:val="18"/>
                <w:szCs w:val="18"/>
              </w:rPr>
            </w:pPr>
            <w:r>
              <w:rPr>
                <w:sz w:val="18"/>
                <w:szCs w:val="18"/>
              </w:rPr>
              <w:t>17</w:t>
            </w:r>
          </w:p>
        </w:tc>
        <w:tc>
          <w:tcPr>
            <w:tcW w:w="1242"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0128BB45" w14:textId="77777777" w:rsidR="00D00718" w:rsidRDefault="00D00718" w:rsidP="00BE253B">
            <w:pPr>
              <w:spacing w:after="0"/>
              <w:jc w:val="center"/>
            </w:pPr>
            <w:r>
              <w:t>MCPTT Floor Control Server</w:t>
            </w:r>
          </w:p>
          <w:p w14:paraId="12A4F832" w14:textId="77777777" w:rsidR="00D00718" w:rsidRDefault="00D00718" w:rsidP="00BE253B">
            <w:pPr>
              <w:spacing w:after="0"/>
              <w:jc w:val="center"/>
            </w:pPr>
            <w:r>
              <w:rPr>
                <w:rFonts w:ascii="Arial Unicode MS" w:eastAsia="Arial Unicode MS" w:hAnsi="Arial Unicode MS" w:cs="Arial Unicode MS"/>
              </w:rPr>
              <w:t>←</w:t>
            </w:r>
          </w:p>
          <w:p w14:paraId="5DD25D7F" w14:textId="77777777" w:rsidR="00D00718" w:rsidRDefault="00D00718" w:rsidP="00BE253B">
            <w:pPr>
              <w:spacing w:after="0"/>
              <w:jc w:val="center"/>
            </w:pPr>
            <w:r>
              <w:t>DUT3</w:t>
            </w:r>
          </w:p>
        </w:tc>
        <w:tc>
          <w:tcPr>
            <w:tcW w:w="3001" w:type="dxa"/>
            <w:vMerge/>
            <w:tcBorders>
              <w:bottom w:val="single" w:sz="8" w:space="0" w:color="BFBFBF"/>
              <w:right w:val="single" w:sz="8" w:space="0" w:color="BFBFBF"/>
            </w:tcBorders>
            <w:shd w:val="clear" w:color="auto" w:fill="auto"/>
            <w:tcMar>
              <w:top w:w="100" w:type="dxa"/>
              <w:left w:w="100" w:type="dxa"/>
              <w:bottom w:w="100" w:type="dxa"/>
              <w:right w:w="100" w:type="dxa"/>
            </w:tcMar>
          </w:tcPr>
          <w:p w14:paraId="6A59B37A" w14:textId="77777777" w:rsidR="00D00718" w:rsidRDefault="00D00718" w:rsidP="00BE253B">
            <w:pPr>
              <w:ind w:left="60"/>
            </w:pPr>
          </w:p>
        </w:tc>
        <w:tc>
          <w:tcPr>
            <w:tcW w:w="3815" w:type="dxa"/>
            <w:vMerge/>
            <w:tcBorders>
              <w:bottom w:val="single" w:sz="8" w:space="0" w:color="BFBFBF"/>
              <w:right w:val="single" w:sz="8" w:space="0" w:color="BFBFBF"/>
            </w:tcBorders>
            <w:shd w:val="clear" w:color="auto" w:fill="auto"/>
            <w:tcMar>
              <w:top w:w="100" w:type="dxa"/>
              <w:left w:w="100" w:type="dxa"/>
              <w:bottom w:w="100" w:type="dxa"/>
              <w:right w:w="100" w:type="dxa"/>
            </w:tcMar>
          </w:tcPr>
          <w:p w14:paraId="0E474BDB" w14:textId="77777777" w:rsidR="00D00718" w:rsidRDefault="00D00718" w:rsidP="00BE253B">
            <w:pPr>
              <w:ind w:left="60"/>
            </w:pPr>
          </w:p>
        </w:tc>
        <w:tc>
          <w:tcPr>
            <w:tcW w:w="271" w:type="dxa"/>
            <w:tcBorders>
              <w:top w:val="nil"/>
              <w:left w:val="nil"/>
              <w:bottom w:val="nil"/>
              <w:right w:val="nil"/>
            </w:tcBorders>
            <w:shd w:val="clear" w:color="auto" w:fill="auto"/>
            <w:tcMar>
              <w:top w:w="100" w:type="dxa"/>
              <w:left w:w="100" w:type="dxa"/>
              <w:bottom w:w="100" w:type="dxa"/>
              <w:right w:w="100" w:type="dxa"/>
            </w:tcMar>
          </w:tcPr>
          <w:p w14:paraId="6035BFB0" w14:textId="77777777" w:rsidR="00D00718" w:rsidRDefault="00D00718" w:rsidP="00BE253B">
            <w:pPr>
              <w:ind w:left="60"/>
            </w:pPr>
          </w:p>
        </w:tc>
      </w:tr>
      <w:tr w:rsidR="00D00718" w14:paraId="6FBBE8DD" w14:textId="77777777" w:rsidTr="00BE253B">
        <w:trPr>
          <w:trHeight w:val="1640"/>
        </w:trPr>
        <w:tc>
          <w:tcPr>
            <w:tcW w:w="740" w:type="dxa"/>
            <w:tcBorders>
              <w:top w:val="nil"/>
              <w:left w:val="single" w:sz="8" w:space="0" w:color="BFBFBF"/>
              <w:bottom w:val="single" w:sz="8" w:space="0" w:color="BFBFBF"/>
              <w:right w:val="single" w:sz="8" w:space="0" w:color="BFBFBF"/>
            </w:tcBorders>
            <w:shd w:val="clear" w:color="auto" w:fill="F2F2F2"/>
            <w:tcMar>
              <w:top w:w="100" w:type="dxa"/>
              <w:left w:w="100" w:type="dxa"/>
              <w:bottom w:w="100" w:type="dxa"/>
              <w:right w:w="100" w:type="dxa"/>
            </w:tcMar>
          </w:tcPr>
          <w:p w14:paraId="05891F49" w14:textId="77777777" w:rsidR="00D00718" w:rsidRDefault="00D00718" w:rsidP="00BE253B">
            <w:pPr>
              <w:spacing w:before="240" w:after="240"/>
              <w:ind w:left="60"/>
              <w:rPr>
                <w:sz w:val="18"/>
                <w:szCs w:val="18"/>
              </w:rPr>
            </w:pPr>
            <w:r>
              <w:rPr>
                <w:sz w:val="18"/>
                <w:szCs w:val="18"/>
              </w:rPr>
              <w:t>18</w:t>
            </w:r>
          </w:p>
        </w:tc>
        <w:tc>
          <w:tcPr>
            <w:tcW w:w="1242" w:type="dxa"/>
            <w:tcBorders>
              <w:top w:val="nil"/>
              <w:left w:val="nil"/>
              <w:bottom w:val="single" w:sz="8" w:space="0" w:color="BFBFBF"/>
              <w:right w:val="single" w:sz="8" w:space="0" w:color="BFBFBF"/>
            </w:tcBorders>
            <w:shd w:val="clear" w:color="auto" w:fill="auto"/>
            <w:tcMar>
              <w:top w:w="100" w:type="dxa"/>
              <w:left w:w="100" w:type="dxa"/>
              <w:bottom w:w="100" w:type="dxa"/>
              <w:right w:w="100" w:type="dxa"/>
            </w:tcMar>
          </w:tcPr>
          <w:p w14:paraId="7881EC03" w14:textId="77777777" w:rsidR="00D00718" w:rsidRDefault="00D00718" w:rsidP="00BE253B">
            <w:pPr>
              <w:spacing w:after="0"/>
              <w:jc w:val="center"/>
            </w:pPr>
            <w:r>
              <w:t>MCPTT Floor Control Server</w:t>
            </w:r>
          </w:p>
          <w:p w14:paraId="2B482DA5" w14:textId="77777777" w:rsidR="00D00718" w:rsidRDefault="00D00718" w:rsidP="00BE253B">
            <w:pPr>
              <w:spacing w:after="0"/>
              <w:jc w:val="center"/>
            </w:pPr>
            <w:r>
              <w:rPr>
                <w:rFonts w:ascii="Arial Unicode MS" w:eastAsia="Arial Unicode MS" w:hAnsi="Arial Unicode MS" w:cs="Arial Unicode MS"/>
              </w:rPr>
              <w:t>←</w:t>
            </w:r>
          </w:p>
          <w:p w14:paraId="0B0BE4D7" w14:textId="77777777" w:rsidR="00D00718" w:rsidRDefault="00D00718" w:rsidP="00BE253B">
            <w:pPr>
              <w:spacing w:after="0"/>
              <w:jc w:val="center"/>
            </w:pPr>
            <w:r>
              <w:t>DUT3</w:t>
            </w:r>
          </w:p>
        </w:tc>
        <w:tc>
          <w:tcPr>
            <w:tcW w:w="3001" w:type="dxa"/>
            <w:vMerge/>
            <w:tcBorders>
              <w:bottom w:val="single" w:sz="8" w:space="0" w:color="BFBFBF"/>
              <w:right w:val="single" w:sz="8" w:space="0" w:color="BFBFBF"/>
            </w:tcBorders>
            <w:shd w:val="clear" w:color="auto" w:fill="auto"/>
            <w:tcMar>
              <w:top w:w="100" w:type="dxa"/>
              <w:left w:w="100" w:type="dxa"/>
              <w:bottom w:w="100" w:type="dxa"/>
              <w:right w:w="100" w:type="dxa"/>
            </w:tcMar>
          </w:tcPr>
          <w:p w14:paraId="6256D409" w14:textId="77777777" w:rsidR="00D00718" w:rsidRDefault="00D00718" w:rsidP="00BE253B">
            <w:pPr>
              <w:ind w:left="60"/>
            </w:pPr>
          </w:p>
        </w:tc>
        <w:tc>
          <w:tcPr>
            <w:tcW w:w="3815" w:type="dxa"/>
            <w:vMerge/>
            <w:tcBorders>
              <w:bottom w:val="single" w:sz="8" w:space="0" w:color="BFBFBF"/>
              <w:right w:val="single" w:sz="8" w:space="0" w:color="BFBFBF"/>
            </w:tcBorders>
            <w:shd w:val="clear" w:color="auto" w:fill="auto"/>
            <w:tcMar>
              <w:top w:w="100" w:type="dxa"/>
              <w:left w:w="100" w:type="dxa"/>
              <w:bottom w:w="100" w:type="dxa"/>
              <w:right w:w="100" w:type="dxa"/>
            </w:tcMar>
          </w:tcPr>
          <w:p w14:paraId="3811457F" w14:textId="77777777" w:rsidR="00D00718" w:rsidRDefault="00D00718" w:rsidP="00BE253B">
            <w:pPr>
              <w:ind w:left="60"/>
            </w:pPr>
          </w:p>
        </w:tc>
        <w:tc>
          <w:tcPr>
            <w:tcW w:w="271" w:type="dxa"/>
            <w:tcBorders>
              <w:top w:val="nil"/>
              <w:left w:val="nil"/>
              <w:bottom w:val="nil"/>
              <w:right w:val="nil"/>
            </w:tcBorders>
            <w:shd w:val="clear" w:color="auto" w:fill="auto"/>
            <w:tcMar>
              <w:top w:w="100" w:type="dxa"/>
              <w:left w:w="100" w:type="dxa"/>
              <w:bottom w:w="100" w:type="dxa"/>
              <w:right w:w="100" w:type="dxa"/>
            </w:tcMar>
          </w:tcPr>
          <w:p w14:paraId="09A3E604" w14:textId="77777777" w:rsidR="00D00718" w:rsidRDefault="00D00718" w:rsidP="00BE253B">
            <w:pPr>
              <w:ind w:left="60"/>
            </w:pPr>
          </w:p>
        </w:tc>
      </w:tr>
    </w:tbl>
    <w:p w14:paraId="16E15615" w14:textId="77777777" w:rsidR="00D00718" w:rsidRPr="009E48A2" w:rsidRDefault="00D00718" w:rsidP="00D00718"/>
    <w:p w14:paraId="5DB01767" w14:textId="77777777" w:rsidR="00D00718" w:rsidRDefault="00D00718" w:rsidP="00D00718">
      <w:pPr>
        <w:keepNext/>
        <w:keepLines/>
        <w:rPr>
          <w:b/>
        </w:rPr>
      </w:pPr>
      <w:r>
        <w:rPr>
          <w:b/>
        </w:rPr>
        <w:lastRenderedPageBreak/>
        <w:t>Example message flow:</w:t>
      </w:r>
    </w:p>
    <w:tbl>
      <w:tblPr>
        <w:tblW w:w="89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532"/>
        <w:gridCol w:w="991"/>
        <w:gridCol w:w="4898"/>
        <w:gridCol w:w="2510"/>
      </w:tblGrid>
      <w:tr w:rsidR="00D00718" w14:paraId="1B4C38A1" w14:textId="77777777" w:rsidTr="00BE253B">
        <w:tc>
          <w:tcPr>
            <w:tcW w:w="532" w:type="dxa"/>
            <w:tcBorders>
              <w:bottom w:val="single" w:sz="4" w:space="0" w:color="BFBFBF"/>
            </w:tcBorders>
            <w:shd w:val="clear" w:color="auto" w:fill="F2F2F2"/>
            <w:tcMar>
              <w:left w:w="27" w:type="dxa"/>
            </w:tcMar>
          </w:tcPr>
          <w:p w14:paraId="477EB7F7" w14:textId="77777777" w:rsidR="00D00718" w:rsidRDefault="00D00718" w:rsidP="00BE253B">
            <w:pPr>
              <w:keepNext/>
              <w:keepLines/>
              <w:tabs>
                <w:tab w:val="left" w:pos="851"/>
              </w:tabs>
              <w:rPr>
                <w:b/>
                <w:sz w:val="18"/>
                <w:szCs w:val="18"/>
              </w:rPr>
            </w:pPr>
            <w:r>
              <w:rPr>
                <w:b/>
                <w:sz w:val="18"/>
                <w:szCs w:val="18"/>
              </w:rPr>
              <w:t>Step</w:t>
            </w:r>
          </w:p>
        </w:tc>
        <w:tc>
          <w:tcPr>
            <w:tcW w:w="991" w:type="dxa"/>
            <w:shd w:val="clear" w:color="auto" w:fill="F2F2F2"/>
            <w:tcMar>
              <w:left w:w="27" w:type="dxa"/>
            </w:tcMar>
          </w:tcPr>
          <w:p w14:paraId="636447A2" w14:textId="77777777" w:rsidR="00D00718" w:rsidRDefault="00D00718" w:rsidP="00BE253B">
            <w:pPr>
              <w:keepNext/>
              <w:keepLines/>
              <w:tabs>
                <w:tab w:val="left" w:pos="851"/>
              </w:tabs>
              <w:rPr>
                <w:b/>
                <w:sz w:val="18"/>
                <w:szCs w:val="18"/>
              </w:rPr>
            </w:pPr>
            <w:r>
              <w:rPr>
                <w:b/>
                <w:sz w:val="18"/>
                <w:szCs w:val="18"/>
              </w:rPr>
              <w:t>Direction</w:t>
            </w:r>
            <w:r>
              <w:rPr>
                <w:b/>
                <w:sz w:val="18"/>
                <w:szCs w:val="18"/>
              </w:rPr>
              <w:br/>
              <w:t>DUT - NW</w:t>
            </w:r>
          </w:p>
        </w:tc>
        <w:tc>
          <w:tcPr>
            <w:tcW w:w="4898" w:type="dxa"/>
            <w:shd w:val="clear" w:color="auto" w:fill="F2F2F2"/>
            <w:tcMar>
              <w:left w:w="27" w:type="dxa"/>
            </w:tcMar>
          </w:tcPr>
          <w:p w14:paraId="191D07F1" w14:textId="77777777" w:rsidR="00D00718" w:rsidRDefault="00D00718" w:rsidP="00BE253B">
            <w:pPr>
              <w:keepNext/>
              <w:keepLines/>
              <w:tabs>
                <w:tab w:val="left" w:pos="851"/>
              </w:tabs>
              <w:rPr>
                <w:b/>
                <w:sz w:val="18"/>
                <w:szCs w:val="18"/>
              </w:rPr>
            </w:pPr>
            <w:r>
              <w:rPr>
                <w:b/>
                <w:sz w:val="18"/>
                <w:szCs w:val="18"/>
              </w:rPr>
              <w:t>Message</w:t>
            </w:r>
          </w:p>
        </w:tc>
        <w:tc>
          <w:tcPr>
            <w:tcW w:w="2510" w:type="dxa"/>
            <w:shd w:val="clear" w:color="auto" w:fill="F2F2F2"/>
            <w:tcMar>
              <w:left w:w="27" w:type="dxa"/>
            </w:tcMar>
          </w:tcPr>
          <w:p w14:paraId="09C66638" w14:textId="77777777" w:rsidR="00D00718" w:rsidRDefault="00D00718" w:rsidP="00BE253B">
            <w:pPr>
              <w:keepNext/>
              <w:keepLines/>
              <w:tabs>
                <w:tab w:val="left" w:pos="851"/>
              </w:tabs>
              <w:rPr>
                <w:b/>
                <w:sz w:val="18"/>
                <w:szCs w:val="18"/>
              </w:rPr>
            </w:pPr>
            <w:r>
              <w:rPr>
                <w:b/>
                <w:sz w:val="18"/>
                <w:szCs w:val="18"/>
              </w:rPr>
              <w:t>Comments</w:t>
            </w:r>
          </w:p>
        </w:tc>
      </w:tr>
      <w:tr w:rsidR="00D00718" w14:paraId="6D421B50" w14:textId="77777777" w:rsidTr="00BE253B">
        <w:tc>
          <w:tcPr>
            <w:tcW w:w="8931" w:type="dxa"/>
            <w:gridSpan w:val="4"/>
            <w:tcBorders>
              <w:bottom w:val="single" w:sz="4" w:space="0" w:color="BFBFBF"/>
            </w:tcBorders>
            <w:shd w:val="clear" w:color="auto" w:fill="F2F2F2"/>
            <w:tcMar>
              <w:left w:w="27" w:type="dxa"/>
            </w:tcMar>
          </w:tcPr>
          <w:p w14:paraId="56253A80" w14:textId="77777777" w:rsidR="00D00718" w:rsidRDefault="00D00718" w:rsidP="00BE253B">
            <w:pPr>
              <w:keepNext/>
              <w:keepLines/>
              <w:tabs>
                <w:tab w:val="left" w:pos="851"/>
              </w:tabs>
              <w:jc w:val="center"/>
              <w:rPr>
                <w:sz w:val="18"/>
                <w:szCs w:val="18"/>
              </w:rPr>
            </w:pPr>
            <w:r w:rsidRPr="009E48A2">
              <w:rPr>
                <w:sz w:val="18"/>
                <w:szCs w:val="18"/>
              </w:rPr>
              <w:t>Emergency Group Call with Idle floor</w:t>
            </w:r>
          </w:p>
        </w:tc>
      </w:tr>
      <w:tr w:rsidR="00D00718" w14:paraId="3D85F189" w14:textId="77777777" w:rsidTr="00BE253B">
        <w:tc>
          <w:tcPr>
            <w:tcW w:w="532" w:type="dxa"/>
            <w:shd w:val="clear" w:color="auto" w:fill="F2F2F2"/>
            <w:tcMar>
              <w:left w:w="27" w:type="dxa"/>
            </w:tcMar>
            <w:vAlign w:val="center"/>
          </w:tcPr>
          <w:p w14:paraId="1C1EAB99" w14:textId="77777777" w:rsidR="00D00718" w:rsidRDefault="00D00718" w:rsidP="00BE253B">
            <w:pPr>
              <w:keepNext/>
              <w:keepLines/>
            </w:pPr>
            <w:r>
              <w:t>1</w:t>
            </w:r>
          </w:p>
        </w:tc>
        <w:tc>
          <w:tcPr>
            <w:tcW w:w="991" w:type="dxa"/>
            <w:shd w:val="clear" w:color="auto" w:fill="auto"/>
            <w:tcMar>
              <w:left w:w="27" w:type="dxa"/>
            </w:tcMar>
          </w:tcPr>
          <w:p w14:paraId="5FA9D6D6" w14:textId="77777777" w:rsidR="00D00718" w:rsidRDefault="00D00718" w:rsidP="00BE253B">
            <w:pPr>
              <w:keepNext/>
              <w:keepLines/>
              <w:tabs>
                <w:tab w:val="left" w:pos="851"/>
              </w:tabs>
              <w:jc w:val="center"/>
              <w:rPr>
                <w:sz w:val="18"/>
                <w:szCs w:val="18"/>
              </w:rPr>
            </w:pPr>
            <w:r>
              <w:t>-- &gt;</w:t>
            </w:r>
          </w:p>
        </w:tc>
        <w:tc>
          <w:tcPr>
            <w:tcW w:w="4898" w:type="dxa"/>
            <w:shd w:val="clear" w:color="auto" w:fill="auto"/>
            <w:tcMar>
              <w:left w:w="27" w:type="dxa"/>
            </w:tcMar>
          </w:tcPr>
          <w:p w14:paraId="11A3A9CF" w14:textId="77777777" w:rsidR="00D00718" w:rsidRDefault="00D00718" w:rsidP="00BE253B">
            <w:pPr>
              <w:keepNext/>
              <w:keepLines/>
              <w:tabs>
                <w:tab w:val="left" w:pos="851"/>
              </w:tabs>
              <w:rPr>
                <w:sz w:val="18"/>
                <w:szCs w:val="18"/>
              </w:rPr>
            </w:pPr>
            <w:r>
              <w:t>DUT-1 initiates a Floor Request</w:t>
            </w:r>
          </w:p>
        </w:tc>
        <w:tc>
          <w:tcPr>
            <w:tcW w:w="2510" w:type="dxa"/>
            <w:shd w:val="clear" w:color="auto" w:fill="auto"/>
            <w:tcMar>
              <w:left w:w="27" w:type="dxa"/>
            </w:tcMar>
            <w:vAlign w:val="center"/>
          </w:tcPr>
          <w:p w14:paraId="4EB62A6A" w14:textId="77777777" w:rsidR="00D00718" w:rsidRDefault="00D00718" w:rsidP="00BE253B">
            <w:pPr>
              <w:keepNext/>
              <w:keepLines/>
              <w:tabs>
                <w:tab w:val="left" w:pos="851"/>
              </w:tabs>
              <w:rPr>
                <w:sz w:val="18"/>
                <w:szCs w:val="18"/>
              </w:rPr>
            </w:pPr>
          </w:p>
        </w:tc>
      </w:tr>
      <w:tr w:rsidR="00D00718" w14:paraId="56611866" w14:textId="77777777" w:rsidTr="00BE253B">
        <w:tc>
          <w:tcPr>
            <w:tcW w:w="532" w:type="dxa"/>
            <w:shd w:val="clear" w:color="auto" w:fill="F2F2F2"/>
            <w:tcMar>
              <w:left w:w="27" w:type="dxa"/>
            </w:tcMar>
            <w:vAlign w:val="center"/>
          </w:tcPr>
          <w:p w14:paraId="568FE41E" w14:textId="77777777" w:rsidR="00D00718" w:rsidRDefault="00D00718" w:rsidP="00BE253B">
            <w:pPr>
              <w:keepNext/>
              <w:keepLines/>
            </w:pPr>
            <w:r>
              <w:t>2</w:t>
            </w:r>
          </w:p>
        </w:tc>
        <w:tc>
          <w:tcPr>
            <w:tcW w:w="991" w:type="dxa"/>
            <w:shd w:val="clear" w:color="auto" w:fill="auto"/>
            <w:tcMar>
              <w:left w:w="27" w:type="dxa"/>
            </w:tcMar>
          </w:tcPr>
          <w:p w14:paraId="692F3A72" w14:textId="77777777" w:rsidR="00D00718" w:rsidRDefault="00D00718" w:rsidP="00BE253B">
            <w:pPr>
              <w:keepNext/>
              <w:keepLines/>
              <w:tabs>
                <w:tab w:val="left" w:pos="851"/>
              </w:tabs>
              <w:jc w:val="center"/>
              <w:rPr>
                <w:sz w:val="18"/>
                <w:szCs w:val="18"/>
              </w:rPr>
            </w:pPr>
            <w:r>
              <w:t>&lt;--</w:t>
            </w:r>
          </w:p>
        </w:tc>
        <w:tc>
          <w:tcPr>
            <w:tcW w:w="4898" w:type="dxa"/>
            <w:shd w:val="clear" w:color="auto" w:fill="auto"/>
            <w:tcMar>
              <w:left w:w="27" w:type="dxa"/>
            </w:tcMar>
          </w:tcPr>
          <w:p w14:paraId="53E228AA" w14:textId="77777777" w:rsidR="00D00718" w:rsidRDefault="00D00718" w:rsidP="00BE253B">
            <w:pPr>
              <w:keepNext/>
              <w:keepLines/>
              <w:tabs>
                <w:tab w:val="left" w:pos="851"/>
              </w:tabs>
              <w:rPr>
                <w:sz w:val="18"/>
                <w:szCs w:val="18"/>
              </w:rPr>
            </w:pPr>
            <w:r>
              <w:t>MCPTT Floor Control Server responds with Floor Granted</w:t>
            </w:r>
          </w:p>
        </w:tc>
        <w:tc>
          <w:tcPr>
            <w:tcW w:w="2510" w:type="dxa"/>
            <w:shd w:val="clear" w:color="auto" w:fill="auto"/>
            <w:tcMar>
              <w:left w:w="27" w:type="dxa"/>
            </w:tcMar>
            <w:vAlign w:val="center"/>
          </w:tcPr>
          <w:p w14:paraId="263EE843" w14:textId="77777777" w:rsidR="00D00718" w:rsidRDefault="00D00718" w:rsidP="00BE253B">
            <w:pPr>
              <w:keepNext/>
              <w:keepLines/>
              <w:tabs>
                <w:tab w:val="left" w:pos="851"/>
              </w:tabs>
              <w:rPr>
                <w:sz w:val="18"/>
                <w:szCs w:val="18"/>
              </w:rPr>
            </w:pPr>
          </w:p>
        </w:tc>
      </w:tr>
      <w:tr w:rsidR="00D00718" w14:paraId="3D92A44A" w14:textId="77777777" w:rsidTr="00BE253B">
        <w:tc>
          <w:tcPr>
            <w:tcW w:w="532" w:type="dxa"/>
            <w:shd w:val="clear" w:color="auto" w:fill="F2F2F2"/>
            <w:tcMar>
              <w:left w:w="27" w:type="dxa"/>
            </w:tcMar>
            <w:vAlign w:val="center"/>
          </w:tcPr>
          <w:p w14:paraId="65F1D486" w14:textId="77777777" w:rsidR="00D00718" w:rsidRDefault="00D00718" w:rsidP="00BE253B">
            <w:pPr>
              <w:keepNext/>
              <w:keepLines/>
            </w:pPr>
            <w:r>
              <w:t>3</w:t>
            </w:r>
          </w:p>
        </w:tc>
        <w:tc>
          <w:tcPr>
            <w:tcW w:w="991" w:type="dxa"/>
            <w:shd w:val="clear" w:color="auto" w:fill="auto"/>
            <w:tcMar>
              <w:left w:w="27" w:type="dxa"/>
            </w:tcMar>
          </w:tcPr>
          <w:p w14:paraId="0972FFDC" w14:textId="77777777" w:rsidR="00D00718" w:rsidRDefault="00D00718" w:rsidP="00BE253B">
            <w:pPr>
              <w:keepNext/>
              <w:keepLines/>
              <w:tabs>
                <w:tab w:val="left" w:pos="851"/>
              </w:tabs>
              <w:jc w:val="center"/>
              <w:rPr>
                <w:sz w:val="18"/>
                <w:szCs w:val="18"/>
              </w:rPr>
            </w:pPr>
            <w:r>
              <w:t>&lt;--</w:t>
            </w:r>
          </w:p>
        </w:tc>
        <w:tc>
          <w:tcPr>
            <w:tcW w:w="4898" w:type="dxa"/>
            <w:shd w:val="clear" w:color="auto" w:fill="auto"/>
            <w:tcMar>
              <w:left w:w="27" w:type="dxa"/>
            </w:tcMar>
          </w:tcPr>
          <w:p w14:paraId="1BCE52F9" w14:textId="77777777" w:rsidR="00D00718" w:rsidRDefault="00D00718" w:rsidP="00BE253B">
            <w:pPr>
              <w:keepNext/>
              <w:keepLines/>
              <w:tabs>
                <w:tab w:val="left" w:pos="851"/>
              </w:tabs>
              <w:rPr>
                <w:sz w:val="18"/>
                <w:szCs w:val="18"/>
              </w:rPr>
            </w:pPr>
            <w:r>
              <w:t>MCPTT Floor Control Server notifies to DUT-2 that Floor is Taken</w:t>
            </w:r>
          </w:p>
        </w:tc>
        <w:tc>
          <w:tcPr>
            <w:tcW w:w="2510" w:type="dxa"/>
            <w:shd w:val="clear" w:color="auto" w:fill="auto"/>
            <w:tcMar>
              <w:left w:w="27" w:type="dxa"/>
            </w:tcMar>
            <w:vAlign w:val="center"/>
          </w:tcPr>
          <w:p w14:paraId="5551C8D6" w14:textId="77777777" w:rsidR="00D00718" w:rsidRDefault="00D00718" w:rsidP="00BE253B">
            <w:pPr>
              <w:keepNext/>
              <w:keepLines/>
              <w:tabs>
                <w:tab w:val="left" w:pos="851"/>
              </w:tabs>
              <w:rPr>
                <w:sz w:val="18"/>
                <w:szCs w:val="18"/>
              </w:rPr>
            </w:pPr>
          </w:p>
        </w:tc>
      </w:tr>
      <w:tr w:rsidR="00D00718" w14:paraId="37CD29F4" w14:textId="77777777" w:rsidTr="00BE253B">
        <w:tc>
          <w:tcPr>
            <w:tcW w:w="532" w:type="dxa"/>
            <w:shd w:val="clear" w:color="auto" w:fill="F2F2F2"/>
            <w:tcMar>
              <w:left w:w="27" w:type="dxa"/>
            </w:tcMar>
            <w:vAlign w:val="center"/>
          </w:tcPr>
          <w:p w14:paraId="3DB58FF6" w14:textId="77777777" w:rsidR="00D00718" w:rsidRDefault="00D00718" w:rsidP="00BE253B">
            <w:pPr>
              <w:keepNext/>
              <w:keepLines/>
            </w:pPr>
            <w:r>
              <w:t>4</w:t>
            </w:r>
          </w:p>
        </w:tc>
        <w:tc>
          <w:tcPr>
            <w:tcW w:w="991" w:type="dxa"/>
            <w:shd w:val="clear" w:color="auto" w:fill="auto"/>
            <w:tcMar>
              <w:left w:w="27" w:type="dxa"/>
            </w:tcMar>
          </w:tcPr>
          <w:p w14:paraId="7960AB7A" w14:textId="77777777" w:rsidR="00D00718" w:rsidRDefault="00D00718" w:rsidP="00BE253B">
            <w:pPr>
              <w:keepNext/>
              <w:keepLines/>
              <w:tabs>
                <w:tab w:val="left" w:pos="851"/>
              </w:tabs>
              <w:jc w:val="center"/>
              <w:rPr>
                <w:sz w:val="18"/>
                <w:szCs w:val="18"/>
              </w:rPr>
            </w:pPr>
            <w:r>
              <w:t>&lt;--</w:t>
            </w:r>
          </w:p>
        </w:tc>
        <w:tc>
          <w:tcPr>
            <w:tcW w:w="4898" w:type="dxa"/>
            <w:shd w:val="clear" w:color="auto" w:fill="auto"/>
            <w:tcMar>
              <w:left w:w="27" w:type="dxa"/>
            </w:tcMar>
          </w:tcPr>
          <w:p w14:paraId="0C9F62BB" w14:textId="77777777" w:rsidR="00D00718" w:rsidRDefault="00D00718" w:rsidP="00BE253B">
            <w:pPr>
              <w:keepNext/>
              <w:keepLines/>
              <w:tabs>
                <w:tab w:val="left" w:pos="851"/>
              </w:tabs>
              <w:rPr>
                <w:sz w:val="18"/>
                <w:szCs w:val="18"/>
              </w:rPr>
            </w:pPr>
            <w:r>
              <w:t>MCPTT Floor Control Server notifies to DUT-3 that Floor is Taken</w:t>
            </w:r>
          </w:p>
        </w:tc>
        <w:tc>
          <w:tcPr>
            <w:tcW w:w="2510" w:type="dxa"/>
            <w:shd w:val="clear" w:color="auto" w:fill="auto"/>
            <w:tcMar>
              <w:left w:w="27" w:type="dxa"/>
            </w:tcMar>
            <w:vAlign w:val="center"/>
          </w:tcPr>
          <w:p w14:paraId="599B59B4" w14:textId="77777777" w:rsidR="00D00718" w:rsidRDefault="00D00718" w:rsidP="00BE253B">
            <w:pPr>
              <w:keepNext/>
              <w:keepLines/>
              <w:tabs>
                <w:tab w:val="left" w:pos="851"/>
              </w:tabs>
              <w:rPr>
                <w:sz w:val="18"/>
                <w:szCs w:val="18"/>
              </w:rPr>
            </w:pPr>
          </w:p>
        </w:tc>
      </w:tr>
      <w:tr w:rsidR="00D00718" w14:paraId="041F8AA1" w14:textId="77777777" w:rsidTr="00BE253B">
        <w:tc>
          <w:tcPr>
            <w:tcW w:w="532" w:type="dxa"/>
            <w:shd w:val="clear" w:color="auto" w:fill="F2F2F2"/>
            <w:tcMar>
              <w:left w:w="27" w:type="dxa"/>
            </w:tcMar>
            <w:vAlign w:val="center"/>
          </w:tcPr>
          <w:p w14:paraId="54CF4E21" w14:textId="77777777" w:rsidR="00D00718" w:rsidRDefault="00D00718" w:rsidP="00BE253B">
            <w:pPr>
              <w:keepNext/>
              <w:keepLines/>
            </w:pPr>
            <w:r>
              <w:t>5</w:t>
            </w:r>
          </w:p>
        </w:tc>
        <w:tc>
          <w:tcPr>
            <w:tcW w:w="991" w:type="dxa"/>
            <w:shd w:val="clear" w:color="auto" w:fill="auto"/>
            <w:tcMar>
              <w:left w:w="27" w:type="dxa"/>
            </w:tcMar>
          </w:tcPr>
          <w:p w14:paraId="2FF535AF" w14:textId="77777777" w:rsidR="00D00718" w:rsidRDefault="00D00718" w:rsidP="00BE253B">
            <w:pPr>
              <w:keepNext/>
              <w:keepLines/>
              <w:tabs>
                <w:tab w:val="left" w:pos="851"/>
              </w:tabs>
              <w:jc w:val="center"/>
              <w:rPr>
                <w:sz w:val="18"/>
                <w:szCs w:val="18"/>
              </w:rPr>
            </w:pPr>
            <w:r>
              <w:t>--&gt;</w:t>
            </w:r>
          </w:p>
        </w:tc>
        <w:tc>
          <w:tcPr>
            <w:tcW w:w="4898" w:type="dxa"/>
            <w:shd w:val="clear" w:color="auto" w:fill="auto"/>
            <w:tcMar>
              <w:left w:w="27" w:type="dxa"/>
            </w:tcMar>
          </w:tcPr>
          <w:p w14:paraId="6D19516A" w14:textId="77777777" w:rsidR="00D00718" w:rsidRDefault="00D00718" w:rsidP="00BE253B">
            <w:pPr>
              <w:keepNext/>
              <w:keepLines/>
              <w:tabs>
                <w:tab w:val="left" w:pos="851"/>
              </w:tabs>
              <w:rPr>
                <w:sz w:val="18"/>
                <w:szCs w:val="18"/>
              </w:rPr>
            </w:pPr>
            <w:r>
              <w:t>DUT-1 transmits RTP Voice Media</w:t>
            </w:r>
          </w:p>
        </w:tc>
        <w:tc>
          <w:tcPr>
            <w:tcW w:w="2510" w:type="dxa"/>
            <w:shd w:val="clear" w:color="auto" w:fill="auto"/>
            <w:tcMar>
              <w:left w:w="27" w:type="dxa"/>
            </w:tcMar>
            <w:vAlign w:val="center"/>
          </w:tcPr>
          <w:p w14:paraId="7F553D59" w14:textId="77777777" w:rsidR="00D00718" w:rsidRDefault="00D00718" w:rsidP="00BE253B">
            <w:pPr>
              <w:keepNext/>
              <w:keepLines/>
              <w:tabs>
                <w:tab w:val="left" w:pos="851"/>
              </w:tabs>
              <w:rPr>
                <w:sz w:val="18"/>
                <w:szCs w:val="18"/>
              </w:rPr>
            </w:pPr>
          </w:p>
        </w:tc>
      </w:tr>
      <w:tr w:rsidR="00D00718" w14:paraId="2A0B285C" w14:textId="77777777" w:rsidTr="00BE253B">
        <w:tc>
          <w:tcPr>
            <w:tcW w:w="532" w:type="dxa"/>
            <w:shd w:val="clear" w:color="auto" w:fill="F2F2F2"/>
            <w:tcMar>
              <w:left w:w="27" w:type="dxa"/>
            </w:tcMar>
            <w:vAlign w:val="center"/>
          </w:tcPr>
          <w:p w14:paraId="4915E960" w14:textId="77777777" w:rsidR="00D00718" w:rsidRDefault="00D00718" w:rsidP="00BE253B">
            <w:pPr>
              <w:keepNext/>
              <w:keepLines/>
            </w:pPr>
            <w:r>
              <w:t>6</w:t>
            </w:r>
          </w:p>
        </w:tc>
        <w:tc>
          <w:tcPr>
            <w:tcW w:w="991" w:type="dxa"/>
            <w:shd w:val="clear" w:color="auto" w:fill="auto"/>
            <w:tcMar>
              <w:left w:w="27" w:type="dxa"/>
            </w:tcMar>
          </w:tcPr>
          <w:p w14:paraId="68A6EC20" w14:textId="77777777" w:rsidR="00D00718" w:rsidRDefault="00D00718" w:rsidP="00BE253B">
            <w:pPr>
              <w:keepNext/>
              <w:keepLines/>
              <w:tabs>
                <w:tab w:val="left" w:pos="851"/>
              </w:tabs>
              <w:jc w:val="center"/>
              <w:rPr>
                <w:sz w:val="18"/>
                <w:szCs w:val="18"/>
              </w:rPr>
            </w:pPr>
            <w:r>
              <w:t>&lt;--</w:t>
            </w:r>
          </w:p>
        </w:tc>
        <w:tc>
          <w:tcPr>
            <w:tcW w:w="4898" w:type="dxa"/>
            <w:shd w:val="clear" w:color="auto" w:fill="auto"/>
            <w:tcMar>
              <w:left w:w="27" w:type="dxa"/>
            </w:tcMar>
          </w:tcPr>
          <w:p w14:paraId="66BD892D" w14:textId="77777777" w:rsidR="00D00718" w:rsidRDefault="00D00718" w:rsidP="00BE253B">
            <w:pPr>
              <w:keepNext/>
              <w:keepLines/>
              <w:tabs>
                <w:tab w:val="left" w:pos="851"/>
              </w:tabs>
              <w:rPr>
                <w:sz w:val="18"/>
                <w:szCs w:val="18"/>
              </w:rPr>
            </w:pPr>
            <w:r>
              <w:t>MCPTT Server sends audio to DUT-2 &amp; DUT-3</w:t>
            </w:r>
          </w:p>
        </w:tc>
        <w:tc>
          <w:tcPr>
            <w:tcW w:w="2510" w:type="dxa"/>
            <w:shd w:val="clear" w:color="auto" w:fill="auto"/>
            <w:tcMar>
              <w:left w:w="27" w:type="dxa"/>
            </w:tcMar>
            <w:vAlign w:val="center"/>
          </w:tcPr>
          <w:p w14:paraId="10445F5D" w14:textId="77777777" w:rsidR="00D00718" w:rsidRDefault="00D00718" w:rsidP="00BE253B">
            <w:pPr>
              <w:keepNext/>
              <w:keepLines/>
              <w:tabs>
                <w:tab w:val="left" w:pos="851"/>
              </w:tabs>
              <w:rPr>
                <w:sz w:val="18"/>
                <w:szCs w:val="18"/>
              </w:rPr>
            </w:pPr>
          </w:p>
        </w:tc>
      </w:tr>
      <w:tr w:rsidR="00D00718" w14:paraId="6980E669" w14:textId="77777777" w:rsidTr="00BE253B">
        <w:tc>
          <w:tcPr>
            <w:tcW w:w="532" w:type="dxa"/>
            <w:shd w:val="clear" w:color="auto" w:fill="F2F2F2"/>
            <w:tcMar>
              <w:left w:w="27" w:type="dxa"/>
            </w:tcMar>
            <w:vAlign w:val="center"/>
          </w:tcPr>
          <w:p w14:paraId="09182665" w14:textId="77777777" w:rsidR="00D00718" w:rsidRDefault="00D00718" w:rsidP="00BE253B">
            <w:pPr>
              <w:keepNext/>
              <w:keepLines/>
            </w:pPr>
            <w:r>
              <w:t>7</w:t>
            </w:r>
          </w:p>
        </w:tc>
        <w:tc>
          <w:tcPr>
            <w:tcW w:w="991" w:type="dxa"/>
            <w:shd w:val="clear" w:color="auto" w:fill="auto"/>
            <w:tcMar>
              <w:left w:w="27" w:type="dxa"/>
            </w:tcMar>
          </w:tcPr>
          <w:p w14:paraId="7E85A36A" w14:textId="77777777" w:rsidR="00D00718" w:rsidRDefault="00D00718" w:rsidP="00BE253B">
            <w:pPr>
              <w:keepNext/>
              <w:keepLines/>
              <w:tabs>
                <w:tab w:val="left" w:pos="851"/>
              </w:tabs>
              <w:jc w:val="center"/>
              <w:rPr>
                <w:sz w:val="18"/>
                <w:szCs w:val="18"/>
              </w:rPr>
            </w:pPr>
            <w:r>
              <w:t>--&gt;</w:t>
            </w:r>
          </w:p>
        </w:tc>
        <w:tc>
          <w:tcPr>
            <w:tcW w:w="4898" w:type="dxa"/>
            <w:shd w:val="clear" w:color="auto" w:fill="auto"/>
            <w:tcMar>
              <w:left w:w="27" w:type="dxa"/>
            </w:tcMar>
          </w:tcPr>
          <w:p w14:paraId="67DB1896" w14:textId="77777777" w:rsidR="00D00718" w:rsidRDefault="00D00718" w:rsidP="00BE253B">
            <w:pPr>
              <w:keepNext/>
              <w:keepLines/>
              <w:tabs>
                <w:tab w:val="left" w:pos="851"/>
              </w:tabs>
              <w:rPr>
                <w:sz w:val="18"/>
                <w:szCs w:val="18"/>
              </w:rPr>
            </w:pPr>
            <w:r>
              <w:t>DUT-2 initiates a Floor Request</w:t>
            </w:r>
          </w:p>
        </w:tc>
        <w:tc>
          <w:tcPr>
            <w:tcW w:w="2510" w:type="dxa"/>
            <w:shd w:val="clear" w:color="auto" w:fill="auto"/>
            <w:tcMar>
              <w:left w:w="27" w:type="dxa"/>
            </w:tcMar>
            <w:vAlign w:val="center"/>
          </w:tcPr>
          <w:p w14:paraId="5B4B0EBA" w14:textId="77777777" w:rsidR="00D00718" w:rsidRDefault="00D00718" w:rsidP="00BE253B">
            <w:pPr>
              <w:keepNext/>
              <w:keepLines/>
              <w:tabs>
                <w:tab w:val="left" w:pos="851"/>
              </w:tabs>
              <w:rPr>
                <w:sz w:val="18"/>
                <w:szCs w:val="18"/>
              </w:rPr>
            </w:pPr>
          </w:p>
        </w:tc>
      </w:tr>
      <w:tr w:rsidR="00D00718" w14:paraId="16ED517E" w14:textId="77777777" w:rsidTr="00BE253B">
        <w:tc>
          <w:tcPr>
            <w:tcW w:w="532" w:type="dxa"/>
            <w:shd w:val="clear" w:color="auto" w:fill="F2F2F2"/>
            <w:tcMar>
              <w:left w:w="27" w:type="dxa"/>
            </w:tcMar>
            <w:vAlign w:val="center"/>
          </w:tcPr>
          <w:p w14:paraId="1114391E" w14:textId="77777777" w:rsidR="00D00718" w:rsidRDefault="00D00718" w:rsidP="00BE253B">
            <w:pPr>
              <w:keepNext/>
              <w:keepLines/>
            </w:pPr>
            <w:r>
              <w:t>8</w:t>
            </w:r>
          </w:p>
        </w:tc>
        <w:tc>
          <w:tcPr>
            <w:tcW w:w="991" w:type="dxa"/>
            <w:shd w:val="clear" w:color="auto" w:fill="auto"/>
            <w:tcMar>
              <w:left w:w="27" w:type="dxa"/>
            </w:tcMar>
          </w:tcPr>
          <w:p w14:paraId="4FDFE7C0" w14:textId="77777777" w:rsidR="00D00718" w:rsidRDefault="00D00718" w:rsidP="00BE253B">
            <w:pPr>
              <w:keepNext/>
              <w:keepLines/>
              <w:tabs>
                <w:tab w:val="left" w:pos="851"/>
              </w:tabs>
              <w:jc w:val="center"/>
              <w:rPr>
                <w:sz w:val="18"/>
                <w:szCs w:val="18"/>
              </w:rPr>
            </w:pPr>
            <w:r>
              <w:t>&lt;--</w:t>
            </w:r>
          </w:p>
        </w:tc>
        <w:tc>
          <w:tcPr>
            <w:tcW w:w="4898" w:type="dxa"/>
            <w:shd w:val="clear" w:color="auto" w:fill="auto"/>
            <w:tcMar>
              <w:left w:w="27" w:type="dxa"/>
            </w:tcMar>
          </w:tcPr>
          <w:p w14:paraId="5BCA7EE6" w14:textId="77777777" w:rsidR="00D00718" w:rsidRDefault="00D00718" w:rsidP="00BE253B">
            <w:pPr>
              <w:keepNext/>
              <w:keepLines/>
              <w:tabs>
                <w:tab w:val="left" w:pos="851"/>
              </w:tabs>
              <w:rPr>
                <w:sz w:val="18"/>
                <w:szCs w:val="18"/>
              </w:rPr>
            </w:pPr>
            <w:r>
              <w:t>MCPTT Server sends Deny Floor notification to DUT-2</w:t>
            </w:r>
          </w:p>
        </w:tc>
        <w:tc>
          <w:tcPr>
            <w:tcW w:w="2510" w:type="dxa"/>
            <w:shd w:val="clear" w:color="auto" w:fill="auto"/>
            <w:tcMar>
              <w:left w:w="27" w:type="dxa"/>
            </w:tcMar>
          </w:tcPr>
          <w:p w14:paraId="027328B5" w14:textId="77777777" w:rsidR="00D00718" w:rsidRDefault="00D00718" w:rsidP="00BE253B">
            <w:pPr>
              <w:keepNext/>
              <w:keepLines/>
              <w:tabs>
                <w:tab w:val="left" w:pos="851"/>
              </w:tabs>
              <w:rPr>
                <w:sz w:val="18"/>
                <w:szCs w:val="18"/>
              </w:rPr>
            </w:pPr>
          </w:p>
        </w:tc>
      </w:tr>
    </w:tbl>
    <w:p w14:paraId="295C08EC" w14:textId="77777777" w:rsidR="00D00718" w:rsidRPr="009E48A2" w:rsidRDefault="00D00718" w:rsidP="00D00718"/>
    <w:p w14:paraId="4ACF0E6A" w14:textId="77777777" w:rsidR="00D00718" w:rsidRDefault="00D00718" w:rsidP="00D00718">
      <w:pPr>
        <w:keepNext/>
        <w:rPr>
          <w:b/>
        </w:rPr>
      </w:pPr>
      <w:r>
        <w:rPr>
          <w:b/>
        </w:rPr>
        <w:lastRenderedPageBreak/>
        <w:t>Details flow sequence diagram:</w:t>
      </w:r>
    </w:p>
    <w:p w14:paraId="0468D9B2" w14:textId="77777777" w:rsidR="00D00718" w:rsidRDefault="00D00718" w:rsidP="00D00718">
      <w:pPr>
        <w:keepNext/>
      </w:pPr>
      <w:r>
        <w:t>The following shows the sequence flow for this test case.</w:t>
      </w:r>
    </w:p>
    <w:p w14:paraId="45742554" w14:textId="77777777" w:rsidR="00D00718" w:rsidRDefault="00D00718" w:rsidP="00D00718">
      <w:pPr>
        <w:spacing w:before="240" w:after="240"/>
        <w:rPr>
          <w:b/>
        </w:rPr>
      </w:pPr>
      <w:r>
        <w:rPr>
          <w:b/>
        </w:rPr>
        <w:drawing>
          <wp:inline distT="114300" distB="114300" distL="114300" distR="114300" wp14:anchorId="69E928B9" wp14:editId="30CC1EF2">
            <wp:extent cx="5734050" cy="7772400"/>
            <wp:effectExtent l="0" t="0" r="0" b="0"/>
            <wp:docPr id="1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4"/>
                    <a:srcRect/>
                    <a:stretch>
                      <a:fillRect/>
                    </a:stretch>
                  </pic:blipFill>
                  <pic:spPr>
                    <a:xfrm>
                      <a:off x="0" y="0"/>
                      <a:ext cx="5734050" cy="7772400"/>
                    </a:xfrm>
                    <a:prstGeom prst="rect">
                      <a:avLst/>
                    </a:prstGeom>
                    <a:ln/>
                  </pic:spPr>
                </pic:pic>
              </a:graphicData>
            </a:graphic>
          </wp:inline>
        </w:drawing>
      </w:r>
    </w:p>
    <w:p w14:paraId="13C8F30A" w14:textId="77777777" w:rsidR="00D00718" w:rsidRDefault="00D00718" w:rsidP="00D00718"/>
    <w:p w14:paraId="1F209336" w14:textId="77777777" w:rsidR="00D00718" w:rsidRDefault="00D00718" w:rsidP="00D00718">
      <w:pPr>
        <w:rPr>
          <w:highlight w:val="yellow"/>
        </w:rPr>
      </w:pPr>
    </w:p>
    <w:p w14:paraId="3FBC4A85" w14:textId="77777777" w:rsidR="00D00718" w:rsidRDefault="00D00718" w:rsidP="00D00718">
      <w:pPr>
        <w:rPr>
          <w:highlight w:val="yellow"/>
        </w:rPr>
      </w:pPr>
    </w:p>
    <w:p w14:paraId="6232905E" w14:textId="77777777" w:rsidR="004A5734" w:rsidRDefault="004A5734" w:rsidP="004A5734">
      <w:pPr>
        <w:pStyle w:val="Heading1"/>
      </w:pPr>
      <w:bookmarkStart w:id="24" w:name="_Toc126693256"/>
      <w:r>
        <w:t>111 Mission Critical Data (MCData)</w:t>
      </w:r>
      <w:bookmarkEnd w:id="24"/>
    </w:p>
    <w:p w14:paraId="48D949CE" w14:textId="77777777" w:rsidR="004A5734" w:rsidRDefault="004A5734" w:rsidP="004A5734">
      <w:pPr>
        <w:rPr>
          <w:i/>
        </w:rPr>
      </w:pPr>
      <w:r>
        <w:rPr>
          <w:i/>
        </w:rPr>
        <w:t>Editor’s note: not available yet</w:t>
      </w:r>
    </w:p>
    <w:p w14:paraId="52F12DA4" w14:textId="77777777" w:rsidR="004A5734" w:rsidRDefault="004A5734" w:rsidP="004A5734">
      <w:pPr>
        <w:pStyle w:val="Heading1"/>
      </w:pPr>
      <w:bookmarkStart w:id="25" w:name="_Toc126693257"/>
      <w:r>
        <w:t>112 Mission Critical Video (MCVideo)</w:t>
      </w:r>
      <w:bookmarkEnd w:id="25"/>
    </w:p>
    <w:p w14:paraId="0970C333" w14:textId="77777777" w:rsidR="004A5734" w:rsidRDefault="004A5734" w:rsidP="004A5734">
      <w:pPr>
        <w:rPr>
          <w:i/>
        </w:rPr>
      </w:pPr>
      <w:r>
        <w:rPr>
          <w:i/>
        </w:rPr>
        <w:t>Editor’s note: not available yet</w:t>
      </w:r>
    </w:p>
    <w:p w14:paraId="45FD2E1B" w14:textId="77777777" w:rsidR="004A5734" w:rsidRDefault="004A5734" w:rsidP="004A5734"/>
    <w:p w14:paraId="110BF081" w14:textId="4EBEB53F" w:rsidR="004A5734" w:rsidRDefault="004A5734" w:rsidP="004A5734"/>
    <w:p w14:paraId="053BFFD1" w14:textId="0977DA14" w:rsidR="00D133D6" w:rsidRDefault="00D133D6" w:rsidP="004A5734"/>
    <w:p w14:paraId="55F5F4DA" w14:textId="0B0271CB" w:rsidR="00D133D6" w:rsidRDefault="00D133D6" w:rsidP="004A5734"/>
    <w:p w14:paraId="77D42001" w14:textId="0F36380C" w:rsidR="00D133D6" w:rsidRDefault="00D133D6" w:rsidP="004A5734"/>
    <w:p w14:paraId="2E10DBA8" w14:textId="57484280" w:rsidR="00D133D6" w:rsidRDefault="00D133D6" w:rsidP="004A5734"/>
    <w:p w14:paraId="0A2C03C4" w14:textId="278DDAA4" w:rsidR="00D133D6" w:rsidRDefault="00D133D6" w:rsidP="004A5734"/>
    <w:p w14:paraId="08099F92" w14:textId="64240EEA" w:rsidR="00D133D6" w:rsidRDefault="00D133D6" w:rsidP="004A5734"/>
    <w:p w14:paraId="565D19F2" w14:textId="0867876E" w:rsidR="00D133D6" w:rsidRDefault="00D133D6" w:rsidP="004A5734"/>
    <w:p w14:paraId="06C34B13" w14:textId="6FD153EB" w:rsidR="00D133D6" w:rsidRDefault="00D133D6" w:rsidP="004A5734"/>
    <w:p w14:paraId="4C8D5F79" w14:textId="14067158" w:rsidR="00D133D6" w:rsidRDefault="00D133D6" w:rsidP="004A5734"/>
    <w:p w14:paraId="5636F95C" w14:textId="0DD4405C" w:rsidR="00D133D6" w:rsidRDefault="00D133D6" w:rsidP="004A5734"/>
    <w:p w14:paraId="22B5BF86" w14:textId="26A3E3D0" w:rsidR="00D133D6" w:rsidRDefault="00D133D6" w:rsidP="004A5734"/>
    <w:p w14:paraId="78675FDA" w14:textId="4CA28149" w:rsidR="00D133D6" w:rsidRDefault="00D133D6" w:rsidP="004A5734"/>
    <w:p w14:paraId="11469AB3" w14:textId="0FB529F0" w:rsidR="00D133D6" w:rsidRDefault="00D133D6" w:rsidP="004A5734"/>
    <w:p w14:paraId="34168FE4" w14:textId="4360DC63" w:rsidR="00D133D6" w:rsidRDefault="00D133D6" w:rsidP="004A5734"/>
    <w:p w14:paraId="75F3AC96" w14:textId="0A65A63E" w:rsidR="00D133D6" w:rsidRDefault="00D133D6" w:rsidP="004A5734"/>
    <w:p w14:paraId="78A75091" w14:textId="57B79280" w:rsidR="00D133D6" w:rsidRDefault="00D133D6" w:rsidP="004A5734"/>
    <w:p w14:paraId="387C150A" w14:textId="02343C2F" w:rsidR="00D133D6" w:rsidRDefault="00D133D6" w:rsidP="004A5734"/>
    <w:p w14:paraId="28F5884E" w14:textId="685AD03F" w:rsidR="00D133D6" w:rsidRDefault="00D133D6" w:rsidP="004A5734"/>
    <w:p w14:paraId="7EF3EBF5" w14:textId="58537171" w:rsidR="00D133D6" w:rsidRDefault="00D133D6" w:rsidP="004A5734"/>
    <w:p w14:paraId="1433E22E" w14:textId="48E745BD" w:rsidR="00D133D6" w:rsidRDefault="00D133D6" w:rsidP="004A5734"/>
    <w:p w14:paraId="6B6B44D7" w14:textId="14F94115" w:rsidR="00D133D6" w:rsidRDefault="00D133D6" w:rsidP="004A5734"/>
    <w:p w14:paraId="39426CD0" w14:textId="3E70B79A" w:rsidR="00D133D6" w:rsidRDefault="00D133D6" w:rsidP="004A5734"/>
    <w:p w14:paraId="05406DBC" w14:textId="72EBD2E9" w:rsidR="00D133D6" w:rsidRDefault="00D133D6" w:rsidP="004A5734"/>
    <w:p w14:paraId="5C071E11" w14:textId="6C86A1B6" w:rsidR="00D133D6" w:rsidRDefault="00D133D6" w:rsidP="004A5734"/>
    <w:p w14:paraId="03F6AC65" w14:textId="505FDDEB" w:rsidR="00D133D6" w:rsidRDefault="00D133D6" w:rsidP="004A5734"/>
    <w:p w14:paraId="08D14EF9" w14:textId="6034ED07" w:rsidR="00D133D6" w:rsidRDefault="00D133D6" w:rsidP="004A5734"/>
    <w:p w14:paraId="69762059" w14:textId="7BCAC374" w:rsidR="00D133D6" w:rsidRDefault="00D133D6" w:rsidP="004A5734"/>
    <w:p w14:paraId="2CB92CFB" w14:textId="001B3AA7" w:rsidR="00D133D6" w:rsidRDefault="00D133D6" w:rsidP="004A5734"/>
    <w:p w14:paraId="2FA5CE2B" w14:textId="489B326E" w:rsidR="00D133D6" w:rsidRDefault="00D133D6" w:rsidP="004A5734"/>
    <w:p w14:paraId="04EA8799" w14:textId="77777777" w:rsidR="00D133D6" w:rsidRPr="004A5734" w:rsidRDefault="00D133D6" w:rsidP="004A5734"/>
    <w:p w14:paraId="3167D683" w14:textId="77777777" w:rsidR="00BB66C2" w:rsidRPr="00AC2F69" w:rsidRDefault="00BB66C2" w:rsidP="00BB66C2">
      <w:bookmarkStart w:id="26" w:name="_Toc501988271"/>
      <w:bookmarkStart w:id="27" w:name="_Toc514833972"/>
      <w:bookmarkStart w:id="28" w:name="_Toc432599394"/>
      <w:bookmarkStart w:id="29" w:name="_Toc432597316"/>
      <w:bookmarkStart w:id="30" w:name="_Toc447205191"/>
      <w:bookmarkStart w:id="31" w:name="_Toc530672848"/>
      <w:bookmarkEnd w:id="0"/>
      <w:bookmarkEnd w:id="1"/>
      <w:bookmarkEnd w:id="26"/>
      <w:bookmarkEnd w:id="27"/>
      <w:bookmarkEnd w:id="28"/>
      <w:bookmarkEnd w:id="29"/>
      <w:bookmarkEnd w:id="30"/>
      <w:r w:rsidRPr="00AC2F69">
        <w:t>Document Management</w:t>
      </w:r>
      <w:bookmarkEnd w:id="31"/>
    </w:p>
    <w:p w14:paraId="779D3AB3" w14:textId="77777777" w:rsidR="00BB66C2" w:rsidRPr="00AC2F69" w:rsidRDefault="00BB66C2" w:rsidP="00BB66C2">
      <w:bookmarkStart w:id="32" w:name="_Toc432599395"/>
      <w:bookmarkStart w:id="33" w:name="_Toc431461142"/>
      <w:bookmarkStart w:id="34" w:name="_Toc415752623"/>
      <w:bookmarkStart w:id="35" w:name="_Toc432585780"/>
      <w:bookmarkStart w:id="36" w:name="_Toc432597317"/>
      <w:bookmarkStart w:id="37" w:name="_Toc447205192"/>
      <w:bookmarkStart w:id="38" w:name="_Toc501988272"/>
      <w:bookmarkStart w:id="39" w:name="_Toc514833973"/>
      <w:bookmarkStart w:id="40" w:name="_Toc530672849"/>
      <w:bookmarkEnd w:id="32"/>
      <w:bookmarkEnd w:id="33"/>
      <w:bookmarkEnd w:id="34"/>
      <w:bookmarkEnd w:id="35"/>
      <w:bookmarkEnd w:id="36"/>
      <w:bookmarkEnd w:id="37"/>
      <w:bookmarkEnd w:id="38"/>
      <w:bookmarkEnd w:id="39"/>
      <w:r w:rsidRPr="00AC2F69">
        <w:t>Document History</w:t>
      </w:r>
      <w:bookmarkEnd w:id="40"/>
    </w:p>
    <w:tbl>
      <w:tblPr>
        <w:tblW w:w="9225" w:type="dxa"/>
        <w:tblInd w:w="-14"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top w:w="57" w:type="dxa"/>
          <w:left w:w="40" w:type="dxa"/>
          <w:bottom w:w="57" w:type="dxa"/>
          <w:right w:w="56" w:type="dxa"/>
        </w:tblCellMar>
        <w:tblLook w:val="04A0" w:firstRow="1" w:lastRow="0" w:firstColumn="1" w:lastColumn="0" w:noHBand="0" w:noVBand="1"/>
      </w:tblPr>
      <w:tblGrid>
        <w:gridCol w:w="1042"/>
        <w:gridCol w:w="1225"/>
        <w:gridCol w:w="3176"/>
        <w:gridCol w:w="1701"/>
        <w:gridCol w:w="2081"/>
      </w:tblGrid>
      <w:tr w:rsidR="00BB66C2" w:rsidRPr="00AC2F69" w14:paraId="49FE9DFB" w14:textId="77777777" w:rsidTr="005B3DB4">
        <w:trPr>
          <w:tblHeader/>
        </w:trPr>
        <w:tc>
          <w:tcPr>
            <w:tcW w:w="1042" w:type="dxa"/>
            <w:tcBorders>
              <w:top w:val="single" w:sz="6" w:space="0" w:color="00000A"/>
              <w:left w:val="single" w:sz="6" w:space="0" w:color="00000A"/>
              <w:bottom w:val="single" w:sz="6" w:space="0" w:color="00000A"/>
              <w:right w:val="single" w:sz="6" w:space="0" w:color="00000A"/>
            </w:tcBorders>
            <w:shd w:val="clear" w:color="auto" w:fill="C00000"/>
            <w:tcMar>
              <w:left w:w="40" w:type="dxa"/>
            </w:tcMar>
            <w:vAlign w:val="center"/>
          </w:tcPr>
          <w:p w14:paraId="65E1E06F" w14:textId="77777777" w:rsidR="00BB66C2" w:rsidRPr="00AC2F69" w:rsidRDefault="00BB66C2" w:rsidP="005B3DB4">
            <w:r w:rsidRPr="00AC2F69">
              <w:t>Version</w:t>
            </w:r>
          </w:p>
        </w:tc>
        <w:tc>
          <w:tcPr>
            <w:tcW w:w="1225" w:type="dxa"/>
            <w:tcBorders>
              <w:top w:val="single" w:sz="6" w:space="0" w:color="00000A"/>
              <w:left w:val="single" w:sz="6" w:space="0" w:color="00000A"/>
              <w:bottom w:val="single" w:sz="6" w:space="0" w:color="00000A"/>
              <w:right w:val="single" w:sz="6" w:space="0" w:color="00000A"/>
            </w:tcBorders>
            <w:shd w:val="clear" w:color="auto" w:fill="C00000"/>
            <w:tcMar>
              <w:left w:w="40" w:type="dxa"/>
            </w:tcMar>
            <w:vAlign w:val="center"/>
          </w:tcPr>
          <w:p w14:paraId="256BE276" w14:textId="77777777" w:rsidR="00BB66C2" w:rsidRPr="00AC2F69" w:rsidRDefault="00BB66C2" w:rsidP="005B3DB4">
            <w:r w:rsidRPr="00AC2F69">
              <w:t>Date</w:t>
            </w:r>
          </w:p>
        </w:tc>
        <w:tc>
          <w:tcPr>
            <w:tcW w:w="3176" w:type="dxa"/>
            <w:tcBorders>
              <w:top w:val="single" w:sz="6" w:space="0" w:color="00000A"/>
              <w:left w:val="single" w:sz="6" w:space="0" w:color="00000A"/>
              <w:bottom w:val="single" w:sz="6" w:space="0" w:color="00000A"/>
              <w:right w:val="single" w:sz="6" w:space="0" w:color="00000A"/>
            </w:tcBorders>
            <w:shd w:val="clear" w:color="auto" w:fill="C00000"/>
            <w:tcMar>
              <w:left w:w="40" w:type="dxa"/>
            </w:tcMar>
            <w:vAlign w:val="center"/>
          </w:tcPr>
          <w:p w14:paraId="36DB7E11" w14:textId="77777777" w:rsidR="00BB66C2" w:rsidRPr="00AC2F69" w:rsidRDefault="00BB66C2" w:rsidP="005B3DB4">
            <w:r w:rsidRPr="00AC2F69">
              <w:t>Brief Description of Change</w:t>
            </w:r>
          </w:p>
        </w:tc>
        <w:tc>
          <w:tcPr>
            <w:tcW w:w="1701" w:type="dxa"/>
            <w:tcBorders>
              <w:top w:val="single" w:sz="6" w:space="0" w:color="00000A"/>
              <w:left w:val="single" w:sz="6" w:space="0" w:color="00000A"/>
              <w:bottom w:val="single" w:sz="6" w:space="0" w:color="00000A"/>
              <w:right w:val="single" w:sz="6" w:space="0" w:color="00000A"/>
            </w:tcBorders>
            <w:shd w:val="clear" w:color="auto" w:fill="C00000"/>
            <w:tcMar>
              <w:left w:w="40" w:type="dxa"/>
            </w:tcMar>
            <w:vAlign w:val="center"/>
          </w:tcPr>
          <w:p w14:paraId="1D802AAB" w14:textId="77777777" w:rsidR="00BB66C2" w:rsidRPr="00AC2F69" w:rsidRDefault="00BB66C2" w:rsidP="005B3DB4">
            <w:r w:rsidRPr="00AC2F69">
              <w:t>Approval Authority</w:t>
            </w:r>
          </w:p>
        </w:tc>
        <w:tc>
          <w:tcPr>
            <w:tcW w:w="2081" w:type="dxa"/>
            <w:tcBorders>
              <w:top w:val="single" w:sz="6" w:space="0" w:color="00000A"/>
              <w:left w:val="single" w:sz="6" w:space="0" w:color="00000A"/>
              <w:bottom w:val="single" w:sz="6" w:space="0" w:color="00000A"/>
              <w:right w:val="single" w:sz="6" w:space="0" w:color="00000A"/>
            </w:tcBorders>
            <w:shd w:val="clear" w:color="auto" w:fill="C00000"/>
            <w:tcMar>
              <w:left w:w="40" w:type="dxa"/>
            </w:tcMar>
            <w:vAlign w:val="center"/>
          </w:tcPr>
          <w:p w14:paraId="58F1A974" w14:textId="77777777" w:rsidR="00BB66C2" w:rsidRPr="00AC2F69" w:rsidRDefault="00BB66C2" w:rsidP="005B3DB4">
            <w:r w:rsidRPr="00AC2F69">
              <w:t>Editor / Company</w:t>
            </w:r>
          </w:p>
        </w:tc>
      </w:tr>
      <w:tr w:rsidR="00BB66C2" w14:paraId="49923EE8" w14:textId="77777777" w:rsidTr="005B3DB4">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6F69937E" w14:textId="26448F64" w:rsidR="00BB66C2" w:rsidRDefault="00BB66C2" w:rsidP="005B3DB4">
            <w:pPr>
              <w:pStyle w:val="tablecontents"/>
              <w:spacing w:line="276" w:lineRule="auto"/>
            </w:pPr>
            <w:r>
              <w:t>36</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04C4A2D" w14:textId="357D3765" w:rsidR="00BB66C2" w:rsidRDefault="00BB66C2" w:rsidP="005B3DB4">
            <w:pPr>
              <w:pStyle w:val="tablecontents"/>
              <w:spacing w:line="276" w:lineRule="auto"/>
            </w:pPr>
            <w:r>
              <w:t>20/09/2021</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9C66E7F" w14:textId="6D41EBFC" w:rsidR="00BB66C2" w:rsidRPr="00C52BAC" w:rsidRDefault="00BB66C2" w:rsidP="005B3DB4">
            <w:pPr>
              <w:pStyle w:val="tablecontents"/>
              <w:spacing w:line="276" w:lineRule="auto"/>
            </w:pPr>
            <w:r w:rsidRPr="00C52BAC">
              <w:t xml:space="preserve">Rev. of this PRD as described </w:t>
            </w:r>
            <w:r>
              <w:t>in Annex J, approved at TSG FT#75</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5C89E948" w14:textId="4BB6498D" w:rsidR="00BB66C2" w:rsidRPr="00C52BAC" w:rsidRDefault="00BB66C2" w:rsidP="005B3DB4">
            <w:pPr>
              <w:pStyle w:val="tablecontents"/>
              <w:spacing w:line="276" w:lineRule="auto"/>
            </w:pPr>
            <w:r w:rsidRPr="00C52BAC">
              <w:t>TSG#</w:t>
            </w:r>
            <w:r>
              <w:t>45</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1C7659E" w14:textId="77777777" w:rsidR="00BB66C2" w:rsidRPr="00C52BAC" w:rsidRDefault="00BB66C2" w:rsidP="005B3DB4">
            <w:pPr>
              <w:pStyle w:val="tablecontents"/>
              <w:spacing w:line="276" w:lineRule="auto"/>
            </w:pPr>
            <w:r w:rsidRPr="00C52BAC">
              <w:t>Momar Goumballe / Orange</w:t>
            </w:r>
          </w:p>
        </w:tc>
      </w:tr>
      <w:tr w:rsidR="00CC3C65" w14:paraId="4996309A" w14:textId="77777777" w:rsidTr="005B3DB4">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1C16A2B7" w14:textId="45DE4CE3" w:rsidR="00CC3C65" w:rsidRDefault="00CC3C65" w:rsidP="00CC3C65">
            <w:pPr>
              <w:pStyle w:val="tablecontents"/>
              <w:spacing w:line="276" w:lineRule="auto"/>
            </w:pPr>
            <w:r>
              <w:t>37</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B6D0A5E" w14:textId="7F1F50AF" w:rsidR="00CC3C65" w:rsidRDefault="00CC3C65" w:rsidP="00CC3C65">
            <w:pPr>
              <w:pStyle w:val="tablecontents"/>
              <w:spacing w:line="276" w:lineRule="auto"/>
            </w:pPr>
            <w:r>
              <w:t>03/01/2022</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1133815B" w14:textId="00532CF4" w:rsidR="00CC3C65" w:rsidRPr="00C52BAC" w:rsidRDefault="00CC3C65" w:rsidP="00CC3C65">
            <w:pPr>
              <w:pStyle w:val="tablecontents"/>
              <w:spacing w:line="276" w:lineRule="auto"/>
            </w:pPr>
            <w:r w:rsidRPr="00C52BAC">
              <w:t xml:space="preserve">Rev. of this PRD as described </w:t>
            </w:r>
            <w:r>
              <w:t>in Annex J, approved at TSG FT#76</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FF6454A" w14:textId="4B39F527" w:rsidR="00CC3C65" w:rsidRPr="00C52BAC" w:rsidRDefault="00CC3C65" w:rsidP="00CC3C65">
            <w:pPr>
              <w:pStyle w:val="tablecontents"/>
              <w:spacing w:line="276" w:lineRule="auto"/>
            </w:pPr>
            <w:r w:rsidRPr="00C52BAC">
              <w:t>TSG#</w:t>
            </w:r>
            <w:r>
              <w:t>46</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5CD21CB" w14:textId="4F10F97B" w:rsidR="00CC3C65" w:rsidRPr="00C52BAC" w:rsidRDefault="00CC3C65" w:rsidP="00CC3C65">
            <w:pPr>
              <w:pStyle w:val="tablecontents"/>
              <w:spacing w:line="276" w:lineRule="auto"/>
            </w:pPr>
            <w:r w:rsidRPr="00C52BAC">
              <w:t>Momar Goumballe / Orange</w:t>
            </w:r>
          </w:p>
        </w:tc>
      </w:tr>
      <w:tr w:rsidR="00182DC6" w14:paraId="18F24EAA" w14:textId="77777777" w:rsidTr="005B3DB4">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161D52C0" w14:textId="5245DAA0" w:rsidR="00182DC6" w:rsidRDefault="00182DC6" w:rsidP="00182DC6">
            <w:pPr>
              <w:pStyle w:val="tablecontents"/>
              <w:spacing w:line="276" w:lineRule="auto"/>
            </w:pPr>
            <w:r>
              <w:t>38</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DFC483E" w14:textId="30CE3588" w:rsidR="00182DC6" w:rsidRDefault="00182DC6" w:rsidP="00182DC6">
            <w:pPr>
              <w:pStyle w:val="tablecontents"/>
              <w:spacing w:line="276" w:lineRule="auto"/>
            </w:pPr>
            <w:r>
              <w:t>08/03/2022</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526C7114" w14:textId="29E9A8ED" w:rsidR="00182DC6" w:rsidRPr="00C52BAC" w:rsidRDefault="00182DC6" w:rsidP="00182DC6">
            <w:pPr>
              <w:pStyle w:val="tablecontents"/>
              <w:spacing w:line="276" w:lineRule="auto"/>
            </w:pPr>
            <w:r w:rsidRPr="00C52BAC">
              <w:t xml:space="preserve">Rev. of this PRD as described </w:t>
            </w:r>
            <w:r>
              <w:t>in Annex J, approved at TSG FT#77</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53ADE2A" w14:textId="67C05FE1" w:rsidR="00182DC6" w:rsidRPr="00C52BAC" w:rsidRDefault="00182DC6" w:rsidP="00182DC6">
            <w:pPr>
              <w:pStyle w:val="tablecontents"/>
              <w:spacing w:line="276" w:lineRule="auto"/>
            </w:pPr>
            <w:r w:rsidRPr="00C52BAC">
              <w:t>TSG#</w:t>
            </w:r>
            <w:r>
              <w:t>47</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5E69B930" w14:textId="51B6E17C" w:rsidR="00182DC6" w:rsidRPr="00C52BAC" w:rsidRDefault="00182DC6" w:rsidP="00182DC6">
            <w:pPr>
              <w:pStyle w:val="tablecontents"/>
              <w:spacing w:line="276" w:lineRule="auto"/>
            </w:pPr>
            <w:r w:rsidRPr="00C52BAC">
              <w:t>Momar Goumballe / Orange</w:t>
            </w:r>
          </w:p>
        </w:tc>
      </w:tr>
      <w:tr w:rsidR="001D12D4" w14:paraId="7CAF91C3" w14:textId="77777777" w:rsidTr="005B3DB4">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96E09FF" w14:textId="231D2B52" w:rsidR="001D12D4" w:rsidRDefault="001D12D4" w:rsidP="001D12D4">
            <w:pPr>
              <w:pStyle w:val="tablecontents"/>
              <w:spacing w:line="276" w:lineRule="auto"/>
            </w:pPr>
            <w:r>
              <w:t>39</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D82400B" w14:textId="156D6F7E" w:rsidR="001D12D4" w:rsidRDefault="001D12D4" w:rsidP="001D12D4">
            <w:pPr>
              <w:pStyle w:val="tablecontents"/>
              <w:spacing w:line="276" w:lineRule="auto"/>
            </w:pPr>
            <w:r>
              <w:t>18/07/2022</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8DFDFFC" w14:textId="18808367" w:rsidR="001D12D4" w:rsidRPr="00C52BAC" w:rsidRDefault="001D12D4" w:rsidP="001D12D4">
            <w:pPr>
              <w:pStyle w:val="tablecontents"/>
              <w:spacing w:line="276" w:lineRule="auto"/>
            </w:pPr>
            <w:r w:rsidRPr="00C52BAC">
              <w:t xml:space="preserve">Rev. of this PRD as described </w:t>
            </w:r>
            <w:r>
              <w:t>in Annex J, approved at TSG FT#78</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FA06EF0" w14:textId="7D140C38" w:rsidR="001D12D4" w:rsidRPr="00C52BAC" w:rsidRDefault="001D12D4" w:rsidP="001D12D4">
            <w:pPr>
              <w:pStyle w:val="tablecontents"/>
              <w:spacing w:line="276" w:lineRule="auto"/>
            </w:pPr>
            <w:r w:rsidRPr="00C52BAC">
              <w:t>TSG#</w:t>
            </w:r>
            <w:r>
              <w:t>48</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18CC9CFF" w14:textId="79EFB99D" w:rsidR="001D12D4" w:rsidRPr="00C52BAC" w:rsidRDefault="001D12D4" w:rsidP="001D12D4">
            <w:pPr>
              <w:pStyle w:val="tablecontents"/>
              <w:spacing w:line="276" w:lineRule="auto"/>
            </w:pPr>
            <w:r w:rsidRPr="00C52BAC">
              <w:t>Momar Goumballe / Orange</w:t>
            </w:r>
          </w:p>
        </w:tc>
      </w:tr>
      <w:tr w:rsidR="001D0200" w14:paraId="194AD2EE" w14:textId="77777777" w:rsidTr="005B3DB4">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AED3EE4" w14:textId="314F80BB" w:rsidR="001D0200" w:rsidRDefault="001D0200" w:rsidP="001D0200">
            <w:pPr>
              <w:pStyle w:val="tablecontents"/>
              <w:spacing w:line="276" w:lineRule="auto"/>
            </w:pPr>
            <w:r>
              <w:rPr>
                <w:rFonts w:cs="Arial"/>
              </w:rPr>
              <w:t>40</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6A9282DF" w14:textId="520A5355" w:rsidR="001D0200" w:rsidRDefault="001D0200" w:rsidP="001D0200">
            <w:pPr>
              <w:pStyle w:val="tablecontents"/>
              <w:spacing w:line="276" w:lineRule="auto"/>
            </w:pPr>
            <w:r>
              <w:rPr>
                <w:rFonts w:cs="Arial"/>
              </w:rPr>
              <w:t>18/10/2022</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11B3A13F" w14:textId="712BD611" w:rsidR="001D0200" w:rsidRPr="00C52BAC" w:rsidRDefault="001D0200" w:rsidP="001D0200">
            <w:pPr>
              <w:pStyle w:val="tablecontents"/>
              <w:spacing w:line="276" w:lineRule="auto"/>
            </w:pPr>
            <w:r>
              <w:rPr>
                <w:rFonts w:cs="Arial"/>
              </w:rPr>
              <w:t>Rev. of this PRD as described in Annex J, approved at TSG FT#79</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9C0437C" w14:textId="77777777" w:rsidR="001D0200" w:rsidRDefault="001D0200" w:rsidP="001D0200">
            <w:pPr>
              <w:pStyle w:val="tablecontents"/>
              <w:rPr>
                <w:rFonts w:cs="Arial"/>
              </w:rPr>
            </w:pPr>
            <w:r>
              <w:rPr>
                <w:rFonts w:cs="Arial"/>
              </w:rPr>
              <w:t>TSG#49</w:t>
            </w:r>
          </w:p>
          <w:p w14:paraId="333DA782" w14:textId="77777777" w:rsidR="001D0200" w:rsidRPr="00C52BAC" w:rsidRDefault="001D0200" w:rsidP="001D0200">
            <w:pPr>
              <w:pStyle w:val="tablecontents"/>
              <w:spacing w:line="276" w:lineRule="auto"/>
            </w:pP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5F4FF3DA" w14:textId="1FE9C8E3" w:rsidR="001D0200" w:rsidRPr="00C52BAC" w:rsidRDefault="001D0200" w:rsidP="001D0200">
            <w:pPr>
              <w:pStyle w:val="tablecontents"/>
              <w:spacing w:line="276" w:lineRule="auto"/>
            </w:pPr>
            <w:r>
              <w:rPr>
                <w:rFonts w:cs="Arial"/>
              </w:rPr>
              <w:t>Momar Goumballe / Orange</w:t>
            </w:r>
          </w:p>
        </w:tc>
      </w:tr>
      <w:tr w:rsidR="00F23FF3" w14:paraId="3DE56D4F" w14:textId="77777777" w:rsidTr="005B3DB4">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CF583F0" w14:textId="12658693" w:rsidR="00F23FF3" w:rsidRDefault="00F23FF3" w:rsidP="00F23FF3">
            <w:pPr>
              <w:pStyle w:val="tablecontents"/>
              <w:spacing w:line="276" w:lineRule="auto"/>
              <w:rPr>
                <w:rFonts w:cs="Arial"/>
              </w:rPr>
            </w:pPr>
            <w:r>
              <w:rPr>
                <w:rFonts w:cs="Arial"/>
              </w:rPr>
              <w:t>4</w:t>
            </w:r>
            <w:r>
              <w:rPr>
                <w:rFonts w:cs="Arial"/>
              </w:rPr>
              <w:t>1</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1D3920F" w14:textId="694F56B9" w:rsidR="00F23FF3" w:rsidRDefault="00F23FF3" w:rsidP="00F23FF3">
            <w:pPr>
              <w:pStyle w:val="tablecontents"/>
              <w:spacing w:line="276" w:lineRule="auto"/>
              <w:rPr>
                <w:rFonts w:cs="Arial"/>
              </w:rPr>
            </w:pPr>
            <w:r>
              <w:rPr>
                <w:rFonts w:cs="Arial"/>
              </w:rPr>
              <w:t>27</w:t>
            </w:r>
            <w:r>
              <w:rPr>
                <w:rFonts w:cs="Arial"/>
              </w:rPr>
              <w:t>/</w:t>
            </w:r>
            <w:r>
              <w:rPr>
                <w:rFonts w:cs="Arial"/>
              </w:rPr>
              <w:t>01</w:t>
            </w:r>
            <w:r>
              <w:rPr>
                <w:rFonts w:cs="Arial"/>
              </w:rPr>
              <w:t>/202</w:t>
            </w:r>
            <w:r>
              <w:rPr>
                <w:rFonts w:cs="Arial"/>
              </w:rPr>
              <w:t>3</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5C973DA9" w14:textId="1E4E21B5" w:rsidR="00F23FF3" w:rsidRDefault="00F23FF3" w:rsidP="00F23FF3">
            <w:pPr>
              <w:pStyle w:val="tablecontents"/>
              <w:spacing w:line="276" w:lineRule="auto"/>
              <w:rPr>
                <w:rFonts w:cs="Arial"/>
              </w:rPr>
            </w:pPr>
            <w:r>
              <w:rPr>
                <w:rFonts w:cs="Arial"/>
              </w:rPr>
              <w:t>Rev. of this PRD as described in Annex J, approved at TSG FT#</w:t>
            </w:r>
            <w:r>
              <w:rPr>
                <w:rFonts w:cs="Arial"/>
              </w:rPr>
              <w:t>80</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114DA279" w14:textId="09DD3ABB" w:rsidR="00F23FF3" w:rsidRDefault="00F23FF3" w:rsidP="00F23FF3">
            <w:pPr>
              <w:pStyle w:val="tablecontents"/>
              <w:rPr>
                <w:rFonts w:cs="Arial"/>
              </w:rPr>
            </w:pPr>
            <w:r>
              <w:rPr>
                <w:rFonts w:cs="Arial"/>
              </w:rPr>
              <w:t>TSG#</w:t>
            </w:r>
            <w:r>
              <w:rPr>
                <w:rFonts w:cs="Arial"/>
              </w:rPr>
              <w:t>50</w:t>
            </w:r>
          </w:p>
          <w:p w14:paraId="3125721C" w14:textId="77777777" w:rsidR="00F23FF3" w:rsidRDefault="00F23FF3" w:rsidP="00F23FF3">
            <w:pPr>
              <w:pStyle w:val="tablecontents"/>
              <w:rPr>
                <w:rFonts w:cs="Arial"/>
              </w:rPr>
            </w:pP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4975D5D" w14:textId="6A5EADDB" w:rsidR="00F23FF3" w:rsidRDefault="00F23FF3" w:rsidP="00F23FF3">
            <w:pPr>
              <w:pStyle w:val="tablecontents"/>
              <w:spacing w:line="276" w:lineRule="auto"/>
              <w:rPr>
                <w:rFonts w:cs="Arial"/>
              </w:rPr>
            </w:pPr>
            <w:r>
              <w:rPr>
                <w:rFonts w:cs="Arial"/>
              </w:rPr>
              <w:t>Momar Goumballe / Orange</w:t>
            </w:r>
          </w:p>
        </w:tc>
      </w:tr>
    </w:tbl>
    <w:p w14:paraId="0A842253" w14:textId="77777777" w:rsidR="00BB66C2" w:rsidRDefault="00BB66C2" w:rsidP="00BB66C2"/>
    <w:p w14:paraId="0A258E0A" w14:textId="77777777" w:rsidR="00BB66C2" w:rsidRDefault="00BB66C2" w:rsidP="00BB66C2"/>
    <w:p w14:paraId="5DC6DED6" w14:textId="77777777" w:rsidR="00BB66C2" w:rsidRDefault="00BB66C2" w:rsidP="00BB66C2"/>
    <w:p w14:paraId="315FA357" w14:textId="77777777" w:rsidR="00BB66C2" w:rsidRPr="00AC2F69" w:rsidRDefault="00BB66C2" w:rsidP="00BB66C2"/>
    <w:p w14:paraId="3D0A1427" w14:textId="77777777" w:rsidR="00BB66C2" w:rsidRPr="00AC2F69" w:rsidRDefault="00BB66C2" w:rsidP="00BB66C2"/>
    <w:p w14:paraId="46B3E3F3" w14:textId="77777777" w:rsidR="00BB66C2" w:rsidRPr="00AC2F69" w:rsidRDefault="00BB66C2" w:rsidP="00BB66C2">
      <w:bookmarkStart w:id="41" w:name="_Toc432599396"/>
      <w:bookmarkStart w:id="42" w:name="_Toc432597318"/>
      <w:bookmarkStart w:id="43" w:name="_Toc447205193"/>
      <w:bookmarkStart w:id="44" w:name="_Toc501988273"/>
      <w:bookmarkStart w:id="45" w:name="_Toc514833974"/>
      <w:bookmarkStart w:id="46" w:name="_Toc530672850"/>
      <w:bookmarkEnd w:id="41"/>
      <w:bookmarkEnd w:id="42"/>
      <w:bookmarkEnd w:id="43"/>
      <w:bookmarkEnd w:id="44"/>
      <w:bookmarkEnd w:id="45"/>
      <w:r w:rsidRPr="00AC2F69">
        <w:t>Other Information</w:t>
      </w:r>
      <w:bookmarkEnd w:id="46"/>
    </w:p>
    <w:tbl>
      <w:tblPr>
        <w:tblW w:w="921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47" w:type="dxa"/>
          <w:bottom w:w="57" w:type="dxa"/>
          <w:right w:w="57" w:type="dxa"/>
        </w:tblCellMar>
        <w:tblLook w:val="01E0" w:firstRow="1" w:lastRow="1" w:firstColumn="1" w:lastColumn="1" w:noHBand="0" w:noVBand="0"/>
      </w:tblPr>
      <w:tblGrid>
        <w:gridCol w:w="4553"/>
        <w:gridCol w:w="4666"/>
      </w:tblGrid>
      <w:tr w:rsidR="00BB66C2" w:rsidRPr="00AC2F69" w14:paraId="10B118C7" w14:textId="77777777" w:rsidTr="005B3DB4">
        <w:tc>
          <w:tcPr>
            <w:tcW w:w="4553" w:type="dxa"/>
            <w:shd w:val="clear" w:color="auto" w:fill="C00000"/>
            <w:tcMar>
              <w:left w:w="47" w:type="dxa"/>
            </w:tcMar>
          </w:tcPr>
          <w:p w14:paraId="7E3CBB90" w14:textId="77777777" w:rsidR="00BB66C2" w:rsidRPr="00AC2F69" w:rsidRDefault="00BB66C2" w:rsidP="005B3DB4">
            <w:r w:rsidRPr="00AC2F69">
              <w:t>Type</w:t>
            </w:r>
          </w:p>
        </w:tc>
        <w:tc>
          <w:tcPr>
            <w:tcW w:w="4665" w:type="dxa"/>
            <w:shd w:val="clear" w:color="auto" w:fill="C00000"/>
            <w:tcMar>
              <w:left w:w="47" w:type="dxa"/>
            </w:tcMar>
          </w:tcPr>
          <w:p w14:paraId="7AF47ECB" w14:textId="77777777" w:rsidR="00BB66C2" w:rsidRPr="00AC2F69" w:rsidRDefault="00BB66C2" w:rsidP="005B3DB4">
            <w:r w:rsidRPr="00AC2F69">
              <w:t>Description</w:t>
            </w:r>
          </w:p>
        </w:tc>
      </w:tr>
      <w:tr w:rsidR="00BB66C2" w:rsidRPr="00AC2F69" w14:paraId="420F3342" w14:textId="77777777" w:rsidTr="005B3DB4">
        <w:tc>
          <w:tcPr>
            <w:tcW w:w="4553" w:type="dxa"/>
            <w:shd w:val="clear" w:color="auto" w:fill="auto"/>
            <w:tcMar>
              <w:left w:w="47" w:type="dxa"/>
            </w:tcMar>
          </w:tcPr>
          <w:p w14:paraId="7510347A" w14:textId="77777777" w:rsidR="00BB66C2" w:rsidRPr="00AC2F69" w:rsidRDefault="00BB66C2" w:rsidP="005B3DB4">
            <w:r w:rsidRPr="00AC2F69">
              <w:t>Document Owner</w:t>
            </w:r>
          </w:p>
        </w:tc>
        <w:tc>
          <w:tcPr>
            <w:tcW w:w="4665" w:type="dxa"/>
            <w:shd w:val="clear" w:color="auto" w:fill="auto"/>
            <w:tcMar>
              <w:left w:w="47" w:type="dxa"/>
            </w:tcMar>
          </w:tcPr>
          <w:p w14:paraId="09BA1047" w14:textId="77777777" w:rsidR="00BB66C2" w:rsidRPr="00AC2F69" w:rsidRDefault="00BB66C2" w:rsidP="005B3DB4">
            <w:r w:rsidRPr="00AC2F69">
              <w:t>GSMA Terminal Steering Group</w:t>
            </w:r>
          </w:p>
        </w:tc>
      </w:tr>
      <w:tr w:rsidR="00BB66C2" w:rsidRPr="00B3266C" w14:paraId="1C09CCEB" w14:textId="77777777" w:rsidTr="005B3DB4">
        <w:tc>
          <w:tcPr>
            <w:tcW w:w="4553" w:type="dxa"/>
            <w:shd w:val="clear" w:color="auto" w:fill="auto"/>
            <w:tcMar>
              <w:left w:w="47" w:type="dxa"/>
            </w:tcMar>
          </w:tcPr>
          <w:p w14:paraId="5C2E3F0B" w14:textId="77777777" w:rsidR="00BB66C2" w:rsidRPr="00AC2F69" w:rsidRDefault="00BB66C2" w:rsidP="005B3DB4">
            <w:r w:rsidRPr="00AC2F69">
              <w:t>Editor / Company</w:t>
            </w:r>
          </w:p>
        </w:tc>
        <w:tc>
          <w:tcPr>
            <w:tcW w:w="4665" w:type="dxa"/>
            <w:shd w:val="clear" w:color="auto" w:fill="auto"/>
            <w:tcMar>
              <w:left w:w="47" w:type="dxa"/>
            </w:tcMar>
          </w:tcPr>
          <w:p w14:paraId="7535818E" w14:textId="77777777" w:rsidR="00BB66C2" w:rsidRPr="00800C4F" w:rsidRDefault="00BB66C2" w:rsidP="005B3DB4">
            <w:pPr>
              <w:rPr>
                <w:lang w:val="fr-FR"/>
              </w:rPr>
            </w:pPr>
            <w:r w:rsidRPr="00800C4F">
              <w:rPr>
                <w:lang w:val="fr-FR"/>
              </w:rPr>
              <w:t xml:space="preserve">Momar Goumballe, Orange </w:t>
            </w:r>
          </w:p>
          <w:p w14:paraId="20B80865" w14:textId="77777777" w:rsidR="00BB66C2" w:rsidRDefault="002803F4" w:rsidP="005B3DB4">
            <w:pPr>
              <w:rPr>
                <w:lang w:val="fr-FR"/>
              </w:rPr>
            </w:pPr>
            <w:hyperlink r:id="rId15" w:history="1">
              <w:r w:rsidR="00BB66C2" w:rsidRPr="00600BAD">
                <w:rPr>
                  <w:rStyle w:val="Hyperlink"/>
                  <w:lang w:val="fr-FR"/>
                </w:rPr>
                <w:t>momar.goumballe@orange.com</w:t>
              </w:r>
            </w:hyperlink>
          </w:p>
          <w:p w14:paraId="4F26BC12" w14:textId="1FC2F62F" w:rsidR="00BB66C2" w:rsidRPr="00800C4F" w:rsidRDefault="00BB66C2" w:rsidP="005B3DB4">
            <w:pPr>
              <w:rPr>
                <w:lang w:val="fr-FR"/>
              </w:rPr>
            </w:pPr>
          </w:p>
        </w:tc>
      </w:tr>
    </w:tbl>
    <w:p w14:paraId="446C3EE8" w14:textId="77777777" w:rsidR="00AC2F69" w:rsidRPr="00800C4F" w:rsidRDefault="00AC2F69" w:rsidP="00AC2F69">
      <w:pPr>
        <w:rPr>
          <w:lang w:val="fr-FR"/>
        </w:rPr>
      </w:pPr>
    </w:p>
    <w:sectPr w:rsidR="00AC2F69" w:rsidRPr="00800C4F" w:rsidSect="00052B06">
      <w:headerReference w:type="default" r:id="rId16"/>
      <w:footerReference w:type="default" r:id="rId17"/>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B7696" w14:textId="77777777" w:rsidR="002803F4" w:rsidRDefault="002803F4" w:rsidP="00EB23E1">
      <w:pPr>
        <w:spacing w:after="0"/>
      </w:pPr>
      <w:r>
        <w:separator/>
      </w:r>
    </w:p>
    <w:p w14:paraId="20912093" w14:textId="77777777" w:rsidR="002803F4" w:rsidRDefault="002803F4"/>
  </w:endnote>
  <w:endnote w:type="continuationSeparator" w:id="0">
    <w:p w14:paraId="3938CA87" w14:textId="77777777" w:rsidR="002803F4" w:rsidRDefault="002803F4" w:rsidP="00EB23E1">
      <w:pPr>
        <w:spacing w:after="0"/>
      </w:pPr>
      <w:r>
        <w:continuationSeparator/>
      </w:r>
    </w:p>
    <w:p w14:paraId="52BE5F34" w14:textId="77777777" w:rsidR="002803F4" w:rsidRDefault="002803F4"/>
  </w:endnote>
  <w:endnote w:type="continuationNotice" w:id="1">
    <w:p w14:paraId="68D808DE" w14:textId="77777777" w:rsidR="002803F4" w:rsidRDefault="002803F4">
      <w:pPr>
        <w:spacing w:after="0"/>
      </w:pPr>
    </w:p>
    <w:p w14:paraId="42D91E04" w14:textId="77777777" w:rsidR="002803F4" w:rsidRDefault="002803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N)">
    <w:altName w:val="Arial"/>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Arimo">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AF7A6" w14:textId="20E62AAD" w:rsidR="005B3DB4" w:rsidRPr="0035480D" w:rsidRDefault="005B3DB4" w:rsidP="0035480D">
    <w:pPr>
      <w:pStyle w:val="Footer"/>
      <w:tabs>
        <w:tab w:val="clear" w:pos="4678"/>
        <w:tab w:val="clear" w:pos="9356"/>
        <w:tab w:val="right" w:pos="8930"/>
        <w:tab w:val="right" w:pos="13892"/>
      </w:tabs>
      <w:spacing w:after="200" w:line="276" w:lineRule="auto"/>
      <w:contextualSpacing/>
      <w:jc w:val="left"/>
      <w:rPr>
        <w:rFonts w:eastAsia="SimSun"/>
        <w:szCs w:val="22"/>
        <w:lang w:eastAsia="en-GB"/>
      </w:rPr>
    </w:pPr>
    <w:r>
      <w:t xml:space="preserve">Version </w:t>
    </w:r>
    <w:r w:rsidR="001D0200">
      <w:t>4</w:t>
    </w:r>
    <w:r w:rsidR="00F23FF3">
      <w:t>1</w:t>
    </w:r>
    <w:r w:rsidRPr="0035480D">
      <w:rPr>
        <w:rFonts w:eastAsia="SimSun"/>
        <w:szCs w:val="22"/>
        <w:lang w:eastAsia="en-GB"/>
      </w:rPr>
      <w:tab/>
      <w:t xml:space="preserve">Page </w:t>
    </w:r>
    <w:r w:rsidRPr="0035480D">
      <w:rPr>
        <w:rFonts w:eastAsia="SimSun"/>
        <w:szCs w:val="22"/>
        <w:lang w:eastAsia="en-GB"/>
      </w:rPr>
      <w:fldChar w:fldCharType="begin"/>
    </w:r>
    <w:r w:rsidRPr="0035480D">
      <w:rPr>
        <w:rFonts w:eastAsia="SimSun"/>
        <w:szCs w:val="22"/>
        <w:lang w:eastAsia="en-GB"/>
      </w:rPr>
      <w:instrText xml:space="preserve"> PAGE </w:instrText>
    </w:r>
    <w:r w:rsidRPr="0035480D">
      <w:rPr>
        <w:rFonts w:eastAsia="SimSun"/>
        <w:szCs w:val="22"/>
        <w:lang w:eastAsia="en-GB"/>
      </w:rPr>
      <w:fldChar w:fldCharType="separate"/>
    </w:r>
    <w:r>
      <w:rPr>
        <w:rFonts w:eastAsia="SimSun"/>
        <w:szCs w:val="22"/>
        <w:lang w:eastAsia="en-GB"/>
      </w:rPr>
      <w:t>1</w:t>
    </w:r>
    <w:r w:rsidRPr="0035480D">
      <w:rPr>
        <w:rFonts w:eastAsia="SimSun"/>
        <w:szCs w:val="22"/>
        <w:lang w:eastAsia="en-GB"/>
      </w:rPr>
      <w:fldChar w:fldCharType="end"/>
    </w:r>
    <w:r w:rsidRPr="0035480D">
      <w:rPr>
        <w:rFonts w:eastAsia="SimSun"/>
        <w:szCs w:val="22"/>
        <w:lang w:eastAsia="en-GB"/>
      </w:rPr>
      <w:t xml:space="preserve"> of </w:t>
    </w:r>
    <w:r w:rsidRPr="0035480D">
      <w:rPr>
        <w:rFonts w:eastAsia="SimSun"/>
        <w:szCs w:val="22"/>
        <w:lang w:eastAsia="en-GB"/>
      </w:rPr>
      <w:fldChar w:fldCharType="begin"/>
    </w:r>
    <w:r w:rsidRPr="0035480D">
      <w:rPr>
        <w:rFonts w:eastAsia="SimSun"/>
        <w:szCs w:val="22"/>
        <w:lang w:eastAsia="en-GB"/>
      </w:rPr>
      <w:instrText xml:space="preserve"> NUMPAGES  </w:instrText>
    </w:r>
    <w:r w:rsidRPr="0035480D">
      <w:rPr>
        <w:rFonts w:eastAsia="SimSun"/>
        <w:szCs w:val="22"/>
        <w:lang w:eastAsia="en-GB"/>
      </w:rPr>
      <w:fldChar w:fldCharType="separate"/>
    </w:r>
    <w:r>
      <w:rPr>
        <w:rFonts w:eastAsia="SimSun"/>
        <w:szCs w:val="22"/>
        <w:lang w:eastAsia="en-GB"/>
      </w:rPr>
      <w:t>59</w:t>
    </w:r>
    <w:r w:rsidRPr="0035480D">
      <w:rPr>
        <w:rFonts w:eastAsia="SimSun"/>
        <w:szCs w:val="22"/>
        <w:lang w:eastAsia="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FB252" w14:textId="7D200CC2" w:rsidR="005B3DB4" w:rsidRDefault="005B3DB4" w:rsidP="0035480D">
    <w:pPr>
      <w:pStyle w:val="Footer"/>
      <w:tabs>
        <w:tab w:val="clear" w:pos="4678"/>
        <w:tab w:val="clear" w:pos="9356"/>
        <w:tab w:val="right" w:pos="8930"/>
        <w:tab w:val="right" w:pos="13892"/>
      </w:tabs>
      <w:spacing w:after="200" w:line="276" w:lineRule="auto"/>
      <w:contextualSpacing/>
      <w:jc w:val="left"/>
    </w:pPr>
  </w:p>
  <w:p w14:paraId="7E28BFEA" w14:textId="50B08EE0" w:rsidR="005B3DB4" w:rsidRPr="0035480D" w:rsidRDefault="005B3DB4" w:rsidP="0035480D">
    <w:pPr>
      <w:pStyle w:val="Footer"/>
      <w:tabs>
        <w:tab w:val="clear" w:pos="4678"/>
        <w:tab w:val="clear" w:pos="9356"/>
        <w:tab w:val="right" w:pos="8930"/>
        <w:tab w:val="right" w:pos="13892"/>
      </w:tabs>
      <w:spacing w:after="200" w:line="276" w:lineRule="auto"/>
      <w:contextualSpacing/>
      <w:jc w:val="left"/>
      <w:rPr>
        <w:rFonts w:eastAsia="SimSun"/>
        <w:szCs w:val="22"/>
        <w:lang w:eastAsia="en-GB"/>
      </w:rPr>
    </w:pPr>
    <w:r>
      <w:t xml:space="preserve">Version </w:t>
    </w:r>
    <w:r w:rsidR="001D0200">
      <w:t>4</w:t>
    </w:r>
    <w:r w:rsidR="00F23FF3">
      <w:t>1</w:t>
    </w:r>
    <w:r w:rsidRPr="0035480D">
      <w:rPr>
        <w:rFonts w:eastAsia="SimSun"/>
        <w:szCs w:val="22"/>
        <w:lang w:eastAsia="en-GB"/>
      </w:rPr>
      <w:tab/>
      <w:t xml:space="preserve">Page </w:t>
    </w:r>
    <w:r w:rsidRPr="0035480D">
      <w:rPr>
        <w:rFonts w:eastAsia="SimSun"/>
        <w:szCs w:val="22"/>
        <w:lang w:eastAsia="en-GB"/>
      </w:rPr>
      <w:fldChar w:fldCharType="begin"/>
    </w:r>
    <w:r w:rsidRPr="0035480D">
      <w:rPr>
        <w:rFonts w:eastAsia="SimSun"/>
        <w:szCs w:val="22"/>
        <w:lang w:eastAsia="en-GB"/>
      </w:rPr>
      <w:instrText xml:space="preserve"> PAGE </w:instrText>
    </w:r>
    <w:r w:rsidRPr="0035480D">
      <w:rPr>
        <w:rFonts w:eastAsia="SimSun"/>
        <w:szCs w:val="22"/>
        <w:lang w:eastAsia="en-GB"/>
      </w:rPr>
      <w:fldChar w:fldCharType="separate"/>
    </w:r>
    <w:r>
      <w:rPr>
        <w:rFonts w:eastAsia="SimSun"/>
        <w:szCs w:val="22"/>
        <w:lang w:eastAsia="en-GB"/>
      </w:rPr>
      <w:t>3</w:t>
    </w:r>
    <w:r w:rsidRPr="0035480D">
      <w:rPr>
        <w:rFonts w:eastAsia="SimSun"/>
        <w:szCs w:val="22"/>
        <w:lang w:eastAsia="en-GB"/>
      </w:rPr>
      <w:fldChar w:fldCharType="end"/>
    </w:r>
    <w:r w:rsidRPr="0035480D">
      <w:rPr>
        <w:rFonts w:eastAsia="SimSun"/>
        <w:szCs w:val="22"/>
        <w:lang w:eastAsia="en-GB"/>
      </w:rPr>
      <w:t xml:space="preserve"> of </w:t>
    </w:r>
    <w:r w:rsidRPr="0035480D">
      <w:rPr>
        <w:rFonts w:eastAsia="SimSun"/>
        <w:szCs w:val="22"/>
        <w:lang w:eastAsia="en-GB"/>
      </w:rPr>
      <w:fldChar w:fldCharType="begin"/>
    </w:r>
    <w:r w:rsidRPr="0035480D">
      <w:rPr>
        <w:rFonts w:eastAsia="SimSun"/>
        <w:szCs w:val="22"/>
        <w:lang w:eastAsia="en-GB"/>
      </w:rPr>
      <w:instrText xml:space="preserve"> NUMPAGES  </w:instrText>
    </w:r>
    <w:r w:rsidRPr="0035480D">
      <w:rPr>
        <w:rFonts w:eastAsia="SimSun"/>
        <w:szCs w:val="22"/>
        <w:lang w:eastAsia="en-GB"/>
      </w:rPr>
      <w:fldChar w:fldCharType="separate"/>
    </w:r>
    <w:r>
      <w:rPr>
        <w:rFonts w:eastAsia="SimSun"/>
        <w:szCs w:val="22"/>
        <w:lang w:eastAsia="en-GB"/>
      </w:rPr>
      <w:t>59</w:t>
    </w:r>
    <w:r w:rsidRPr="0035480D">
      <w:rPr>
        <w:rFonts w:eastAsia="SimSun"/>
        <w:szCs w:val="22"/>
        <w:lang w:eastAsia="en-GB"/>
      </w:rPr>
      <w:fldChar w:fldCharType="end"/>
    </w:r>
  </w:p>
  <w:p w14:paraId="7C5762D3" w14:textId="77777777" w:rsidR="005B3DB4" w:rsidRDefault="005B3D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F5783" w14:textId="77777777" w:rsidR="002803F4" w:rsidRDefault="002803F4" w:rsidP="00EB23E1">
      <w:pPr>
        <w:spacing w:after="0"/>
      </w:pPr>
      <w:r>
        <w:separator/>
      </w:r>
    </w:p>
    <w:p w14:paraId="413D2125" w14:textId="77777777" w:rsidR="002803F4" w:rsidRDefault="002803F4"/>
  </w:footnote>
  <w:footnote w:type="continuationSeparator" w:id="0">
    <w:p w14:paraId="23C1859C" w14:textId="77777777" w:rsidR="002803F4" w:rsidRDefault="002803F4" w:rsidP="00EB23E1">
      <w:pPr>
        <w:spacing w:after="0"/>
      </w:pPr>
      <w:r>
        <w:continuationSeparator/>
      </w:r>
    </w:p>
    <w:p w14:paraId="522F68BE" w14:textId="77777777" w:rsidR="002803F4" w:rsidRDefault="002803F4"/>
  </w:footnote>
  <w:footnote w:type="continuationNotice" w:id="1">
    <w:p w14:paraId="3D45E076" w14:textId="77777777" w:rsidR="002803F4" w:rsidRDefault="002803F4">
      <w:pPr>
        <w:spacing w:after="0"/>
      </w:pPr>
    </w:p>
    <w:p w14:paraId="3CC0EF27" w14:textId="77777777" w:rsidR="002803F4" w:rsidRDefault="002803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E902C" w14:textId="77777777" w:rsidR="005B3DB4" w:rsidRPr="0035480D" w:rsidRDefault="005B3DB4" w:rsidP="005B3DB4">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GSM Association</w:t>
    </w:r>
    <w:r w:rsidRPr="0035480D">
      <w:rPr>
        <w:rFonts w:eastAsia="SimSun"/>
        <w:szCs w:val="22"/>
        <w:lang w:eastAsia="en-GB"/>
      </w:rPr>
      <w:tab/>
    </w:r>
    <w:r>
      <w:rPr>
        <w:rFonts w:eastAsia="SimSun"/>
        <w:szCs w:val="22"/>
        <w:lang w:eastAsia="en-GB"/>
      </w:rPr>
      <w:t>Non-C</w:t>
    </w:r>
    <w:r w:rsidRPr="0035480D">
      <w:rPr>
        <w:rFonts w:eastAsia="SimSun"/>
        <w:szCs w:val="22"/>
        <w:lang w:eastAsia="en-GB"/>
      </w:rPr>
      <w:t>onfidential – Full, Rapporteur &amp; Associate Members</w:t>
    </w:r>
  </w:p>
  <w:p w14:paraId="78BDD706" w14:textId="77777777" w:rsidR="005B3DB4" w:rsidRPr="005840AA" w:rsidRDefault="005B3DB4" w:rsidP="005B3DB4">
    <w:pPr>
      <w:pStyle w:val="Header"/>
    </w:pPr>
    <w:r w:rsidRPr="005840AA">
      <w:t xml:space="preserve">Official Document </w:t>
    </w:r>
    <w:r>
      <w:t>TS.11 – Annex N</w:t>
    </w:r>
  </w:p>
  <w:p w14:paraId="478C3DA0" w14:textId="03F8CE4A" w:rsidR="005B3DB4" w:rsidRPr="005B3DB4" w:rsidRDefault="005B3DB4" w:rsidP="005B3D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ACAFC" w14:textId="77777777" w:rsidR="005B3DB4" w:rsidRPr="0035480D" w:rsidRDefault="005B3DB4" w:rsidP="00F17DD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GSM Association</w:t>
    </w:r>
    <w:r w:rsidRPr="0035480D">
      <w:rPr>
        <w:rFonts w:eastAsia="SimSun"/>
        <w:szCs w:val="22"/>
        <w:lang w:eastAsia="en-GB"/>
      </w:rPr>
      <w:tab/>
    </w:r>
    <w:r w:rsidRPr="008059F8">
      <w:rPr>
        <w:rFonts w:eastAsia="SimSun"/>
        <w:szCs w:val="22"/>
        <w:lang w:eastAsia="en-GB"/>
      </w:rPr>
      <w:t>Non-Confidential</w:t>
    </w:r>
    <w:r w:rsidRPr="0035480D">
      <w:rPr>
        <w:rFonts w:eastAsia="SimSun"/>
        <w:szCs w:val="22"/>
        <w:lang w:eastAsia="en-GB"/>
      </w:rPr>
      <w:t xml:space="preserve"> – Full, Rapporteur &amp; Associate Members</w:t>
    </w:r>
  </w:p>
  <w:p w14:paraId="1299EB3C" w14:textId="3C29E404" w:rsidR="005B3DB4" w:rsidRPr="0035480D" w:rsidRDefault="005B3DB4" w:rsidP="00F17DD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Pr>
        <w:rFonts w:eastAsia="SimSun"/>
        <w:szCs w:val="22"/>
        <w:lang w:eastAsia="en-GB"/>
      </w:rPr>
      <w:t>Official Document TS 11 – Annex</w:t>
    </w:r>
    <w:r w:rsidRPr="0035480D">
      <w:rPr>
        <w:rFonts w:eastAsia="SimSun"/>
        <w:szCs w:val="22"/>
        <w:lang w:eastAsia="en-GB"/>
      </w:rPr>
      <w:t xml:space="preserve"> </w:t>
    </w:r>
    <w:r>
      <w:rPr>
        <w:rFonts w:eastAsia="SimSun"/>
        <w:szCs w:val="22"/>
        <w:lang w:eastAsia="en-GB"/>
      </w:rPr>
      <w:t>N</w:t>
    </w:r>
  </w:p>
  <w:p w14:paraId="4D8C95C4" w14:textId="77777777" w:rsidR="005B3DB4" w:rsidRPr="0035480D" w:rsidRDefault="005B3DB4" w:rsidP="0035480D">
    <w:pPr>
      <w:pStyle w:val="Header"/>
    </w:pPr>
  </w:p>
  <w:p w14:paraId="255A51F4" w14:textId="77777777" w:rsidR="005B3DB4" w:rsidRDefault="005B3D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9DECF91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80D29F72"/>
    <w:lvl w:ilvl="0">
      <w:start w:val="1"/>
      <w:numFmt w:val="decimal"/>
      <w:pStyle w:val="ListNumber3"/>
      <w:lvlText w:val="%1."/>
      <w:lvlJc w:val="left"/>
      <w:pPr>
        <w:tabs>
          <w:tab w:val="num" w:pos="926"/>
        </w:tabs>
        <w:ind w:left="926" w:hanging="360"/>
      </w:pPr>
    </w:lvl>
  </w:abstractNum>
  <w:abstractNum w:abstractNumId="2" w15:restartNumberingAfterBreak="0">
    <w:nsid w:val="00000007"/>
    <w:multiLevelType w:val="singleLevel"/>
    <w:tmpl w:val="00000007"/>
    <w:name w:val="WW8Num2"/>
    <w:lvl w:ilvl="0">
      <w:start w:val="1"/>
      <w:numFmt w:val="decimal"/>
      <w:lvlText w:val="%1."/>
      <w:lvlJc w:val="left"/>
      <w:pPr>
        <w:tabs>
          <w:tab w:val="num" w:pos="720"/>
        </w:tabs>
        <w:ind w:left="720" w:hanging="360"/>
      </w:pPr>
    </w:lvl>
  </w:abstractNum>
  <w:abstractNum w:abstractNumId="3" w15:restartNumberingAfterBreak="0">
    <w:nsid w:val="00000009"/>
    <w:multiLevelType w:val="singleLevel"/>
    <w:tmpl w:val="00000009"/>
    <w:name w:val="WW8Num4"/>
    <w:lvl w:ilvl="0">
      <w:start w:val="1"/>
      <w:numFmt w:val="decimal"/>
      <w:lvlText w:val="%1."/>
      <w:lvlJc w:val="left"/>
      <w:pPr>
        <w:tabs>
          <w:tab w:val="num" w:pos="720"/>
        </w:tabs>
        <w:ind w:left="720" w:hanging="360"/>
      </w:pPr>
    </w:lvl>
  </w:abstractNum>
  <w:abstractNum w:abstractNumId="4" w15:restartNumberingAfterBreak="0">
    <w:nsid w:val="0000000A"/>
    <w:multiLevelType w:val="singleLevel"/>
    <w:tmpl w:val="0000000A"/>
    <w:name w:val="WW8Num5"/>
    <w:lvl w:ilvl="0">
      <w:start w:val="1"/>
      <w:numFmt w:val="decimal"/>
      <w:lvlText w:val="%1."/>
      <w:lvlJc w:val="left"/>
      <w:pPr>
        <w:tabs>
          <w:tab w:val="num" w:pos="720"/>
        </w:tabs>
        <w:ind w:left="720" w:hanging="360"/>
      </w:pPr>
    </w:lvl>
  </w:abstractNum>
  <w:abstractNum w:abstractNumId="5" w15:restartNumberingAfterBreak="0">
    <w:nsid w:val="0000000B"/>
    <w:multiLevelType w:val="singleLevel"/>
    <w:tmpl w:val="0000000B"/>
    <w:name w:val="WW8Num6"/>
    <w:lvl w:ilvl="0">
      <w:start w:val="1"/>
      <w:numFmt w:val="decimal"/>
      <w:lvlText w:val="%1."/>
      <w:lvlJc w:val="left"/>
      <w:pPr>
        <w:tabs>
          <w:tab w:val="num" w:pos="720"/>
        </w:tabs>
        <w:ind w:left="720" w:hanging="360"/>
      </w:pPr>
    </w:lvl>
  </w:abstractNum>
  <w:abstractNum w:abstractNumId="6" w15:restartNumberingAfterBreak="0">
    <w:nsid w:val="03975D1D"/>
    <w:multiLevelType w:val="multilevel"/>
    <w:tmpl w:val="E68C32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3DC4378"/>
    <w:multiLevelType w:val="multilevel"/>
    <w:tmpl w:val="0A4077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0C15FE7"/>
    <w:multiLevelType w:val="hybridMultilevel"/>
    <w:tmpl w:val="B62668A0"/>
    <w:lvl w:ilvl="0" w:tplc="0409000F">
      <w:start w:val="1"/>
      <w:numFmt w:val="bullet"/>
      <w:pStyle w:val="B3"/>
      <w:lvlText w:val=""/>
      <w:lvlJc w:val="left"/>
      <w:pPr>
        <w:tabs>
          <w:tab w:val="num" w:pos="927"/>
        </w:tabs>
        <w:ind w:left="284" w:firstLine="283"/>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674E34"/>
    <w:multiLevelType w:val="hybridMultilevel"/>
    <w:tmpl w:val="F224CE0A"/>
    <w:lvl w:ilvl="0" w:tplc="FFFFFFFF">
      <w:start w:val="1"/>
      <w:numFmt w:val="bullet"/>
      <w:pStyle w:val="ListBullet1"/>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29F978E9"/>
    <w:multiLevelType w:val="hybridMultilevel"/>
    <w:tmpl w:val="9C7E1708"/>
    <w:lvl w:ilvl="0" w:tplc="FFFFFFFF">
      <w:start w:val="1"/>
      <w:numFmt w:val="bullet"/>
      <w:pStyle w:val="B1"/>
      <w:lvlText w:val=""/>
      <w:lvlJc w:val="left"/>
      <w:pPr>
        <w:tabs>
          <w:tab w:val="num" w:pos="644"/>
        </w:tabs>
        <w:ind w:left="568" w:hanging="284"/>
      </w:pPr>
      <w:rPr>
        <w:rFonts w:ascii="Symbol" w:hAnsi="Symbol" w:hint="default"/>
        <w:color w:val="auto"/>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C80964"/>
    <w:multiLevelType w:val="hybridMultilevel"/>
    <w:tmpl w:val="08700742"/>
    <w:lvl w:ilvl="0" w:tplc="08090001">
      <w:start w:val="1"/>
      <w:numFmt w:val="decimal"/>
      <w:pStyle w:val="BN"/>
      <w:lvlText w:val="%1)"/>
      <w:lvlJc w:val="left"/>
      <w:pPr>
        <w:tabs>
          <w:tab w:val="num" w:pos="644"/>
        </w:tabs>
        <w:ind w:left="284" w:firstLine="0"/>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2" w15:restartNumberingAfterBreak="0">
    <w:nsid w:val="3DD6792B"/>
    <w:multiLevelType w:val="multilevel"/>
    <w:tmpl w:val="560A5176"/>
    <w:lvl w:ilvl="0">
      <w:start w:val="1"/>
      <w:numFmt w:val="decimal"/>
      <w:pStyle w:val="CSHeading1"/>
      <w:lvlText w:val="%1"/>
      <w:lvlJc w:val="left"/>
      <w:pPr>
        <w:tabs>
          <w:tab w:val="num" w:pos="360"/>
        </w:tabs>
        <w:ind w:left="360" w:hanging="360"/>
      </w:pPr>
      <w:rPr>
        <w:rFonts w:hint="default"/>
      </w:rPr>
    </w:lvl>
    <w:lvl w:ilvl="1">
      <w:start w:val="1"/>
      <w:numFmt w:val="decimal"/>
      <w:pStyle w:val="CSHeading3"/>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44E972F8"/>
    <w:multiLevelType w:val="multilevel"/>
    <w:tmpl w:val="08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5701C00"/>
    <w:multiLevelType w:val="multilevel"/>
    <w:tmpl w:val="D2A48D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5D53AE3"/>
    <w:multiLevelType w:val="multilevel"/>
    <w:tmpl w:val="CCF095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F2D3CBA"/>
    <w:multiLevelType w:val="hybridMultilevel"/>
    <w:tmpl w:val="796EED1C"/>
    <w:lvl w:ilvl="0" w:tplc="2CCACCE6">
      <w:start w:val="1"/>
      <w:numFmt w:val="lowerLetter"/>
      <w:pStyle w:val="BL"/>
      <w:lvlText w:val="%1)"/>
      <w:lvlJc w:val="left"/>
      <w:pPr>
        <w:tabs>
          <w:tab w:val="num" w:pos="360"/>
        </w:tabs>
        <w:ind w:left="284" w:hanging="28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7" w15:restartNumberingAfterBreak="0">
    <w:nsid w:val="59740640"/>
    <w:multiLevelType w:val="multilevel"/>
    <w:tmpl w:val="DAF453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CEB7824"/>
    <w:multiLevelType w:val="multilevel"/>
    <w:tmpl w:val="85A6DB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D4D6211"/>
    <w:multiLevelType w:val="multilevel"/>
    <w:tmpl w:val="E7C05F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46C3349"/>
    <w:multiLevelType w:val="multilevel"/>
    <w:tmpl w:val="6854D7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6AC6CBF"/>
    <w:multiLevelType w:val="multilevel"/>
    <w:tmpl w:val="6AA81DD6"/>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2" w15:restartNumberingAfterBreak="0">
    <w:nsid w:val="79156C54"/>
    <w:multiLevelType w:val="hybridMultilevel"/>
    <w:tmpl w:val="509E308C"/>
    <w:lvl w:ilvl="0" w:tplc="559826B0">
      <w:start w:val="1"/>
      <w:numFmt w:val="bullet"/>
      <w:pStyle w:val="B2"/>
      <w:lvlText w:val="-"/>
      <w:lvlJc w:val="left"/>
      <w:pPr>
        <w:tabs>
          <w:tab w:val="num" w:pos="644"/>
        </w:tabs>
        <w:ind w:left="284" w:firstLine="0"/>
      </w:pPr>
      <w:rPr>
        <w:rFonts w:hint="default"/>
      </w:rPr>
    </w:lvl>
    <w:lvl w:ilvl="1" w:tplc="952E9AC4" w:tentative="1">
      <w:start w:val="1"/>
      <w:numFmt w:val="bullet"/>
      <w:lvlText w:val="o"/>
      <w:lvlJc w:val="left"/>
      <w:pPr>
        <w:tabs>
          <w:tab w:val="num" w:pos="1440"/>
        </w:tabs>
        <w:ind w:left="1440" w:hanging="360"/>
      </w:pPr>
      <w:rPr>
        <w:rFonts w:ascii="Courier New" w:hAnsi="Courier New" w:hint="default"/>
      </w:rPr>
    </w:lvl>
    <w:lvl w:ilvl="2" w:tplc="BE40206E" w:tentative="1">
      <w:start w:val="1"/>
      <w:numFmt w:val="bullet"/>
      <w:lvlText w:val=""/>
      <w:lvlJc w:val="left"/>
      <w:pPr>
        <w:tabs>
          <w:tab w:val="num" w:pos="2160"/>
        </w:tabs>
        <w:ind w:left="2160" w:hanging="360"/>
      </w:pPr>
      <w:rPr>
        <w:rFonts w:ascii="Wingdings" w:hAnsi="Wingdings" w:hint="default"/>
      </w:rPr>
    </w:lvl>
    <w:lvl w:ilvl="3" w:tplc="74E04E0C" w:tentative="1">
      <w:start w:val="1"/>
      <w:numFmt w:val="bullet"/>
      <w:lvlText w:val=""/>
      <w:lvlJc w:val="left"/>
      <w:pPr>
        <w:tabs>
          <w:tab w:val="num" w:pos="2880"/>
        </w:tabs>
        <w:ind w:left="2880" w:hanging="360"/>
      </w:pPr>
      <w:rPr>
        <w:rFonts w:ascii="Symbol" w:hAnsi="Symbol" w:hint="default"/>
      </w:rPr>
    </w:lvl>
    <w:lvl w:ilvl="4" w:tplc="87483594" w:tentative="1">
      <w:start w:val="1"/>
      <w:numFmt w:val="bullet"/>
      <w:lvlText w:val="o"/>
      <w:lvlJc w:val="left"/>
      <w:pPr>
        <w:tabs>
          <w:tab w:val="num" w:pos="3600"/>
        </w:tabs>
        <w:ind w:left="3600" w:hanging="360"/>
      </w:pPr>
      <w:rPr>
        <w:rFonts w:ascii="Courier New" w:hAnsi="Courier New" w:hint="default"/>
      </w:rPr>
    </w:lvl>
    <w:lvl w:ilvl="5" w:tplc="E000F176" w:tentative="1">
      <w:start w:val="1"/>
      <w:numFmt w:val="bullet"/>
      <w:lvlText w:val=""/>
      <w:lvlJc w:val="left"/>
      <w:pPr>
        <w:tabs>
          <w:tab w:val="num" w:pos="4320"/>
        </w:tabs>
        <w:ind w:left="4320" w:hanging="360"/>
      </w:pPr>
      <w:rPr>
        <w:rFonts w:ascii="Wingdings" w:hAnsi="Wingdings" w:hint="default"/>
      </w:rPr>
    </w:lvl>
    <w:lvl w:ilvl="6" w:tplc="D1CAB880" w:tentative="1">
      <w:start w:val="1"/>
      <w:numFmt w:val="bullet"/>
      <w:lvlText w:val=""/>
      <w:lvlJc w:val="left"/>
      <w:pPr>
        <w:tabs>
          <w:tab w:val="num" w:pos="5040"/>
        </w:tabs>
        <w:ind w:left="5040" w:hanging="360"/>
      </w:pPr>
      <w:rPr>
        <w:rFonts w:ascii="Symbol" w:hAnsi="Symbol" w:hint="default"/>
      </w:rPr>
    </w:lvl>
    <w:lvl w:ilvl="7" w:tplc="87D21B56" w:tentative="1">
      <w:start w:val="1"/>
      <w:numFmt w:val="bullet"/>
      <w:lvlText w:val="o"/>
      <w:lvlJc w:val="left"/>
      <w:pPr>
        <w:tabs>
          <w:tab w:val="num" w:pos="5760"/>
        </w:tabs>
        <w:ind w:left="5760" w:hanging="360"/>
      </w:pPr>
      <w:rPr>
        <w:rFonts w:ascii="Courier New" w:hAnsi="Courier New" w:hint="default"/>
      </w:rPr>
    </w:lvl>
    <w:lvl w:ilvl="8" w:tplc="F3F80AC6"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
  </w:num>
  <w:num w:numId="3">
    <w:abstractNumId w:val="0"/>
  </w:num>
  <w:num w:numId="4">
    <w:abstractNumId w:val="10"/>
  </w:num>
  <w:num w:numId="5">
    <w:abstractNumId w:val="22"/>
  </w:num>
  <w:num w:numId="6">
    <w:abstractNumId w:val="8"/>
  </w:num>
  <w:num w:numId="7">
    <w:abstractNumId w:val="11"/>
  </w:num>
  <w:num w:numId="8">
    <w:abstractNumId w:val="16"/>
  </w:num>
  <w:num w:numId="9">
    <w:abstractNumId w:val="9"/>
  </w:num>
  <w:num w:numId="10">
    <w:abstractNumId w:val="12"/>
  </w:num>
  <w:num w:numId="11">
    <w:abstractNumId w:val="18"/>
  </w:num>
  <w:num w:numId="12">
    <w:abstractNumId w:val="17"/>
  </w:num>
  <w:num w:numId="13">
    <w:abstractNumId w:val="6"/>
  </w:num>
  <w:num w:numId="14">
    <w:abstractNumId w:val="15"/>
  </w:num>
  <w:num w:numId="15">
    <w:abstractNumId w:val="7"/>
  </w:num>
  <w:num w:numId="16">
    <w:abstractNumId w:val="21"/>
  </w:num>
  <w:num w:numId="17">
    <w:abstractNumId w:val="20"/>
  </w:num>
  <w:num w:numId="18">
    <w:abstractNumId w:val="14"/>
  </w:num>
  <w:num w:numId="19">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6" w:nlCheck="1" w:checkStyle="0"/>
  <w:activeWritingStyle w:appName="MSWord" w:lang="en-GB" w:vendorID="64" w:dllVersion="0" w:nlCheck="1" w:checkStyle="0"/>
  <w:activeWritingStyle w:appName="MSWord" w:lang="fr-FR" w:vendorID="64" w:dllVersion="0" w:nlCheck="1" w:checkStyle="0"/>
  <w:defaultTabStop w:val="96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3E1"/>
    <w:rsid w:val="00003484"/>
    <w:rsid w:val="000057D2"/>
    <w:rsid w:val="000069A3"/>
    <w:rsid w:val="00007B66"/>
    <w:rsid w:val="0001668F"/>
    <w:rsid w:val="00016E75"/>
    <w:rsid w:val="00024E30"/>
    <w:rsid w:val="00033993"/>
    <w:rsid w:val="00033D30"/>
    <w:rsid w:val="000432AE"/>
    <w:rsid w:val="000442E9"/>
    <w:rsid w:val="00052B06"/>
    <w:rsid w:val="000540AC"/>
    <w:rsid w:val="000670F3"/>
    <w:rsid w:val="00070CA1"/>
    <w:rsid w:val="00071913"/>
    <w:rsid w:val="00074205"/>
    <w:rsid w:val="000756B5"/>
    <w:rsid w:val="00084539"/>
    <w:rsid w:val="00090DBB"/>
    <w:rsid w:val="00094BD9"/>
    <w:rsid w:val="00096B82"/>
    <w:rsid w:val="000B6ACC"/>
    <w:rsid w:val="000C3BEE"/>
    <w:rsid w:val="000C5CB0"/>
    <w:rsid w:val="000D24D3"/>
    <w:rsid w:val="000E0D06"/>
    <w:rsid w:val="000E46DA"/>
    <w:rsid w:val="000E5481"/>
    <w:rsid w:val="00102D34"/>
    <w:rsid w:val="00126CC7"/>
    <w:rsid w:val="00126F78"/>
    <w:rsid w:val="0012702B"/>
    <w:rsid w:val="00127811"/>
    <w:rsid w:val="00130765"/>
    <w:rsid w:val="00130C44"/>
    <w:rsid w:val="0013395E"/>
    <w:rsid w:val="0013527E"/>
    <w:rsid w:val="001359D2"/>
    <w:rsid w:val="001422CA"/>
    <w:rsid w:val="00144EB0"/>
    <w:rsid w:val="00154F20"/>
    <w:rsid w:val="001562AD"/>
    <w:rsid w:val="00157904"/>
    <w:rsid w:val="001601E2"/>
    <w:rsid w:val="00162F74"/>
    <w:rsid w:val="00171D7B"/>
    <w:rsid w:val="00174DED"/>
    <w:rsid w:val="0018026E"/>
    <w:rsid w:val="0018079E"/>
    <w:rsid w:val="00182DC6"/>
    <w:rsid w:val="00184489"/>
    <w:rsid w:val="00184838"/>
    <w:rsid w:val="00185C0F"/>
    <w:rsid w:val="001875CC"/>
    <w:rsid w:val="00191FD2"/>
    <w:rsid w:val="0019293C"/>
    <w:rsid w:val="00194085"/>
    <w:rsid w:val="00194104"/>
    <w:rsid w:val="00196F09"/>
    <w:rsid w:val="00197D3A"/>
    <w:rsid w:val="001B4D1C"/>
    <w:rsid w:val="001B58F2"/>
    <w:rsid w:val="001B5DB8"/>
    <w:rsid w:val="001B7926"/>
    <w:rsid w:val="001B7B7C"/>
    <w:rsid w:val="001B7EAC"/>
    <w:rsid w:val="001C220B"/>
    <w:rsid w:val="001D0200"/>
    <w:rsid w:val="001D12D4"/>
    <w:rsid w:val="001D33AA"/>
    <w:rsid w:val="001D72FF"/>
    <w:rsid w:val="001E0488"/>
    <w:rsid w:val="001E6D5F"/>
    <w:rsid w:val="001F1B99"/>
    <w:rsid w:val="001F4AAE"/>
    <w:rsid w:val="00201438"/>
    <w:rsid w:val="00202B7C"/>
    <w:rsid w:val="002032B3"/>
    <w:rsid w:val="0022218A"/>
    <w:rsid w:val="00226A25"/>
    <w:rsid w:val="002319F2"/>
    <w:rsid w:val="002440C8"/>
    <w:rsid w:val="002465AE"/>
    <w:rsid w:val="00250D1B"/>
    <w:rsid w:val="00252CE7"/>
    <w:rsid w:val="00252E1F"/>
    <w:rsid w:val="00252F0A"/>
    <w:rsid w:val="00260C6C"/>
    <w:rsid w:val="00264F2E"/>
    <w:rsid w:val="00265BAF"/>
    <w:rsid w:val="00273D85"/>
    <w:rsid w:val="00276721"/>
    <w:rsid w:val="00276D55"/>
    <w:rsid w:val="00277F9C"/>
    <w:rsid w:val="002803F4"/>
    <w:rsid w:val="002916FB"/>
    <w:rsid w:val="00292178"/>
    <w:rsid w:val="00292BA6"/>
    <w:rsid w:val="002931E1"/>
    <w:rsid w:val="0029353B"/>
    <w:rsid w:val="00294CB4"/>
    <w:rsid w:val="002A7EE3"/>
    <w:rsid w:val="002B2464"/>
    <w:rsid w:val="002B3EF3"/>
    <w:rsid w:val="002B6E8D"/>
    <w:rsid w:val="002C3BB0"/>
    <w:rsid w:val="002C5964"/>
    <w:rsid w:val="002C60D8"/>
    <w:rsid w:val="002D258C"/>
    <w:rsid w:val="002D3E04"/>
    <w:rsid w:val="002D71BC"/>
    <w:rsid w:val="002E03E5"/>
    <w:rsid w:val="002E1A8B"/>
    <w:rsid w:val="002E2F2A"/>
    <w:rsid w:val="002E6AB7"/>
    <w:rsid w:val="002F16CF"/>
    <w:rsid w:val="003011E0"/>
    <w:rsid w:val="0030161E"/>
    <w:rsid w:val="00323EDE"/>
    <w:rsid w:val="00326992"/>
    <w:rsid w:val="00335A58"/>
    <w:rsid w:val="00335B78"/>
    <w:rsid w:val="00340FC3"/>
    <w:rsid w:val="003449EB"/>
    <w:rsid w:val="00347969"/>
    <w:rsid w:val="0035127B"/>
    <w:rsid w:val="00351FA6"/>
    <w:rsid w:val="0035480D"/>
    <w:rsid w:val="00355100"/>
    <w:rsid w:val="0036378A"/>
    <w:rsid w:val="00363CC1"/>
    <w:rsid w:val="00377DE0"/>
    <w:rsid w:val="003813D6"/>
    <w:rsid w:val="00384421"/>
    <w:rsid w:val="00386486"/>
    <w:rsid w:val="003932F0"/>
    <w:rsid w:val="003A3E48"/>
    <w:rsid w:val="003B75B0"/>
    <w:rsid w:val="003D7D05"/>
    <w:rsid w:val="003D7FD1"/>
    <w:rsid w:val="003E3273"/>
    <w:rsid w:val="003E5ADC"/>
    <w:rsid w:val="003E69C7"/>
    <w:rsid w:val="003F2738"/>
    <w:rsid w:val="003F393D"/>
    <w:rsid w:val="003F3F96"/>
    <w:rsid w:val="003F473F"/>
    <w:rsid w:val="00406838"/>
    <w:rsid w:val="00411BBF"/>
    <w:rsid w:val="00413C7D"/>
    <w:rsid w:val="0041414E"/>
    <w:rsid w:val="00417788"/>
    <w:rsid w:val="00425955"/>
    <w:rsid w:val="00427E79"/>
    <w:rsid w:val="00434F47"/>
    <w:rsid w:val="00437971"/>
    <w:rsid w:val="00453220"/>
    <w:rsid w:val="0045396E"/>
    <w:rsid w:val="00461E0B"/>
    <w:rsid w:val="004678C3"/>
    <w:rsid w:val="00470F2A"/>
    <w:rsid w:val="0047328A"/>
    <w:rsid w:val="0049437B"/>
    <w:rsid w:val="004A3577"/>
    <w:rsid w:val="004A5734"/>
    <w:rsid w:val="004B0C53"/>
    <w:rsid w:val="004B4683"/>
    <w:rsid w:val="004B4786"/>
    <w:rsid w:val="004D04C1"/>
    <w:rsid w:val="004D20A7"/>
    <w:rsid w:val="004D3113"/>
    <w:rsid w:val="004D36D2"/>
    <w:rsid w:val="004E5338"/>
    <w:rsid w:val="004F7071"/>
    <w:rsid w:val="00503920"/>
    <w:rsid w:val="0051018F"/>
    <w:rsid w:val="00510639"/>
    <w:rsid w:val="00513C04"/>
    <w:rsid w:val="005172CF"/>
    <w:rsid w:val="00521E1C"/>
    <w:rsid w:val="00523D1C"/>
    <w:rsid w:val="00524D31"/>
    <w:rsid w:val="005433CA"/>
    <w:rsid w:val="005506BF"/>
    <w:rsid w:val="00553178"/>
    <w:rsid w:val="00556F53"/>
    <w:rsid w:val="005629DE"/>
    <w:rsid w:val="00562AC3"/>
    <w:rsid w:val="00574D7C"/>
    <w:rsid w:val="00574FF1"/>
    <w:rsid w:val="0058244D"/>
    <w:rsid w:val="005844BF"/>
    <w:rsid w:val="0058551F"/>
    <w:rsid w:val="0058619F"/>
    <w:rsid w:val="00586F37"/>
    <w:rsid w:val="00592EBB"/>
    <w:rsid w:val="00593D09"/>
    <w:rsid w:val="00594CE8"/>
    <w:rsid w:val="00594E55"/>
    <w:rsid w:val="005A0E3A"/>
    <w:rsid w:val="005A1BD1"/>
    <w:rsid w:val="005A4486"/>
    <w:rsid w:val="005B15AD"/>
    <w:rsid w:val="005B1A66"/>
    <w:rsid w:val="005B3DB4"/>
    <w:rsid w:val="005B44FB"/>
    <w:rsid w:val="005B51BA"/>
    <w:rsid w:val="005B6E29"/>
    <w:rsid w:val="005B7B4C"/>
    <w:rsid w:val="005C05F7"/>
    <w:rsid w:val="005C0643"/>
    <w:rsid w:val="005C612C"/>
    <w:rsid w:val="005D61B2"/>
    <w:rsid w:val="005E35C2"/>
    <w:rsid w:val="005F3D11"/>
    <w:rsid w:val="005F51FA"/>
    <w:rsid w:val="005F66C7"/>
    <w:rsid w:val="0061048D"/>
    <w:rsid w:val="00622712"/>
    <w:rsid w:val="00651CBF"/>
    <w:rsid w:val="00653B4A"/>
    <w:rsid w:val="00655E73"/>
    <w:rsid w:val="00661F0B"/>
    <w:rsid w:val="00667245"/>
    <w:rsid w:val="00673891"/>
    <w:rsid w:val="006803BB"/>
    <w:rsid w:val="00681C46"/>
    <w:rsid w:val="00682133"/>
    <w:rsid w:val="006858F0"/>
    <w:rsid w:val="00685AB3"/>
    <w:rsid w:val="00686AA9"/>
    <w:rsid w:val="0068754F"/>
    <w:rsid w:val="006937C4"/>
    <w:rsid w:val="00695D00"/>
    <w:rsid w:val="006A2A32"/>
    <w:rsid w:val="006A6DB8"/>
    <w:rsid w:val="006B2C78"/>
    <w:rsid w:val="006B76BF"/>
    <w:rsid w:val="006C4557"/>
    <w:rsid w:val="006C52F1"/>
    <w:rsid w:val="006D3B44"/>
    <w:rsid w:val="006D3D7D"/>
    <w:rsid w:val="006D65A7"/>
    <w:rsid w:val="006E3BE2"/>
    <w:rsid w:val="006E7AD1"/>
    <w:rsid w:val="006F0BE0"/>
    <w:rsid w:val="006F2B94"/>
    <w:rsid w:val="006F5B22"/>
    <w:rsid w:val="006F6E6B"/>
    <w:rsid w:val="00700CC5"/>
    <w:rsid w:val="0070566A"/>
    <w:rsid w:val="00710578"/>
    <w:rsid w:val="00723961"/>
    <w:rsid w:val="00723F7E"/>
    <w:rsid w:val="00724744"/>
    <w:rsid w:val="00725E05"/>
    <w:rsid w:val="00732311"/>
    <w:rsid w:val="00744A58"/>
    <w:rsid w:val="00745604"/>
    <w:rsid w:val="0074626D"/>
    <w:rsid w:val="0075771D"/>
    <w:rsid w:val="00757C4D"/>
    <w:rsid w:val="00757E18"/>
    <w:rsid w:val="00763C3D"/>
    <w:rsid w:val="00771680"/>
    <w:rsid w:val="00773FCE"/>
    <w:rsid w:val="0079208A"/>
    <w:rsid w:val="00794810"/>
    <w:rsid w:val="00794F39"/>
    <w:rsid w:val="00795B2F"/>
    <w:rsid w:val="00796370"/>
    <w:rsid w:val="007A2B71"/>
    <w:rsid w:val="007A2D0B"/>
    <w:rsid w:val="007A3B93"/>
    <w:rsid w:val="007A3F00"/>
    <w:rsid w:val="007A70C3"/>
    <w:rsid w:val="007B373B"/>
    <w:rsid w:val="007B3E6E"/>
    <w:rsid w:val="007B4EFD"/>
    <w:rsid w:val="007B5987"/>
    <w:rsid w:val="007B7B92"/>
    <w:rsid w:val="007D0813"/>
    <w:rsid w:val="007D48D2"/>
    <w:rsid w:val="007E0B76"/>
    <w:rsid w:val="007E11A1"/>
    <w:rsid w:val="007E5ED0"/>
    <w:rsid w:val="007F484E"/>
    <w:rsid w:val="007F71AC"/>
    <w:rsid w:val="00800C4F"/>
    <w:rsid w:val="008027FF"/>
    <w:rsid w:val="008059F8"/>
    <w:rsid w:val="00807E2D"/>
    <w:rsid w:val="00811031"/>
    <w:rsid w:val="00823CC9"/>
    <w:rsid w:val="008259B5"/>
    <w:rsid w:val="00827209"/>
    <w:rsid w:val="00827792"/>
    <w:rsid w:val="0083644D"/>
    <w:rsid w:val="00841451"/>
    <w:rsid w:val="00843033"/>
    <w:rsid w:val="00850AF0"/>
    <w:rsid w:val="00852396"/>
    <w:rsid w:val="0085382A"/>
    <w:rsid w:val="008563A8"/>
    <w:rsid w:val="008629F6"/>
    <w:rsid w:val="00876281"/>
    <w:rsid w:val="00884A7B"/>
    <w:rsid w:val="0088706C"/>
    <w:rsid w:val="00892015"/>
    <w:rsid w:val="0089232B"/>
    <w:rsid w:val="00893671"/>
    <w:rsid w:val="00896312"/>
    <w:rsid w:val="008A1522"/>
    <w:rsid w:val="008A18A3"/>
    <w:rsid w:val="008A3048"/>
    <w:rsid w:val="008B2C7C"/>
    <w:rsid w:val="008B7499"/>
    <w:rsid w:val="008C090E"/>
    <w:rsid w:val="008C0E8D"/>
    <w:rsid w:val="008D18F0"/>
    <w:rsid w:val="008D1C4F"/>
    <w:rsid w:val="008E0894"/>
    <w:rsid w:val="008E1117"/>
    <w:rsid w:val="008E210A"/>
    <w:rsid w:val="008E2E95"/>
    <w:rsid w:val="00900507"/>
    <w:rsid w:val="00903627"/>
    <w:rsid w:val="00904BE8"/>
    <w:rsid w:val="00922DC0"/>
    <w:rsid w:val="00925E38"/>
    <w:rsid w:val="009304B6"/>
    <w:rsid w:val="00932F21"/>
    <w:rsid w:val="0094261B"/>
    <w:rsid w:val="009441FB"/>
    <w:rsid w:val="009628A9"/>
    <w:rsid w:val="00964090"/>
    <w:rsid w:val="009668C4"/>
    <w:rsid w:val="00966FAB"/>
    <w:rsid w:val="009811A3"/>
    <w:rsid w:val="009813A0"/>
    <w:rsid w:val="00981BF5"/>
    <w:rsid w:val="0098616D"/>
    <w:rsid w:val="009861E8"/>
    <w:rsid w:val="00986A6D"/>
    <w:rsid w:val="009964C7"/>
    <w:rsid w:val="009A225B"/>
    <w:rsid w:val="009A65A3"/>
    <w:rsid w:val="009B7920"/>
    <w:rsid w:val="009D4FAF"/>
    <w:rsid w:val="009E273B"/>
    <w:rsid w:val="009E74C3"/>
    <w:rsid w:val="009F509D"/>
    <w:rsid w:val="009F5AD2"/>
    <w:rsid w:val="00A0335F"/>
    <w:rsid w:val="00A05D8A"/>
    <w:rsid w:val="00A11513"/>
    <w:rsid w:val="00A147E1"/>
    <w:rsid w:val="00A1666C"/>
    <w:rsid w:val="00A17CBA"/>
    <w:rsid w:val="00A2157A"/>
    <w:rsid w:val="00A36EA1"/>
    <w:rsid w:val="00A42402"/>
    <w:rsid w:val="00A45E0F"/>
    <w:rsid w:val="00A45EB0"/>
    <w:rsid w:val="00A46423"/>
    <w:rsid w:val="00A500ED"/>
    <w:rsid w:val="00A54103"/>
    <w:rsid w:val="00A54965"/>
    <w:rsid w:val="00A5595C"/>
    <w:rsid w:val="00A60D7E"/>
    <w:rsid w:val="00A62E1F"/>
    <w:rsid w:val="00A64212"/>
    <w:rsid w:val="00A642BE"/>
    <w:rsid w:val="00A6715A"/>
    <w:rsid w:val="00A75EB1"/>
    <w:rsid w:val="00A77198"/>
    <w:rsid w:val="00A808D2"/>
    <w:rsid w:val="00A8502C"/>
    <w:rsid w:val="00A87457"/>
    <w:rsid w:val="00A91E83"/>
    <w:rsid w:val="00A91E95"/>
    <w:rsid w:val="00AB2613"/>
    <w:rsid w:val="00AC2F69"/>
    <w:rsid w:val="00AC611F"/>
    <w:rsid w:val="00AD2E0B"/>
    <w:rsid w:val="00AD3723"/>
    <w:rsid w:val="00AD4DBA"/>
    <w:rsid w:val="00AD5166"/>
    <w:rsid w:val="00AD6664"/>
    <w:rsid w:val="00AE0BFC"/>
    <w:rsid w:val="00AE217D"/>
    <w:rsid w:val="00AE6173"/>
    <w:rsid w:val="00AE6EEF"/>
    <w:rsid w:val="00AE7256"/>
    <w:rsid w:val="00AF3F44"/>
    <w:rsid w:val="00B03AEC"/>
    <w:rsid w:val="00B07190"/>
    <w:rsid w:val="00B07F2D"/>
    <w:rsid w:val="00B1114C"/>
    <w:rsid w:val="00B15C1B"/>
    <w:rsid w:val="00B22EDF"/>
    <w:rsid w:val="00B27645"/>
    <w:rsid w:val="00B32187"/>
    <w:rsid w:val="00B3266C"/>
    <w:rsid w:val="00B37978"/>
    <w:rsid w:val="00B37A60"/>
    <w:rsid w:val="00B41ED2"/>
    <w:rsid w:val="00B43CE5"/>
    <w:rsid w:val="00B463BF"/>
    <w:rsid w:val="00B50231"/>
    <w:rsid w:val="00B53155"/>
    <w:rsid w:val="00B55FB1"/>
    <w:rsid w:val="00B61998"/>
    <w:rsid w:val="00B679E4"/>
    <w:rsid w:val="00B80481"/>
    <w:rsid w:val="00B854E1"/>
    <w:rsid w:val="00B85E0E"/>
    <w:rsid w:val="00BA3F4F"/>
    <w:rsid w:val="00BA7D90"/>
    <w:rsid w:val="00BB12A7"/>
    <w:rsid w:val="00BB2FD1"/>
    <w:rsid w:val="00BB5B91"/>
    <w:rsid w:val="00BB66C2"/>
    <w:rsid w:val="00BB6EF1"/>
    <w:rsid w:val="00BC1173"/>
    <w:rsid w:val="00BC4C2F"/>
    <w:rsid w:val="00BD108F"/>
    <w:rsid w:val="00BD1952"/>
    <w:rsid w:val="00BD54A5"/>
    <w:rsid w:val="00BE3B21"/>
    <w:rsid w:val="00BE6F06"/>
    <w:rsid w:val="00BF051F"/>
    <w:rsid w:val="00BF63DA"/>
    <w:rsid w:val="00BF7416"/>
    <w:rsid w:val="00C1573D"/>
    <w:rsid w:val="00C226C6"/>
    <w:rsid w:val="00C25FE4"/>
    <w:rsid w:val="00C304CA"/>
    <w:rsid w:val="00C32886"/>
    <w:rsid w:val="00C37531"/>
    <w:rsid w:val="00C41B2C"/>
    <w:rsid w:val="00C44D14"/>
    <w:rsid w:val="00C53D9D"/>
    <w:rsid w:val="00C5514C"/>
    <w:rsid w:val="00C57253"/>
    <w:rsid w:val="00C57B07"/>
    <w:rsid w:val="00C62201"/>
    <w:rsid w:val="00C71A74"/>
    <w:rsid w:val="00C71C13"/>
    <w:rsid w:val="00C74176"/>
    <w:rsid w:val="00C74538"/>
    <w:rsid w:val="00C81749"/>
    <w:rsid w:val="00C92F4F"/>
    <w:rsid w:val="00C93580"/>
    <w:rsid w:val="00CA0FDC"/>
    <w:rsid w:val="00CA2493"/>
    <w:rsid w:val="00CA4BBF"/>
    <w:rsid w:val="00CA5525"/>
    <w:rsid w:val="00CA69A0"/>
    <w:rsid w:val="00CA6CC9"/>
    <w:rsid w:val="00CB0A25"/>
    <w:rsid w:val="00CB181D"/>
    <w:rsid w:val="00CB4907"/>
    <w:rsid w:val="00CC3C65"/>
    <w:rsid w:val="00CC642B"/>
    <w:rsid w:val="00CE1098"/>
    <w:rsid w:val="00CE3EBD"/>
    <w:rsid w:val="00CF0F6C"/>
    <w:rsid w:val="00CF69F2"/>
    <w:rsid w:val="00D00718"/>
    <w:rsid w:val="00D03233"/>
    <w:rsid w:val="00D05F0D"/>
    <w:rsid w:val="00D10CF8"/>
    <w:rsid w:val="00D133D6"/>
    <w:rsid w:val="00D13511"/>
    <w:rsid w:val="00D14354"/>
    <w:rsid w:val="00D259E3"/>
    <w:rsid w:val="00D27B51"/>
    <w:rsid w:val="00D27D29"/>
    <w:rsid w:val="00D32CD1"/>
    <w:rsid w:val="00D34D7A"/>
    <w:rsid w:val="00D413A7"/>
    <w:rsid w:val="00D447AE"/>
    <w:rsid w:val="00D50740"/>
    <w:rsid w:val="00D50AB5"/>
    <w:rsid w:val="00D53B78"/>
    <w:rsid w:val="00D561BA"/>
    <w:rsid w:val="00D601F4"/>
    <w:rsid w:val="00D62E68"/>
    <w:rsid w:val="00D657E4"/>
    <w:rsid w:val="00D73A11"/>
    <w:rsid w:val="00D75F92"/>
    <w:rsid w:val="00D85E76"/>
    <w:rsid w:val="00D87480"/>
    <w:rsid w:val="00D879E9"/>
    <w:rsid w:val="00D960C2"/>
    <w:rsid w:val="00DA33C8"/>
    <w:rsid w:val="00DA45E8"/>
    <w:rsid w:val="00DA5E47"/>
    <w:rsid w:val="00DA5EB7"/>
    <w:rsid w:val="00DA703E"/>
    <w:rsid w:val="00DB0D8A"/>
    <w:rsid w:val="00DB3AFF"/>
    <w:rsid w:val="00DC531F"/>
    <w:rsid w:val="00DC5A73"/>
    <w:rsid w:val="00DD7431"/>
    <w:rsid w:val="00DD7588"/>
    <w:rsid w:val="00DD7DB4"/>
    <w:rsid w:val="00DE1447"/>
    <w:rsid w:val="00DE494B"/>
    <w:rsid w:val="00DF1024"/>
    <w:rsid w:val="00DF6D26"/>
    <w:rsid w:val="00E01F9D"/>
    <w:rsid w:val="00E12CFF"/>
    <w:rsid w:val="00E17593"/>
    <w:rsid w:val="00E246F3"/>
    <w:rsid w:val="00E2662E"/>
    <w:rsid w:val="00E2676D"/>
    <w:rsid w:val="00E27B74"/>
    <w:rsid w:val="00E31B9C"/>
    <w:rsid w:val="00E33F13"/>
    <w:rsid w:val="00E3448D"/>
    <w:rsid w:val="00E50636"/>
    <w:rsid w:val="00E5461E"/>
    <w:rsid w:val="00E56B5A"/>
    <w:rsid w:val="00E56D77"/>
    <w:rsid w:val="00E57B9C"/>
    <w:rsid w:val="00E6173E"/>
    <w:rsid w:val="00E62C34"/>
    <w:rsid w:val="00E65471"/>
    <w:rsid w:val="00E65A1D"/>
    <w:rsid w:val="00E66441"/>
    <w:rsid w:val="00E66859"/>
    <w:rsid w:val="00E67DD8"/>
    <w:rsid w:val="00E71F70"/>
    <w:rsid w:val="00E7552B"/>
    <w:rsid w:val="00E762D7"/>
    <w:rsid w:val="00E7760B"/>
    <w:rsid w:val="00E848AC"/>
    <w:rsid w:val="00E86263"/>
    <w:rsid w:val="00E877F4"/>
    <w:rsid w:val="00E9362C"/>
    <w:rsid w:val="00EB23E1"/>
    <w:rsid w:val="00EC1DE4"/>
    <w:rsid w:val="00ED0ABA"/>
    <w:rsid w:val="00ED5957"/>
    <w:rsid w:val="00EE1077"/>
    <w:rsid w:val="00EF037C"/>
    <w:rsid w:val="00EF0E0B"/>
    <w:rsid w:val="00EF60DB"/>
    <w:rsid w:val="00EF7B4B"/>
    <w:rsid w:val="00F0087D"/>
    <w:rsid w:val="00F11810"/>
    <w:rsid w:val="00F11C1D"/>
    <w:rsid w:val="00F12502"/>
    <w:rsid w:val="00F12A06"/>
    <w:rsid w:val="00F14EC4"/>
    <w:rsid w:val="00F17DDD"/>
    <w:rsid w:val="00F23FF3"/>
    <w:rsid w:val="00F316F2"/>
    <w:rsid w:val="00F35E5C"/>
    <w:rsid w:val="00F3712D"/>
    <w:rsid w:val="00F411BC"/>
    <w:rsid w:val="00F46459"/>
    <w:rsid w:val="00F47C0E"/>
    <w:rsid w:val="00F47C2A"/>
    <w:rsid w:val="00F51D52"/>
    <w:rsid w:val="00F539A4"/>
    <w:rsid w:val="00F5525B"/>
    <w:rsid w:val="00F6132A"/>
    <w:rsid w:val="00F64082"/>
    <w:rsid w:val="00F71712"/>
    <w:rsid w:val="00F7443C"/>
    <w:rsid w:val="00F74887"/>
    <w:rsid w:val="00F7563C"/>
    <w:rsid w:val="00F77AD0"/>
    <w:rsid w:val="00F807B1"/>
    <w:rsid w:val="00F9109D"/>
    <w:rsid w:val="00FA376E"/>
    <w:rsid w:val="00FA4948"/>
    <w:rsid w:val="00FB0CF8"/>
    <w:rsid w:val="00FB5254"/>
    <w:rsid w:val="00FC2554"/>
    <w:rsid w:val="00FC3740"/>
    <w:rsid w:val="00FC44AE"/>
    <w:rsid w:val="00FC630A"/>
    <w:rsid w:val="00FC6A9E"/>
    <w:rsid w:val="00FD28BF"/>
    <w:rsid w:val="00FE2056"/>
    <w:rsid w:val="00FE7856"/>
    <w:rsid w:val="00FF70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DF6778"/>
  <w15:docId w15:val="{45F6FAF4-ECC9-4019-98D3-F97CC6934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26A25"/>
    <w:pPr>
      <w:spacing w:after="120" w:line="240" w:lineRule="auto"/>
      <w:jc w:val="both"/>
    </w:pPr>
    <w:rPr>
      <w:rFonts w:ascii="Arial" w:eastAsia="Times New Roman" w:hAnsi="Arial" w:cs="Times New Roman"/>
      <w:noProof/>
      <w:sz w:val="20"/>
      <w:szCs w:val="20"/>
      <w:lang w:val="en-GB"/>
    </w:rPr>
  </w:style>
  <w:style w:type="paragraph" w:styleId="Heading1">
    <w:name w:val="heading 1"/>
    <w:aliases w:val="TestlisteLevel,H1"/>
    <w:basedOn w:val="Normal"/>
    <w:next w:val="Normal"/>
    <w:link w:val="Heading1Char2"/>
    <w:uiPriority w:val="9"/>
    <w:qFormat/>
    <w:rsid w:val="00EB23E1"/>
    <w:pPr>
      <w:keepNext/>
      <w:keepLines/>
      <w:pBdr>
        <w:top w:val="single" w:sz="18" w:space="3" w:color="auto"/>
      </w:pBdr>
      <w:spacing w:before="120"/>
      <w:ind w:left="709" w:hanging="709"/>
      <w:jc w:val="left"/>
      <w:outlineLvl w:val="0"/>
    </w:pPr>
    <w:rPr>
      <w:b/>
      <w:sz w:val="28"/>
    </w:rPr>
  </w:style>
  <w:style w:type="paragraph" w:styleId="Heading2">
    <w:name w:val="heading 2"/>
    <w:aliases w:val="Testliste2,Heading 2 Char,Heading 2 Char1,Testliste2 Char,Heading 2 Char Char,H2,1.1 Heading 2"/>
    <w:basedOn w:val="Heading1"/>
    <w:next w:val="Normal"/>
    <w:link w:val="Heading2Char4"/>
    <w:uiPriority w:val="9"/>
    <w:qFormat/>
    <w:rsid w:val="00EB23E1"/>
    <w:pPr>
      <w:pBdr>
        <w:top w:val="none" w:sz="0" w:space="0" w:color="auto"/>
      </w:pBdr>
      <w:spacing w:before="240"/>
      <w:ind w:left="851" w:hanging="851"/>
      <w:outlineLvl w:val="1"/>
    </w:pPr>
  </w:style>
  <w:style w:type="paragraph" w:styleId="Heading3">
    <w:name w:val="heading 3"/>
    <w:aliases w:val="Testliste3,Heading 3 Char,Testliste3 Char,H3,1.1.1 Heading 3"/>
    <w:basedOn w:val="Heading2"/>
    <w:next w:val="Normal"/>
    <w:link w:val="Heading3Char5"/>
    <w:uiPriority w:val="9"/>
    <w:qFormat/>
    <w:rsid w:val="00EB23E1"/>
    <w:pPr>
      <w:ind w:left="1134" w:hanging="1134"/>
      <w:outlineLvl w:val="2"/>
    </w:pPr>
    <w:rPr>
      <w:sz w:val="24"/>
    </w:rPr>
  </w:style>
  <w:style w:type="paragraph" w:styleId="Heading4">
    <w:name w:val="heading 4"/>
    <w:aliases w:val="Testliste4,Heading 4 Char,Heading 4 Char1,Testliste4 Char,Heading 4 Char Char"/>
    <w:basedOn w:val="Heading2"/>
    <w:next w:val="Normal"/>
    <w:link w:val="Heading4Char7"/>
    <w:qFormat/>
    <w:rsid w:val="00EB23E1"/>
    <w:pPr>
      <w:ind w:left="1134" w:hanging="1134"/>
      <w:outlineLvl w:val="3"/>
    </w:pPr>
    <w:rPr>
      <w:sz w:val="24"/>
    </w:rPr>
  </w:style>
  <w:style w:type="paragraph" w:styleId="Heading5">
    <w:name w:val="heading 5"/>
    <w:basedOn w:val="Heading4"/>
    <w:next w:val="Normal"/>
    <w:link w:val="Heading5Char3"/>
    <w:uiPriority w:val="9"/>
    <w:qFormat/>
    <w:rsid w:val="00EB23E1"/>
    <w:pPr>
      <w:ind w:left="1361" w:hanging="1361"/>
      <w:outlineLvl w:val="4"/>
    </w:pPr>
  </w:style>
  <w:style w:type="paragraph" w:styleId="Heading6">
    <w:name w:val="heading 6"/>
    <w:basedOn w:val="Heading5"/>
    <w:next w:val="Normal"/>
    <w:link w:val="Heading6Char1"/>
    <w:uiPriority w:val="9"/>
    <w:qFormat/>
    <w:rsid w:val="00EB23E1"/>
    <w:pPr>
      <w:numPr>
        <w:ilvl w:val="5"/>
        <w:numId w:val="1"/>
      </w:numPr>
      <w:outlineLvl w:val="5"/>
    </w:pPr>
  </w:style>
  <w:style w:type="paragraph" w:styleId="Heading7">
    <w:name w:val="heading 7"/>
    <w:basedOn w:val="H6"/>
    <w:next w:val="Normal"/>
    <w:link w:val="Heading7Char"/>
    <w:qFormat/>
    <w:rsid w:val="00EB23E1"/>
    <w:pPr>
      <w:numPr>
        <w:ilvl w:val="6"/>
        <w:numId w:val="1"/>
      </w:numPr>
      <w:outlineLvl w:val="6"/>
    </w:pPr>
  </w:style>
  <w:style w:type="paragraph" w:styleId="Heading8">
    <w:name w:val="heading 8"/>
    <w:basedOn w:val="Heading1"/>
    <w:next w:val="Normal"/>
    <w:link w:val="Heading8Char"/>
    <w:qFormat/>
    <w:rsid w:val="00EB23E1"/>
    <w:pPr>
      <w:numPr>
        <w:ilvl w:val="7"/>
        <w:numId w:val="1"/>
      </w:numPr>
      <w:outlineLvl w:val="7"/>
    </w:pPr>
  </w:style>
  <w:style w:type="paragraph" w:styleId="Heading9">
    <w:name w:val="heading 9"/>
    <w:basedOn w:val="Heading1"/>
    <w:next w:val="Normal"/>
    <w:link w:val="Heading9Char"/>
    <w:qFormat/>
    <w:rsid w:val="00EB23E1"/>
    <w:pPr>
      <w:ind w:left="1418" w:hanging="141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2">
    <w:name w:val="Heading 1 Char2"/>
    <w:aliases w:val="TestlisteLevel Char2,H1 Char2"/>
    <w:basedOn w:val="DefaultParagraphFont"/>
    <w:link w:val="Heading1"/>
    <w:rsid w:val="00EB23E1"/>
    <w:rPr>
      <w:rFonts w:ascii="Arial" w:eastAsia="Times New Roman" w:hAnsi="Arial" w:cs="Times New Roman"/>
      <w:b/>
      <w:sz w:val="28"/>
      <w:szCs w:val="20"/>
      <w:lang w:val="en-GB"/>
    </w:rPr>
  </w:style>
  <w:style w:type="character" w:customStyle="1" w:styleId="Heading2Char4">
    <w:name w:val="Heading 2 Char4"/>
    <w:aliases w:val="Testliste2 Char4,Heading 2 Char Char3,Heading 2 Char1 Char3,Testliste2 Char Char3,Heading 2 Char Char Char3,H2 Char3,1.1 Heading 2 Char3"/>
    <w:basedOn w:val="DefaultParagraphFont"/>
    <w:link w:val="Heading2"/>
    <w:rsid w:val="00EB23E1"/>
    <w:rPr>
      <w:rFonts w:ascii="Arial" w:eastAsia="Times New Roman" w:hAnsi="Arial" w:cs="Times New Roman"/>
      <w:b/>
      <w:sz w:val="28"/>
      <w:szCs w:val="20"/>
      <w:lang w:val="en-GB"/>
    </w:rPr>
  </w:style>
  <w:style w:type="character" w:customStyle="1" w:styleId="Heading3Char5">
    <w:name w:val="Heading 3 Char5"/>
    <w:aliases w:val="Testliste3 Char5,Heading 3 Char Char4,Testliste3 Char Char4,H3 Char4,1.1.1 Heading 3 Char4"/>
    <w:basedOn w:val="DefaultParagraphFont"/>
    <w:link w:val="Heading3"/>
    <w:rsid w:val="00EB23E1"/>
    <w:rPr>
      <w:rFonts w:ascii="Arial" w:eastAsia="Times New Roman" w:hAnsi="Arial" w:cs="Times New Roman"/>
      <w:b/>
      <w:sz w:val="24"/>
      <w:szCs w:val="20"/>
      <w:lang w:val="en-GB"/>
    </w:rPr>
  </w:style>
  <w:style w:type="character" w:customStyle="1" w:styleId="Heading4Char7">
    <w:name w:val="Heading 4 Char7"/>
    <w:aliases w:val="Testliste4 Char6,Heading 4 Char Char5,Heading 4 Char1 Char5,Testliste4 Char Char5,Heading 4 Char Char Char5"/>
    <w:basedOn w:val="DefaultParagraphFont"/>
    <w:link w:val="Heading4"/>
    <w:rsid w:val="00EB23E1"/>
    <w:rPr>
      <w:rFonts w:ascii="Arial" w:eastAsia="Times New Roman" w:hAnsi="Arial" w:cs="Times New Roman"/>
      <w:b/>
      <w:sz w:val="24"/>
      <w:szCs w:val="20"/>
      <w:lang w:val="en-GB"/>
    </w:rPr>
  </w:style>
  <w:style w:type="character" w:customStyle="1" w:styleId="Heading5Char3">
    <w:name w:val="Heading 5 Char3"/>
    <w:basedOn w:val="DefaultParagraphFont"/>
    <w:link w:val="Heading5"/>
    <w:rsid w:val="00EB23E1"/>
    <w:rPr>
      <w:rFonts w:ascii="Arial" w:eastAsia="Times New Roman" w:hAnsi="Arial" w:cs="Times New Roman"/>
      <w:b/>
      <w:sz w:val="24"/>
      <w:szCs w:val="20"/>
      <w:lang w:val="en-GB"/>
    </w:rPr>
  </w:style>
  <w:style w:type="character" w:customStyle="1" w:styleId="Heading6Char1">
    <w:name w:val="Heading 6 Char1"/>
    <w:basedOn w:val="DefaultParagraphFont"/>
    <w:link w:val="Heading6"/>
    <w:uiPriority w:val="9"/>
    <w:rsid w:val="00EB23E1"/>
    <w:rPr>
      <w:rFonts w:ascii="Arial" w:eastAsia="Times New Roman" w:hAnsi="Arial" w:cs="Times New Roman"/>
      <w:b/>
      <w:noProof/>
      <w:sz w:val="24"/>
      <w:szCs w:val="20"/>
      <w:lang w:val="en-GB"/>
    </w:rPr>
  </w:style>
  <w:style w:type="character" w:customStyle="1" w:styleId="Heading7Char">
    <w:name w:val="Heading 7 Char"/>
    <w:basedOn w:val="DefaultParagraphFont"/>
    <w:link w:val="Heading7"/>
    <w:rsid w:val="00EB23E1"/>
    <w:rPr>
      <w:rFonts w:ascii="Arial" w:eastAsia="Times New Roman" w:hAnsi="Arial" w:cs="Times New Roman"/>
      <w:b/>
      <w:noProof/>
      <w:sz w:val="20"/>
      <w:szCs w:val="20"/>
      <w:lang w:val="en-GB"/>
    </w:rPr>
  </w:style>
  <w:style w:type="character" w:customStyle="1" w:styleId="Heading8Char">
    <w:name w:val="Heading 8 Char"/>
    <w:basedOn w:val="DefaultParagraphFont"/>
    <w:link w:val="Heading8"/>
    <w:rsid w:val="00EB23E1"/>
    <w:rPr>
      <w:rFonts w:ascii="Arial" w:eastAsia="Times New Roman" w:hAnsi="Arial" w:cs="Times New Roman"/>
      <w:b/>
      <w:noProof/>
      <w:sz w:val="28"/>
      <w:szCs w:val="20"/>
      <w:lang w:val="en-GB"/>
    </w:rPr>
  </w:style>
  <w:style w:type="character" w:customStyle="1" w:styleId="Heading9Char">
    <w:name w:val="Heading 9 Char"/>
    <w:basedOn w:val="DefaultParagraphFont"/>
    <w:link w:val="Heading9"/>
    <w:rsid w:val="00EB23E1"/>
    <w:rPr>
      <w:rFonts w:ascii="Arial" w:eastAsia="Times New Roman" w:hAnsi="Arial" w:cs="Times New Roman"/>
      <w:b/>
      <w:sz w:val="28"/>
      <w:szCs w:val="20"/>
      <w:lang w:val="en-GB"/>
    </w:rPr>
  </w:style>
  <w:style w:type="paragraph" w:customStyle="1" w:styleId="H6">
    <w:name w:val="H6"/>
    <w:basedOn w:val="Heading5"/>
    <w:next w:val="Normal"/>
    <w:link w:val="H6Char"/>
    <w:qFormat/>
    <w:rsid w:val="00EB23E1"/>
    <w:pPr>
      <w:spacing w:before="0"/>
      <w:ind w:left="0" w:firstLine="0"/>
      <w:outlineLvl w:val="9"/>
    </w:pPr>
    <w:rPr>
      <w:sz w:val="20"/>
    </w:rPr>
  </w:style>
  <w:style w:type="paragraph" w:styleId="TOC8">
    <w:name w:val="toc 8"/>
    <w:basedOn w:val="TOC1"/>
    <w:uiPriority w:val="39"/>
    <w:rsid w:val="00EB23E1"/>
    <w:pPr>
      <w:spacing w:before="0"/>
      <w:ind w:left="1200"/>
    </w:pPr>
    <w:rPr>
      <w:rFonts w:ascii="Times New Roman" w:hAnsi="Times New Roman"/>
      <w:b w:val="0"/>
      <w:caps w:val="0"/>
    </w:rPr>
  </w:style>
  <w:style w:type="paragraph" w:styleId="TOC1">
    <w:name w:val="toc 1"/>
    <w:basedOn w:val="Normal"/>
    <w:next w:val="Normal"/>
    <w:uiPriority w:val="39"/>
    <w:qFormat/>
    <w:rsid w:val="00EB23E1"/>
    <w:pPr>
      <w:tabs>
        <w:tab w:val="right" w:leader="dot" w:pos="9061"/>
      </w:tabs>
      <w:spacing w:before="240" w:after="0"/>
      <w:ind w:left="425" w:right="425" w:hanging="425"/>
      <w:jc w:val="left"/>
    </w:pPr>
    <w:rPr>
      <w:b/>
      <w:caps/>
    </w:rPr>
  </w:style>
  <w:style w:type="paragraph" w:styleId="BodyText">
    <w:name w:val="Body Text"/>
    <w:basedOn w:val="Normal"/>
    <w:link w:val="BodyTextChar"/>
    <w:rsid w:val="00EB23E1"/>
  </w:style>
  <w:style w:type="character" w:customStyle="1" w:styleId="BodyTextChar">
    <w:name w:val="Body Text Char"/>
    <w:basedOn w:val="DefaultParagraphFont"/>
    <w:link w:val="BodyText"/>
    <w:rsid w:val="00EB23E1"/>
    <w:rPr>
      <w:rFonts w:ascii="Arial" w:eastAsia="Times New Roman" w:hAnsi="Arial" w:cs="Times New Roman"/>
      <w:sz w:val="20"/>
      <w:szCs w:val="20"/>
      <w:lang w:val="en-GB"/>
    </w:rPr>
  </w:style>
  <w:style w:type="paragraph" w:styleId="TOC5">
    <w:name w:val="toc 5"/>
    <w:basedOn w:val="TOC2"/>
    <w:uiPriority w:val="39"/>
    <w:rsid w:val="00EB23E1"/>
    <w:pPr>
      <w:ind w:left="1729" w:hanging="1134"/>
    </w:pPr>
  </w:style>
  <w:style w:type="paragraph" w:styleId="TOC2">
    <w:name w:val="toc 2"/>
    <w:basedOn w:val="TOC1"/>
    <w:next w:val="Normal"/>
    <w:uiPriority w:val="39"/>
    <w:qFormat/>
    <w:rsid w:val="00EB23E1"/>
    <w:pPr>
      <w:spacing w:before="0"/>
      <w:ind w:left="624" w:hanging="624"/>
    </w:pPr>
    <w:rPr>
      <w:b w:val="0"/>
      <w:caps w:val="0"/>
    </w:rPr>
  </w:style>
  <w:style w:type="paragraph" w:styleId="TOC4">
    <w:name w:val="toc 4"/>
    <w:basedOn w:val="TOC2"/>
    <w:uiPriority w:val="39"/>
    <w:rsid w:val="00EB23E1"/>
    <w:pPr>
      <w:ind w:left="1361" w:hanging="964"/>
    </w:pPr>
  </w:style>
  <w:style w:type="paragraph" w:styleId="TOC3">
    <w:name w:val="toc 3"/>
    <w:basedOn w:val="TOC2"/>
    <w:uiPriority w:val="39"/>
    <w:qFormat/>
    <w:rsid w:val="00EB23E1"/>
    <w:pPr>
      <w:ind w:left="1049" w:hanging="851"/>
    </w:pPr>
  </w:style>
  <w:style w:type="paragraph" w:styleId="Index2">
    <w:name w:val="index 2"/>
    <w:basedOn w:val="Index1"/>
    <w:semiHidden/>
    <w:rsid w:val="00EB23E1"/>
    <w:pPr>
      <w:ind w:left="284"/>
    </w:pPr>
  </w:style>
  <w:style w:type="paragraph" w:styleId="Index1">
    <w:name w:val="index 1"/>
    <w:basedOn w:val="Normal"/>
    <w:semiHidden/>
    <w:rsid w:val="00EB23E1"/>
    <w:pPr>
      <w:keepLines/>
      <w:spacing w:after="0"/>
    </w:pPr>
  </w:style>
  <w:style w:type="paragraph" w:customStyle="1" w:styleId="TT">
    <w:name w:val="TT"/>
    <w:basedOn w:val="Heading1"/>
    <w:next w:val="Normal"/>
    <w:rsid w:val="00EB23E1"/>
    <w:pPr>
      <w:jc w:val="center"/>
      <w:outlineLvl w:val="9"/>
    </w:pPr>
  </w:style>
  <w:style w:type="paragraph" w:styleId="Header">
    <w:name w:val="header"/>
    <w:aliases w:val="header odd"/>
    <w:basedOn w:val="Normal"/>
    <w:link w:val="HeaderChar"/>
    <w:rsid w:val="00EB23E1"/>
    <w:pPr>
      <w:tabs>
        <w:tab w:val="center" w:pos="4678"/>
        <w:tab w:val="right" w:pos="9356"/>
      </w:tabs>
      <w:spacing w:after="0"/>
    </w:pPr>
  </w:style>
  <w:style w:type="character" w:customStyle="1" w:styleId="HeaderChar">
    <w:name w:val="Header Char"/>
    <w:aliases w:val="header odd Char"/>
    <w:basedOn w:val="DefaultParagraphFont"/>
    <w:link w:val="Header"/>
    <w:rsid w:val="00EB23E1"/>
    <w:rPr>
      <w:rFonts w:ascii="Arial" w:eastAsia="Times New Roman" w:hAnsi="Arial" w:cs="Times New Roman"/>
      <w:sz w:val="20"/>
      <w:szCs w:val="20"/>
      <w:lang w:val="en-GB"/>
    </w:rPr>
  </w:style>
  <w:style w:type="character" w:styleId="FootnoteReference">
    <w:name w:val="footnote reference"/>
    <w:basedOn w:val="DefaultParagraphFont"/>
    <w:semiHidden/>
    <w:rsid w:val="00EB23E1"/>
    <w:rPr>
      <w:b/>
      <w:position w:val="6"/>
      <w:sz w:val="16"/>
    </w:rPr>
  </w:style>
  <w:style w:type="paragraph" w:styleId="FootnoteText">
    <w:name w:val="footnote text"/>
    <w:basedOn w:val="Normal"/>
    <w:link w:val="FootnoteTextChar"/>
    <w:semiHidden/>
    <w:rsid w:val="00EB23E1"/>
    <w:pPr>
      <w:keepLines/>
      <w:spacing w:after="0"/>
      <w:ind w:left="454" w:hanging="454"/>
    </w:pPr>
    <w:rPr>
      <w:sz w:val="16"/>
    </w:rPr>
  </w:style>
  <w:style w:type="character" w:customStyle="1" w:styleId="FootnoteTextChar">
    <w:name w:val="Footnote Text Char"/>
    <w:basedOn w:val="DefaultParagraphFont"/>
    <w:link w:val="FootnoteText"/>
    <w:semiHidden/>
    <w:rsid w:val="00EB23E1"/>
    <w:rPr>
      <w:rFonts w:ascii="Arial" w:eastAsia="Times New Roman" w:hAnsi="Arial" w:cs="Times New Roman"/>
      <w:sz w:val="16"/>
      <w:szCs w:val="20"/>
      <w:lang w:val="en-GB"/>
    </w:rPr>
  </w:style>
  <w:style w:type="paragraph" w:customStyle="1" w:styleId="TAH">
    <w:name w:val="TAH"/>
    <w:basedOn w:val="TAC"/>
    <w:rsid w:val="00EB23E1"/>
    <w:rPr>
      <w:b/>
    </w:rPr>
  </w:style>
  <w:style w:type="paragraph" w:customStyle="1" w:styleId="TAC">
    <w:name w:val="TAC"/>
    <w:basedOn w:val="TAJ"/>
    <w:rsid w:val="00EB23E1"/>
    <w:pPr>
      <w:jc w:val="center"/>
    </w:pPr>
  </w:style>
  <w:style w:type="paragraph" w:customStyle="1" w:styleId="TAJ">
    <w:name w:val="TAJ"/>
    <w:basedOn w:val="Normal"/>
    <w:rsid w:val="00EB23E1"/>
    <w:pPr>
      <w:keepNext/>
      <w:keepLines/>
      <w:spacing w:after="0"/>
    </w:pPr>
  </w:style>
  <w:style w:type="paragraph" w:customStyle="1" w:styleId="TAL">
    <w:name w:val="TAL"/>
    <w:basedOn w:val="TAJ"/>
    <w:link w:val="TALChar"/>
    <w:rsid w:val="00EB23E1"/>
    <w:pPr>
      <w:jc w:val="left"/>
    </w:pPr>
  </w:style>
  <w:style w:type="paragraph" w:customStyle="1" w:styleId="TF">
    <w:name w:val="TF"/>
    <w:basedOn w:val="Normal"/>
    <w:next w:val="Normal"/>
    <w:rsid w:val="00EB23E1"/>
    <w:pPr>
      <w:keepLines/>
      <w:jc w:val="center"/>
    </w:pPr>
    <w:rPr>
      <w:b/>
    </w:rPr>
  </w:style>
  <w:style w:type="paragraph" w:customStyle="1" w:styleId="TH">
    <w:name w:val="TH"/>
    <w:basedOn w:val="TF"/>
    <w:next w:val="Normal"/>
    <w:rsid w:val="00EB23E1"/>
    <w:pPr>
      <w:keepNext/>
    </w:pPr>
  </w:style>
  <w:style w:type="paragraph" w:customStyle="1" w:styleId="NO">
    <w:name w:val="NO"/>
    <w:basedOn w:val="Normal"/>
    <w:next w:val="Normal"/>
    <w:qFormat/>
    <w:rsid w:val="00EB23E1"/>
    <w:pPr>
      <w:keepLines/>
      <w:ind w:left="1701" w:hanging="1134"/>
    </w:pPr>
  </w:style>
  <w:style w:type="paragraph" w:styleId="TOC9">
    <w:name w:val="toc 9"/>
    <w:basedOn w:val="TOC1"/>
    <w:uiPriority w:val="39"/>
    <w:rsid w:val="00EB23E1"/>
    <w:pPr>
      <w:ind w:left="1134" w:hanging="1134"/>
    </w:pPr>
  </w:style>
  <w:style w:type="paragraph" w:customStyle="1" w:styleId="EX">
    <w:name w:val="EX"/>
    <w:basedOn w:val="Normal"/>
    <w:rsid w:val="00EB23E1"/>
    <w:pPr>
      <w:keepLines/>
      <w:ind w:left="2268" w:hanging="2268"/>
    </w:pPr>
  </w:style>
  <w:style w:type="paragraph" w:customStyle="1" w:styleId="NW">
    <w:name w:val="NW"/>
    <w:basedOn w:val="NO"/>
    <w:next w:val="Normal"/>
    <w:rsid w:val="00EB23E1"/>
    <w:pPr>
      <w:spacing w:after="0"/>
    </w:pPr>
  </w:style>
  <w:style w:type="paragraph" w:customStyle="1" w:styleId="EW">
    <w:name w:val="EW"/>
    <w:basedOn w:val="EX"/>
    <w:rsid w:val="00EB23E1"/>
    <w:pPr>
      <w:spacing w:after="0"/>
    </w:pPr>
  </w:style>
  <w:style w:type="paragraph" w:styleId="TOC6">
    <w:name w:val="toc 6"/>
    <w:basedOn w:val="TOC5"/>
    <w:uiPriority w:val="39"/>
    <w:rsid w:val="00EB23E1"/>
    <w:pPr>
      <w:ind w:left="800"/>
    </w:pPr>
  </w:style>
  <w:style w:type="paragraph" w:styleId="TOC7">
    <w:name w:val="toc 7"/>
    <w:basedOn w:val="TOC6"/>
    <w:uiPriority w:val="39"/>
    <w:rsid w:val="00EB23E1"/>
    <w:pPr>
      <w:ind w:left="1000"/>
    </w:pPr>
  </w:style>
  <w:style w:type="paragraph" w:customStyle="1" w:styleId="NF">
    <w:name w:val="NF"/>
    <w:basedOn w:val="NO"/>
    <w:rsid w:val="00EB23E1"/>
    <w:rPr>
      <w:sz w:val="18"/>
    </w:rPr>
  </w:style>
  <w:style w:type="paragraph" w:customStyle="1" w:styleId="TAN">
    <w:name w:val="TAN"/>
    <w:basedOn w:val="TAJ"/>
    <w:link w:val="TANChar"/>
    <w:rsid w:val="00EB23E1"/>
    <w:pPr>
      <w:ind w:left="1134" w:hanging="1134"/>
    </w:pPr>
  </w:style>
  <w:style w:type="paragraph" w:customStyle="1" w:styleId="EditorsNote">
    <w:name w:val="Editor's Note"/>
    <w:basedOn w:val="NO"/>
    <w:rsid w:val="00EB23E1"/>
    <w:pPr>
      <w:ind w:left="1418"/>
    </w:pPr>
    <w:rPr>
      <w:i/>
      <w:color w:val="FF0000"/>
    </w:rPr>
  </w:style>
  <w:style w:type="paragraph" w:customStyle="1" w:styleId="B10">
    <w:name w:val="B1"/>
    <w:basedOn w:val="Normal"/>
    <w:rsid w:val="00EB23E1"/>
    <w:pPr>
      <w:spacing w:after="0"/>
      <w:ind w:left="567" w:hanging="567"/>
    </w:pPr>
  </w:style>
  <w:style w:type="paragraph" w:customStyle="1" w:styleId="B20">
    <w:name w:val="B2"/>
    <w:basedOn w:val="B10"/>
    <w:rsid w:val="00EB23E1"/>
    <w:pPr>
      <w:ind w:left="1134"/>
    </w:pPr>
  </w:style>
  <w:style w:type="paragraph" w:customStyle="1" w:styleId="B30">
    <w:name w:val="B3"/>
    <w:basedOn w:val="B10"/>
    <w:rsid w:val="00EB23E1"/>
    <w:pPr>
      <w:ind w:left="1701"/>
    </w:pPr>
  </w:style>
  <w:style w:type="paragraph" w:customStyle="1" w:styleId="B4">
    <w:name w:val="B4"/>
    <w:basedOn w:val="B10"/>
    <w:rsid w:val="00EB23E1"/>
    <w:pPr>
      <w:ind w:left="2268"/>
    </w:pPr>
  </w:style>
  <w:style w:type="paragraph" w:customStyle="1" w:styleId="B5">
    <w:name w:val="B5"/>
    <w:basedOn w:val="B10"/>
    <w:rsid w:val="00EB23E1"/>
    <w:pPr>
      <w:ind w:left="2835"/>
    </w:pPr>
  </w:style>
  <w:style w:type="paragraph" w:styleId="Footer">
    <w:name w:val="footer"/>
    <w:basedOn w:val="Header"/>
    <w:next w:val="Header"/>
    <w:link w:val="FooterChar"/>
    <w:rsid w:val="00EB23E1"/>
  </w:style>
  <w:style w:type="character" w:customStyle="1" w:styleId="FooterChar">
    <w:name w:val="Footer Char"/>
    <w:basedOn w:val="DefaultParagraphFont"/>
    <w:link w:val="Footer"/>
    <w:rsid w:val="00EB23E1"/>
    <w:rPr>
      <w:rFonts w:ascii="Arial" w:eastAsia="Times New Roman" w:hAnsi="Arial" w:cs="Times New Roman"/>
      <w:sz w:val="20"/>
      <w:szCs w:val="20"/>
      <w:lang w:val="en-GB"/>
    </w:rPr>
  </w:style>
  <w:style w:type="paragraph" w:styleId="IndexHeading">
    <w:name w:val="index heading"/>
    <w:basedOn w:val="Normal"/>
    <w:semiHidden/>
    <w:rsid w:val="00EB23E1"/>
    <w:pPr>
      <w:keepNext/>
      <w:keepLines/>
      <w:spacing w:before="240" w:after="0"/>
      <w:jc w:val="center"/>
    </w:pPr>
    <w:rPr>
      <w:b/>
      <w:sz w:val="24"/>
    </w:rPr>
  </w:style>
  <w:style w:type="paragraph" w:styleId="NormalIndent">
    <w:name w:val="Normal Indent"/>
    <w:basedOn w:val="Normal"/>
    <w:next w:val="Normal"/>
    <w:rsid w:val="00EB23E1"/>
    <w:pPr>
      <w:ind w:left="567"/>
    </w:pPr>
  </w:style>
  <w:style w:type="paragraph" w:customStyle="1" w:styleId="HO">
    <w:name w:val="HO"/>
    <w:basedOn w:val="Normal"/>
    <w:rsid w:val="00EB23E1"/>
    <w:pPr>
      <w:spacing w:after="0"/>
      <w:jc w:val="right"/>
    </w:pPr>
    <w:rPr>
      <w:b/>
    </w:rPr>
  </w:style>
  <w:style w:type="paragraph" w:customStyle="1" w:styleId="HE">
    <w:name w:val="HE"/>
    <w:basedOn w:val="Normal"/>
    <w:rsid w:val="00EB23E1"/>
    <w:pPr>
      <w:spacing w:after="0"/>
      <w:jc w:val="left"/>
    </w:pPr>
    <w:rPr>
      <w:b/>
    </w:rPr>
  </w:style>
  <w:style w:type="character" w:customStyle="1" w:styleId="matchcase">
    <w:name w:val="match case"/>
    <w:basedOn w:val="DefaultParagraphFont"/>
    <w:rsid w:val="00EB23E1"/>
    <w:rPr>
      <w:color w:val="800000"/>
    </w:rPr>
  </w:style>
  <w:style w:type="paragraph" w:customStyle="1" w:styleId="DocTitle">
    <w:name w:val="Doc Title"/>
    <w:basedOn w:val="TT"/>
    <w:rsid w:val="00EB23E1"/>
    <w:rPr>
      <w:sz w:val="36"/>
    </w:rPr>
  </w:style>
  <w:style w:type="paragraph" w:styleId="List">
    <w:name w:val="List"/>
    <w:basedOn w:val="Normal"/>
    <w:rsid w:val="00EB23E1"/>
    <w:pPr>
      <w:ind w:left="283" w:hanging="283"/>
    </w:pPr>
  </w:style>
  <w:style w:type="paragraph" w:styleId="List2">
    <w:name w:val="List 2"/>
    <w:basedOn w:val="Normal"/>
    <w:rsid w:val="00EB23E1"/>
    <w:pPr>
      <w:ind w:left="566" w:hanging="283"/>
    </w:pPr>
  </w:style>
  <w:style w:type="paragraph" w:styleId="List3">
    <w:name w:val="List 3"/>
    <w:basedOn w:val="Normal"/>
    <w:rsid w:val="00EB23E1"/>
    <w:pPr>
      <w:ind w:left="849" w:hanging="283"/>
    </w:pPr>
  </w:style>
  <w:style w:type="paragraph" w:styleId="List4">
    <w:name w:val="List 4"/>
    <w:basedOn w:val="Normal"/>
    <w:rsid w:val="00EB23E1"/>
    <w:pPr>
      <w:ind w:left="1132" w:hanging="283"/>
    </w:pPr>
  </w:style>
  <w:style w:type="paragraph" w:styleId="ListBullet">
    <w:name w:val="List Bullet"/>
    <w:basedOn w:val="Normal"/>
    <w:rsid w:val="00EB23E1"/>
    <w:pPr>
      <w:ind w:left="283" w:hanging="283"/>
    </w:pPr>
  </w:style>
  <w:style w:type="paragraph" w:styleId="ListBullet2">
    <w:name w:val="List Bullet 2"/>
    <w:basedOn w:val="Normal"/>
    <w:rsid w:val="00EB23E1"/>
    <w:pPr>
      <w:ind w:left="566" w:hanging="283"/>
    </w:pPr>
  </w:style>
  <w:style w:type="paragraph" w:styleId="ListBullet3">
    <w:name w:val="List Bullet 3"/>
    <w:basedOn w:val="Normal"/>
    <w:rsid w:val="00EB23E1"/>
    <w:pPr>
      <w:ind w:left="849" w:hanging="283"/>
    </w:pPr>
  </w:style>
  <w:style w:type="paragraph" w:styleId="ListBullet4">
    <w:name w:val="List Bullet 4"/>
    <w:basedOn w:val="Normal"/>
    <w:rsid w:val="00EB23E1"/>
    <w:pPr>
      <w:ind w:left="1132" w:hanging="283"/>
    </w:pPr>
  </w:style>
  <w:style w:type="paragraph" w:styleId="ListBullet5">
    <w:name w:val="List Bullet 5"/>
    <w:basedOn w:val="Normal"/>
    <w:rsid w:val="00EB23E1"/>
    <w:pPr>
      <w:ind w:left="1415" w:hanging="283"/>
    </w:pPr>
  </w:style>
  <w:style w:type="paragraph" w:customStyle="1" w:styleId="1NOTEINTABOPEN">
    <w:name w:val="1_NOTE IN TAB.(OPEN"/>
    <w:basedOn w:val="Normal"/>
    <w:rsid w:val="00EB23E1"/>
  </w:style>
  <w:style w:type="paragraph" w:styleId="Title">
    <w:name w:val="Title"/>
    <w:aliases w:val="TestlistenLevel,Logo here"/>
    <w:basedOn w:val="Normal"/>
    <w:link w:val="TitleChar"/>
    <w:uiPriority w:val="10"/>
    <w:qFormat/>
    <w:rsid w:val="00EB23E1"/>
    <w:pPr>
      <w:spacing w:before="240" w:after="60"/>
      <w:jc w:val="center"/>
    </w:pPr>
    <w:rPr>
      <w:b/>
      <w:kern w:val="28"/>
      <w:sz w:val="32"/>
    </w:rPr>
  </w:style>
  <w:style w:type="character" w:customStyle="1" w:styleId="TitleChar">
    <w:name w:val="Title Char"/>
    <w:aliases w:val="TestlistenLevel Char,Logo here Char"/>
    <w:basedOn w:val="DefaultParagraphFont"/>
    <w:link w:val="Title"/>
    <w:rsid w:val="00EB23E1"/>
    <w:rPr>
      <w:rFonts w:ascii="Arial" w:eastAsia="Times New Roman" w:hAnsi="Arial" w:cs="Times New Roman"/>
      <w:b/>
      <w:kern w:val="28"/>
      <w:sz w:val="32"/>
      <w:szCs w:val="20"/>
      <w:lang w:val="en-GB"/>
    </w:rPr>
  </w:style>
  <w:style w:type="paragraph" w:customStyle="1" w:styleId="LD">
    <w:name w:val="LD"/>
    <w:rsid w:val="00EB23E1"/>
    <w:pPr>
      <w:keepNext/>
      <w:keepLines/>
      <w:spacing w:after="0" w:line="240" w:lineRule="auto"/>
    </w:pPr>
    <w:rPr>
      <w:rFonts w:ascii="Courier" w:eastAsia="Times New Roman" w:hAnsi="Courier" w:cs="Times New Roman"/>
      <w:sz w:val="24"/>
      <w:szCs w:val="20"/>
      <w:lang w:val="en-GB"/>
    </w:rPr>
  </w:style>
  <w:style w:type="paragraph" w:customStyle="1" w:styleId="FP">
    <w:name w:val="FP"/>
    <w:rsid w:val="00EB23E1"/>
    <w:pPr>
      <w:spacing w:after="0" w:line="240" w:lineRule="atLeast"/>
    </w:pPr>
    <w:rPr>
      <w:rFonts w:ascii="Univers (WN)" w:eastAsia="Times New Roman" w:hAnsi="Univers (WN)" w:cs="Times New Roman"/>
      <w:sz w:val="20"/>
      <w:szCs w:val="20"/>
      <w:lang w:val="en-GB"/>
    </w:rPr>
  </w:style>
  <w:style w:type="paragraph" w:customStyle="1" w:styleId="WP">
    <w:name w:val="WP"/>
    <w:next w:val="Normal"/>
    <w:rsid w:val="00EB23E1"/>
    <w:pPr>
      <w:spacing w:after="0" w:line="240" w:lineRule="atLeast"/>
      <w:jc w:val="both"/>
    </w:pPr>
    <w:rPr>
      <w:rFonts w:ascii="Univers (WN)" w:eastAsia="Times New Roman" w:hAnsi="Univers (WN)" w:cs="Times New Roman"/>
      <w:sz w:val="20"/>
      <w:szCs w:val="20"/>
      <w:lang w:val="en-GB"/>
    </w:rPr>
  </w:style>
  <w:style w:type="paragraph" w:customStyle="1" w:styleId="TC">
    <w:name w:val="TC"/>
    <w:rsid w:val="00EB23E1"/>
    <w:pPr>
      <w:keepNext/>
      <w:keepLines/>
      <w:spacing w:after="0" w:line="240" w:lineRule="auto"/>
      <w:jc w:val="center"/>
    </w:pPr>
    <w:rPr>
      <w:rFonts w:ascii="Courier" w:eastAsia="Times New Roman" w:hAnsi="Courier" w:cs="Times New Roman"/>
      <w:sz w:val="24"/>
      <w:szCs w:val="20"/>
      <w:lang w:val="en-GB"/>
    </w:rPr>
  </w:style>
  <w:style w:type="paragraph" w:customStyle="1" w:styleId="TB">
    <w:name w:val="TB"/>
    <w:rsid w:val="00EB23E1"/>
    <w:pPr>
      <w:keepNext/>
      <w:keepLines/>
      <w:pBdr>
        <w:top w:val="single" w:sz="6" w:space="0" w:color="auto"/>
        <w:left w:val="single" w:sz="6" w:space="0" w:color="auto"/>
        <w:bottom w:val="single" w:sz="6" w:space="0" w:color="auto"/>
        <w:right w:val="single" w:sz="6" w:space="0" w:color="auto"/>
      </w:pBdr>
      <w:spacing w:after="0" w:line="240" w:lineRule="atLeast"/>
    </w:pPr>
    <w:rPr>
      <w:rFonts w:ascii="Univers (WN)" w:eastAsia="Times New Roman" w:hAnsi="Univers (WN)" w:cs="Times New Roman"/>
      <w:sz w:val="20"/>
      <w:szCs w:val="20"/>
      <w:lang w:val="en-GB"/>
    </w:rPr>
  </w:style>
  <w:style w:type="paragraph" w:customStyle="1" w:styleId="ZA">
    <w:name w:val="ZA"/>
    <w:rsid w:val="00EB23E1"/>
    <w:pPr>
      <w:keepNext/>
      <w:keepLines/>
      <w:tabs>
        <w:tab w:val="left" w:pos="142"/>
        <w:tab w:val="left" w:pos="6464"/>
        <w:tab w:val="left" w:pos="6804"/>
      </w:tabs>
      <w:spacing w:after="0" w:line="480" w:lineRule="exact"/>
    </w:pPr>
    <w:rPr>
      <w:rFonts w:ascii="Univers (WN)" w:eastAsia="Times New Roman" w:hAnsi="Univers (WN)" w:cs="Times New Roman"/>
      <w:sz w:val="20"/>
      <w:szCs w:val="20"/>
      <w:lang w:val="en-GB"/>
    </w:rPr>
  </w:style>
  <w:style w:type="paragraph" w:customStyle="1" w:styleId="ZB">
    <w:name w:val="ZB"/>
    <w:rsid w:val="00EB23E1"/>
    <w:pPr>
      <w:keepNext/>
      <w:keepLines/>
      <w:tabs>
        <w:tab w:val="left" w:pos="5387"/>
      </w:tabs>
      <w:spacing w:after="240" w:line="240" w:lineRule="atLeast"/>
    </w:pPr>
    <w:rPr>
      <w:rFonts w:ascii="Univers (WN)" w:eastAsia="Times New Roman" w:hAnsi="Univers (WN)" w:cs="Times New Roman"/>
      <w:b/>
      <w:sz w:val="32"/>
      <w:szCs w:val="20"/>
      <w:lang w:val="en-GB"/>
    </w:rPr>
  </w:style>
  <w:style w:type="paragraph" w:customStyle="1" w:styleId="ZU">
    <w:name w:val="ZU"/>
    <w:rsid w:val="00EB23E1"/>
    <w:pPr>
      <w:keepNext/>
      <w:keepLines/>
      <w:tabs>
        <w:tab w:val="left" w:pos="624"/>
      </w:tabs>
      <w:spacing w:after="240" w:line="240" w:lineRule="atLeast"/>
      <w:ind w:left="624" w:right="113" w:hanging="624"/>
      <w:jc w:val="both"/>
    </w:pPr>
    <w:rPr>
      <w:rFonts w:ascii="Univers (WN)" w:eastAsia="Times New Roman" w:hAnsi="Univers (WN)" w:cs="Times New Roman"/>
      <w:sz w:val="20"/>
      <w:szCs w:val="20"/>
      <w:lang w:val="en-GB"/>
    </w:rPr>
  </w:style>
  <w:style w:type="paragraph" w:customStyle="1" w:styleId="ZW">
    <w:name w:val="ZW"/>
    <w:rsid w:val="00EB23E1"/>
    <w:pPr>
      <w:keepNext/>
      <w:keepLines/>
      <w:tabs>
        <w:tab w:val="left" w:pos="5387"/>
      </w:tabs>
      <w:spacing w:after="240" w:line="240" w:lineRule="atLeast"/>
    </w:pPr>
    <w:rPr>
      <w:rFonts w:ascii="Univers (WN)" w:eastAsia="Times New Roman" w:hAnsi="Univers (WN)" w:cs="Times New Roman"/>
      <w:sz w:val="20"/>
      <w:szCs w:val="20"/>
      <w:lang w:val="en-GB"/>
    </w:rPr>
  </w:style>
  <w:style w:type="paragraph" w:customStyle="1" w:styleId="ZK">
    <w:name w:val="ZK"/>
    <w:rsid w:val="00EB23E1"/>
    <w:pPr>
      <w:keepNext/>
      <w:keepLines/>
      <w:tabs>
        <w:tab w:val="left" w:pos="1191"/>
      </w:tabs>
      <w:spacing w:after="240" w:line="240" w:lineRule="atLeast"/>
      <w:ind w:left="1191" w:right="113" w:hanging="1191"/>
      <w:jc w:val="both"/>
    </w:pPr>
    <w:rPr>
      <w:rFonts w:ascii="Univers (WN)" w:eastAsia="Times New Roman" w:hAnsi="Univers (WN)" w:cs="Times New Roman"/>
      <w:sz w:val="20"/>
      <w:szCs w:val="20"/>
      <w:lang w:val="en-GB"/>
    </w:rPr>
  </w:style>
  <w:style w:type="paragraph" w:customStyle="1" w:styleId="ZT">
    <w:name w:val="ZT"/>
    <w:rsid w:val="00EB23E1"/>
    <w:pPr>
      <w:keepNext/>
      <w:keepLines/>
      <w:spacing w:after="96" w:line="240" w:lineRule="atLeast"/>
      <w:jc w:val="center"/>
    </w:pPr>
    <w:rPr>
      <w:rFonts w:ascii="Univers (WN)" w:eastAsia="Times New Roman" w:hAnsi="Univers (WN)" w:cs="Times New Roman"/>
      <w:b/>
      <w:sz w:val="32"/>
      <w:szCs w:val="20"/>
      <w:lang w:val="en-GB"/>
    </w:rPr>
  </w:style>
  <w:style w:type="paragraph" w:customStyle="1" w:styleId="ZC">
    <w:name w:val="ZC"/>
    <w:rsid w:val="00EB23E1"/>
    <w:pPr>
      <w:keepNext/>
      <w:keepLines/>
      <w:spacing w:after="0" w:line="360" w:lineRule="atLeast"/>
      <w:jc w:val="center"/>
    </w:pPr>
    <w:rPr>
      <w:rFonts w:ascii="Univers (WN)" w:eastAsia="Times New Roman" w:hAnsi="Univers (WN)" w:cs="Times New Roman"/>
      <w:sz w:val="20"/>
      <w:szCs w:val="20"/>
      <w:lang w:val="en-GB"/>
    </w:rPr>
  </w:style>
  <w:style w:type="paragraph" w:customStyle="1" w:styleId="ZE">
    <w:name w:val="ZE"/>
    <w:rsid w:val="00EB23E1"/>
    <w:pPr>
      <w:spacing w:after="960" w:line="408" w:lineRule="atLeast"/>
      <w:jc w:val="center"/>
    </w:pPr>
    <w:rPr>
      <w:rFonts w:ascii="Univers (WN)" w:eastAsia="Times New Roman" w:hAnsi="Univers (WN)" w:cs="Times New Roman"/>
      <w:sz w:val="20"/>
      <w:szCs w:val="20"/>
      <w:lang w:val="en-GB"/>
    </w:rPr>
  </w:style>
  <w:style w:type="paragraph" w:styleId="MacroText">
    <w:name w:val="macro"/>
    <w:link w:val="MacroTextChar"/>
    <w:semiHidden/>
    <w:rsid w:val="00EB23E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s>
      <w:spacing w:after="0" w:line="240" w:lineRule="auto"/>
    </w:pPr>
    <w:rPr>
      <w:rFonts w:ascii="Times New Roman" w:eastAsia="Times New Roman" w:hAnsi="Times New Roman" w:cs="Times New Roman"/>
      <w:sz w:val="20"/>
      <w:szCs w:val="20"/>
      <w:lang w:val="en-GB"/>
    </w:rPr>
  </w:style>
  <w:style w:type="character" w:customStyle="1" w:styleId="MacroTextChar">
    <w:name w:val="Macro Text Char"/>
    <w:basedOn w:val="DefaultParagraphFont"/>
    <w:link w:val="MacroText"/>
    <w:semiHidden/>
    <w:rsid w:val="00EB23E1"/>
    <w:rPr>
      <w:rFonts w:ascii="Times New Roman" w:eastAsia="Times New Roman" w:hAnsi="Times New Roman" w:cs="Times New Roman"/>
      <w:sz w:val="20"/>
      <w:szCs w:val="20"/>
      <w:lang w:val="en-GB"/>
    </w:rPr>
  </w:style>
  <w:style w:type="character" w:styleId="CommentReference">
    <w:name w:val="annotation reference"/>
    <w:basedOn w:val="DefaultParagraphFont"/>
    <w:semiHidden/>
    <w:rsid w:val="00EB23E1"/>
    <w:rPr>
      <w:sz w:val="16"/>
    </w:rPr>
  </w:style>
  <w:style w:type="paragraph" w:styleId="CommentText">
    <w:name w:val="annotation text"/>
    <w:basedOn w:val="Normal"/>
    <w:link w:val="CommentTextChar"/>
    <w:semiHidden/>
    <w:rsid w:val="00EB23E1"/>
  </w:style>
  <w:style w:type="character" w:customStyle="1" w:styleId="CommentTextChar">
    <w:name w:val="Comment Text Char"/>
    <w:basedOn w:val="DefaultParagraphFont"/>
    <w:link w:val="CommentText"/>
    <w:semiHidden/>
    <w:rsid w:val="00EB23E1"/>
    <w:rPr>
      <w:rFonts w:ascii="Arial" w:eastAsia="Times New Roman" w:hAnsi="Arial" w:cs="Times New Roman"/>
      <w:sz w:val="20"/>
      <w:szCs w:val="20"/>
      <w:lang w:val="en-GB"/>
    </w:rPr>
  </w:style>
  <w:style w:type="paragraph" w:styleId="DocumentMap">
    <w:name w:val="Document Map"/>
    <w:basedOn w:val="Normal"/>
    <w:link w:val="DocumentMapChar"/>
    <w:semiHidden/>
    <w:rsid w:val="00EB23E1"/>
    <w:pPr>
      <w:shd w:val="clear" w:color="auto" w:fill="000080"/>
    </w:pPr>
    <w:rPr>
      <w:rFonts w:ascii="Tahoma" w:hAnsi="Tahoma"/>
    </w:rPr>
  </w:style>
  <w:style w:type="character" w:customStyle="1" w:styleId="DocumentMapChar">
    <w:name w:val="Document Map Char"/>
    <w:basedOn w:val="DefaultParagraphFont"/>
    <w:link w:val="DocumentMap"/>
    <w:semiHidden/>
    <w:rsid w:val="00EB23E1"/>
    <w:rPr>
      <w:rFonts w:ascii="Tahoma" w:eastAsia="Times New Roman" w:hAnsi="Tahoma" w:cs="Times New Roman"/>
      <w:sz w:val="20"/>
      <w:szCs w:val="20"/>
      <w:shd w:val="clear" w:color="auto" w:fill="000080"/>
      <w:lang w:val="en-GB"/>
    </w:rPr>
  </w:style>
  <w:style w:type="paragraph" w:customStyle="1" w:styleId="Normal1">
    <w:name w:val="Normal1"/>
    <w:basedOn w:val="Normal"/>
    <w:rsid w:val="00EB23E1"/>
    <w:pPr>
      <w:spacing w:before="60" w:after="60"/>
      <w:ind w:left="720"/>
      <w:jc w:val="left"/>
    </w:pPr>
    <w:rPr>
      <w:sz w:val="22"/>
    </w:rPr>
  </w:style>
  <w:style w:type="paragraph" w:customStyle="1" w:styleId="CRfront">
    <w:name w:val="CR_front"/>
    <w:next w:val="Normal"/>
    <w:rsid w:val="00EB23E1"/>
    <w:pPr>
      <w:spacing w:after="0" w:line="240" w:lineRule="auto"/>
    </w:pPr>
    <w:rPr>
      <w:rFonts w:ascii="Arial" w:eastAsia="Times New Roman" w:hAnsi="Arial" w:cs="Times New Roman"/>
      <w:sz w:val="20"/>
      <w:szCs w:val="20"/>
      <w:lang w:val="en-GB"/>
    </w:rPr>
  </w:style>
  <w:style w:type="character" w:styleId="Hyperlink">
    <w:name w:val="Hyperlink"/>
    <w:basedOn w:val="DefaultParagraphFont"/>
    <w:uiPriority w:val="99"/>
    <w:qFormat/>
    <w:rsid w:val="00EB23E1"/>
    <w:rPr>
      <w:color w:val="0000FF"/>
      <w:u w:val="single"/>
    </w:rPr>
  </w:style>
  <w:style w:type="paragraph" w:styleId="BodyTextIndent">
    <w:name w:val="Body Text Indent"/>
    <w:aliases w:val="Textkörper-Einzug"/>
    <w:basedOn w:val="Normal"/>
    <w:link w:val="BodyTextIndentChar"/>
    <w:rsid w:val="00EB23E1"/>
    <w:pPr>
      <w:ind w:left="644"/>
    </w:pPr>
  </w:style>
  <w:style w:type="character" w:customStyle="1" w:styleId="BodyTextIndentChar">
    <w:name w:val="Body Text Indent Char"/>
    <w:aliases w:val="Textkörper-Einzug Char"/>
    <w:basedOn w:val="DefaultParagraphFont"/>
    <w:link w:val="BodyTextIndent"/>
    <w:rsid w:val="00EB23E1"/>
    <w:rPr>
      <w:rFonts w:ascii="Arial" w:eastAsia="Times New Roman" w:hAnsi="Arial" w:cs="Times New Roman"/>
      <w:sz w:val="20"/>
      <w:szCs w:val="20"/>
      <w:lang w:val="en-GB"/>
    </w:rPr>
  </w:style>
  <w:style w:type="character" w:styleId="FollowedHyperlink">
    <w:name w:val="FollowedHyperlink"/>
    <w:basedOn w:val="DefaultParagraphFont"/>
    <w:rsid w:val="00EB23E1"/>
    <w:rPr>
      <w:color w:val="800080"/>
      <w:u w:val="single"/>
    </w:rPr>
  </w:style>
  <w:style w:type="paragraph" w:styleId="BlockText">
    <w:name w:val="Block Text"/>
    <w:basedOn w:val="Normal"/>
    <w:rsid w:val="00EB23E1"/>
    <w:pPr>
      <w:ind w:left="1440" w:right="1440"/>
    </w:pPr>
  </w:style>
  <w:style w:type="paragraph" w:styleId="BodyText2">
    <w:name w:val="Body Text 2"/>
    <w:basedOn w:val="Normal"/>
    <w:link w:val="BodyText2Char"/>
    <w:rsid w:val="00EB23E1"/>
    <w:pPr>
      <w:spacing w:line="480" w:lineRule="auto"/>
    </w:pPr>
  </w:style>
  <w:style w:type="character" w:customStyle="1" w:styleId="BodyText2Char">
    <w:name w:val="Body Text 2 Char"/>
    <w:basedOn w:val="DefaultParagraphFont"/>
    <w:link w:val="BodyText2"/>
    <w:rsid w:val="00EB23E1"/>
    <w:rPr>
      <w:rFonts w:ascii="Arial" w:eastAsia="Times New Roman" w:hAnsi="Arial" w:cs="Times New Roman"/>
      <w:sz w:val="20"/>
      <w:szCs w:val="20"/>
      <w:lang w:val="en-GB"/>
    </w:rPr>
  </w:style>
  <w:style w:type="paragraph" w:styleId="BodyText3">
    <w:name w:val="Body Text 3"/>
    <w:basedOn w:val="Normal"/>
    <w:link w:val="BodyText3Char"/>
    <w:rsid w:val="00EB23E1"/>
    <w:rPr>
      <w:sz w:val="16"/>
      <w:szCs w:val="16"/>
    </w:rPr>
  </w:style>
  <w:style w:type="character" w:customStyle="1" w:styleId="BodyText3Char">
    <w:name w:val="Body Text 3 Char"/>
    <w:basedOn w:val="DefaultParagraphFont"/>
    <w:link w:val="BodyText3"/>
    <w:rsid w:val="00EB23E1"/>
    <w:rPr>
      <w:rFonts w:ascii="Arial" w:eastAsia="Times New Roman" w:hAnsi="Arial" w:cs="Times New Roman"/>
      <w:sz w:val="16"/>
      <w:szCs w:val="16"/>
      <w:lang w:val="en-GB"/>
    </w:rPr>
  </w:style>
  <w:style w:type="paragraph" w:styleId="BodyTextFirstIndent">
    <w:name w:val="Body Text First Indent"/>
    <w:basedOn w:val="BodyText"/>
    <w:link w:val="BodyTextFirstIndentChar"/>
    <w:rsid w:val="00EB23E1"/>
    <w:pPr>
      <w:ind w:firstLine="210"/>
    </w:pPr>
  </w:style>
  <w:style w:type="character" w:customStyle="1" w:styleId="BodyTextFirstIndentChar">
    <w:name w:val="Body Text First Indent Char"/>
    <w:basedOn w:val="BodyTextChar"/>
    <w:link w:val="BodyTextFirstIndent"/>
    <w:rsid w:val="00EB23E1"/>
    <w:rPr>
      <w:rFonts w:ascii="Arial" w:eastAsia="Times New Roman" w:hAnsi="Arial" w:cs="Times New Roman"/>
      <w:sz w:val="20"/>
      <w:szCs w:val="20"/>
      <w:lang w:val="en-GB"/>
    </w:rPr>
  </w:style>
  <w:style w:type="paragraph" w:styleId="BodyTextFirstIndent2">
    <w:name w:val="Body Text First Indent 2"/>
    <w:basedOn w:val="BodyTextIndent"/>
    <w:link w:val="BodyTextFirstIndent2Char"/>
    <w:rsid w:val="00EB23E1"/>
    <w:pPr>
      <w:ind w:left="283" w:firstLine="210"/>
    </w:pPr>
  </w:style>
  <w:style w:type="character" w:customStyle="1" w:styleId="BodyTextFirstIndent2Char">
    <w:name w:val="Body Text First Indent 2 Char"/>
    <w:basedOn w:val="BodyTextIndentChar"/>
    <w:link w:val="BodyTextFirstIndent2"/>
    <w:rsid w:val="00EB23E1"/>
    <w:rPr>
      <w:rFonts w:ascii="Arial" w:eastAsia="Times New Roman" w:hAnsi="Arial" w:cs="Times New Roman"/>
      <w:sz w:val="20"/>
      <w:szCs w:val="20"/>
      <w:lang w:val="en-GB"/>
    </w:rPr>
  </w:style>
  <w:style w:type="paragraph" w:styleId="BodyTextIndent2">
    <w:name w:val="Body Text Indent 2"/>
    <w:basedOn w:val="Normal"/>
    <w:link w:val="BodyTextIndent2Char"/>
    <w:rsid w:val="00EB23E1"/>
    <w:pPr>
      <w:spacing w:line="480" w:lineRule="auto"/>
      <w:ind w:left="283"/>
    </w:pPr>
  </w:style>
  <w:style w:type="character" w:customStyle="1" w:styleId="BodyTextIndent2Char">
    <w:name w:val="Body Text Indent 2 Char"/>
    <w:basedOn w:val="DefaultParagraphFont"/>
    <w:link w:val="BodyTextIndent2"/>
    <w:rsid w:val="00EB23E1"/>
    <w:rPr>
      <w:rFonts w:ascii="Arial" w:eastAsia="Times New Roman" w:hAnsi="Arial" w:cs="Times New Roman"/>
      <w:sz w:val="20"/>
      <w:szCs w:val="20"/>
      <w:lang w:val="en-GB"/>
    </w:rPr>
  </w:style>
  <w:style w:type="paragraph" w:styleId="BodyTextIndent3">
    <w:name w:val="Body Text Indent 3"/>
    <w:basedOn w:val="Normal"/>
    <w:link w:val="BodyTextIndent3Char"/>
    <w:rsid w:val="00EB23E1"/>
    <w:pPr>
      <w:ind w:left="283"/>
    </w:pPr>
    <w:rPr>
      <w:sz w:val="16"/>
      <w:szCs w:val="16"/>
    </w:rPr>
  </w:style>
  <w:style w:type="character" w:customStyle="1" w:styleId="BodyTextIndent3Char">
    <w:name w:val="Body Text Indent 3 Char"/>
    <w:basedOn w:val="DefaultParagraphFont"/>
    <w:link w:val="BodyTextIndent3"/>
    <w:rsid w:val="00EB23E1"/>
    <w:rPr>
      <w:rFonts w:ascii="Arial" w:eastAsia="Times New Roman" w:hAnsi="Arial" w:cs="Times New Roman"/>
      <w:sz w:val="16"/>
      <w:szCs w:val="16"/>
      <w:lang w:val="en-GB"/>
    </w:rPr>
  </w:style>
  <w:style w:type="paragraph" w:styleId="Caption">
    <w:name w:val="caption"/>
    <w:basedOn w:val="Normal"/>
    <w:next w:val="Normal"/>
    <w:qFormat/>
    <w:rsid w:val="00EB23E1"/>
    <w:pPr>
      <w:spacing w:before="120"/>
    </w:pPr>
    <w:rPr>
      <w:b/>
      <w:bCs/>
    </w:rPr>
  </w:style>
  <w:style w:type="paragraph" w:styleId="Closing">
    <w:name w:val="Closing"/>
    <w:basedOn w:val="Normal"/>
    <w:link w:val="ClosingChar"/>
    <w:rsid w:val="00EB23E1"/>
    <w:pPr>
      <w:ind w:left="4252"/>
    </w:pPr>
  </w:style>
  <w:style w:type="character" w:customStyle="1" w:styleId="ClosingChar">
    <w:name w:val="Closing Char"/>
    <w:basedOn w:val="DefaultParagraphFont"/>
    <w:link w:val="Closing"/>
    <w:rsid w:val="00EB23E1"/>
    <w:rPr>
      <w:rFonts w:ascii="Arial" w:eastAsia="Times New Roman" w:hAnsi="Arial" w:cs="Times New Roman"/>
      <w:sz w:val="20"/>
      <w:szCs w:val="20"/>
      <w:lang w:val="en-GB"/>
    </w:rPr>
  </w:style>
  <w:style w:type="paragraph" w:styleId="Date">
    <w:name w:val="Date"/>
    <w:basedOn w:val="Normal"/>
    <w:next w:val="Normal"/>
    <w:link w:val="DateChar"/>
    <w:rsid w:val="00EB23E1"/>
  </w:style>
  <w:style w:type="character" w:customStyle="1" w:styleId="DateChar">
    <w:name w:val="Date Char"/>
    <w:basedOn w:val="DefaultParagraphFont"/>
    <w:link w:val="Date"/>
    <w:rsid w:val="00EB23E1"/>
    <w:rPr>
      <w:rFonts w:ascii="Arial" w:eastAsia="Times New Roman" w:hAnsi="Arial" w:cs="Times New Roman"/>
      <w:sz w:val="20"/>
      <w:szCs w:val="20"/>
      <w:lang w:val="en-GB"/>
    </w:rPr>
  </w:style>
  <w:style w:type="paragraph" w:customStyle="1" w:styleId="E-Mail-Signatur1">
    <w:name w:val="E-Mail-Signatur1"/>
    <w:basedOn w:val="Normal"/>
    <w:rsid w:val="00EB23E1"/>
  </w:style>
  <w:style w:type="paragraph" w:styleId="EndnoteText">
    <w:name w:val="endnote text"/>
    <w:basedOn w:val="Normal"/>
    <w:link w:val="EndnoteTextChar"/>
    <w:semiHidden/>
    <w:rsid w:val="00EB23E1"/>
  </w:style>
  <w:style w:type="character" w:customStyle="1" w:styleId="EndnoteTextChar">
    <w:name w:val="Endnote Text Char"/>
    <w:basedOn w:val="DefaultParagraphFont"/>
    <w:link w:val="EndnoteText"/>
    <w:semiHidden/>
    <w:rsid w:val="00EB23E1"/>
    <w:rPr>
      <w:rFonts w:ascii="Arial" w:eastAsia="Times New Roman" w:hAnsi="Arial" w:cs="Times New Roman"/>
      <w:sz w:val="20"/>
      <w:szCs w:val="20"/>
      <w:lang w:val="en-GB"/>
    </w:rPr>
  </w:style>
  <w:style w:type="paragraph" w:styleId="EnvelopeAddress">
    <w:name w:val="envelope address"/>
    <w:basedOn w:val="Normal"/>
    <w:rsid w:val="00EB23E1"/>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EB23E1"/>
    <w:rPr>
      <w:rFonts w:cs="Arial"/>
    </w:rPr>
  </w:style>
  <w:style w:type="paragraph" w:customStyle="1" w:styleId="HTMLAdresse1">
    <w:name w:val="HTML Adresse1"/>
    <w:basedOn w:val="Normal"/>
    <w:rsid w:val="00EB23E1"/>
    <w:rPr>
      <w:i/>
      <w:iCs/>
    </w:rPr>
  </w:style>
  <w:style w:type="paragraph" w:customStyle="1" w:styleId="HTMLVorformatiert1">
    <w:name w:val="HTML Vorformatiert1"/>
    <w:basedOn w:val="Normal"/>
    <w:rsid w:val="00EB23E1"/>
    <w:rPr>
      <w:rFonts w:ascii="Courier New" w:hAnsi="Courier New" w:cs="Tahoma"/>
    </w:rPr>
  </w:style>
  <w:style w:type="paragraph" w:styleId="Index3">
    <w:name w:val="index 3"/>
    <w:basedOn w:val="Normal"/>
    <w:next w:val="Normal"/>
    <w:autoRedefine/>
    <w:semiHidden/>
    <w:rsid w:val="00EB23E1"/>
    <w:pPr>
      <w:ind w:left="600" w:hanging="200"/>
    </w:pPr>
  </w:style>
  <w:style w:type="paragraph" w:styleId="Index4">
    <w:name w:val="index 4"/>
    <w:basedOn w:val="Normal"/>
    <w:next w:val="Normal"/>
    <w:autoRedefine/>
    <w:semiHidden/>
    <w:rsid w:val="00EB23E1"/>
    <w:pPr>
      <w:ind w:left="800" w:hanging="200"/>
    </w:pPr>
  </w:style>
  <w:style w:type="paragraph" w:styleId="Index5">
    <w:name w:val="index 5"/>
    <w:basedOn w:val="Normal"/>
    <w:next w:val="Normal"/>
    <w:autoRedefine/>
    <w:semiHidden/>
    <w:rsid w:val="00EB23E1"/>
    <w:pPr>
      <w:ind w:left="1000" w:hanging="200"/>
    </w:pPr>
  </w:style>
  <w:style w:type="paragraph" w:styleId="Index6">
    <w:name w:val="index 6"/>
    <w:basedOn w:val="Normal"/>
    <w:next w:val="Normal"/>
    <w:autoRedefine/>
    <w:semiHidden/>
    <w:rsid w:val="00EB23E1"/>
    <w:pPr>
      <w:ind w:left="1200" w:hanging="200"/>
    </w:pPr>
  </w:style>
  <w:style w:type="paragraph" w:styleId="Index7">
    <w:name w:val="index 7"/>
    <w:basedOn w:val="Normal"/>
    <w:next w:val="Normal"/>
    <w:autoRedefine/>
    <w:semiHidden/>
    <w:rsid w:val="00EB23E1"/>
    <w:pPr>
      <w:ind w:left="1400" w:hanging="200"/>
    </w:pPr>
  </w:style>
  <w:style w:type="paragraph" w:styleId="Index8">
    <w:name w:val="index 8"/>
    <w:basedOn w:val="Normal"/>
    <w:next w:val="Normal"/>
    <w:autoRedefine/>
    <w:semiHidden/>
    <w:rsid w:val="00EB23E1"/>
    <w:pPr>
      <w:ind w:left="1600" w:hanging="200"/>
    </w:pPr>
  </w:style>
  <w:style w:type="paragraph" w:styleId="Index9">
    <w:name w:val="index 9"/>
    <w:basedOn w:val="Normal"/>
    <w:next w:val="Normal"/>
    <w:autoRedefine/>
    <w:semiHidden/>
    <w:rsid w:val="00EB23E1"/>
    <w:pPr>
      <w:ind w:left="1800" w:hanging="200"/>
    </w:pPr>
  </w:style>
  <w:style w:type="paragraph" w:styleId="List5">
    <w:name w:val="List 5"/>
    <w:basedOn w:val="Normal"/>
    <w:rsid w:val="00EB23E1"/>
    <w:pPr>
      <w:ind w:left="1415" w:hanging="283"/>
    </w:pPr>
  </w:style>
  <w:style w:type="paragraph" w:styleId="ListContinue">
    <w:name w:val="List Continue"/>
    <w:basedOn w:val="Normal"/>
    <w:rsid w:val="00EB23E1"/>
    <w:pPr>
      <w:ind w:left="283"/>
    </w:pPr>
  </w:style>
  <w:style w:type="paragraph" w:styleId="ListContinue2">
    <w:name w:val="List Continue 2"/>
    <w:basedOn w:val="Normal"/>
    <w:rsid w:val="00EB23E1"/>
    <w:pPr>
      <w:ind w:left="566"/>
    </w:pPr>
  </w:style>
  <w:style w:type="paragraph" w:styleId="ListContinue3">
    <w:name w:val="List Continue 3"/>
    <w:basedOn w:val="Normal"/>
    <w:rsid w:val="00EB23E1"/>
    <w:pPr>
      <w:ind w:left="849"/>
    </w:pPr>
  </w:style>
  <w:style w:type="paragraph" w:styleId="ListContinue4">
    <w:name w:val="List Continue 4"/>
    <w:basedOn w:val="Normal"/>
    <w:rsid w:val="00EB23E1"/>
    <w:pPr>
      <w:ind w:left="1132"/>
    </w:pPr>
  </w:style>
  <w:style w:type="paragraph" w:styleId="ListContinue5">
    <w:name w:val="List Continue 5"/>
    <w:basedOn w:val="Normal"/>
    <w:rsid w:val="00EB23E1"/>
    <w:pPr>
      <w:ind w:left="1415"/>
    </w:pPr>
  </w:style>
  <w:style w:type="paragraph" w:styleId="ListNumber">
    <w:name w:val="List Number"/>
    <w:basedOn w:val="Normal"/>
    <w:rsid w:val="00EB23E1"/>
  </w:style>
  <w:style w:type="paragraph" w:styleId="ListNumber2">
    <w:name w:val="List Number 2"/>
    <w:basedOn w:val="Normal"/>
    <w:rsid w:val="00EB23E1"/>
  </w:style>
  <w:style w:type="paragraph" w:styleId="ListNumber3">
    <w:name w:val="List Number 3"/>
    <w:basedOn w:val="Normal"/>
    <w:rsid w:val="00EB23E1"/>
    <w:pPr>
      <w:numPr>
        <w:numId w:val="2"/>
      </w:numPr>
    </w:pPr>
  </w:style>
  <w:style w:type="paragraph" w:styleId="ListNumber4">
    <w:name w:val="List Number 4"/>
    <w:basedOn w:val="Normal"/>
    <w:rsid w:val="00EB23E1"/>
    <w:pPr>
      <w:numPr>
        <w:numId w:val="3"/>
      </w:numPr>
    </w:pPr>
  </w:style>
  <w:style w:type="paragraph" w:styleId="ListNumber5">
    <w:name w:val="List Number 5"/>
    <w:basedOn w:val="Normal"/>
    <w:rsid w:val="00EB23E1"/>
  </w:style>
  <w:style w:type="paragraph" w:styleId="MessageHeader">
    <w:name w:val="Message Header"/>
    <w:basedOn w:val="Normal"/>
    <w:link w:val="MessageHeaderChar"/>
    <w:rsid w:val="00EB23E1"/>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rsid w:val="00EB23E1"/>
    <w:rPr>
      <w:rFonts w:ascii="Arial" w:eastAsia="Times New Roman" w:hAnsi="Arial" w:cs="Arial"/>
      <w:sz w:val="24"/>
      <w:szCs w:val="24"/>
      <w:shd w:val="pct20" w:color="auto" w:fill="auto"/>
      <w:lang w:val="en-GB"/>
    </w:rPr>
  </w:style>
  <w:style w:type="paragraph" w:customStyle="1" w:styleId="StandardWeb1">
    <w:name w:val="Standard (Web)1"/>
    <w:basedOn w:val="Normal"/>
    <w:rsid w:val="00EB23E1"/>
    <w:rPr>
      <w:rFonts w:ascii="Times New Roman" w:hAnsi="Times New Roman"/>
      <w:sz w:val="24"/>
      <w:szCs w:val="24"/>
    </w:rPr>
  </w:style>
  <w:style w:type="paragraph" w:styleId="NoteHeading">
    <w:name w:val="Note Heading"/>
    <w:basedOn w:val="Normal"/>
    <w:next w:val="Normal"/>
    <w:link w:val="NoteHeadingChar"/>
    <w:rsid w:val="00EB23E1"/>
  </w:style>
  <w:style w:type="character" w:customStyle="1" w:styleId="NoteHeadingChar">
    <w:name w:val="Note Heading Char"/>
    <w:basedOn w:val="DefaultParagraphFont"/>
    <w:link w:val="NoteHeading"/>
    <w:rsid w:val="00EB23E1"/>
    <w:rPr>
      <w:rFonts w:ascii="Arial" w:eastAsia="Times New Roman" w:hAnsi="Arial" w:cs="Times New Roman"/>
      <w:sz w:val="20"/>
      <w:szCs w:val="20"/>
      <w:lang w:val="en-GB"/>
    </w:rPr>
  </w:style>
  <w:style w:type="paragraph" w:styleId="PlainText">
    <w:name w:val="Plain Text"/>
    <w:basedOn w:val="Normal"/>
    <w:link w:val="PlainTextChar"/>
    <w:rsid w:val="00EB23E1"/>
    <w:rPr>
      <w:rFonts w:ascii="Courier New" w:hAnsi="Courier New" w:cs="Tahoma"/>
    </w:rPr>
  </w:style>
  <w:style w:type="character" w:customStyle="1" w:styleId="PlainTextChar">
    <w:name w:val="Plain Text Char"/>
    <w:basedOn w:val="DefaultParagraphFont"/>
    <w:link w:val="PlainText"/>
    <w:rsid w:val="00EB23E1"/>
    <w:rPr>
      <w:rFonts w:ascii="Courier New" w:eastAsia="Times New Roman" w:hAnsi="Courier New" w:cs="Tahoma"/>
      <w:sz w:val="20"/>
      <w:szCs w:val="20"/>
      <w:lang w:val="en-GB"/>
    </w:rPr>
  </w:style>
  <w:style w:type="paragraph" w:styleId="Salutation">
    <w:name w:val="Salutation"/>
    <w:basedOn w:val="Normal"/>
    <w:next w:val="Normal"/>
    <w:link w:val="SalutationChar"/>
    <w:rsid w:val="00EB23E1"/>
  </w:style>
  <w:style w:type="character" w:customStyle="1" w:styleId="SalutationChar">
    <w:name w:val="Salutation Char"/>
    <w:basedOn w:val="DefaultParagraphFont"/>
    <w:link w:val="Salutation"/>
    <w:rsid w:val="00EB23E1"/>
    <w:rPr>
      <w:rFonts w:ascii="Arial" w:eastAsia="Times New Roman" w:hAnsi="Arial" w:cs="Times New Roman"/>
      <w:sz w:val="20"/>
      <w:szCs w:val="20"/>
      <w:lang w:val="en-GB"/>
    </w:rPr>
  </w:style>
  <w:style w:type="paragraph" w:styleId="Signature">
    <w:name w:val="Signature"/>
    <w:basedOn w:val="Normal"/>
    <w:link w:val="SignatureChar"/>
    <w:rsid w:val="00EB23E1"/>
    <w:pPr>
      <w:ind w:left="4252"/>
    </w:pPr>
  </w:style>
  <w:style w:type="character" w:customStyle="1" w:styleId="SignatureChar">
    <w:name w:val="Signature Char"/>
    <w:basedOn w:val="DefaultParagraphFont"/>
    <w:link w:val="Signature"/>
    <w:rsid w:val="00EB23E1"/>
    <w:rPr>
      <w:rFonts w:ascii="Arial" w:eastAsia="Times New Roman" w:hAnsi="Arial" w:cs="Times New Roman"/>
      <w:sz w:val="20"/>
      <w:szCs w:val="20"/>
      <w:lang w:val="en-GB"/>
    </w:rPr>
  </w:style>
  <w:style w:type="paragraph" w:styleId="Subtitle">
    <w:name w:val="Subtitle"/>
    <w:basedOn w:val="Normal"/>
    <w:link w:val="SubtitleChar"/>
    <w:uiPriority w:val="11"/>
    <w:qFormat/>
    <w:rsid w:val="00EB23E1"/>
    <w:pPr>
      <w:spacing w:after="60"/>
      <w:jc w:val="center"/>
      <w:outlineLvl w:val="1"/>
    </w:pPr>
    <w:rPr>
      <w:rFonts w:cs="Arial"/>
      <w:sz w:val="24"/>
      <w:szCs w:val="24"/>
    </w:rPr>
  </w:style>
  <w:style w:type="character" w:customStyle="1" w:styleId="SubtitleChar">
    <w:name w:val="Subtitle Char"/>
    <w:basedOn w:val="DefaultParagraphFont"/>
    <w:link w:val="Subtitle"/>
    <w:rsid w:val="00EB23E1"/>
    <w:rPr>
      <w:rFonts w:ascii="Arial" w:eastAsia="Times New Roman" w:hAnsi="Arial" w:cs="Arial"/>
      <w:sz w:val="24"/>
      <w:szCs w:val="24"/>
      <w:lang w:val="en-GB"/>
    </w:rPr>
  </w:style>
  <w:style w:type="paragraph" w:styleId="TableofAuthorities">
    <w:name w:val="table of authorities"/>
    <w:basedOn w:val="Normal"/>
    <w:next w:val="Normal"/>
    <w:semiHidden/>
    <w:rsid w:val="00EB23E1"/>
    <w:pPr>
      <w:ind w:left="200" w:hanging="200"/>
    </w:pPr>
  </w:style>
  <w:style w:type="paragraph" w:styleId="TableofFigures">
    <w:name w:val="table of figures"/>
    <w:basedOn w:val="Normal"/>
    <w:next w:val="Normal"/>
    <w:semiHidden/>
    <w:rsid w:val="00EB23E1"/>
    <w:pPr>
      <w:ind w:left="400" w:hanging="400"/>
    </w:pPr>
  </w:style>
  <w:style w:type="paragraph" w:styleId="TOAHeading">
    <w:name w:val="toa heading"/>
    <w:basedOn w:val="Normal"/>
    <w:next w:val="Normal"/>
    <w:semiHidden/>
    <w:rsid w:val="00EB23E1"/>
    <w:pPr>
      <w:spacing w:before="120"/>
    </w:pPr>
    <w:rPr>
      <w:rFonts w:cs="Arial"/>
      <w:b/>
      <w:bCs/>
      <w:sz w:val="24"/>
      <w:szCs w:val="24"/>
    </w:rPr>
  </w:style>
  <w:style w:type="paragraph" w:customStyle="1" w:styleId="FooterRight">
    <w:name w:val="Footer Right"/>
    <w:basedOn w:val="Footer"/>
    <w:rsid w:val="00EB23E1"/>
    <w:pPr>
      <w:tabs>
        <w:tab w:val="clear" w:pos="4678"/>
        <w:tab w:val="clear" w:pos="9356"/>
        <w:tab w:val="center" w:pos="4153"/>
        <w:tab w:val="right" w:pos="8306"/>
      </w:tabs>
      <w:jc w:val="right"/>
    </w:pPr>
    <w:rPr>
      <w:sz w:val="16"/>
    </w:rPr>
  </w:style>
  <w:style w:type="character" w:styleId="PageNumber">
    <w:name w:val="page number"/>
    <w:basedOn w:val="DefaultParagraphFont"/>
    <w:rsid w:val="00EB23E1"/>
  </w:style>
  <w:style w:type="paragraph" w:customStyle="1" w:styleId="Head">
    <w:name w:val="Head"/>
    <w:basedOn w:val="Title"/>
    <w:rsid w:val="00EB23E1"/>
    <w:pPr>
      <w:spacing w:before="0" w:after="0"/>
      <w:jc w:val="left"/>
    </w:pPr>
    <w:rPr>
      <w:b w:val="0"/>
      <w:sz w:val="28"/>
    </w:rPr>
  </w:style>
  <w:style w:type="paragraph" w:customStyle="1" w:styleId="HeadRight">
    <w:name w:val="Head Right"/>
    <w:basedOn w:val="Head"/>
    <w:rsid w:val="00EB23E1"/>
    <w:pPr>
      <w:ind w:left="-115"/>
      <w:jc w:val="right"/>
    </w:pPr>
  </w:style>
  <w:style w:type="character" w:styleId="Strong">
    <w:name w:val="Strong"/>
    <w:basedOn w:val="DefaultParagraphFont"/>
    <w:qFormat/>
    <w:rsid w:val="00EB23E1"/>
    <w:rPr>
      <w:b/>
      <w:bCs/>
    </w:rPr>
  </w:style>
  <w:style w:type="paragraph" w:customStyle="1" w:styleId="Normal3">
    <w:name w:val="Normal3"/>
    <w:basedOn w:val="Normal"/>
    <w:rsid w:val="00EB23E1"/>
    <w:pPr>
      <w:spacing w:after="0"/>
      <w:ind w:left="2160"/>
      <w:jc w:val="left"/>
    </w:pPr>
    <w:rPr>
      <w:sz w:val="22"/>
    </w:rPr>
  </w:style>
  <w:style w:type="paragraph" w:customStyle="1" w:styleId="tablecontents">
    <w:name w:val="table_contents"/>
    <w:basedOn w:val="Normal"/>
    <w:rsid w:val="00EB23E1"/>
    <w:pPr>
      <w:spacing w:after="0"/>
      <w:jc w:val="left"/>
    </w:pPr>
    <w:rPr>
      <w:sz w:val="22"/>
    </w:rPr>
  </w:style>
  <w:style w:type="paragraph" w:customStyle="1" w:styleId="Help">
    <w:name w:val="Help"/>
    <w:basedOn w:val="Normal"/>
    <w:rsid w:val="00EB23E1"/>
    <w:pPr>
      <w:spacing w:after="0"/>
      <w:jc w:val="left"/>
    </w:pPr>
    <w:rPr>
      <w:color w:val="0000FF"/>
      <w:sz w:val="22"/>
    </w:rPr>
  </w:style>
  <w:style w:type="paragraph" w:customStyle="1" w:styleId="TableTitle">
    <w:name w:val="Table Title"/>
    <w:basedOn w:val="Normal"/>
    <w:rsid w:val="00EB23E1"/>
    <w:pPr>
      <w:spacing w:after="0"/>
      <w:jc w:val="left"/>
    </w:pPr>
    <w:rPr>
      <w:b/>
      <w:sz w:val="24"/>
    </w:rPr>
  </w:style>
  <w:style w:type="paragraph" w:customStyle="1" w:styleId="TableColumn1">
    <w:name w:val="Table Column1"/>
    <w:basedOn w:val="Normal"/>
    <w:rsid w:val="00EB23E1"/>
    <w:pPr>
      <w:spacing w:after="0"/>
      <w:ind w:left="34"/>
      <w:jc w:val="right"/>
    </w:pPr>
    <w:rPr>
      <w:b/>
      <w:sz w:val="22"/>
    </w:rPr>
  </w:style>
  <w:style w:type="paragraph" w:customStyle="1" w:styleId="Disclaimer">
    <w:name w:val="Disclaimer"/>
    <w:basedOn w:val="Normal"/>
    <w:rsid w:val="00EB23E1"/>
    <w:pPr>
      <w:spacing w:after="0"/>
    </w:pPr>
    <w:rPr>
      <w:sz w:val="16"/>
    </w:rPr>
  </w:style>
  <w:style w:type="paragraph" w:customStyle="1" w:styleId="DisclaimerTitle">
    <w:name w:val="Disclaimer Title"/>
    <w:basedOn w:val="Normal"/>
    <w:rsid w:val="00EB23E1"/>
    <w:pPr>
      <w:spacing w:after="0"/>
      <w:jc w:val="center"/>
    </w:pPr>
    <w:rPr>
      <w:b/>
      <w:i/>
      <w:sz w:val="22"/>
    </w:rPr>
  </w:style>
  <w:style w:type="paragraph" w:customStyle="1" w:styleId="Copyright">
    <w:name w:val="Copyright"/>
    <w:basedOn w:val="Disclaimer"/>
    <w:rsid w:val="00EB23E1"/>
    <w:pPr>
      <w:jc w:val="center"/>
    </w:pPr>
    <w:rPr>
      <w:b/>
    </w:rPr>
  </w:style>
  <w:style w:type="paragraph" w:customStyle="1" w:styleId="Titlelabel">
    <w:name w:val="Title label"/>
    <w:basedOn w:val="Normal"/>
    <w:rsid w:val="00EB23E1"/>
    <w:pPr>
      <w:spacing w:after="0"/>
      <w:jc w:val="left"/>
    </w:pPr>
    <w:rPr>
      <w:b/>
      <w:sz w:val="36"/>
    </w:rPr>
  </w:style>
  <w:style w:type="paragraph" w:customStyle="1" w:styleId="DocNo">
    <w:name w:val="DocNo"/>
    <w:basedOn w:val="Normal"/>
    <w:rsid w:val="00EB23E1"/>
    <w:pPr>
      <w:spacing w:after="0"/>
      <w:jc w:val="right"/>
    </w:pPr>
    <w:rPr>
      <w:b/>
      <w:sz w:val="36"/>
    </w:rPr>
  </w:style>
  <w:style w:type="paragraph" w:customStyle="1" w:styleId="Heading">
    <w:name w:val="Heading"/>
    <w:basedOn w:val="TableTitle"/>
    <w:rsid w:val="00EB23E1"/>
    <w:pPr>
      <w:spacing w:before="120" w:after="120"/>
    </w:pPr>
  </w:style>
  <w:style w:type="paragraph" w:customStyle="1" w:styleId="DocInfo">
    <w:name w:val="Doc Info"/>
    <w:basedOn w:val="Normal"/>
    <w:uiPriority w:val="29"/>
    <w:rsid w:val="00EB23E1"/>
    <w:pPr>
      <w:spacing w:after="0"/>
      <w:jc w:val="left"/>
    </w:pPr>
    <w:rPr>
      <w:b/>
      <w:sz w:val="24"/>
    </w:rPr>
  </w:style>
  <w:style w:type="paragraph" w:customStyle="1" w:styleId="B3">
    <w:name w:val="B3+"/>
    <w:basedOn w:val="Normal"/>
    <w:rsid w:val="00EB23E1"/>
    <w:pPr>
      <w:numPr>
        <w:numId w:val="6"/>
      </w:numPr>
      <w:tabs>
        <w:tab w:val="clear" w:pos="927"/>
        <w:tab w:val="left" w:pos="1134"/>
      </w:tabs>
      <w:overflowPunct w:val="0"/>
      <w:autoSpaceDE w:val="0"/>
      <w:autoSpaceDN w:val="0"/>
      <w:adjustRightInd w:val="0"/>
      <w:spacing w:after="180"/>
      <w:ind w:left="1135" w:hanging="284"/>
      <w:jc w:val="left"/>
      <w:textAlignment w:val="baseline"/>
    </w:pPr>
    <w:rPr>
      <w:rFonts w:ascii="Times New Roman" w:hAnsi="Times New Roman"/>
    </w:rPr>
  </w:style>
  <w:style w:type="paragraph" w:customStyle="1" w:styleId="B1">
    <w:name w:val="B1+"/>
    <w:basedOn w:val="Normal"/>
    <w:rsid w:val="00EB23E1"/>
    <w:pPr>
      <w:numPr>
        <w:numId w:val="4"/>
      </w:numPr>
      <w:tabs>
        <w:tab w:val="clear" w:pos="644"/>
        <w:tab w:val="left" w:pos="567"/>
      </w:tabs>
      <w:overflowPunct w:val="0"/>
      <w:autoSpaceDE w:val="0"/>
      <w:autoSpaceDN w:val="0"/>
      <w:adjustRightInd w:val="0"/>
      <w:spacing w:after="180"/>
      <w:jc w:val="left"/>
      <w:textAlignment w:val="baseline"/>
    </w:pPr>
    <w:rPr>
      <w:rFonts w:ascii="Times New Roman" w:hAnsi="Times New Roman"/>
    </w:rPr>
  </w:style>
  <w:style w:type="paragraph" w:customStyle="1" w:styleId="B2">
    <w:name w:val="B2+"/>
    <w:basedOn w:val="Normal"/>
    <w:rsid w:val="00EB23E1"/>
    <w:pPr>
      <w:numPr>
        <w:numId w:val="5"/>
      </w:numPr>
      <w:tabs>
        <w:tab w:val="clear" w:pos="644"/>
        <w:tab w:val="left" w:pos="851"/>
      </w:tabs>
      <w:overflowPunct w:val="0"/>
      <w:autoSpaceDE w:val="0"/>
      <w:autoSpaceDN w:val="0"/>
      <w:adjustRightInd w:val="0"/>
      <w:spacing w:after="180"/>
      <w:ind w:left="851" w:hanging="284"/>
      <w:jc w:val="left"/>
      <w:textAlignment w:val="baseline"/>
    </w:pPr>
    <w:rPr>
      <w:rFonts w:ascii="Times New Roman" w:hAnsi="Times New Roman"/>
    </w:rPr>
  </w:style>
  <w:style w:type="paragraph" w:customStyle="1" w:styleId="BL">
    <w:name w:val="BL"/>
    <w:basedOn w:val="Normal"/>
    <w:rsid w:val="00EB23E1"/>
    <w:pPr>
      <w:numPr>
        <w:numId w:val="8"/>
      </w:numPr>
      <w:tabs>
        <w:tab w:val="clear" w:pos="360"/>
        <w:tab w:val="left" w:pos="851"/>
      </w:tabs>
      <w:overflowPunct w:val="0"/>
      <w:autoSpaceDE w:val="0"/>
      <w:autoSpaceDN w:val="0"/>
      <w:adjustRightInd w:val="0"/>
      <w:spacing w:after="180"/>
      <w:ind w:left="851"/>
      <w:jc w:val="left"/>
      <w:textAlignment w:val="baseline"/>
    </w:pPr>
    <w:rPr>
      <w:rFonts w:ascii="Times New Roman" w:hAnsi="Times New Roman"/>
    </w:rPr>
  </w:style>
  <w:style w:type="paragraph" w:customStyle="1" w:styleId="BN">
    <w:name w:val="BN"/>
    <w:basedOn w:val="Normal"/>
    <w:rsid w:val="00EB23E1"/>
    <w:pPr>
      <w:numPr>
        <w:numId w:val="7"/>
      </w:numPr>
      <w:tabs>
        <w:tab w:val="clear" w:pos="644"/>
        <w:tab w:val="left" w:pos="567"/>
      </w:tabs>
      <w:overflowPunct w:val="0"/>
      <w:autoSpaceDE w:val="0"/>
      <w:autoSpaceDN w:val="0"/>
      <w:adjustRightInd w:val="0"/>
      <w:spacing w:after="180"/>
      <w:ind w:left="568" w:hanging="284"/>
      <w:jc w:val="left"/>
      <w:textAlignment w:val="baseline"/>
    </w:pPr>
    <w:rPr>
      <w:rFonts w:ascii="Times New Roman" w:hAnsi="Times New Roman"/>
    </w:rPr>
  </w:style>
  <w:style w:type="paragraph" w:customStyle="1" w:styleId="CRCoverPage">
    <w:name w:val="CR Cover Page"/>
    <w:next w:val="Normal"/>
    <w:rsid w:val="00EB23E1"/>
    <w:pPr>
      <w:spacing w:after="120" w:line="240" w:lineRule="auto"/>
    </w:pPr>
    <w:rPr>
      <w:rFonts w:ascii="Arial" w:eastAsia="Times New Roman" w:hAnsi="Arial" w:cs="Times New Roman"/>
      <w:sz w:val="20"/>
      <w:szCs w:val="20"/>
      <w:lang w:val="en-GB" w:eastAsia="de-DE"/>
    </w:rPr>
  </w:style>
  <w:style w:type="paragraph" w:customStyle="1" w:styleId="Normal2">
    <w:name w:val="Normal2"/>
    <w:basedOn w:val="Normal"/>
    <w:rsid w:val="00EB23E1"/>
    <w:pPr>
      <w:spacing w:before="60" w:after="60"/>
      <w:ind w:left="1440"/>
      <w:jc w:val="left"/>
    </w:pPr>
    <w:rPr>
      <w:sz w:val="22"/>
    </w:rPr>
  </w:style>
  <w:style w:type="paragraph" w:customStyle="1" w:styleId="Sprechblasentext1">
    <w:name w:val="Sprechblasentext1"/>
    <w:basedOn w:val="Normal"/>
    <w:semiHidden/>
    <w:rsid w:val="00EB23E1"/>
    <w:rPr>
      <w:rFonts w:ascii="Tahoma" w:hAnsi="Tahoma" w:cs="Tahoma"/>
      <w:sz w:val="16"/>
      <w:szCs w:val="16"/>
    </w:rPr>
  </w:style>
  <w:style w:type="paragraph" w:customStyle="1" w:styleId="LstBullet3">
    <w:name w:val="Lst Bullet 3"/>
    <w:basedOn w:val="Normal"/>
    <w:rsid w:val="00EB23E1"/>
    <w:pPr>
      <w:spacing w:after="0"/>
      <w:ind w:left="1843" w:hanging="450"/>
      <w:jc w:val="left"/>
    </w:pPr>
    <w:rPr>
      <w:color w:val="000000"/>
      <w:sz w:val="22"/>
    </w:rPr>
  </w:style>
  <w:style w:type="table" w:styleId="TableGrid">
    <w:name w:val="Table Grid"/>
    <w:aliases w:val="Table GSMA"/>
    <w:basedOn w:val="TableNormal"/>
    <w:uiPriority w:val="59"/>
    <w:rsid w:val="00EB23E1"/>
    <w:pPr>
      <w:spacing w:after="120" w:line="240" w:lineRule="auto"/>
      <w:jc w:val="both"/>
    </w:pPr>
    <w:rPr>
      <w:rFonts w:ascii="CG Times (WN)" w:eastAsia="Times New Roman" w:hAnsi="CG Times (W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TProformaTableHeadline">
    <w:name w:val="FT Proforma Table Headline"/>
    <w:basedOn w:val="Normal"/>
    <w:rsid w:val="00EB23E1"/>
    <w:pPr>
      <w:spacing w:before="60" w:after="60"/>
      <w:jc w:val="left"/>
    </w:pPr>
    <w:rPr>
      <w:b/>
      <w:sz w:val="24"/>
    </w:rPr>
  </w:style>
  <w:style w:type="paragraph" w:customStyle="1" w:styleId="FTProformaTableEntry">
    <w:name w:val="FT Proforma Table Entry"/>
    <w:basedOn w:val="Normal"/>
    <w:rsid w:val="00EB23E1"/>
    <w:pPr>
      <w:spacing w:before="60" w:after="60"/>
      <w:jc w:val="left"/>
    </w:pPr>
  </w:style>
  <w:style w:type="paragraph" w:customStyle="1" w:styleId="FTPtoformaTableComment">
    <w:name w:val="FT Ptoforma Table Comment"/>
    <w:basedOn w:val="Normal"/>
    <w:rsid w:val="00EB23E1"/>
    <w:pPr>
      <w:keepNext/>
      <w:keepLines/>
      <w:spacing w:before="60" w:after="180"/>
      <w:jc w:val="left"/>
    </w:pPr>
    <w:rPr>
      <w:b/>
    </w:rPr>
  </w:style>
  <w:style w:type="paragraph" w:styleId="E-mailSignature">
    <w:name w:val="E-mail Signature"/>
    <w:basedOn w:val="Normal"/>
    <w:link w:val="E-mailSignatureChar"/>
    <w:rsid w:val="00EB23E1"/>
  </w:style>
  <w:style w:type="character" w:customStyle="1" w:styleId="E-mailSignatureChar">
    <w:name w:val="E-mail Signature Char"/>
    <w:basedOn w:val="DefaultParagraphFont"/>
    <w:link w:val="E-mailSignature"/>
    <w:rsid w:val="00EB23E1"/>
    <w:rPr>
      <w:rFonts w:ascii="Arial" w:eastAsia="Times New Roman" w:hAnsi="Arial" w:cs="Times New Roman"/>
      <w:sz w:val="20"/>
      <w:szCs w:val="20"/>
      <w:lang w:val="en-GB"/>
    </w:rPr>
  </w:style>
  <w:style w:type="paragraph" w:styleId="HTMLAddress">
    <w:name w:val="HTML Address"/>
    <w:basedOn w:val="Normal"/>
    <w:link w:val="HTMLAddressChar"/>
    <w:rsid w:val="00EB23E1"/>
    <w:rPr>
      <w:i/>
      <w:iCs/>
    </w:rPr>
  </w:style>
  <w:style w:type="character" w:customStyle="1" w:styleId="HTMLAddressChar">
    <w:name w:val="HTML Address Char"/>
    <w:basedOn w:val="DefaultParagraphFont"/>
    <w:link w:val="HTMLAddress"/>
    <w:rsid w:val="00EB23E1"/>
    <w:rPr>
      <w:rFonts w:ascii="Arial" w:eastAsia="Times New Roman" w:hAnsi="Arial" w:cs="Times New Roman"/>
      <w:i/>
      <w:iCs/>
      <w:sz w:val="20"/>
      <w:szCs w:val="20"/>
      <w:lang w:val="en-GB"/>
    </w:rPr>
  </w:style>
  <w:style w:type="paragraph" w:styleId="HTMLPreformatted">
    <w:name w:val="HTML Preformatted"/>
    <w:basedOn w:val="Normal"/>
    <w:link w:val="HTMLPreformattedChar"/>
    <w:rsid w:val="00EB23E1"/>
    <w:rPr>
      <w:rFonts w:ascii="Courier New" w:hAnsi="Courier New" w:cs="Tahoma"/>
    </w:rPr>
  </w:style>
  <w:style w:type="character" w:customStyle="1" w:styleId="HTMLPreformattedChar">
    <w:name w:val="HTML Preformatted Char"/>
    <w:basedOn w:val="DefaultParagraphFont"/>
    <w:link w:val="HTMLPreformatted"/>
    <w:rsid w:val="00EB23E1"/>
    <w:rPr>
      <w:rFonts w:ascii="Courier New" w:eastAsia="Times New Roman" w:hAnsi="Courier New" w:cs="Tahoma"/>
      <w:sz w:val="20"/>
      <w:szCs w:val="20"/>
      <w:lang w:val="en-GB"/>
    </w:rPr>
  </w:style>
  <w:style w:type="paragraph" w:styleId="NormalWeb">
    <w:name w:val="Normal (Web)"/>
    <w:basedOn w:val="Normal"/>
    <w:rsid w:val="00EB23E1"/>
    <w:rPr>
      <w:rFonts w:ascii="Times New Roman" w:hAnsi="Times New Roman"/>
      <w:sz w:val="24"/>
      <w:szCs w:val="24"/>
    </w:rPr>
  </w:style>
  <w:style w:type="paragraph" w:styleId="BalloonText">
    <w:name w:val="Balloon Text"/>
    <w:basedOn w:val="Normal"/>
    <w:link w:val="BalloonTextChar"/>
    <w:uiPriority w:val="99"/>
    <w:semiHidden/>
    <w:rsid w:val="00EB23E1"/>
    <w:rPr>
      <w:rFonts w:ascii="Tahoma" w:hAnsi="Tahoma" w:cs="Tahoma"/>
      <w:sz w:val="16"/>
      <w:szCs w:val="16"/>
    </w:rPr>
  </w:style>
  <w:style w:type="character" w:customStyle="1" w:styleId="BalloonTextChar">
    <w:name w:val="Balloon Text Char"/>
    <w:basedOn w:val="DefaultParagraphFont"/>
    <w:link w:val="BalloonText"/>
    <w:uiPriority w:val="99"/>
    <w:semiHidden/>
    <w:rsid w:val="00EB23E1"/>
    <w:rPr>
      <w:rFonts w:ascii="Tahoma" w:eastAsia="Times New Roman" w:hAnsi="Tahoma" w:cs="Tahoma"/>
      <w:sz w:val="16"/>
      <w:szCs w:val="16"/>
      <w:lang w:val="en-GB"/>
    </w:rPr>
  </w:style>
  <w:style w:type="paragraph" w:customStyle="1" w:styleId="WW-Listaconnmeros">
    <w:name w:val="WW-Lista con números"/>
    <w:basedOn w:val="Normal"/>
    <w:rsid w:val="00EB23E1"/>
    <w:pPr>
      <w:suppressAutoHyphens/>
    </w:pPr>
    <w:rPr>
      <w:lang w:eastAsia="ar-SA"/>
    </w:rPr>
  </w:style>
  <w:style w:type="paragraph" w:customStyle="1" w:styleId="E-mailSignature1">
    <w:name w:val="E-mail Signature1"/>
    <w:basedOn w:val="Normal"/>
    <w:rsid w:val="00EB23E1"/>
  </w:style>
  <w:style w:type="paragraph" w:customStyle="1" w:styleId="HTMLAddress1">
    <w:name w:val="HTML Address1"/>
    <w:basedOn w:val="Normal"/>
    <w:rsid w:val="00EB23E1"/>
    <w:rPr>
      <w:i/>
      <w:iCs/>
    </w:rPr>
  </w:style>
  <w:style w:type="paragraph" w:customStyle="1" w:styleId="HTMLPreformatted1">
    <w:name w:val="HTML Preformatted1"/>
    <w:basedOn w:val="Normal"/>
    <w:rsid w:val="00EB23E1"/>
    <w:rPr>
      <w:rFonts w:ascii="Courier New" w:hAnsi="Courier New" w:cs="Tahoma"/>
    </w:rPr>
  </w:style>
  <w:style w:type="paragraph" w:customStyle="1" w:styleId="NormalWeb1">
    <w:name w:val="Normal (Web)1"/>
    <w:basedOn w:val="Normal"/>
    <w:rsid w:val="00EB23E1"/>
    <w:rPr>
      <w:rFonts w:ascii="Times New Roman" w:hAnsi="Times New Roman"/>
      <w:sz w:val="24"/>
      <w:szCs w:val="24"/>
    </w:rPr>
  </w:style>
  <w:style w:type="paragraph" w:customStyle="1" w:styleId="CSTitle">
    <w:name w:val="CS_Title"/>
    <w:basedOn w:val="Title"/>
    <w:rsid w:val="00EB23E1"/>
    <w:pPr>
      <w:spacing w:before="0" w:after="0"/>
      <w:ind w:left="560"/>
      <w:jc w:val="left"/>
    </w:pPr>
    <w:rPr>
      <w:kern w:val="0"/>
      <w:sz w:val="36"/>
      <w:lang w:val="en-IE"/>
    </w:rPr>
  </w:style>
  <w:style w:type="paragraph" w:customStyle="1" w:styleId="CSNumber">
    <w:name w:val="CS_Number"/>
    <w:basedOn w:val="Title"/>
    <w:rsid w:val="00EB23E1"/>
    <w:pPr>
      <w:spacing w:before="0" w:after="0"/>
      <w:ind w:left="560"/>
      <w:jc w:val="right"/>
    </w:pPr>
    <w:rPr>
      <w:kern w:val="0"/>
      <w:sz w:val="28"/>
      <w:lang w:val="en-IE"/>
    </w:rPr>
  </w:style>
  <w:style w:type="paragraph" w:customStyle="1" w:styleId="CSHeading">
    <w:name w:val="CS_Heading"/>
    <w:basedOn w:val="Normal"/>
    <w:rsid w:val="00EB23E1"/>
    <w:pPr>
      <w:spacing w:after="0" w:line="360" w:lineRule="auto"/>
      <w:jc w:val="left"/>
    </w:pPr>
    <w:rPr>
      <w:rFonts w:cs="Arial"/>
      <w:b/>
      <w:sz w:val="22"/>
      <w:szCs w:val="24"/>
    </w:rPr>
  </w:style>
  <w:style w:type="paragraph" w:customStyle="1" w:styleId="CSData">
    <w:name w:val="CS_Data"/>
    <w:basedOn w:val="Normal"/>
    <w:rsid w:val="00EB23E1"/>
    <w:pPr>
      <w:spacing w:after="0" w:line="360" w:lineRule="auto"/>
      <w:jc w:val="left"/>
    </w:pPr>
    <w:rPr>
      <w:rFonts w:cs="Arial"/>
      <w:b/>
      <w:sz w:val="18"/>
      <w:szCs w:val="24"/>
    </w:rPr>
  </w:style>
  <w:style w:type="paragraph" w:customStyle="1" w:styleId="CSLegal1">
    <w:name w:val="CS_Legal1"/>
    <w:basedOn w:val="Normal"/>
    <w:rsid w:val="00EB23E1"/>
    <w:pPr>
      <w:spacing w:after="0"/>
      <w:jc w:val="left"/>
    </w:pPr>
    <w:rPr>
      <w:rFonts w:cs="Arial"/>
      <w:b/>
      <w:bCs/>
      <w:i/>
      <w:iCs/>
      <w:szCs w:val="24"/>
    </w:rPr>
  </w:style>
  <w:style w:type="paragraph" w:customStyle="1" w:styleId="CSSummary">
    <w:name w:val="CS_Summary"/>
    <w:basedOn w:val="Normal"/>
    <w:rsid w:val="00EB23E1"/>
    <w:pPr>
      <w:spacing w:after="0"/>
      <w:jc w:val="left"/>
    </w:pPr>
    <w:rPr>
      <w:rFonts w:cs="Arial"/>
      <w:b/>
      <w:color w:val="FF0000"/>
      <w:szCs w:val="24"/>
    </w:rPr>
  </w:style>
  <w:style w:type="paragraph" w:customStyle="1" w:styleId="CSLegal2">
    <w:name w:val="CS_Legal2"/>
    <w:basedOn w:val="Normal"/>
    <w:rsid w:val="00EB23E1"/>
    <w:pPr>
      <w:spacing w:after="0"/>
      <w:jc w:val="left"/>
    </w:pPr>
    <w:rPr>
      <w:rFonts w:cs="Arial"/>
      <w:b/>
      <w:sz w:val="14"/>
      <w:szCs w:val="24"/>
      <w:u w:val="single"/>
    </w:rPr>
  </w:style>
  <w:style w:type="paragraph" w:customStyle="1" w:styleId="CSLegal3">
    <w:name w:val="CS_Legal3"/>
    <w:basedOn w:val="CSLegal2"/>
    <w:uiPriority w:val="30"/>
    <w:rsid w:val="00EB23E1"/>
    <w:rPr>
      <w:u w:val="none"/>
    </w:rPr>
  </w:style>
  <w:style w:type="numbering" w:styleId="111111">
    <w:name w:val="Outline List 2"/>
    <w:basedOn w:val="NoList"/>
    <w:rsid w:val="00EB23E1"/>
  </w:style>
  <w:style w:type="numbering" w:styleId="1ai">
    <w:name w:val="Outline List 1"/>
    <w:basedOn w:val="NoList"/>
    <w:rsid w:val="00EB23E1"/>
  </w:style>
  <w:style w:type="numbering" w:styleId="ArticleSection">
    <w:name w:val="Outline List 3"/>
    <w:basedOn w:val="NoList"/>
    <w:rsid w:val="00EB23E1"/>
  </w:style>
  <w:style w:type="paragraph" w:customStyle="1" w:styleId="E-mailSignature2">
    <w:name w:val="E-mail Signature2"/>
    <w:basedOn w:val="Normal"/>
    <w:rsid w:val="00EB23E1"/>
  </w:style>
  <w:style w:type="paragraph" w:customStyle="1" w:styleId="HTMLAddress2">
    <w:name w:val="HTML Address2"/>
    <w:basedOn w:val="Normal"/>
    <w:rsid w:val="00EB23E1"/>
    <w:rPr>
      <w:i/>
      <w:iCs/>
    </w:rPr>
  </w:style>
  <w:style w:type="paragraph" w:customStyle="1" w:styleId="HTMLPreformatted2">
    <w:name w:val="HTML Preformatted2"/>
    <w:basedOn w:val="Normal"/>
    <w:rsid w:val="00EB23E1"/>
    <w:rPr>
      <w:rFonts w:ascii="Courier New" w:hAnsi="Courier New" w:cs="Tahoma"/>
    </w:rPr>
  </w:style>
  <w:style w:type="paragraph" w:customStyle="1" w:styleId="NormalWeb2">
    <w:name w:val="Normal (Web)2"/>
    <w:basedOn w:val="Normal"/>
    <w:rsid w:val="00EB23E1"/>
    <w:rPr>
      <w:rFonts w:ascii="Times New Roman" w:hAnsi="Times New Roman"/>
      <w:sz w:val="24"/>
      <w:szCs w:val="24"/>
    </w:rPr>
  </w:style>
  <w:style w:type="paragraph" w:customStyle="1" w:styleId="BalloonText1">
    <w:name w:val="Balloon Text1"/>
    <w:basedOn w:val="Normal"/>
    <w:semiHidden/>
    <w:rsid w:val="00EB23E1"/>
    <w:rPr>
      <w:rFonts w:ascii="Tahoma" w:hAnsi="Tahoma" w:cs="Tahoma"/>
      <w:sz w:val="16"/>
      <w:szCs w:val="16"/>
    </w:rPr>
  </w:style>
  <w:style w:type="character" w:customStyle="1" w:styleId="H6Char">
    <w:name w:val="H6 Char"/>
    <w:basedOn w:val="Heading5Char3"/>
    <w:link w:val="H6"/>
    <w:qFormat/>
    <w:rsid w:val="00EB23E1"/>
    <w:rPr>
      <w:rFonts w:ascii="Arial" w:eastAsia="Times New Roman" w:hAnsi="Arial" w:cs="Times New Roman"/>
      <w:b/>
      <w:sz w:val="20"/>
      <w:szCs w:val="20"/>
      <w:lang w:val="en-GB"/>
    </w:rPr>
  </w:style>
  <w:style w:type="paragraph" w:customStyle="1" w:styleId="Titre1TestlisteLevel">
    <w:name w:val="Titre 1.TestlisteLevel"/>
    <w:basedOn w:val="Normal"/>
    <w:next w:val="Normal"/>
    <w:rsid w:val="00EB23E1"/>
    <w:pPr>
      <w:keepNext/>
      <w:keepLines/>
      <w:pBdr>
        <w:top w:val="single" w:sz="18" w:space="3" w:color="auto"/>
      </w:pBdr>
      <w:spacing w:before="120"/>
      <w:ind w:left="709" w:hanging="709"/>
      <w:outlineLvl w:val="0"/>
    </w:pPr>
    <w:rPr>
      <w:b/>
      <w:sz w:val="28"/>
      <w:lang w:eastAsia="fr-FR"/>
    </w:rPr>
  </w:style>
  <w:style w:type="paragraph" w:customStyle="1" w:styleId="Titre2Testliste2">
    <w:name w:val="Titre 2.Testliste2"/>
    <w:basedOn w:val="Titre1TestlisteLevel"/>
    <w:next w:val="Normal"/>
    <w:rsid w:val="00EB23E1"/>
    <w:pPr>
      <w:pBdr>
        <w:top w:val="none" w:sz="0" w:space="0" w:color="auto"/>
      </w:pBdr>
      <w:ind w:left="851" w:hanging="851"/>
      <w:outlineLvl w:val="1"/>
    </w:pPr>
  </w:style>
  <w:style w:type="paragraph" w:customStyle="1" w:styleId="Titre3Testliste3">
    <w:name w:val="Titre 3.Testliste3"/>
    <w:basedOn w:val="Titre2Testliste2"/>
    <w:next w:val="Normal"/>
    <w:rsid w:val="00EB23E1"/>
    <w:pPr>
      <w:spacing w:before="60"/>
      <w:ind w:left="1134" w:hanging="1134"/>
      <w:outlineLvl w:val="2"/>
    </w:pPr>
    <w:rPr>
      <w:sz w:val="24"/>
      <w:lang w:val="en-US"/>
    </w:rPr>
  </w:style>
  <w:style w:type="paragraph" w:customStyle="1" w:styleId="Titre4Testliste4">
    <w:name w:val="Titre 4.Testliste4"/>
    <w:basedOn w:val="Titre2Testliste2"/>
    <w:next w:val="Normal"/>
    <w:rsid w:val="00EB23E1"/>
    <w:pPr>
      <w:spacing w:before="60"/>
      <w:ind w:left="1134" w:hanging="1134"/>
      <w:outlineLvl w:val="3"/>
    </w:pPr>
    <w:rPr>
      <w:sz w:val="24"/>
      <w:lang w:val="en-US"/>
    </w:rPr>
  </w:style>
  <w:style w:type="character" w:customStyle="1" w:styleId="H6CharChar">
    <w:name w:val="H6 Char Char"/>
    <w:basedOn w:val="DefaultParagraphFont"/>
    <w:rsid w:val="00EB23E1"/>
    <w:rPr>
      <w:rFonts w:ascii="Arial" w:hAnsi="Arial"/>
      <w:b/>
      <w:sz w:val="24"/>
      <w:lang w:val="en-US" w:eastAsia="en-US" w:bidi="ar-SA"/>
    </w:rPr>
  </w:style>
  <w:style w:type="character" w:customStyle="1" w:styleId="H6Char1">
    <w:name w:val="H6 Char1"/>
    <w:basedOn w:val="Heading6Char1"/>
    <w:rsid w:val="00EB23E1"/>
    <w:rPr>
      <w:rFonts w:ascii="Arial" w:eastAsia="Times New Roman" w:hAnsi="Arial" w:cs="Arial"/>
      <w:b w:val="0"/>
      <w:bCs/>
      <w:i/>
      <w:iCs/>
      <w:noProof/>
      <w:sz w:val="28"/>
      <w:szCs w:val="28"/>
      <w:lang w:val="en-GB" w:eastAsia="en-US" w:bidi="ar-SA"/>
    </w:rPr>
  </w:style>
  <w:style w:type="table" w:styleId="TableProfessional">
    <w:name w:val="Table Professional"/>
    <w:basedOn w:val="TableNormal"/>
    <w:rsid w:val="00EB23E1"/>
    <w:pPr>
      <w:spacing w:after="120" w:line="240" w:lineRule="auto"/>
      <w:jc w:val="both"/>
    </w:pPr>
    <w:rPr>
      <w:rFonts w:ascii="CG Times (WN)" w:eastAsia="Times New Roman" w:hAnsi="CG Times (W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Testliste2Zchn">
    <w:name w:val="Testliste2 Zchn"/>
    <w:aliases w:val="Heading 2 Char Zchn Zchn"/>
    <w:basedOn w:val="DefaultParagraphFont"/>
    <w:rsid w:val="00EB23E1"/>
    <w:rPr>
      <w:rFonts w:ascii="Arial" w:hAnsi="Arial"/>
      <w:b/>
      <w:sz w:val="28"/>
      <w:lang w:val="en-GB" w:eastAsia="en-US" w:bidi="ar-SA"/>
    </w:rPr>
  </w:style>
  <w:style w:type="paragraph" w:customStyle="1" w:styleId="TableText">
    <w:name w:val="Table Text"/>
    <w:basedOn w:val="Normal"/>
    <w:link w:val="TableTextChar"/>
    <w:autoRedefine/>
    <w:uiPriority w:val="19"/>
    <w:qFormat/>
    <w:rsid w:val="00EB23E1"/>
    <w:pPr>
      <w:tabs>
        <w:tab w:val="right" w:pos="2160"/>
      </w:tabs>
      <w:spacing w:before="60" w:after="0"/>
      <w:jc w:val="left"/>
    </w:pPr>
    <w:rPr>
      <w:color w:val="000000"/>
      <w:sz w:val="18"/>
    </w:rPr>
  </w:style>
  <w:style w:type="paragraph" w:customStyle="1" w:styleId="ListBullet1">
    <w:name w:val="List Bullet 1"/>
    <w:basedOn w:val="Normal"/>
    <w:next w:val="Normal"/>
    <w:autoRedefine/>
    <w:rsid w:val="00EB23E1"/>
    <w:pPr>
      <w:numPr>
        <w:numId w:val="9"/>
      </w:numPr>
      <w:jc w:val="left"/>
    </w:pPr>
    <w:rPr>
      <w:color w:val="000000"/>
      <w:sz w:val="22"/>
    </w:rPr>
  </w:style>
  <w:style w:type="paragraph" w:styleId="CommentSubject">
    <w:name w:val="annotation subject"/>
    <w:basedOn w:val="CommentText"/>
    <w:next w:val="CommentText"/>
    <w:link w:val="CommentSubjectChar"/>
    <w:semiHidden/>
    <w:rsid w:val="00EB23E1"/>
    <w:rPr>
      <w:b/>
      <w:bCs/>
    </w:rPr>
  </w:style>
  <w:style w:type="character" w:customStyle="1" w:styleId="CommentSubjectChar">
    <w:name w:val="Comment Subject Char"/>
    <w:basedOn w:val="CommentTextChar"/>
    <w:link w:val="CommentSubject"/>
    <w:semiHidden/>
    <w:rsid w:val="00EB23E1"/>
    <w:rPr>
      <w:rFonts w:ascii="Arial" w:eastAsia="Times New Roman" w:hAnsi="Arial" w:cs="Times New Roman"/>
      <w:b/>
      <w:bCs/>
      <w:sz w:val="20"/>
      <w:szCs w:val="20"/>
      <w:lang w:val="en-GB"/>
    </w:rPr>
  </w:style>
  <w:style w:type="paragraph" w:customStyle="1" w:styleId="H6CarattereCarattereCarattere">
    <w:name w:val="H6 Carattere Carattere Carattere"/>
    <w:basedOn w:val="Heading5"/>
    <w:next w:val="Normal"/>
    <w:link w:val="H6CarattereCarattereCarattereCarattere"/>
    <w:rsid w:val="00EB23E1"/>
    <w:pPr>
      <w:outlineLvl w:val="9"/>
    </w:pPr>
    <w:rPr>
      <w:sz w:val="20"/>
    </w:rPr>
  </w:style>
  <w:style w:type="character" w:customStyle="1" w:styleId="H6CarattereCarattereCarattereCarattere">
    <w:name w:val="H6 Carattere Carattere Carattere Carattere"/>
    <w:basedOn w:val="DefaultParagraphFont"/>
    <w:link w:val="H6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
    <w:name w:val="H6 Carattere Carattere Carattere Carattere Carattere Carattere Carattere"/>
    <w:basedOn w:val="Heading5"/>
    <w:next w:val="Normal"/>
    <w:link w:val="H6CarattereCarattereCarattereCarattereCarattereCarattereCarattereCarattere"/>
    <w:rsid w:val="00EB23E1"/>
    <w:pPr>
      <w:outlineLvl w:val="9"/>
    </w:pPr>
    <w:rPr>
      <w:sz w:val="20"/>
    </w:rPr>
  </w:style>
  <w:style w:type="character" w:customStyle="1" w:styleId="H6CarattereCarattereCarattereCarattereCarattereCarattereCarattereCarattere">
    <w:name w:val="H6 Carattere Carattere Carattere Carattere Carattere Carattere Carattere Carattere"/>
    <w:basedOn w:val="DefaultParagraphFont"/>
    <w:link w:val="H6CarattereCarattereCarattereCarattere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CarattereCarattereCarattereCarattere">
    <w:name w:val="H6 Carattere Carattere Carattere Carattere Carattere Carattere Carattere Carattere Carattere Carattere Carattere"/>
    <w:basedOn w:val="Heading5"/>
    <w:next w:val="Normal"/>
    <w:link w:val="H6CarattereCarattereCarattereCarattereCarattereCarattereCarattereCarattereCarattereCarattereCarattereCarattere"/>
    <w:rsid w:val="00EB23E1"/>
    <w:pPr>
      <w:outlineLvl w:val="9"/>
    </w:pPr>
    <w:rPr>
      <w:sz w:val="20"/>
    </w:rPr>
  </w:style>
  <w:style w:type="character" w:customStyle="1" w:styleId="H6CarattereCarattereCarattereCarattereCarattereCarattereCarattereCarattereCarattereCarattereCarattereCarattere">
    <w:name w:val="H6 Carattere Carattere Carattere Carattere Carattere Carattere Carattere Carattere Carattere Carattere Carattere Carattere"/>
    <w:basedOn w:val="DefaultParagraphFont"/>
    <w:link w:val="H6CarattereCarattereCarattereCarattereCarattereCarattereCarattereCarattereCarattereCarattereCarattere"/>
    <w:rsid w:val="00EB23E1"/>
    <w:rPr>
      <w:rFonts w:ascii="Arial" w:eastAsia="Times New Roman" w:hAnsi="Arial" w:cs="Times New Roman"/>
      <w:b/>
      <w:sz w:val="20"/>
      <w:szCs w:val="20"/>
      <w:lang w:val="en-GB"/>
    </w:rPr>
  </w:style>
  <w:style w:type="character" w:customStyle="1" w:styleId="Testliste4Zchn">
    <w:name w:val="Testliste4 Zchn"/>
    <w:aliases w:val="Heading 4 Char Zchn Zchn"/>
    <w:basedOn w:val="Testliste2Zchn"/>
    <w:rsid w:val="00EB23E1"/>
    <w:rPr>
      <w:rFonts w:ascii="Arial" w:hAnsi="Arial"/>
      <w:b/>
      <w:sz w:val="24"/>
      <w:lang w:val="en-US" w:eastAsia="en-US" w:bidi="ar-SA"/>
    </w:rPr>
  </w:style>
  <w:style w:type="character" w:customStyle="1" w:styleId="Testliste2Zchn1">
    <w:name w:val="Testliste2 Zchn1"/>
    <w:aliases w:val="Heading 2 Char Zchn Zchn1,Heading 2 Char1 Zchn,Testliste2 Char Zchn,Heading 2 Char Char Zchn"/>
    <w:basedOn w:val="Heading1Char2"/>
    <w:rsid w:val="00EB23E1"/>
    <w:rPr>
      <w:rFonts w:ascii="Arial" w:eastAsia="Times New Roman" w:hAnsi="Arial" w:cs="Times New Roman"/>
      <w:b/>
      <w:bCs/>
      <w:sz w:val="28"/>
      <w:szCs w:val="20"/>
      <w:lang w:val="en-GB" w:eastAsia="en-US" w:bidi="ar-SA"/>
    </w:rPr>
  </w:style>
  <w:style w:type="paragraph" w:customStyle="1" w:styleId="H6CarCar">
    <w:name w:val="H6 Car Car"/>
    <w:basedOn w:val="Heading5"/>
    <w:next w:val="Normal"/>
    <w:link w:val="H6CarCarCar"/>
    <w:rsid w:val="00EB23E1"/>
    <w:pPr>
      <w:outlineLvl w:val="9"/>
    </w:pPr>
    <w:rPr>
      <w:sz w:val="20"/>
    </w:rPr>
  </w:style>
  <w:style w:type="character" w:customStyle="1" w:styleId="H6CarCarCar">
    <w:name w:val="H6 Car Car Car"/>
    <w:basedOn w:val="DefaultParagraphFont"/>
    <w:link w:val="H6CarCar"/>
    <w:rsid w:val="00EB23E1"/>
    <w:rPr>
      <w:rFonts w:ascii="Arial" w:eastAsia="Times New Roman" w:hAnsi="Arial" w:cs="Times New Roman"/>
      <w:b/>
      <w:sz w:val="20"/>
      <w:szCs w:val="20"/>
      <w:lang w:val="en-GB"/>
    </w:rPr>
  </w:style>
  <w:style w:type="character" w:customStyle="1" w:styleId="Heading4Char1Zchn">
    <w:name w:val="Heading 4 Char1 Zchn"/>
    <w:aliases w:val="Testliste4 Char Zchn,Heading 4 Char Char Zchn,Testliste4 Zchn1,Heading 4 Char Zchn Zchn1"/>
    <w:basedOn w:val="Testliste2Zchn1"/>
    <w:rsid w:val="00EB23E1"/>
    <w:rPr>
      <w:rFonts w:ascii="Arial" w:eastAsia="Times New Roman" w:hAnsi="Arial" w:cs="Times New Roman"/>
      <w:b/>
      <w:bCs/>
      <w:sz w:val="24"/>
      <w:szCs w:val="20"/>
      <w:lang w:val="en-US" w:eastAsia="en-US" w:bidi="ar-SA"/>
    </w:rPr>
  </w:style>
  <w:style w:type="paragraph" w:customStyle="1" w:styleId="CSTableTitle">
    <w:name w:val="CS_Table Title"/>
    <w:basedOn w:val="TableTitle"/>
    <w:rsid w:val="00EB23E1"/>
    <w:rPr>
      <w:rFonts w:eastAsia="Arial" w:cs="Arial"/>
      <w:snapToGrid w:val="0"/>
      <w:sz w:val="20"/>
      <w:lang w:eastAsia="en-GB"/>
    </w:rPr>
  </w:style>
  <w:style w:type="paragraph" w:customStyle="1" w:styleId="CShyperlink">
    <w:name w:val="CS_hyperlink"/>
    <w:basedOn w:val="TOC2"/>
    <w:rsid w:val="00EB23E1"/>
    <w:pPr>
      <w:tabs>
        <w:tab w:val="clear" w:pos="9061"/>
        <w:tab w:val="left" w:pos="720"/>
        <w:tab w:val="right" w:leader="dot" w:pos="9458"/>
      </w:tabs>
      <w:ind w:left="200" w:right="0" w:firstLine="0"/>
    </w:pPr>
    <w:rPr>
      <w:rFonts w:eastAsia="Arial" w:cs="Arial"/>
      <w:smallCaps/>
      <w:snapToGrid w:val="0"/>
      <w:color w:val="000000"/>
    </w:rPr>
  </w:style>
  <w:style w:type="paragraph" w:customStyle="1" w:styleId="CSHelp">
    <w:name w:val="CS_Help"/>
    <w:basedOn w:val="Help"/>
    <w:rsid w:val="00EB23E1"/>
    <w:rPr>
      <w:rFonts w:eastAsia="Arial" w:cs="Arial"/>
      <w:snapToGrid w:val="0"/>
      <w:sz w:val="18"/>
    </w:rPr>
  </w:style>
  <w:style w:type="paragraph" w:customStyle="1" w:styleId="CSHeading1">
    <w:name w:val="CS_Heading 1"/>
    <w:basedOn w:val="Heading1"/>
    <w:rsid w:val="00EB23E1"/>
    <w:pPr>
      <w:keepLines w:val="0"/>
      <w:numPr>
        <w:numId w:val="10"/>
      </w:numPr>
      <w:pBdr>
        <w:top w:val="none" w:sz="0" w:space="0" w:color="auto"/>
      </w:pBdr>
      <w:tabs>
        <w:tab w:val="left" w:pos="-360"/>
      </w:tabs>
      <w:spacing w:before="240"/>
    </w:pPr>
    <w:rPr>
      <w:rFonts w:eastAsia="Arial" w:cs="Arial"/>
      <w:caps/>
      <w:snapToGrid w:val="0"/>
      <w:color w:val="000000"/>
      <w:szCs w:val="28"/>
    </w:rPr>
  </w:style>
  <w:style w:type="paragraph" w:customStyle="1" w:styleId="CSHeading2">
    <w:name w:val="CS_Heading 2"/>
    <w:basedOn w:val="Heading2"/>
    <w:rsid w:val="00EB23E1"/>
    <w:pPr>
      <w:keepLines w:val="0"/>
      <w:tabs>
        <w:tab w:val="num" w:pos="720"/>
      </w:tabs>
      <w:spacing w:before="160" w:after="80"/>
      <w:ind w:left="720" w:hanging="360"/>
    </w:pPr>
    <w:rPr>
      <w:b w:val="0"/>
      <w:bCs/>
      <w:sz w:val="24"/>
      <w:u w:val="single"/>
      <w:lang w:val="en-IE"/>
    </w:rPr>
  </w:style>
  <w:style w:type="paragraph" w:customStyle="1" w:styleId="CSHeading3">
    <w:name w:val="CS_Heading 3"/>
    <w:basedOn w:val="Heading2"/>
    <w:rsid w:val="00EB23E1"/>
    <w:pPr>
      <w:keepLines w:val="0"/>
      <w:numPr>
        <w:ilvl w:val="1"/>
        <w:numId w:val="10"/>
      </w:numPr>
      <w:tabs>
        <w:tab w:val="clear" w:pos="720"/>
        <w:tab w:val="num" w:pos="1440"/>
      </w:tabs>
      <w:spacing w:before="160" w:after="80"/>
      <w:ind w:left="1440"/>
    </w:pPr>
    <w:rPr>
      <w:b w:val="0"/>
      <w:bCs/>
      <w:sz w:val="24"/>
      <w:u w:val="single"/>
      <w:lang w:val="en-IE"/>
    </w:rPr>
  </w:style>
  <w:style w:type="paragraph" w:customStyle="1" w:styleId="CopyrightDisclaimer">
    <w:name w:val="Copyright Disclaimer"/>
    <w:basedOn w:val="Normal"/>
    <w:next w:val="Normal"/>
    <w:autoRedefine/>
    <w:rsid w:val="00EB23E1"/>
    <w:pPr>
      <w:spacing w:after="0"/>
      <w:jc w:val="center"/>
    </w:pPr>
    <w:rPr>
      <w:rFonts w:eastAsia="Arial" w:cs="Arial"/>
      <w:b/>
      <w:i/>
      <w:snapToGrid w:val="0"/>
    </w:rPr>
  </w:style>
  <w:style w:type="paragraph" w:customStyle="1" w:styleId="NormalBold">
    <w:name w:val="Normal Bold"/>
    <w:basedOn w:val="Normal"/>
    <w:next w:val="Normal"/>
    <w:autoRedefine/>
    <w:rsid w:val="00EB23E1"/>
    <w:pPr>
      <w:spacing w:after="0"/>
      <w:jc w:val="left"/>
    </w:pPr>
    <w:rPr>
      <w:b/>
      <w:color w:val="000000"/>
      <w:szCs w:val="24"/>
    </w:rPr>
  </w:style>
  <w:style w:type="paragraph" w:customStyle="1" w:styleId="NormalCentered">
    <w:name w:val="Normal Centered"/>
    <w:basedOn w:val="Normal"/>
    <w:next w:val="Normal"/>
    <w:autoRedefine/>
    <w:rsid w:val="00EB23E1"/>
    <w:pPr>
      <w:spacing w:after="0"/>
      <w:jc w:val="center"/>
    </w:pPr>
  </w:style>
  <w:style w:type="paragraph" w:customStyle="1" w:styleId="SyntaxFont">
    <w:name w:val="Syntax Font"/>
    <w:basedOn w:val="Normal"/>
    <w:next w:val="Normal"/>
    <w:autoRedefine/>
    <w:rsid w:val="00EB23E1"/>
    <w:pPr>
      <w:spacing w:after="0"/>
      <w:jc w:val="left"/>
    </w:pPr>
    <w:rPr>
      <w:rFonts w:ascii="Courier New" w:eastAsia="Arial" w:hAnsi="Courier New" w:cs="Arial"/>
      <w:i/>
      <w:snapToGrid w:val="0"/>
    </w:rPr>
  </w:style>
  <w:style w:type="paragraph" w:customStyle="1" w:styleId="FrontMatterTitles">
    <w:name w:val="Front Matter Titles"/>
    <w:basedOn w:val="Normal"/>
    <w:autoRedefine/>
    <w:rsid w:val="00EB23E1"/>
    <w:pPr>
      <w:spacing w:after="60"/>
      <w:jc w:val="left"/>
    </w:pPr>
    <w:rPr>
      <w:rFonts w:eastAsia="Arial" w:cs="Arial"/>
      <w:b/>
      <w:snapToGrid w:val="0"/>
      <w:sz w:val="24"/>
    </w:rPr>
  </w:style>
  <w:style w:type="paragraph" w:customStyle="1" w:styleId="TableandGraphicsTitles">
    <w:name w:val="Table and Graphics Titles"/>
    <w:basedOn w:val="Normal"/>
    <w:next w:val="Normal"/>
    <w:autoRedefine/>
    <w:rsid w:val="00EB23E1"/>
    <w:pPr>
      <w:spacing w:after="0"/>
      <w:jc w:val="center"/>
    </w:pPr>
    <w:rPr>
      <w:rFonts w:eastAsia="Arial" w:cs="Arial"/>
      <w:b/>
      <w:i/>
      <w:snapToGrid w:val="0"/>
    </w:rPr>
  </w:style>
  <w:style w:type="paragraph" w:customStyle="1" w:styleId="DocumentTitle">
    <w:name w:val="Document Title"/>
    <w:basedOn w:val="Normal"/>
    <w:next w:val="Normal"/>
    <w:autoRedefine/>
    <w:rsid w:val="00EB23E1"/>
    <w:pPr>
      <w:spacing w:after="0"/>
      <w:ind w:right="113"/>
      <w:jc w:val="right"/>
    </w:pPr>
    <w:rPr>
      <w:rFonts w:eastAsia="Arial" w:cs="Arial"/>
      <w:b/>
      <w:snapToGrid w:val="0"/>
      <w:sz w:val="32"/>
      <w:lang w:val="en-IE"/>
    </w:rPr>
  </w:style>
  <w:style w:type="paragraph" w:customStyle="1" w:styleId="DocumentSubtitle">
    <w:name w:val="Document Subtitle"/>
    <w:basedOn w:val="DocumentTitle"/>
    <w:next w:val="Normal"/>
    <w:autoRedefine/>
    <w:rsid w:val="00EB23E1"/>
    <w:rPr>
      <w:sz w:val="28"/>
    </w:rPr>
  </w:style>
  <w:style w:type="paragraph" w:customStyle="1" w:styleId="1List1">
    <w:name w:val="1. List 1"/>
    <w:basedOn w:val="Normal"/>
    <w:autoRedefine/>
    <w:rsid w:val="00EB23E1"/>
    <w:pPr>
      <w:tabs>
        <w:tab w:val="left" w:pos="1077"/>
        <w:tab w:val="num" w:pos="1440"/>
      </w:tabs>
      <w:spacing w:before="40" w:after="40"/>
      <w:ind w:left="1321" w:hanging="357"/>
      <w:jc w:val="left"/>
    </w:pPr>
    <w:rPr>
      <w:rFonts w:eastAsia="Arial" w:cs="Arial"/>
      <w:snapToGrid w:val="0"/>
    </w:rPr>
  </w:style>
  <w:style w:type="paragraph" w:customStyle="1" w:styleId="TabletextBOLD">
    <w:name w:val="Table text BOLD"/>
    <w:basedOn w:val="TableText"/>
    <w:next w:val="TableText"/>
    <w:autoRedefine/>
    <w:rsid w:val="00EB23E1"/>
    <w:pPr>
      <w:tabs>
        <w:tab w:val="clear" w:pos="2160"/>
      </w:tabs>
      <w:jc w:val="center"/>
    </w:pPr>
    <w:rPr>
      <w:rFonts w:cs="Arial"/>
      <w:b/>
      <w:sz w:val="20"/>
    </w:rPr>
  </w:style>
  <w:style w:type="paragraph" w:customStyle="1" w:styleId="Normal20">
    <w:name w:val="Normal 2"/>
    <w:basedOn w:val="Normal"/>
    <w:next w:val="Normal"/>
    <w:autoRedefine/>
    <w:rsid w:val="00EB23E1"/>
    <w:pPr>
      <w:spacing w:after="0"/>
      <w:ind w:left="720"/>
      <w:jc w:val="left"/>
    </w:pPr>
  </w:style>
  <w:style w:type="character" w:customStyle="1" w:styleId="DeltaViewInsertion">
    <w:name w:val="DeltaView Insertion"/>
    <w:rsid w:val="00EB23E1"/>
    <w:rPr>
      <w:rFonts w:ascii="Arial" w:hAnsi="Arial"/>
      <w:color w:val="auto"/>
      <w:spacing w:val="0"/>
      <w:sz w:val="22"/>
      <w:szCs w:val="22"/>
      <w:u w:val="none"/>
    </w:rPr>
  </w:style>
  <w:style w:type="paragraph" w:customStyle="1" w:styleId="Alternatefont">
    <w:name w:val="Alternate font"/>
    <w:basedOn w:val="Normal"/>
    <w:next w:val="Normal"/>
    <w:autoRedefine/>
    <w:rsid w:val="00EB23E1"/>
    <w:pPr>
      <w:spacing w:after="0"/>
      <w:jc w:val="left"/>
    </w:pPr>
    <w:rPr>
      <w:rFonts w:ascii="Courier New" w:hAnsi="Courier New"/>
      <w:i/>
      <w:lang w:val="en-IE"/>
    </w:rPr>
  </w:style>
  <w:style w:type="character" w:customStyle="1" w:styleId="AlternatefontChar">
    <w:name w:val="Alternate font Char"/>
    <w:basedOn w:val="DefaultParagraphFont"/>
    <w:rsid w:val="00EB23E1"/>
    <w:rPr>
      <w:rFonts w:ascii="Courier New" w:hAnsi="Courier New"/>
      <w:i/>
      <w:lang w:val="en-IE" w:eastAsia="en-US" w:bidi="ar-SA"/>
    </w:rPr>
  </w:style>
  <w:style w:type="character" w:customStyle="1" w:styleId="NormalBoldChar">
    <w:name w:val="Normal Bold Char"/>
    <w:basedOn w:val="DefaultParagraphFont"/>
    <w:rsid w:val="00EB23E1"/>
    <w:rPr>
      <w:rFonts w:ascii="Arial" w:hAnsi="Arial"/>
      <w:b/>
      <w:color w:val="000000"/>
      <w:sz w:val="22"/>
      <w:szCs w:val="24"/>
      <w:lang w:val="en-GB" w:eastAsia="en-US" w:bidi="ar-SA"/>
    </w:rPr>
  </w:style>
  <w:style w:type="paragraph" w:customStyle="1" w:styleId="CSlegal20">
    <w:name w:val="CS_legal2"/>
    <w:basedOn w:val="Normal"/>
    <w:rsid w:val="00EB23E1"/>
    <w:pPr>
      <w:spacing w:after="0"/>
      <w:jc w:val="left"/>
    </w:pPr>
    <w:rPr>
      <w:rFonts w:eastAsia="Arial" w:cs="Arial"/>
      <w:b/>
      <w:bCs/>
      <w:snapToGrid w:val="0"/>
      <w:sz w:val="14"/>
      <w:u w:val="single"/>
    </w:rPr>
  </w:style>
  <w:style w:type="paragraph" w:customStyle="1" w:styleId="CSlegal30">
    <w:name w:val="CS_legal3"/>
    <w:basedOn w:val="BodyText"/>
    <w:rsid w:val="00EB23E1"/>
    <w:pPr>
      <w:tabs>
        <w:tab w:val="num" w:pos="360"/>
      </w:tabs>
      <w:spacing w:after="0"/>
      <w:jc w:val="left"/>
    </w:pPr>
    <w:rPr>
      <w:rFonts w:eastAsia="Arial" w:cs="Arial"/>
      <w:snapToGrid w:val="0"/>
    </w:rPr>
  </w:style>
  <w:style w:type="paragraph" w:customStyle="1" w:styleId="CSlegal4">
    <w:name w:val="CS_legal4"/>
    <w:basedOn w:val="Normal"/>
    <w:rsid w:val="00EB23E1"/>
    <w:pPr>
      <w:spacing w:after="0"/>
      <w:jc w:val="center"/>
    </w:pPr>
    <w:rPr>
      <w:rFonts w:eastAsia="Arial" w:cs="Arial"/>
      <w:b/>
      <w:bCs/>
      <w:snapToGrid w:val="0"/>
      <w:sz w:val="14"/>
      <w:szCs w:val="8"/>
    </w:rPr>
  </w:style>
  <w:style w:type="character" w:customStyle="1" w:styleId="Testliste2Zchn2">
    <w:name w:val="Testliste2 Zchn2"/>
    <w:aliases w:val="Heading 2 Char Zchn Zchn2"/>
    <w:basedOn w:val="Heading1Char2"/>
    <w:rsid w:val="00EB23E1"/>
    <w:rPr>
      <w:rFonts w:ascii="Arial" w:eastAsia="Times New Roman" w:hAnsi="Arial" w:cs="Times New Roman"/>
      <w:b/>
      <w:bCs/>
      <w:sz w:val="28"/>
      <w:szCs w:val="20"/>
      <w:lang w:val="en-GB" w:eastAsia="en-US" w:bidi="ar-SA"/>
    </w:rPr>
  </w:style>
  <w:style w:type="character" w:customStyle="1" w:styleId="H6Carattere">
    <w:name w:val="H6 Carattere"/>
    <w:basedOn w:val="Heading5Char3"/>
    <w:rsid w:val="00EB23E1"/>
    <w:rPr>
      <w:rFonts w:ascii="Arial" w:eastAsia="Times New Roman" w:hAnsi="Arial" w:cs="Times New Roman"/>
      <w:b w:val="0"/>
      <w:sz w:val="24"/>
      <w:szCs w:val="20"/>
      <w:lang w:val="en-US" w:eastAsia="en-US" w:bidi="ar-SA"/>
    </w:rPr>
  </w:style>
  <w:style w:type="character" w:customStyle="1" w:styleId="Testliste4Zchn2">
    <w:name w:val="Testliste4 Zchn2"/>
    <w:aliases w:val="Heading 4 Char Zchn,Heading 4 Char1 Zchn1,Testliste4 Char Zchn1,Heading 4 Char Char Zchn Zchn"/>
    <w:basedOn w:val="DefaultParagraphFont"/>
    <w:rsid w:val="00EB23E1"/>
    <w:rPr>
      <w:rFonts w:ascii="Arial" w:hAnsi="Arial"/>
      <w:b/>
      <w:sz w:val="24"/>
      <w:lang w:val="en-GB" w:eastAsia="en-US" w:bidi="ar-SA"/>
    </w:rPr>
  </w:style>
  <w:style w:type="character" w:customStyle="1" w:styleId="Testliste2Zchn3">
    <w:name w:val="Testliste2 Zchn3"/>
    <w:aliases w:val="Heading 2 Char Zchn,Heading 2 Char1 Zchn1,Testliste2 Char Zchn1,Heading 2 Char Char Zchn1,H2 Zchn,1.1 Heading 2 Zchn Zchn"/>
    <w:basedOn w:val="DefaultParagraphFont"/>
    <w:rsid w:val="00EB23E1"/>
    <w:rPr>
      <w:rFonts w:ascii="Arial" w:hAnsi="Arial"/>
      <w:b/>
      <w:sz w:val="28"/>
      <w:lang w:val="en-GB" w:eastAsia="en-US" w:bidi="ar-SA"/>
    </w:rPr>
  </w:style>
  <w:style w:type="paragraph" w:customStyle="1" w:styleId="E-mailSignature3">
    <w:name w:val="E-mail Signature3"/>
    <w:basedOn w:val="Normal"/>
    <w:rsid w:val="00EB23E1"/>
  </w:style>
  <w:style w:type="paragraph" w:customStyle="1" w:styleId="HTMLAddress3">
    <w:name w:val="HTML Address3"/>
    <w:basedOn w:val="Normal"/>
    <w:rsid w:val="00EB23E1"/>
    <w:rPr>
      <w:i/>
      <w:iCs/>
    </w:rPr>
  </w:style>
  <w:style w:type="paragraph" w:customStyle="1" w:styleId="HTMLPreformatted3">
    <w:name w:val="HTML Preformatted3"/>
    <w:basedOn w:val="Normal"/>
    <w:rsid w:val="00EB23E1"/>
    <w:rPr>
      <w:rFonts w:ascii="Courier New" w:hAnsi="Courier New" w:cs="Tahoma"/>
    </w:rPr>
  </w:style>
  <w:style w:type="paragraph" w:customStyle="1" w:styleId="NormalWeb3">
    <w:name w:val="Normal (Web)3"/>
    <w:basedOn w:val="Normal"/>
    <w:rsid w:val="00EB23E1"/>
    <w:rPr>
      <w:rFonts w:ascii="Times New Roman" w:hAnsi="Times New Roman"/>
      <w:sz w:val="24"/>
      <w:szCs w:val="24"/>
    </w:rPr>
  </w:style>
  <w:style w:type="paragraph" w:customStyle="1" w:styleId="BalloonText2">
    <w:name w:val="Balloon Text2"/>
    <w:basedOn w:val="Normal"/>
    <w:semiHidden/>
    <w:rsid w:val="00EB23E1"/>
    <w:rPr>
      <w:rFonts w:ascii="Tahoma" w:hAnsi="Tahoma" w:cs="Tahoma"/>
      <w:sz w:val="16"/>
      <w:szCs w:val="16"/>
    </w:rPr>
  </w:style>
  <w:style w:type="character" w:customStyle="1" w:styleId="TestlisteLevelZchn">
    <w:name w:val="TestlisteLevel Zchn"/>
    <w:aliases w:val="H1 Zchn Zchn"/>
    <w:basedOn w:val="DefaultParagraphFont"/>
    <w:rsid w:val="00EB23E1"/>
    <w:rPr>
      <w:rFonts w:ascii="Arial" w:hAnsi="Arial"/>
      <w:b/>
      <w:sz w:val="28"/>
      <w:lang w:val="en-GB" w:eastAsia="en-US" w:bidi="ar-SA"/>
    </w:rPr>
  </w:style>
  <w:style w:type="character" w:customStyle="1" w:styleId="Testliste2Zchn4">
    <w:name w:val="Testliste2 Zchn4"/>
    <w:aliases w:val="Heading 2 Char Zchn1,Heading 2 Char1 Zchn2,Testliste2 Char Zchn2,Heading 2 Char Char Zchn2,H2 Zchn1,1.1 Heading 2 Zchn Zchn1"/>
    <w:basedOn w:val="TestlisteLevelZchn"/>
    <w:rsid w:val="00EB23E1"/>
    <w:rPr>
      <w:rFonts w:ascii="Arial" w:hAnsi="Arial"/>
      <w:b/>
      <w:sz w:val="28"/>
      <w:lang w:val="en-GB" w:eastAsia="en-US" w:bidi="ar-SA"/>
    </w:rPr>
  </w:style>
  <w:style w:type="character" w:customStyle="1" w:styleId="Testliste4Zchn3">
    <w:name w:val="Testliste4 Zchn3"/>
    <w:aliases w:val="Heading 4 Char Zchn1,Heading 4 Char1 Zchn2,Testliste4 Char Zchn2,Heading 4 Char Char Zchn Zchn1"/>
    <w:basedOn w:val="Testliste2Zchn4"/>
    <w:rsid w:val="00EB23E1"/>
    <w:rPr>
      <w:rFonts w:ascii="Arial" w:hAnsi="Arial"/>
      <w:b/>
      <w:sz w:val="24"/>
      <w:lang w:val="en-US" w:eastAsia="en-US" w:bidi="ar-SA"/>
    </w:rPr>
  </w:style>
  <w:style w:type="paragraph" w:customStyle="1" w:styleId="CSTableTitle0">
    <w:name w:val="CS TableTitle"/>
    <w:next w:val="Normal"/>
    <w:uiPriority w:val="29"/>
    <w:rsid w:val="00EB23E1"/>
    <w:pPr>
      <w:spacing w:after="0" w:line="240" w:lineRule="auto"/>
      <w:jc w:val="center"/>
    </w:pPr>
    <w:rPr>
      <w:rFonts w:ascii="Arial" w:eastAsia="Arial" w:hAnsi="Arial" w:cs="Arial"/>
      <w:b/>
      <w:i/>
      <w:snapToGrid w:val="0"/>
      <w:lang w:val="en-GB"/>
    </w:rPr>
  </w:style>
  <w:style w:type="paragraph" w:customStyle="1" w:styleId="CSFieldName">
    <w:name w:val="CS FieldName"/>
    <w:rsid w:val="00EB23E1"/>
    <w:pPr>
      <w:spacing w:after="0" w:line="240" w:lineRule="auto"/>
    </w:pPr>
    <w:rPr>
      <w:rFonts w:ascii="Arial" w:eastAsia="Times New Roman" w:hAnsi="Arial" w:cs="Arial"/>
      <w:bCs/>
      <w:sz w:val="20"/>
      <w:lang w:val="en-GB"/>
    </w:rPr>
  </w:style>
  <w:style w:type="paragraph" w:customStyle="1" w:styleId="CSFieldInfo">
    <w:name w:val="CS FieldInfo"/>
    <w:rsid w:val="00EB23E1"/>
    <w:pPr>
      <w:framePr w:wrap="around" w:vAnchor="text" w:hAnchor="page" w:y="1"/>
      <w:spacing w:before="60" w:after="60" w:line="240" w:lineRule="auto"/>
    </w:pPr>
    <w:rPr>
      <w:rFonts w:ascii="Arial" w:eastAsia="Times New Roman" w:hAnsi="Arial" w:cs="Arial"/>
      <w:bCs/>
      <w:sz w:val="20"/>
      <w:lang w:val="en-GB"/>
    </w:rPr>
  </w:style>
  <w:style w:type="paragraph" w:customStyle="1" w:styleId="CSDocTitle">
    <w:name w:val="CS DocTitle"/>
    <w:uiPriority w:val="29"/>
    <w:rsid w:val="00EB23E1"/>
    <w:pPr>
      <w:spacing w:before="360" w:after="120" w:line="240" w:lineRule="auto"/>
      <w:ind w:left="284"/>
    </w:pPr>
    <w:rPr>
      <w:rFonts w:ascii="Arial" w:eastAsia="Times New Roman" w:hAnsi="Arial" w:cs="Times New Roman"/>
      <w:b/>
      <w:sz w:val="36"/>
      <w:szCs w:val="20"/>
      <w:lang w:val="en-IE"/>
    </w:rPr>
  </w:style>
  <w:style w:type="paragraph" w:customStyle="1" w:styleId="CSLegalTxt">
    <w:name w:val="CS LegalTxt"/>
    <w:rsid w:val="00EB23E1"/>
    <w:pPr>
      <w:spacing w:after="0" w:line="240" w:lineRule="auto"/>
      <w:jc w:val="both"/>
    </w:pPr>
    <w:rPr>
      <w:rFonts w:ascii="Arial" w:eastAsia="Times New Roman" w:hAnsi="Arial" w:cs="Arial"/>
      <w:bCs/>
      <w:sz w:val="14"/>
      <w:lang w:val="en-GB"/>
    </w:rPr>
  </w:style>
  <w:style w:type="paragraph" w:customStyle="1" w:styleId="Listenabsatz1">
    <w:name w:val="Listenabsatz1"/>
    <w:basedOn w:val="Normal"/>
    <w:rsid w:val="00EB23E1"/>
    <w:pPr>
      <w:suppressAutoHyphens/>
      <w:ind w:left="720"/>
    </w:pPr>
    <w:rPr>
      <w:rFonts w:eastAsia="MS Mincho" w:cs="CG Times (WN)"/>
      <w:lang w:eastAsia="ar-SA"/>
    </w:rPr>
  </w:style>
  <w:style w:type="paragraph" w:customStyle="1" w:styleId="Clearformating">
    <w:name w:val="Clear formating"/>
    <w:basedOn w:val="Normal"/>
    <w:rsid w:val="00EB23E1"/>
    <w:rPr>
      <w:rFonts w:ascii="Calibri" w:hAnsi="Calibri"/>
      <w:color w:val="FF0000"/>
      <w:szCs w:val="22"/>
    </w:rPr>
  </w:style>
  <w:style w:type="paragraph" w:customStyle="1" w:styleId="CSDocNo">
    <w:name w:val="CS DocNo"/>
    <w:rsid w:val="00EB23E1"/>
    <w:pPr>
      <w:framePr w:hSpace="180" w:wrap="notBeside" w:hAnchor="margin" w:y="359"/>
      <w:spacing w:after="0" w:line="240" w:lineRule="auto"/>
      <w:ind w:left="560"/>
      <w:jc w:val="right"/>
    </w:pPr>
    <w:rPr>
      <w:rFonts w:ascii="Arial" w:eastAsia="Times New Roman" w:hAnsi="Arial" w:cs="Times New Roman"/>
      <w:b/>
      <w:sz w:val="32"/>
      <w:szCs w:val="20"/>
      <w:lang w:val="en-IE"/>
    </w:rPr>
  </w:style>
  <w:style w:type="paragraph" w:customStyle="1" w:styleId="Centredtext">
    <w:name w:val="Centred text"/>
    <w:basedOn w:val="Normal"/>
    <w:next w:val="Normal"/>
    <w:autoRedefine/>
    <w:uiPriority w:val="27"/>
    <w:rsid w:val="00EB23E1"/>
    <w:pPr>
      <w:spacing w:after="0"/>
      <w:ind w:left="2880"/>
      <w:jc w:val="left"/>
    </w:pPr>
    <w:rPr>
      <w:rFonts w:cs="Arial"/>
      <w:b/>
      <w:i/>
      <w:szCs w:val="24"/>
    </w:rPr>
  </w:style>
  <w:style w:type="character" w:customStyle="1" w:styleId="Heading5Char">
    <w:name w:val="Heading 5 Char"/>
    <w:basedOn w:val="DefaultParagraphFont"/>
    <w:locked/>
    <w:rsid w:val="00EB23E1"/>
    <w:rPr>
      <w:rFonts w:ascii="Arial" w:hAnsi="Arial" w:cs="Times New Roman"/>
      <w:b/>
      <w:sz w:val="24"/>
      <w:lang w:val="en-US" w:eastAsia="en-US" w:bidi="ar-SA"/>
    </w:rPr>
  </w:style>
  <w:style w:type="character" w:customStyle="1" w:styleId="Heading3Char1">
    <w:name w:val="Heading 3 Char1"/>
    <w:aliases w:val="Testliste3 Char1,Heading 3 Char Char,Testliste3 Char Char,H3 Char,1.1.1 Heading 3 Char"/>
    <w:basedOn w:val="DefaultParagraphFont"/>
    <w:link w:val="Heading31"/>
    <w:qFormat/>
    <w:locked/>
    <w:rsid w:val="00EB23E1"/>
    <w:rPr>
      <w:rFonts w:ascii="Arial" w:hAnsi="Arial" w:cs="Times New Roman"/>
      <w:b/>
      <w:sz w:val="24"/>
      <w:lang w:val="en-US" w:eastAsia="en-US" w:bidi="ar-SA"/>
    </w:rPr>
  </w:style>
  <w:style w:type="paragraph" w:customStyle="1" w:styleId="Default">
    <w:name w:val="Default"/>
    <w:rsid w:val="00EB23E1"/>
    <w:pPr>
      <w:widowControl w:val="0"/>
      <w:autoSpaceDE w:val="0"/>
      <w:autoSpaceDN w:val="0"/>
      <w:adjustRightInd w:val="0"/>
      <w:spacing w:after="0" w:line="240" w:lineRule="auto"/>
    </w:pPr>
    <w:rPr>
      <w:rFonts w:ascii="Times New Roman" w:eastAsia="SimSun" w:hAnsi="Times New Roman" w:cs="Times New Roman"/>
      <w:color w:val="000000"/>
      <w:sz w:val="24"/>
      <w:szCs w:val="24"/>
      <w:lang w:val="en-US" w:eastAsia="zh-CN"/>
    </w:rPr>
  </w:style>
  <w:style w:type="character" w:customStyle="1" w:styleId="Testliste2Zchn5">
    <w:name w:val="Testliste2 Zchn5"/>
    <w:aliases w:val="Heading 2 Char Zchn2,Heading 2 Char1 Zchn3,Testliste2 Char Zchn3,Heading 2 Char Char Zchn3,H2 Zchn2,1.1 Heading 2 Zchn Zchn2"/>
    <w:basedOn w:val="DefaultParagraphFont"/>
    <w:rsid w:val="00EB23E1"/>
    <w:rPr>
      <w:rFonts w:ascii="Arial" w:hAnsi="Arial"/>
      <w:b/>
      <w:sz w:val="28"/>
      <w:lang w:val="en-GB" w:eastAsia="en-US" w:bidi="ar-SA"/>
    </w:rPr>
  </w:style>
  <w:style w:type="character" w:customStyle="1" w:styleId="Testliste4Zchn4">
    <w:name w:val="Testliste4 Zchn4"/>
    <w:aliases w:val="Heading 4 Char Zchn2,Heading 4 Char1 Zchn3,Testliste4 Char Zchn3,Heading 4 Char Char Zchn Zchn2"/>
    <w:basedOn w:val="Testliste2Zchn5"/>
    <w:rsid w:val="00EB23E1"/>
    <w:rPr>
      <w:rFonts w:ascii="Arial" w:hAnsi="Arial"/>
      <w:b/>
      <w:sz w:val="24"/>
      <w:lang w:val="en-GB" w:eastAsia="en-US" w:bidi="ar-SA"/>
    </w:rPr>
  </w:style>
  <w:style w:type="character" w:customStyle="1" w:styleId="Heading4Char2">
    <w:name w:val="Heading 4 Char2"/>
    <w:aliases w:val="Testliste4 Char1,Heading 4 Char1 Char,Testliste4 Char Char,Heading 4 Char Char Char"/>
    <w:basedOn w:val="DefaultParagraphFont"/>
    <w:link w:val="Heading41"/>
    <w:qFormat/>
    <w:locked/>
    <w:rsid w:val="00EB23E1"/>
    <w:rPr>
      <w:rFonts w:ascii="Arial" w:hAnsi="Arial" w:cs="Times New Roman"/>
      <w:b/>
      <w:sz w:val="20"/>
      <w:szCs w:val="20"/>
      <w:lang w:val="en-US"/>
    </w:rPr>
  </w:style>
  <w:style w:type="character" w:customStyle="1" w:styleId="Testliste2Char2">
    <w:name w:val="Testliste2 Char2"/>
    <w:aliases w:val="Heading 2 Char1 Char1,Testliste2 Char Char1,Heading 2 Char Char Char1,H2 Char1,1.1 Heading 2 Char1"/>
    <w:basedOn w:val="DefaultParagraphFont"/>
    <w:semiHidden/>
    <w:locked/>
    <w:rsid w:val="00EB23E1"/>
    <w:rPr>
      <w:rFonts w:ascii="Cambria" w:hAnsi="Cambria" w:cs="Times New Roman"/>
      <w:b/>
      <w:bCs/>
      <w:color w:val="4F81BD"/>
      <w:sz w:val="26"/>
      <w:szCs w:val="26"/>
    </w:rPr>
  </w:style>
  <w:style w:type="character" w:customStyle="1" w:styleId="Heading3Char2">
    <w:name w:val="Heading 3 Char2"/>
    <w:aliases w:val="Testliste3 Char2,Heading 3 Char Char1,Testliste3 Char Char1,H3 Char1,1.1.1 Heading 3 Char1"/>
    <w:basedOn w:val="DefaultParagraphFont"/>
    <w:rsid w:val="00EB23E1"/>
    <w:rPr>
      <w:rFonts w:ascii="Arial" w:hAnsi="Arial" w:cs="Times New Roman"/>
      <w:b/>
      <w:sz w:val="24"/>
      <w:lang w:val="en-US" w:eastAsia="en-US" w:bidi="ar-SA"/>
    </w:rPr>
  </w:style>
  <w:style w:type="character" w:customStyle="1" w:styleId="Heading1Char">
    <w:name w:val="Heading 1 Char"/>
    <w:aliases w:val="TestlisteLevel Char,H1 Char"/>
    <w:basedOn w:val="DefaultParagraphFont"/>
    <w:locked/>
    <w:rsid w:val="00EB23E1"/>
    <w:rPr>
      <w:rFonts w:ascii="Arial" w:hAnsi="Arial" w:cs="Times New Roman"/>
      <w:b/>
      <w:sz w:val="28"/>
      <w:lang w:eastAsia="en-US"/>
    </w:rPr>
  </w:style>
  <w:style w:type="character" w:customStyle="1" w:styleId="Heading6Char">
    <w:name w:val="Heading 6 Char"/>
    <w:basedOn w:val="DefaultParagraphFont"/>
    <w:locked/>
    <w:rsid w:val="00EB23E1"/>
    <w:rPr>
      <w:rFonts w:ascii="Arial" w:eastAsia="Calibri" w:hAnsi="Arial"/>
      <w:b/>
      <w:sz w:val="24"/>
      <w:lang w:val="en-US" w:eastAsia="en-US" w:bidi="ar-SA"/>
    </w:rPr>
  </w:style>
  <w:style w:type="paragraph" w:customStyle="1" w:styleId="E-mailSignature4">
    <w:name w:val="E-mail Signature4"/>
    <w:basedOn w:val="Normal"/>
    <w:rsid w:val="00EB23E1"/>
    <w:rPr>
      <w:rFonts w:eastAsia="Calibri"/>
    </w:rPr>
  </w:style>
  <w:style w:type="paragraph" w:customStyle="1" w:styleId="HTMLAddress4">
    <w:name w:val="HTML Address4"/>
    <w:basedOn w:val="Normal"/>
    <w:rsid w:val="00EB23E1"/>
    <w:rPr>
      <w:rFonts w:eastAsia="Calibri"/>
      <w:i/>
      <w:iCs/>
    </w:rPr>
  </w:style>
  <w:style w:type="paragraph" w:customStyle="1" w:styleId="HTMLPreformatted4">
    <w:name w:val="HTML Preformatted4"/>
    <w:basedOn w:val="Normal"/>
    <w:rsid w:val="00EB23E1"/>
    <w:rPr>
      <w:rFonts w:ascii="Courier New" w:eastAsia="Calibri" w:hAnsi="Courier New" w:cs="Tahoma"/>
    </w:rPr>
  </w:style>
  <w:style w:type="paragraph" w:customStyle="1" w:styleId="NormalWeb4">
    <w:name w:val="Normal (Web)4"/>
    <w:basedOn w:val="Normal"/>
    <w:rsid w:val="00EB23E1"/>
    <w:rPr>
      <w:rFonts w:ascii="Times New Roman" w:eastAsia="Calibri" w:hAnsi="Times New Roman"/>
      <w:sz w:val="24"/>
      <w:szCs w:val="24"/>
    </w:rPr>
  </w:style>
  <w:style w:type="paragraph" w:customStyle="1" w:styleId="BalloonText3">
    <w:name w:val="Balloon Text3"/>
    <w:basedOn w:val="Normal"/>
    <w:semiHidden/>
    <w:rsid w:val="00EB23E1"/>
    <w:rPr>
      <w:rFonts w:ascii="Tahoma" w:eastAsia="Calibri" w:hAnsi="Tahoma" w:cs="Tahoma"/>
      <w:sz w:val="16"/>
      <w:szCs w:val="16"/>
    </w:rPr>
  </w:style>
  <w:style w:type="character" w:customStyle="1" w:styleId="Heading2Char2">
    <w:name w:val="Heading 2 Char2"/>
    <w:aliases w:val="Testliste2 Char1,Heading 2 Char Char1,Heading 2 Char1 Char,Testliste2 Char Char,Heading 2 Char Char Char,H2 Char,1.1 Heading 2 Char"/>
    <w:basedOn w:val="Heading1Char"/>
    <w:rsid w:val="00EB23E1"/>
    <w:rPr>
      <w:rFonts w:ascii="Arial" w:hAnsi="Arial" w:cs="Times New Roman"/>
      <w:b/>
      <w:sz w:val="28"/>
      <w:lang w:val="en-GB" w:eastAsia="en-US" w:bidi="ar-SA"/>
    </w:rPr>
  </w:style>
  <w:style w:type="character" w:customStyle="1" w:styleId="Heading5Char1">
    <w:name w:val="Heading 5 Char1"/>
    <w:basedOn w:val="Heading4Char2"/>
    <w:rsid w:val="00EB23E1"/>
    <w:rPr>
      <w:rFonts w:ascii="Arial" w:hAnsi="Arial" w:cs="Times New Roman"/>
      <w:b/>
      <w:sz w:val="20"/>
      <w:szCs w:val="20"/>
      <w:lang w:val="en-US" w:eastAsia="en-US" w:bidi="ar-SA"/>
    </w:rPr>
  </w:style>
  <w:style w:type="paragraph" w:customStyle="1" w:styleId="Inhaltsverzeichnisberschrift1">
    <w:name w:val="Inhaltsverzeichnisüberschrift1"/>
    <w:basedOn w:val="Heading1"/>
    <w:next w:val="Normal"/>
    <w:rsid w:val="00EB23E1"/>
    <w:pPr>
      <w:pBdr>
        <w:top w:val="none" w:sz="0" w:space="0" w:color="auto"/>
      </w:pBdr>
      <w:spacing w:before="480" w:after="0" w:line="276" w:lineRule="auto"/>
      <w:ind w:left="0" w:firstLine="0"/>
      <w:outlineLvl w:val="9"/>
    </w:pPr>
    <w:rPr>
      <w:rFonts w:ascii="Cambria" w:eastAsia="Calibri" w:hAnsi="Cambria"/>
      <w:bCs/>
      <w:color w:val="365F91"/>
      <w:szCs w:val="28"/>
      <w:lang w:val="en-US"/>
    </w:rPr>
  </w:style>
  <w:style w:type="character" w:customStyle="1" w:styleId="TestlisteLevelZchn1">
    <w:name w:val="TestlisteLevel Zchn1"/>
    <w:aliases w:val="H1 Zchn Zchn1"/>
    <w:rsid w:val="00EB23E1"/>
    <w:rPr>
      <w:rFonts w:ascii="Arial" w:hAnsi="Arial"/>
      <w:b/>
      <w:sz w:val="28"/>
      <w:lang w:val="en-GB" w:eastAsia="en-US" w:bidi="ar-SA"/>
    </w:rPr>
  </w:style>
  <w:style w:type="character" w:customStyle="1" w:styleId="ZchnZchn3">
    <w:name w:val="Zchn Zchn3"/>
    <w:basedOn w:val="Testliste4Zchn4"/>
    <w:rsid w:val="00EB23E1"/>
    <w:rPr>
      <w:rFonts w:ascii="Arial" w:hAnsi="Arial"/>
      <w:b/>
      <w:sz w:val="24"/>
      <w:lang w:val="en-US" w:eastAsia="en-US" w:bidi="ar-SA"/>
    </w:rPr>
  </w:style>
  <w:style w:type="character" w:customStyle="1" w:styleId="ZchnZchn2">
    <w:name w:val="Zchn Zchn2"/>
    <w:rsid w:val="00EB23E1"/>
    <w:rPr>
      <w:rFonts w:ascii="Arial" w:hAnsi="Arial"/>
      <w:b/>
      <w:sz w:val="24"/>
      <w:lang w:val="en-US" w:eastAsia="en-US"/>
    </w:rPr>
  </w:style>
  <w:style w:type="paragraph" w:customStyle="1" w:styleId="Prrafodelista">
    <w:name w:val="Párrafo de lista"/>
    <w:basedOn w:val="Normal"/>
    <w:qFormat/>
    <w:rsid w:val="00EB23E1"/>
    <w:pPr>
      <w:spacing w:after="200" w:line="276" w:lineRule="auto"/>
      <w:ind w:left="720"/>
      <w:contextualSpacing/>
      <w:jc w:val="left"/>
    </w:pPr>
    <w:rPr>
      <w:rFonts w:ascii="Calibri" w:eastAsia="Calibri" w:hAnsi="Calibri"/>
      <w:sz w:val="22"/>
      <w:szCs w:val="22"/>
      <w:lang w:val="es-ES"/>
    </w:rPr>
  </w:style>
  <w:style w:type="character" w:styleId="Emphasis">
    <w:name w:val="Emphasis"/>
    <w:qFormat/>
    <w:rsid w:val="00EB23E1"/>
    <w:rPr>
      <w:i/>
      <w:iCs/>
    </w:rPr>
  </w:style>
  <w:style w:type="paragraph" w:customStyle="1" w:styleId="Paragraphedeliste1">
    <w:name w:val="Paragraphe de liste1"/>
    <w:basedOn w:val="Normal"/>
    <w:qFormat/>
    <w:rsid w:val="00EB23E1"/>
    <w:pPr>
      <w:ind w:left="720"/>
    </w:pPr>
  </w:style>
  <w:style w:type="paragraph" w:styleId="ListParagraph">
    <w:name w:val="List Paragraph"/>
    <w:basedOn w:val="Normal"/>
    <w:uiPriority w:val="34"/>
    <w:qFormat/>
    <w:rsid w:val="00EB23E1"/>
    <w:pPr>
      <w:ind w:left="720"/>
      <w:contextualSpacing/>
    </w:pPr>
  </w:style>
  <w:style w:type="paragraph" w:customStyle="1" w:styleId="Listenabsatz2">
    <w:name w:val="Listenabsatz2"/>
    <w:basedOn w:val="Normal"/>
    <w:uiPriority w:val="34"/>
    <w:qFormat/>
    <w:rsid w:val="00EB23E1"/>
    <w:pPr>
      <w:ind w:left="720"/>
      <w:contextualSpacing/>
    </w:pPr>
    <w:rPr>
      <w:rFonts w:eastAsia="Calibri"/>
    </w:rPr>
  </w:style>
  <w:style w:type="paragraph" w:styleId="TOCHeading">
    <w:name w:val="TOC Heading"/>
    <w:basedOn w:val="Heading1"/>
    <w:next w:val="Normal"/>
    <w:uiPriority w:val="39"/>
    <w:unhideWhenUsed/>
    <w:qFormat/>
    <w:rsid w:val="00EB23E1"/>
    <w:pPr>
      <w:pBdr>
        <w:top w:val="none" w:sz="0" w:space="0" w:color="auto"/>
      </w:pBdr>
      <w:spacing w:before="480" w:after="0" w:line="276" w:lineRule="auto"/>
      <w:ind w:left="0" w:firstLine="0"/>
      <w:outlineLvl w:val="9"/>
    </w:pPr>
    <w:rPr>
      <w:rFonts w:asciiTheme="majorHAnsi" w:eastAsiaTheme="majorEastAsia" w:hAnsiTheme="majorHAnsi" w:cstheme="majorBidi"/>
      <w:bCs/>
      <w:color w:val="365F91" w:themeColor="accent1" w:themeShade="BF"/>
      <w:szCs w:val="28"/>
      <w:lang w:val="en-US"/>
    </w:rPr>
  </w:style>
  <w:style w:type="character" w:customStyle="1" w:styleId="TALChar">
    <w:name w:val="TAL Char"/>
    <w:basedOn w:val="DefaultParagraphFont"/>
    <w:link w:val="TAL"/>
    <w:rsid w:val="00EB23E1"/>
    <w:rPr>
      <w:rFonts w:ascii="Arial" w:eastAsia="Times New Roman" w:hAnsi="Arial" w:cs="Times New Roman"/>
      <w:sz w:val="20"/>
      <w:szCs w:val="20"/>
      <w:lang w:val="en-GB"/>
    </w:rPr>
  </w:style>
  <w:style w:type="character" w:customStyle="1" w:styleId="TANChar">
    <w:name w:val="TAN Char"/>
    <w:basedOn w:val="TALChar"/>
    <w:link w:val="TAN"/>
    <w:rsid w:val="00EB23E1"/>
    <w:rPr>
      <w:rFonts w:ascii="Arial" w:eastAsia="Times New Roman" w:hAnsi="Arial" w:cs="Times New Roman"/>
      <w:sz w:val="20"/>
      <w:szCs w:val="20"/>
      <w:lang w:val="en-GB"/>
    </w:rPr>
  </w:style>
  <w:style w:type="paragraph" w:customStyle="1" w:styleId="Paragraphedeliste11">
    <w:name w:val="Paragraphe de liste11"/>
    <w:basedOn w:val="Normal"/>
    <w:qFormat/>
    <w:rsid w:val="00EB23E1"/>
    <w:pPr>
      <w:ind w:left="720"/>
    </w:pPr>
  </w:style>
  <w:style w:type="character" w:customStyle="1" w:styleId="Heading4Char3">
    <w:name w:val="Heading 4 Char3"/>
    <w:aliases w:val="Testliste4 Char2,Heading 4 Char Char1,Heading 4 Char1 Char1,Testliste4 Char Char1,Heading 4 Char Char Char1"/>
    <w:basedOn w:val="DefaultParagraphFont"/>
    <w:rsid w:val="00EB23E1"/>
    <w:rPr>
      <w:rFonts w:ascii="Arial" w:hAnsi="Arial"/>
      <w:b/>
      <w:sz w:val="24"/>
      <w:lang w:val="en-US" w:eastAsia="en-US" w:bidi="ar-SA"/>
    </w:rPr>
  </w:style>
  <w:style w:type="character" w:customStyle="1" w:styleId="Heading3Char3">
    <w:name w:val="Heading 3 Char3"/>
    <w:aliases w:val="Testliste3 Char3,Heading 3 Char Char2,Testliste3 Char Char2,H3 Char2,1.1.1 Heading 3 Char2"/>
    <w:basedOn w:val="DefaultParagraphFont"/>
    <w:rsid w:val="00EB23E1"/>
    <w:rPr>
      <w:rFonts w:ascii="Arial" w:hAnsi="Arial"/>
      <w:b/>
      <w:sz w:val="24"/>
      <w:lang w:val="en-US" w:eastAsia="en-US" w:bidi="ar-SA"/>
    </w:rPr>
  </w:style>
  <w:style w:type="character" w:customStyle="1" w:styleId="Heading1Char1">
    <w:name w:val="Heading 1 Char1"/>
    <w:aliases w:val="TestlisteLevel Char1,H1 Char1"/>
    <w:basedOn w:val="DefaultParagraphFont"/>
    <w:rsid w:val="00EB23E1"/>
    <w:rPr>
      <w:rFonts w:ascii="Arial" w:hAnsi="Arial"/>
      <w:b/>
      <w:sz w:val="28"/>
      <w:lang w:val="en-GB" w:eastAsia="en-US" w:bidi="ar-SA"/>
    </w:rPr>
  </w:style>
  <w:style w:type="character" w:customStyle="1" w:styleId="Heading2Char3">
    <w:name w:val="Heading 2 Char3"/>
    <w:aliases w:val="Testliste2 Char3,Heading 2 Char Char2,Heading 2 Char1 Char2,Testliste2 Char Char2,Heading 2 Char Char Char2,H2 Char2,1.1 Heading 2 Char2"/>
    <w:basedOn w:val="Heading1Char1"/>
    <w:rsid w:val="00EB23E1"/>
    <w:rPr>
      <w:rFonts w:ascii="Arial" w:hAnsi="Arial"/>
      <w:b/>
      <w:sz w:val="28"/>
      <w:lang w:val="en-GB" w:eastAsia="en-US" w:bidi="ar-SA"/>
    </w:rPr>
  </w:style>
  <w:style w:type="character" w:customStyle="1" w:styleId="Heading5Char2">
    <w:name w:val="Heading 5 Char2"/>
    <w:basedOn w:val="Heading4Char3"/>
    <w:rsid w:val="00EB23E1"/>
    <w:rPr>
      <w:rFonts w:ascii="Arial" w:hAnsi="Arial"/>
      <w:b/>
      <w:sz w:val="24"/>
      <w:lang w:val="en-US" w:eastAsia="en-US" w:bidi="ar-SA"/>
    </w:rPr>
  </w:style>
  <w:style w:type="paragraph" w:styleId="Revision">
    <w:name w:val="Revision"/>
    <w:hidden/>
    <w:uiPriority w:val="99"/>
    <w:semiHidden/>
    <w:rsid w:val="00EB23E1"/>
    <w:pPr>
      <w:spacing w:after="0" w:line="240" w:lineRule="auto"/>
    </w:pPr>
    <w:rPr>
      <w:rFonts w:ascii="Arial" w:eastAsia="Times New Roman" w:hAnsi="Arial" w:cs="Times New Roman"/>
      <w:sz w:val="20"/>
      <w:szCs w:val="20"/>
      <w:lang w:val="en-GB"/>
    </w:rPr>
  </w:style>
  <w:style w:type="paragraph" w:customStyle="1" w:styleId="Prrafodelista1">
    <w:name w:val="Párrafo de lista1"/>
    <w:basedOn w:val="Normal"/>
    <w:qFormat/>
    <w:rsid w:val="00EB23E1"/>
    <w:pPr>
      <w:spacing w:after="200" w:line="276" w:lineRule="auto"/>
      <w:ind w:left="720"/>
      <w:contextualSpacing/>
      <w:jc w:val="left"/>
    </w:pPr>
    <w:rPr>
      <w:rFonts w:ascii="Calibri" w:eastAsia="Calibri" w:hAnsi="Calibri"/>
      <w:sz w:val="22"/>
      <w:szCs w:val="22"/>
      <w:lang w:val="es-ES"/>
    </w:rPr>
  </w:style>
  <w:style w:type="paragraph" w:customStyle="1" w:styleId="Paragraphedeliste2">
    <w:name w:val="Paragraphe de liste2"/>
    <w:basedOn w:val="Normal"/>
    <w:qFormat/>
    <w:rsid w:val="00EB23E1"/>
    <w:pPr>
      <w:ind w:left="720"/>
    </w:pPr>
  </w:style>
  <w:style w:type="character" w:customStyle="1" w:styleId="HeaderChar1">
    <w:name w:val="Header Char1"/>
    <w:aliases w:val="header odd Char1"/>
    <w:basedOn w:val="DefaultParagraphFont"/>
    <w:semiHidden/>
    <w:rsid w:val="00EB23E1"/>
    <w:rPr>
      <w:rFonts w:ascii="Arial" w:hAnsi="Arial"/>
      <w:lang w:eastAsia="en-US"/>
    </w:rPr>
  </w:style>
  <w:style w:type="character" w:customStyle="1" w:styleId="TitleChar1">
    <w:name w:val="Title Char1"/>
    <w:aliases w:val="TestlistenLevel Char1,Logo here Char1"/>
    <w:basedOn w:val="DefaultParagraphFont"/>
    <w:rsid w:val="00EB23E1"/>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BodyTextIndentChar1">
    <w:name w:val="Body Text Indent Char1"/>
    <w:aliases w:val="Textkörper-Einzug Char1"/>
    <w:basedOn w:val="DefaultParagraphFont"/>
    <w:semiHidden/>
    <w:rsid w:val="00EB23E1"/>
    <w:rPr>
      <w:rFonts w:ascii="Arial" w:hAnsi="Arial"/>
      <w:lang w:eastAsia="en-US"/>
    </w:rPr>
  </w:style>
  <w:style w:type="character" w:customStyle="1" w:styleId="Heading4Char4">
    <w:name w:val="Heading 4 Char4"/>
    <w:aliases w:val="Testliste4 Char3,Heading 4 Char Char2,Heading 4 Char1 Char2,Testliste4 Char Char2,Heading 4 Char Char Char2"/>
    <w:rsid w:val="00EB23E1"/>
    <w:rPr>
      <w:rFonts w:ascii="Arial" w:hAnsi="Arial"/>
      <w:b/>
      <w:sz w:val="24"/>
      <w:lang w:val="en-US" w:eastAsia="en-US" w:bidi="ar-SA"/>
    </w:rPr>
  </w:style>
  <w:style w:type="character" w:customStyle="1" w:styleId="st">
    <w:name w:val="st"/>
    <w:basedOn w:val="DefaultParagraphFont"/>
    <w:rsid w:val="00EB23E1"/>
  </w:style>
  <w:style w:type="character" w:customStyle="1" w:styleId="TableTextChar">
    <w:name w:val="Table Text Char"/>
    <w:link w:val="TableText"/>
    <w:uiPriority w:val="19"/>
    <w:locked/>
    <w:rsid w:val="00EB23E1"/>
    <w:rPr>
      <w:rFonts w:ascii="Arial" w:eastAsia="Times New Roman" w:hAnsi="Arial" w:cs="Times New Roman"/>
      <w:color w:val="000000"/>
      <w:sz w:val="18"/>
      <w:szCs w:val="20"/>
      <w:lang w:val="en-GB"/>
    </w:rPr>
  </w:style>
  <w:style w:type="paragraph" w:customStyle="1" w:styleId="TableHeaderNewPage">
    <w:name w:val="Table Header NewPage"/>
    <w:basedOn w:val="Normal"/>
    <w:uiPriority w:val="49"/>
    <w:qFormat/>
    <w:rsid w:val="00EB23E1"/>
    <w:pPr>
      <w:keepNext/>
      <w:spacing w:before="60" w:after="0" w:line="276" w:lineRule="auto"/>
      <w:jc w:val="left"/>
    </w:pPr>
    <w:rPr>
      <w:rFonts w:eastAsia="SimSun" w:cs="Arial"/>
      <w:b/>
      <w:color w:val="FFFFFF"/>
      <w:sz w:val="24"/>
      <w:szCs w:val="22"/>
      <w:lang w:val="en-US" w:eastAsia="en-GB"/>
    </w:rPr>
  </w:style>
  <w:style w:type="paragraph" w:customStyle="1" w:styleId="TableTextBold0">
    <w:name w:val="Table Text Bold"/>
    <w:basedOn w:val="TableText"/>
    <w:uiPriority w:val="49"/>
    <w:qFormat/>
    <w:rsid w:val="00EB23E1"/>
    <w:pPr>
      <w:tabs>
        <w:tab w:val="clear" w:pos="2160"/>
      </w:tabs>
      <w:spacing w:before="0"/>
    </w:pPr>
    <w:rPr>
      <w:rFonts w:eastAsia="SimSun" w:cs="Arial"/>
      <w:b/>
      <w:color w:val="auto"/>
      <w:sz w:val="20"/>
      <w:szCs w:val="22"/>
      <w:lang w:eastAsia="de-DE"/>
    </w:rPr>
  </w:style>
  <w:style w:type="character" w:customStyle="1" w:styleId="Heading4Char5">
    <w:name w:val="Heading 4 Char5"/>
    <w:aliases w:val="Testliste4 Char4,Heading 4 Char Char3,Heading 4 Char1 Char3,Testliste4 Char Char3,Heading 4 Char Char Char3"/>
    <w:basedOn w:val="DefaultParagraphFont"/>
    <w:rsid w:val="00EB23E1"/>
    <w:rPr>
      <w:rFonts w:ascii="Arial" w:hAnsi="Arial"/>
      <w:b/>
      <w:sz w:val="24"/>
      <w:lang w:val="en-US" w:eastAsia="en-US" w:bidi="ar-SA"/>
    </w:rPr>
  </w:style>
  <w:style w:type="character" w:styleId="PlaceholderText">
    <w:name w:val="Placeholder Text"/>
    <w:basedOn w:val="DefaultParagraphFont"/>
    <w:uiPriority w:val="99"/>
    <w:semiHidden/>
    <w:rsid w:val="00EB23E1"/>
    <w:rPr>
      <w:color w:val="808080"/>
    </w:rPr>
  </w:style>
  <w:style w:type="character" w:customStyle="1" w:styleId="Heading3Char4">
    <w:name w:val="Heading 3 Char4"/>
    <w:aliases w:val="Testliste3 Char4,Heading 3 Char Char3,Testliste3 Char Char3,H3 Char3,1.1.1 Heading 3 Char3"/>
    <w:basedOn w:val="DefaultParagraphFont"/>
    <w:rsid w:val="00EB23E1"/>
    <w:rPr>
      <w:rFonts w:ascii="Arial" w:hAnsi="Arial"/>
      <w:b/>
      <w:sz w:val="24"/>
      <w:lang w:val="en-US" w:eastAsia="en-US" w:bidi="ar-SA"/>
    </w:rPr>
  </w:style>
  <w:style w:type="character" w:customStyle="1" w:styleId="Heading4Char6">
    <w:name w:val="Heading 4 Char6"/>
    <w:aliases w:val="Testliste4 Char5,Heading 4 Char Char4,Heading 4 Char1 Char4,Testliste4 Char Char4,Heading 4 Char Char Char4"/>
    <w:basedOn w:val="Heading2Char4"/>
    <w:rsid w:val="00EB23E1"/>
    <w:rPr>
      <w:rFonts w:ascii="Arial" w:eastAsia="Times New Roman" w:hAnsi="Arial" w:cs="Times New Roman"/>
      <w:b/>
      <w:bCs/>
      <w:sz w:val="24"/>
      <w:szCs w:val="20"/>
      <w:lang w:val="en-GB" w:eastAsia="en-US" w:bidi="ar-SA"/>
    </w:rPr>
  </w:style>
  <w:style w:type="paragraph" w:customStyle="1" w:styleId="NormalParagraph">
    <w:name w:val="Normal Paragraph"/>
    <w:qFormat/>
    <w:rsid w:val="00EB23E1"/>
    <w:rPr>
      <w:rFonts w:ascii="Arial" w:eastAsia="SimSun" w:hAnsi="Arial" w:cs="Times New Roman"/>
      <w:lang w:val="en-GB" w:eastAsia="en-GB"/>
    </w:rPr>
  </w:style>
  <w:style w:type="character" w:customStyle="1" w:styleId="H6Car">
    <w:name w:val="H6 Car"/>
    <w:basedOn w:val="Heading5Char3"/>
    <w:rsid w:val="00F807B1"/>
    <w:rPr>
      <w:rFonts w:ascii="Arial" w:eastAsia="Times New Roman" w:hAnsi="Arial" w:cs="Arial"/>
      <w:b/>
      <w:bCs/>
      <w:sz w:val="22"/>
      <w:szCs w:val="26"/>
      <w:lang w:val="en-US" w:eastAsia="en-US" w:bidi="bn-BD"/>
    </w:rPr>
  </w:style>
  <w:style w:type="paragraph" w:customStyle="1" w:styleId="TableHeaderLarge">
    <w:name w:val="Table Header Large"/>
    <w:basedOn w:val="Normal"/>
    <w:uiPriority w:val="49"/>
    <w:qFormat/>
    <w:rsid w:val="00326992"/>
    <w:pPr>
      <w:keepNext/>
      <w:spacing w:before="60" w:after="0" w:line="276" w:lineRule="auto"/>
      <w:jc w:val="left"/>
    </w:pPr>
    <w:rPr>
      <w:rFonts w:eastAsia="SimSun" w:cs="Arial"/>
      <w:b/>
      <w:color w:val="FFFFFF"/>
      <w:sz w:val="24"/>
      <w:szCs w:val="22"/>
      <w:lang w:val="en-US" w:eastAsia="en-GB"/>
    </w:rPr>
  </w:style>
  <w:style w:type="paragraph" w:customStyle="1" w:styleId="Heading31">
    <w:name w:val="Heading 31"/>
    <w:basedOn w:val="Normal"/>
    <w:link w:val="Heading3Char1"/>
    <w:qFormat/>
    <w:rsid w:val="00AC2F69"/>
    <w:pPr>
      <w:keepNext/>
      <w:keepLines/>
      <w:spacing w:before="240"/>
      <w:ind w:left="1134" w:hanging="1134"/>
      <w:jc w:val="left"/>
      <w:outlineLvl w:val="2"/>
    </w:pPr>
    <w:rPr>
      <w:rFonts w:eastAsiaTheme="minorHAnsi"/>
      <w:b/>
      <w:noProof w:val="0"/>
      <w:sz w:val="24"/>
      <w:szCs w:val="22"/>
      <w:lang w:val="en-US"/>
    </w:rPr>
  </w:style>
  <w:style w:type="paragraph" w:customStyle="1" w:styleId="Heading41">
    <w:name w:val="Heading 41"/>
    <w:basedOn w:val="Normal"/>
    <w:next w:val="Normal"/>
    <w:link w:val="Heading4Char2"/>
    <w:qFormat/>
    <w:rsid w:val="00AC2F69"/>
    <w:pPr>
      <w:keepNext/>
      <w:keepLines/>
      <w:spacing w:before="240"/>
      <w:ind w:left="1134" w:hanging="1134"/>
      <w:jc w:val="left"/>
      <w:outlineLvl w:val="3"/>
    </w:pPr>
    <w:rPr>
      <w:rFonts w:eastAsiaTheme="minorHAnsi"/>
      <w:b/>
      <w:noProof w:val="0"/>
      <w:lang w:val="en-US"/>
    </w:rPr>
  </w:style>
  <w:style w:type="paragraph" w:customStyle="1" w:styleId="H6b">
    <w:name w:val="H6b"/>
    <w:basedOn w:val="H6"/>
    <w:qFormat/>
    <w:rsid w:val="004D36D2"/>
    <w:pPr>
      <w:spacing w:before="120"/>
    </w:pPr>
    <w:rPr>
      <w:rFonts w:eastAsia="Calibri"/>
    </w:rPr>
  </w:style>
  <w:style w:type="paragraph" w:customStyle="1" w:styleId="HeadinginTable">
    <w:name w:val="Heading inTable"/>
    <w:basedOn w:val="Normal"/>
    <w:qFormat/>
    <w:rsid w:val="00F47C2A"/>
    <w:pPr>
      <w:keepNext/>
      <w:keepLines/>
      <w:spacing w:after="0"/>
      <w:ind w:left="57"/>
    </w:pPr>
    <w:rPr>
      <w:noProof w:val="0"/>
      <w:sz w:val="18"/>
      <w:szCs w:val="18"/>
    </w:rPr>
  </w:style>
  <w:style w:type="paragraph" w:customStyle="1" w:styleId="Heading31table">
    <w:name w:val="Heading 31 table"/>
    <w:basedOn w:val="Heading31"/>
    <w:link w:val="Heading31tableChar"/>
    <w:qFormat/>
    <w:rsid w:val="00E7552B"/>
    <w:pPr>
      <w:spacing w:before="0" w:after="0"/>
      <w:ind w:left="57" w:firstLine="0"/>
      <w:jc w:val="both"/>
    </w:pPr>
    <w:rPr>
      <w:b w:val="0"/>
      <w:sz w:val="18"/>
      <w:szCs w:val="18"/>
    </w:rPr>
  </w:style>
  <w:style w:type="character" w:customStyle="1" w:styleId="Heading31tableChar">
    <w:name w:val="Heading 31 table Char"/>
    <w:basedOn w:val="Heading3Char1"/>
    <w:link w:val="Heading31table"/>
    <w:rsid w:val="00F7443C"/>
    <w:rPr>
      <w:rFonts w:ascii="Arial" w:hAnsi="Arial" w:cs="Times New Roman"/>
      <w:b w:val="0"/>
      <w:sz w:val="18"/>
      <w:szCs w:val="18"/>
      <w:lang w:val="en-US" w:eastAsia="en-US" w:bidi="ar-SA"/>
    </w:rPr>
  </w:style>
  <w:style w:type="table" w:customStyle="1" w:styleId="TableGSMA2">
    <w:name w:val="Table GSMA2"/>
    <w:basedOn w:val="TableNormal"/>
    <w:uiPriority w:val="59"/>
    <w:rsid w:val="00E246F3"/>
    <w:pPr>
      <w:spacing w:after="120" w:line="240" w:lineRule="auto"/>
      <w:jc w:val="both"/>
    </w:pPr>
    <w:rPr>
      <w:rFonts w:ascii="CG Times (WN)" w:eastAsia="Times New Roman" w:hAnsi="CG Times (WN)" w:cs="Times New Roman"/>
      <w:sz w:val="20"/>
      <w:szCs w:val="20"/>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281719">
      <w:bodyDiv w:val="1"/>
      <w:marLeft w:val="0"/>
      <w:marRight w:val="0"/>
      <w:marTop w:val="0"/>
      <w:marBottom w:val="0"/>
      <w:divBdr>
        <w:top w:val="none" w:sz="0" w:space="0" w:color="auto"/>
        <w:left w:val="none" w:sz="0" w:space="0" w:color="auto"/>
        <w:bottom w:val="none" w:sz="0" w:space="0" w:color="auto"/>
        <w:right w:val="none" w:sz="0" w:space="0" w:color="auto"/>
      </w:divBdr>
    </w:div>
    <w:div w:id="392168430">
      <w:bodyDiv w:val="1"/>
      <w:marLeft w:val="0"/>
      <w:marRight w:val="0"/>
      <w:marTop w:val="0"/>
      <w:marBottom w:val="0"/>
      <w:divBdr>
        <w:top w:val="none" w:sz="0" w:space="0" w:color="auto"/>
        <w:left w:val="none" w:sz="0" w:space="0" w:color="auto"/>
        <w:bottom w:val="none" w:sz="0" w:space="0" w:color="auto"/>
        <w:right w:val="none" w:sz="0" w:space="0" w:color="auto"/>
      </w:divBdr>
    </w:div>
    <w:div w:id="478495526">
      <w:bodyDiv w:val="1"/>
      <w:marLeft w:val="0"/>
      <w:marRight w:val="0"/>
      <w:marTop w:val="0"/>
      <w:marBottom w:val="0"/>
      <w:divBdr>
        <w:top w:val="none" w:sz="0" w:space="0" w:color="auto"/>
        <w:left w:val="none" w:sz="0" w:space="0" w:color="auto"/>
        <w:bottom w:val="none" w:sz="0" w:space="0" w:color="auto"/>
        <w:right w:val="none" w:sz="0" w:space="0" w:color="auto"/>
      </w:divBdr>
    </w:div>
    <w:div w:id="528757504">
      <w:bodyDiv w:val="1"/>
      <w:marLeft w:val="0"/>
      <w:marRight w:val="0"/>
      <w:marTop w:val="0"/>
      <w:marBottom w:val="0"/>
      <w:divBdr>
        <w:top w:val="none" w:sz="0" w:space="0" w:color="auto"/>
        <w:left w:val="none" w:sz="0" w:space="0" w:color="auto"/>
        <w:bottom w:val="none" w:sz="0" w:space="0" w:color="auto"/>
        <w:right w:val="none" w:sz="0" w:space="0" w:color="auto"/>
      </w:divBdr>
    </w:div>
    <w:div w:id="614949166">
      <w:bodyDiv w:val="1"/>
      <w:marLeft w:val="0"/>
      <w:marRight w:val="0"/>
      <w:marTop w:val="0"/>
      <w:marBottom w:val="0"/>
      <w:divBdr>
        <w:top w:val="none" w:sz="0" w:space="0" w:color="auto"/>
        <w:left w:val="none" w:sz="0" w:space="0" w:color="auto"/>
        <w:bottom w:val="none" w:sz="0" w:space="0" w:color="auto"/>
        <w:right w:val="none" w:sz="0" w:space="0" w:color="auto"/>
      </w:divBdr>
    </w:div>
    <w:div w:id="679897540">
      <w:bodyDiv w:val="1"/>
      <w:marLeft w:val="0"/>
      <w:marRight w:val="0"/>
      <w:marTop w:val="0"/>
      <w:marBottom w:val="0"/>
      <w:divBdr>
        <w:top w:val="none" w:sz="0" w:space="0" w:color="auto"/>
        <w:left w:val="none" w:sz="0" w:space="0" w:color="auto"/>
        <w:bottom w:val="none" w:sz="0" w:space="0" w:color="auto"/>
        <w:right w:val="none" w:sz="0" w:space="0" w:color="auto"/>
      </w:divBdr>
    </w:div>
    <w:div w:id="741176763">
      <w:bodyDiv w:val="1"/>
      <w:marLeft w:val="0"/>
      <w:marRight w:val="0"/>
      <w:marTop w:val="0"/>
      <w:marBottom w:val="0"/>
      <w:divBdr>
        <w:top w:val="none" w:sz="0" w:space="0" w:color="auto"/>
        <w:left w:val="none" w:sz="0" w:space="0" w:color="auto"/>
        <w:bottom w:val="none" w:sz="0" w:space="0" w:color="auto"/>
        <w:right w:val="none" w:sz="0" w:space="0" w:color="auto"/>
      </w:divBdr>
    </w:div>
    <w:div w:id="744110198">
      <w:bodyDiv w:val="1"/>
      <w:marLeft w:val="0"/>
      <w:marRight w:val="0"/>
      <w:marTop w:val="0"/>
      <w:marBottom w:val="0"/>
      <w:divBdr>
        <w:top w:val="none" w:sz="0" w:space="0" w:color="auto"/>
        <w:left w:val="none" w:sz="0" w:space="0" w:color="auto"/>
        <w:bottom w:val="none" w:sz="0" w:space="0" w:color="auto"/>
        <w:right w:val="none" w:sz="0" w:space="0" w:color="auto"/>
      </w:divBdr>
    </w:div>
    <w:div w:id="760176630">
      <w:bodyDiv w:val="1"/>
      <w:marLeft w:val="0"/>
      <w:marRight w:val="0"/>
      <w:marTop w:val="0"/>
      <w:marBottom w:val="0"/>
      <w:divBdr>
        <w:top w:val="none" w:sz="0" w:space="0" w:color="auto"/>
        <w:left w:val="none" w:sz="0" w:space="0" w:color="auto"/>
        <w:bottom w:val="none" w:sz="0" w:space="0" w:color="auto"/>
        <w:right w:val="none" w:sz="0" w:space="0" w:color="auto"/>
      </w:divBdr>
    </w:div>
    <w:div w:id="802620048">
      <w:bodyDiv w:val="1"/>
      <w:marLeft w:val="0"/>
      <w:marRight w:val="0"/>
      <w:marTop w:val="0"/>
      <w:marBottom w:val="0"/>
      <w:divBdr>
        <w:top w:val="none" w:sz="0" w:space="0" w:color="auto"/>
        <w:left w:val="none" w:sz="0" w:space="0" w:color="auto"/>
        <w:bottom w:val="none" w:sz="0" w:space="0" w:color="auto"/>
        <w:right w:val="none" w:sz="0" w:space="0" w:color="auto"/>
      </w:divBdr>
    </w:div>
    <w:div w:id="935678288">
      <w:bodyDiv w:val="1"/>
      <w:marLeft w:val="0"/>
      <w:marRight w:val="0"/>
      <w:marTop w:val="0"/>
      <w:marBottom w:val="0"/>
      <w:divBdr>
        <w:top w:val="none" w:sz="0" w:space="0" w:color="auto"/>
        <w:left w:val="none" w:sz="0" w:space="0" w:color="auto"/>
        <w:bottom w:val="none" w:sz="0" w:space="0" w:color="auto"/>
        <w:right w:val="none" w:sz="0" w:space="0" w:color="auto"/>
      </w:divBdr>
    </w:div>
    <w:div w:id="973366741">
      <w:bodyDiv w:val="1"/>
      <w:marLeft w:val="0"/>
      <w:marRight w:val="0"/>
      <w:marTop w:val="0"/>
      <w:marBottom w:val="0"/>
      <w:divBdr>
        <w:top w:val="none" w:sz="0" w:space="0" w:color="auto"/>
        <w:left w:val="none" w:sz="0" w:space="0" w:color="auto"/>
        <w:bottom w:val="none" w:sz="0" w:space="0" w:color="auto"/>
        <w:right w:val="none" w:sz="0" w:space="0" w:color="auto"/>
      </w:divBdr>
    </w:div>
    <w:div w:id="1035233325">
      <w:bodyDiv w:val="1"/>
      <w:marLeft w:val="0"/>
      <w:marRight w:val="0"/>
      <w:marTop w:val="0"/>
      <w:marBottom w:val="0"/>
      <w:divBdr>
        <w:top w:val="none" w:sz="0" w:space="0" w:color="auto"/>
        <w:left w:val="none" w:sz="0" w:space="0" w:color="auto"/>
        <w:bottom w:val="none" w:sz="0" w:space="0" w:color="auto"/>
        <w:right w:val="none" w:sz="0" w:space="0" w:color="auto"/>
      </w:divBdr>
    </w:div>
    <w:div w:id="1035621078">
      <w:bodyDiv w:val="1"/>
      <w:marLeft w:val="0"/>
      <w:marRight w:val="0"/>
      <w:marTop w:val="0"/>
      <w:marBottom w:val="0"/>
      <w:divBdr>
        <w:top w:val="none" w:sz="0" w:space="0" w:color="auto"/>
        <w:left w:val="none" w:sz="0" w:space="0" w:color="auto"/>
        <w:bottom w:val="none" w:sz="0" w:space="0" w:color="auto"/>
        <w:right w:val="none" w:sz="0" w:space="0" w:color="auto"/>
      </w:divBdr>
    </w:div>
    <w:div w:id="1058943700">
      <w:bodyDiv w:val="1"/>
      <w:marLeft w:val="0"/>
      <w:marRight w:val="0"/>
      <w:marTop w:val="0"/>
      <w:marBottom w:val="0"/>
      <w:divBdr>
        <w:top w:val="none" w:sz="0" w:space="0" w:color="auto"/>
        <w:left w:val="none" w:sz="0" w:space="0" w:color="auto"/>
        <w:bottom w:val="none" w:sz="0" w:space="0" w:color="auto"/>
        <w:right w:val="none" w:sz="0" w:space="0" w:color="auto"/>
      </w:divBdr>
    </w:div>
    <w:div w:id="1122068007">
      <w:bodyDiv w:val="1"/>
      <w:marLeft w:val="0"/>
      <w:marRight w:val="0"/>
      <w:marTop w:val="0"/>
      <w:marBottom w:val="0"/>
      <w:divBdr>
        <w:top w:val="none" w:sz="0" w:space="0" w:color="auto"/>
        <w:left w:val="none" w:sz="0" w:space="0" w:color="auto"/>
        <w:bottom w:val="none" w:sz="0" w:space="0" w:color="auto"/>
        <w:right w:val="none" w:sz="0" w:space="0" w:color="auto"/>
      </w:divBdr>
    </w:div>
    <w:div w:id="1183594692">
      <w:bodyDiv w:val="1"/>
      <w:marLeft w:val="0"/>
      <w:marRight w:val="0"/>
      <w:marTop w:val="0"/>
      <w:marBottom w:val="0"/>
      <w:divBdr>
        <w:top w:val="none" w:sz="0" w:space="0" w:color="auto"/>
        <w:left w:val="none" w:sz="0" w:space="0" w:color="auto"/>
        <w:bottom w:val="none" w:sz="0" w:space="0" w:color="auto"/>
        <w:right w:val="none" w:sz="0" w:space="0" w:color="auto"/>
      </w:divBdr>
    </w:div>
    <w:div w:id="1288664805">
      <w:bodyDiv w:val="1"/>
      <w:marLeft w:val="0"/>
      <w:marRight w:val="0"/>
      <w:marTop w:val="0"/>
      <w:marBottom w:val="0"/>
      <w:divBdr>
        <w:top w:val="none" w:sz="0" w:space="0" w:color="auto"/>
        <w:left w:val="none" w:sz="0" w:space="0" w:color="auto"/>
        <w:bottom w:val="none" w:sz="0" w:space="0" w:color="auto"/>
        <w:right w:val="none" w:sz="0" w:space="0" w:color="auto"/>
      </w:divBdr>
    </w:div>
    <w:div w:id="1314524551">
      <w:bodyDiv w:val="1"/>
      <w:marLeft w:val="0"/>
      <w:marRight w:val="0"/>
      <w:marTop w:val="0"/>
      <w:marBottom w:val="0"/>
      <w:divBdr>
        <w:top w:val="none" w:sz="0" w:space="0" w:color="auto"/>
        <w:left w:val="none" w:sz="0" w:space="0" w:color="auto"/>
        <w:bottom w:val="none" w:sz="0" w:space="0" w:color="auto"/>
        <w:right w:val="none" w:sz="0" w:space="0" w:color="auto"/>
      </w:divBdr>
    </w:div>
    <w:div w:id="1392003989">
      <w:bodyDiv w:val="1"/>
      <w:marLeft w:val="0"/>
      <w:marRight w:val="0"/>
      <w:marTop w:val="0"/>
      <w:marBottom w:val="0"/>
      <w:divBdr>
        <w:top w:val="none" w:sz="0" w:space="0" w:color="auto"/>
        <w:left w:val="none" w:sz="0" w:space="0" w:color="auto"/>
        <w:bottom w:val="none" w:sz="0" w:space="0" w:color="auto"/>
        <w:right w:val="none" w:sz="0" w:space="0" w:color="auto"/>
      </w:divBdr>
    </w:div>
    <w:div w:id="1404137092">
      <w:bodyDiv w:val="1"/>
      <w:marLeft w:val="0"/>
      <w:marRight w:val="0"/>
      <w:marTop w:val="0"/>
      <w:marBottom w:val="0"/>
      <w:divBdr>
        <w:top w:val="none" w:sz="0" w:space="0" w:color="auto"/>
        <w:left w:val="none" w:sz="0" w:space="0" w:color="auto"/>
        <w:bottom w:val="none" w:sz="0" w:space="0" w:color="auto"/>
        <w:right w:val="none" w:sz="0" w:space="0" w:color="auto"/>
      </w:divBdr>
    </w:div>
    <w:div w:id="1486584993">
      <w:bodyDiv w:val="1"/>
      <w:marLeft w:val="0"/>
      <w:marRight w:val="0"/>
      <w:marTop w:val="0"/>
      <w:marBottom w:val="0"/>
      <w:divBdr>
        <w:top w:val="none" w:sz="0" w:space="0" w:color="auto"/>
        <w:left w:val="none" w:sz="0" w:space="0" w:color="auto"/>
        <w:bottom w:val="none" w:sz="0" w:space="0" w:color="auto"/>
        <w:right w:val="none" w:sz="0" w:space="0" w:color="auto"/>
      </w:divBdr>
    </w:div>
    <w:div w:id="1522160617">
      <w:bodyDiv w:val="1"/>
      <w:marLeft w:val="0"/>
      <w:marRight w:val="0"/>
      <w:marTop w:val="0"/>
      <w:marBottom w:val="0"/>
      <w:divBdr>
        <w:top w:val="none" w:sz="0" w:space="0" w:color="auto"/>
        <w:left w:val="none" w:sz="0" w:space="0" w:color="auto"/>
        <w:bottom w:val="none" w:sz="0" w:space="0" w:color="auto"/>
        <w:right w:val="none" w:sz="0" w:space="0" w:color="auto"/>
      </w:divBdr>
    </w:div>
    <w:div w:id="1603801518">
      <w:bodyDiv w:val="1"/>
      <w:marLeft w:val="0"/>
      <w:marRight w:val="0"/>
      <w:marTop w:val="0"/>
      <w:marBottom w:val="0"/>
      <w:divBdr>
        <w:top w:val="none" w:sz="0" w:space="0" w:color="auto"/>
        <w:left w:val="none" w:sz="0" w:space="0" w:color="auto"/>
        <w:bottom w:val="none" w:sz="0" w:space="0" w:color="auto"/>
        <w:right w:val="none" w:sz="0" w:space="0" w:color="auto"/>
      </w:divBdr>
    </w:div>
    <w:div w:id="1753774049">
      <w:bodyDiv w:val="1"/>
      <w:marLeft w:val="0"/>
      <w:marRight w:val="0"/>
      <w:marTop w:val="0"/>
      <w:marBottom w:val="0"/>
      <w:divBdr>
        <w:top w:val="none" w:sz="0" w:space="0" w:color="auto"/>
        <w:left w:val="none" w:sz="0" w:space="0" w:color="auto"/>
        <w:bottom w:val="none" w:sz="0" w:space="0" w:color="auto"/>
        <w:right w:val="none" w:sz="0" w:space="0" w:color="auto"/>
      </w:divBdr>
    </w:div>
    <w:div w:id="1869023277">
      <w:bodyDiv w:val="1"/>
      <w:marLeft w:val="0"/>
      <w:marRight w:val="0"/>
      <w:marTop w:val="0"/>
      <w:marBottom w:val="0"/>
      <w:divBdr>
        <w:top w:val="none" w:sz="0" w:space="0" w:color="auto"/>
        <w:left w:val="none" w:sz="0" w:space="0" w:color="auto"/>
        <w:bottom w:val="none" w:sz="0" w:space="0" w:color="auto"/>
        <w:right w:val="none" w:sz="0" w:space="0" w:color="auto"/>
      </w:divBdr>
    </w:div>
    <w:div w:id="214161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momar.goumballe@orange.com"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9B39D-FEC5-42A7-BF2B-7C5B9CF0B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1383</TotalTime>
  <Pages>30</Pages>
  <Words>5475</Words>
  <Characters>31208</Characters>
  <Application>Microsoft Office Word</Application>
  <DocSecurity>0</DocSecurity>
  <Lines>260</Lines>
  <Paragraphs>73</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TSG PRD TS11V35 Annex M - 5G-NR (100-105)</vt:lpstr>
      <vt:lpstr/>
      <vt:lpstr/>
    </vt:vector>
  </TitlesOfParts>
  <Company>Orange</Company>
  <LinksUpToDate>false</LinksUpToDate>
  <CharactersWithSpaces>36610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TSG PRD TS11V35 Annex M - 5G-NR (100-105)</dc:title>
  <dc:creator>Momar Goumballe</dc:creator>
  <cp:lastModifiedBy>GOUMBALLE Momar INNOV/D-P</cp:lastModifiedBy>
  <cp:revision>43</cp:revision>
  <cp:lastPrinted>2017-08-01T08:36:00Z</cp:lastPrinted>
  <dcterms:created xsi:type="dcterms:W3CDTF">2021-04-15T14:41:00Z</dcterms:created>
  <dcterms:modified xsi:type="dcterms:W3CDTF">2023-02-07T19:08:00Z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0359f705-2ba0-454b-9cfc-6ce5bcaac040_Enabled">
    <vt:lpwstr>True</vt:lpwstr>
  </property>
  <property fmtid="{D5CDD505-2E9C-101B-9397-08002B2CF9AE}" pid="4" name="MSIP_Label_0359f705-2ba0-454b-9cfc-6ce5bcaac040_SiteId">
    <vt:lpwstr>68283f3b-8487-4c86-adb3-a5228f18b893</vt:lpwstr>
  </property>
  <property fmtid="{D5CDD505-2E9C-101B-9397-08002B2CF9AE}" pid="5" name="MSIP_Label_0359f705-2ba0-454b-9cfc-6ce5bcaac040_Owner">
    <vt:lpwstr>petra.rauer@vodafone.com</vt:lpwstr>
  </property>
  <property fmtid="{D5CDD505-2E9C-101B-9397-08002B2CF9AE}" pid="6" name="MSIP_Label_0359f705-2ba0-454b-9cfc-6ce5bcaac040_SetDate">
    <vt:lpwstr>2020-06-11T10:35:01.6246729Z</vt:lpwstr>
  </property>
  <property fmtid="{D5CDD505-2E9C-101B-9397-08002B2CF9AE}" pid="7" name="MSIP_Label_0359f705-2ba0-454b-9cfc-6ce5bcaac040_Name">
    <vt:lpwstr>C2 General</vt:lpwstr>
  </property>
  <property fmtid="{D5CDD505-2E9C-101B-9397-08002B2CF9AE}" pid="8" name="MSIP_Label_0359f705-2ba0-454b-9cfc-6ce5bcaac040_Application">
    <vt:lpwstr>Microsoft Azure Information Protection</vt:lpwstr>
  </property>
  <property fmtid="{D5CDD505-2E9C-101B-9397-08002B2CF9AE}" pid="9" name="MSIP_Label_0359f705-2ba0-454b-9cfc-6ce5bcaac040_Extended_MSFT_Method">
    <vt:lpwstr>Automatic</vt:lpwstr>
  </property>
  <property fmtid="{D5CDD505-2E9C-101B-9397-08002B2CF9AE}" pid="10" name="MSIP_Label_07222825-62ea-40f3-96b5-5375c07996e2_Enabled">
    <vt:lpwstr>true</vt:lpwstr>
  </property>
  <property fmtid="{D5CDD505-2E9C-101B-9397-08002B2CF9AE}" pid="11" name="MSIP_Label_07222825-62ea-40f3-96b5-5375c07996e2_SetDate">
    <vt:lpwstr>2022-02-08T06:11:29Z</vt:lpwstr>
  </property>
  <property fmtid="{D5CDD505-2E9C-101B-9397-08002B2CF9AE}" pid="12" name="MSIP_Label_07222825-62ea-40f3-96b5-5375c07996e2_Method">
    <vt:lpwstr>Privileged</vt:lpwstr>
  </property>
  <property fmtid="{D5CDD505-2E9C-101B-9397-08002B2CF9AE}" pid="13" name="MSIP_Label_07222825-62ea-40f3-96b5-5375c07996e2_Name">
    <vt:lpwstr>unrestricted_parent.2</vt:lpwstr>
  </property>
  <property fmtid="{D5CDD505-2E9C-101B-9397-08002B2CF9AE}" pid="14" name="MSIP_Label_07222825-62ea-40f3-96b5-5375c07996e2_SiteId">
    <vt:lpwstr>90c7a20a-f34b-40bf-bc48-b9253b6f5d20</vt:lpwstr>
  </property>
  <property fmtid="{D5CDD505-2E9C-101B-9397-08002B2CF9AE}" pid="15" name="MSIP_Label_07222825-62ea-40f3-96b5-5375c07996e2_ActionId">
    <vt:lpwstr>9417b407-2bca-421d-8fb6-8f5bce12c1a1</vt:lpwstr>
  </property>
  <property fmtid="{D5CDD505-2E9C-101B-9397-08002B2CF9AE}" pid="16" name="MSIP_Label_07222825-62ea-40f3-96b5-5375c07996e2_ContentBits">
    <vt:lpwstr>0</vt:lpwstr>
  </property>
</Properties>
</file>