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1E95" w14:textId="77777777" w:rsidR="005C3D87" w:rsidRDefault="005C3D87">
      <w:pPr>
        <w:spacing w:before="0"/>
        <w:jc w:val="left"/>
      </w:pPr>
    </w:p>
    <w:p w14:paraId="374B2A86" w14:textId="77777777" w:rsidR="00E5498A" w:rsidRDefault="00E5498A">
      <w:pPr>
        <w:spacing w:before="0"/>
        <w:jc w:val="left"/>
      </w:pPr>
    </w:p>
    <w:p w14:paraId="13803D62" w14:textId="77777777" w:rsidR="00E5498A" w:rsidRDefault="00E5498A">
      <w:pPr>
        <w:spacing w:before="0"/>
        <w:jc w:val="left"/>
      </w:pPr>
    </w:p>
    <w:p w14:paraId="086A1F08" w14:textId="77777777" w:rsidR="00E5498A" w:rsidRDefault="00E5498A">
      <w:pPr>
        <w:spacing w:before="0"/>
        <w:jc w:val="left"/>
      </w:pPr>
    </w:p>
    <w:p w14:paraId="13A9CFFA" w14:textId="77777777" w:rsidR="00E5498A" w:rsidRDefault="00E5498A">
      <w:pPr>
        <w:spacing w:before="0"/>
        <w:jc w:val="left"/>
      </w:pPr>
    </w:p>
    <w:p w14:paraId="2DF61B4F" w14:textId="77777777" w:rsidR="00E5498A" w:rsidRDefault="00E5498A">
      <w:pPr>
        <w:spacing w:before="0"/>
        <w:jc w:val="left"/>
      </w:pPr>
    </w:p>
    <w:p w14:paraId="07A0829F" w14:textId="77777777" w:rsidR="00E5498A" w:rsidRDefault="00E5498A">
      <w:pPr>
        <w:spacing w:before="0"/>
        <w:jc w:val="left"/>
      </w:pPr>
    </w:p>
    <w:p w14:paraId="1841D397" w14:textId="77777777" w:rsidR="00D7552D" w:rsidRDefault="00D7552D">
      <w:pPr>
        <w:spacing w:before="0"/>
        <w:jc w:val="left"/>
      </w:pPr>
    </w:p>
    <w:p w14:paraId="4738B96A" w14:textId="77777777" w:rsidR="00D7552D" w:rsidRDefault="00D7552D">
      <w:pPr>
        <w:spacing w:before="0"/>
        <w:jc w:val="left"/>
      </w:pPr>
    </w:p>
    <w:p w14:paraId="5E158A03" w14:textId="3F633E77" w:rsidR="00944378" w:rsidRDefault="00D7552D" w:rsidP="00525783">
      <w:pPr>
        <w:pStyle w:val="Centredtext"/>
      </w:pPr>
      <w:r>
        <w:rPr>
          <w:noProof/>
        </w:rPr>
        <w:drawing>
          <wp:inline distT="0" distB="0" distL="0" distR="0" wp14:anchorId="5D603DC2" wp14:editId="502E3635">
            <wp:extent cx="4279392" cy="1928239"/>
            <wp:effectExtent l="0" t="0" r="6985" b="0"/>
            <wp:docPr id="605238233" name="Picture 1" descr="GSMA | GSMA'S APAC 5G INDUSTRY COMMUNITY CELEBRATES ITS FIRST YEAR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SMA | GSMA'S APAC 5G INDUSTRY COMMUNITY CELEBRATES ITS FIRST YEAR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2324" cy="1929560"/>
                    </a:xfrm>
                    <a:prstGeom prst="rect">
                      <a:avLst/>
                    </a:prstGeom>
                    <a:noFill/>
                    <a:ln>
                      <a:noFill/>
                    </a:ln>
                  </pic:spPr>
                </pic:pic>
              </a:graphicData>
            </a:graphic>
          </wp:inline>
        </w:drawing>
      </w: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2C8C7823" w:rsidR="00944378" w:rsidRPr="00130EDB" w:rsidRDefault="00E33971" w:rsidP="00241882">
          <w:pPr>
            <w:pStyle w:val="Title"/>
          </w:pPr>
          <w:r>
            <w:rPr>
              <w:rFonts w:cs="Arial"/>
            </w:rPr>
            <w:t xml:space="preserve">SGP.33-1 </w:t>
          </w:r>
          <w:r w:rsidR="007544E6">
            <w:rPr>
              <w:rFonts w:cs="Arial"/>
            </w:rPr>
            <w:t>eSIM</w:t>
          </w:r>
          <w:r w:rsidR="009D39E2">
            <w:rPr>
              <w:rFonts w:cs="Arial"/>
            </w:rPr>
            <w:t xml:space="preserve"> </w:t>
          </w:r>
          <w:r w:rsidR="007544E6">
            <w:rPr>
              <w:rFonts w:cs="Arial"/>
            </w:rPr>
            <w:t xml:space="preserve">IoT </w:t>
          </w:r>
          <w:r w:rsidR="009D39E2">
            <w:rPr>
              <w:rFonts w:cs="Arial"/>
            </w:rPr>
            <w:t xml:space="preserve">Test Specification </w:t>
          </w:r>
          <w:r w:rsidR="00D7552D">
            <w:rPr>
              <w:rFonts w:cs="Arial"/>
            </w:rPr>
            <w:t>for the eUICC</w:t>
          </w:r>
        </w:p>
      </w:sdtContent>
    </w:sdt>
    <w:p w14:paraId="4547CACB" w14:textId="6958BE7B" w:rsidR="00A232FB" w:rsidRPr="00130EDB" w:rsidRDefault="0096591A" w:rsidP="00A232FB">
      <w:pPr>
        <w:pStyle w:val="Title"/>
      </w:pPr>
      <w:r w:rsidRPr="00130EDB">
        <w:t>V</w:t>
      </w:r>
      <w:r w:rsidR="003C72DB" w:rsidRPr="00130EDB">
        <w:t xml:space="preserve">ersion </w:t>
      </w:r>
      <w:r w:rsidR="007E7D95" w:rsidRPr="00130EDB">
        <w:t>1.</w:t>
      </w:r>
      <w:r w:rsidR="007544E6">
        <w:t>0</w:t>
      </w:r>
    </w:p>
    <w:p w14:paraId="062BBFEE" w14:textId="2D76ACEA" w:rsidR="002C4AAF" w:rsidRPr="00241882" w:rsidRDefault="00D7552D" w:rsidP="00B350C3">
      <w:pPr>
        <w:pStyle w:val="Title"/>
      </w:pPr>
      <w:r>
        <w:t>26 January 2024</w:t>
      </w:r>
    </w:p>
    <w:p w14:paraId="24D16258" w14:textId="77777777" w:rsidR="00D7552D" w:rsidRDefault="00D7552D" w:rsidP="002A7CAD">
      <w:pPr>
        <w:pStyle w:val="DocInfo"/>
        <w:rPr>
          <w:sz w:val="22"/>
        </w:rPr>
      </w:pPr>
    </w:p>
    <w:p w14:paraId="4B558BD2" w14:textId="77777777" w:rsidR="00D7552D" w:rsidRDefault="00D7552D" w:rsidP="002A7CAD">
      <w:pPr>
        <w:pStyle w:val="DocInfo"/>
        <w:rPr>
          <w:sz w:val="22"/>
        </w:rPr>
      </w:pPr>
    </w:p>
    <w:p w14:paraId="14092F2B" w14:textId="77777777" w:rsidR="00D7552D" w:rsidRDefault="00D7552D" w:rsidP="002A7CAD">
      <w:pPr>
        <w:pStyle w:val="DocInfo"/>
        <w:rPr>
          <w:sz w:val="22"/>
        </w:rPr>
      </w:pPr>
    </w:p>
    <w:p w14:paraId="3CC66FFC" w14:textId="2BE1E489"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0BACD4C1"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951B63">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622E8707" w14:textId="33BFD120" w:rsidR="006B466C" w:rsidRPr="00E5498A" w:rsidRDefault="00CD4FD8" w:rsidP="00E5498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258B0BCF" w14:textId="7C4FE74F" w:rsidR="00944378" w:rsidRPr="00F112C3" w:rsidRDefault="00944378" w:rsidP="00F112C3">
      <w:pPr>
        <w:pStyle w:val="NormalParagraph"/>
        <w:sectPr w:rsidR="00944378" w:rsidRPr="00F112C3" w:rsidSect="00CD4653">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74460299" w:displacedByCustomXml="next"/>
    <w:bookmarkStart w:id="2" w:name="_Toc101946531" w:displacedByCustomXml="next"/>
    <w:sdt>
      <w:sdtPr>
        <w:rPr>
          <w:b w:val="0"/>
          <w:sz w:val="22"/>
          <w:szCs w:val="20"/>
          <w:lang w:eastAsia="zh-CN" w:bidi="bn-BD"/>
        </w:rPr>
        <w:id w:val="717099578"/>
        <w:docPartObj>
          <w:docPartGallery w:val="Table of Contents"/>
          <w:docPartUnique/>
        </w:docPartObj>
      </w:sdtPr>
      <w:sdtEndPr>
        <w:rPr>
          <w:bCs/>
          <w:noProof/>
        </w:rPr>
      </w:sdtEndPr>
      <w:sdtContent>
        <w:p w14:paraId="033CBEDD" w14:textId="77777777" w:rsidR="003543E8" w:rsidRDefault="003543E8" w:rsidP="00C44AFD">
          <w:pPr>
            <w:pStyle w:val="TOCHeading"/>
          </w:pPr>
          <w:r>
            <w:t>Table of Contents</w:t>
          </w:r>
        </w:p>
        <w:p w14:paraId="1695CB60" w14:textId="36CDFF3C" w:rsidR="00D7552D" w:rsidRDefault="003543E8">
          <w:pPr>
            <w:pStyle w:val="TOC1"/>
            <w:rPr>
              <w:rFonts w:asciiTheme="minorHAnsi" w:eastAsiaTheme="minorEastAsia" w:hAnsiTheme="minorHAnsi" w:cstheme="minorBidi"/>
              <w:b w:val="0"/>
              <w:kern w:val="2"/>
              <w:sz w:val="24"/>
              <w:szCs w:val="24"/>
              <w:lang w:eastAsia="en-GB" w:bidi="ar-SA"/>
              <w14:ligatures w14:val="standardContextual"/>
            </w:rPr>
          </w:pPr>
          <w:r>
            <w:rPr>
              <w:bCs/>
            </w:rPr>
            <w:fldChar w:fldCharType="begin"/>
          </w:r>
          <w:r>
            <w:rPr>
              <w:bCs/>
            </w:rPr>
            <w:instrText xml:space="preserve"> TOC \o "1-3" \h \z \u </w:instrText>
          </w:r>
          <w:r>
            <w:rPr>
              <w:bCs/>
            </w:rPr>
            <w:fldChar w:fldCharType="separate"/>
          </w:r>
          <w:hyperlink w:anchor="_Toc157170366" w:history="1">
            <w:r w:rsidR="00D7552D" w:rsidRPr="00170180">
              <w:rPr>
                <w:rStyle w:val="Hyperlink"/>
                <w14:scene3d>
                  <w14:camera w14:prst="orthographicFront"/>
                  <w14:lightRig w14:rig="threePt" w14:dir="t">
                    <w14:rot w14:lat="0" w14:lon="0" w14:rev="0"/>
                  </w14:lightRig>
                </w14:scene3d>
              </w:rPr>
              <w:t>1</w:t>
            </w:r>
            <w:r w:rsidR="00D7552D">
              <w:rPr>
                <w:rFonts w:asciiTheme="minorHAnsi" w:eastAsiaTheme="minorEastAsia" w:hAnsiTheme="minorHAnsi" w:cstheme="minorBidi"/>
                <w:b w:val="0"/>
                <w:kern w:val="2"/>
                <w:sz w:val="24"/>
                <w:szCs w:val="24"/>
                <w:lang w:eastAsia="en-GB" w:bidi="ar-SA"/>
                <w14:ligatures w14:val="standardContextual"/>
              </w:rPr>
              <w:tab/>
            </w:r>
            <w:r w:rsidR="00D7552D" w:rsidRPr="00170180">
              <w:rPr>
                <w:rStyle w:val="Hyperlink"/>
              </w:rPr>
              <w:t>Introduction</w:t>
            </w:r>
            <w:r w:rsidR="00D7552D">
              <w:rPr>
                <w:webHidden/>
              </w:rPr>
              <w:tab/>
            </w:r>
            <w:r w:rsidR="00D7552D">
              <w:rPr>
                <w:webHidden/>
              </w:rPr>
              <w:fldChar w:fldCharType="begin"/>
            </w:r>
            <w:r w:rsidR="00D7552D">
              <w:rPr>
                <w:webHidden/>
              </w:rPr>
              <w:instrText xml:space="preserve"> PAGEREF _Toc157170366 \h </w:instrText>
            </w:r>
            <w:r w:rsidR="00D7552D">
              <w:rPr>
                <w:webHidden/>
              </w:rPr>
            </w:r>
            <w:r w:rsidR="00D7552D">
              <w:rPr>
                <w:webHidden/>
              </w:rPr>
              <w:fldChar w:fldCharType="separate"/>
            </w:r>
            <w:r w:rsidR="00951B63">
              <w:rPr>
                <w:webHidden/>
              </w:rPr>
              <w:t>5</w:t>
            </w:r>
            <w:r w:rsidR="00D7552D">
              <w:rPr>
                <w:webHidden/>
              </w:rPr>
              <w:fldChar w:fldCharType="end"/>
            </w:r>
          </w:hyperlink>
        </w:p>
        <w:p w14:paraId="0BA7EF6E" w14:textId="0E40ADEA" w:rsidR="00D7552D" w:rsidRDefault="00D7552D">
          <w:pPr>
            <w:pStyle w:val="TOC2"/>
            <w:rPr>
              <w:rFonts w:asciiTheme="minorHAnsi" w:eastAsiaTheme="minorEastAsia" w:hAnsiTheme="minorHAnsi" w:cstheme="minorBidi"/>
              <w:kern w:val="2"/>
              <w:sz w:val="24"/>
              <w:lang w:bidi="ar-SA"/>
              <w14:ligatures w14:val="standardContextual"/>
            </w:rPr>
          </w:pPr>
          <w:hyperlink w:anchor="_Toc157170367" w:history="1">
            <w:r w:rsidRPr="00170180">
              <w:rPr>
                <w:rStyle w:val="Hyperlink"/>
              </w:rPr>
              <w:t>1.1</w:t>
            </w:r>
            <w:r>
              <w:rPr>
                <w:rFonts w:asciiTheme="minorHAnsi" w:eastAsiaTheme="minorEastAsia" w:hAnsiTheme="minorHAnsi" w:cstheme="minorBidi"/>
                <w:kern w:val="2"/>
                <w:sz w:val="24"/>
                <w:lang w:bidi="ar-SA"/>
                <w14:ligatures w14:val="standardContextual"/>
              </w:rPr>
              <w:tab/>
            </w:r>
            <w:r w:rsidRPr="00170180">
              <w:rPr>
                <w:rStyle w:val="Hyperlink"/>
              </w:rPr>
              <w:t>Overview</w:t>
            </w:r>
            <w:r>
              <w:rPr>
                <w:webHidden/>
              </w:rPr>
              <w:tab/>
            </w:r>
            <w:r>
              <w:rPr>
                <w:webHidden/>
              </w:rPr>
              <w:fldChar w:fldCharType="begin"/>
            </w:r>
            <w:r>
              <w:rPr>
                <w:webHidden/>
              </w:rPr>
              <w:instrText xml:space="preserve"> PAGEREF _Toc157170367 \h </w:instrText>
            </w:r>
            <w:r>
              <w:rPr>
                <w:webHidden/>
              </w:rPr>
            </w:r>
            <w:r>
              <w:rPr>
                <w:webHidden/>
              </w:rPr>
              <w:fldChar w:fldCharType="separate"/>
            </w:r>
            <w:r w:rsidR="00951B63">
              <w:rPr>
                <w:webHidden/>
              </w:rPr>
              <w:t>5</w:t>
            </w:r>
            <w:r>
              <w:rPr>
                <w:webHidden/>
              </w:rPr>
              <w:fldChar w:fldCharType="end"/>
            </w:r>
          </w:hyperlink>
        </w:p>
        <w:p w14:paraId="4499025D" w14:textId="190C2D73" w:rsidR="00D7552D" w:rsidRDefault="00D7552D">
          <w:pPr>
            <w:pStyle w:val="TOC2"/>
            <w:rPr>
              <w:rFonts w:asciiTheme="minorHAnsi" w:eastAsiaTheme="minorEastAsia" w:hAnsiTheme="minorHAnsi" w:cstheme="minorBidi"/>
              <w:kern w:val="2"/>
              <w:sz w:val="24"/>
              <w:lang w:bidi="ar-SA"/>
              <w14:ligatures w14:val="standardContextual"/>
            </w:rPr>
          </w:pPr>
          <w:hyperlink w:anchor="_Toc157170368" w:history="1">
            <w:r w:rsidRPr="00170180">
              <w:rPr>
                <w:rStyle w:val="Hyperlink"/>
              </w:rPr>
              <w:t>1.2</w:t>
            </w:r>
            <w:r>
              <w:rPr>
                <w:rFonts w:asciiTheme="minorHAnsi" w:eastAsiaTheme="minorEastAsia" w:hAnsiTheme="minorHAnsi" w:cstheme="minorBidi"/>
                <w:kern w:val="2"/>
                <w:sz w:val="24"/>
                <w:lang w:bidi="ar-SA"/>
                <w14:ligatures w14:val="standardContextual"/>
              </w:rPr>
              <w:tab/>
            </w:r>
            <w:r w:rsidRPr="00170180">
              <w:rPr>
                <w:rStyle w:val="Hyperlink"/>
              </w:rPr>
              <w:t>Scope</w:t>
            </w:r>
            <w:r>
              <w:rPr>
                <w:webHidden/>
              </w:rPr>
              <w:tab/>
            </w:r>
            <w:r>
              <w:rPr>
                <w:webHidden/>
              </w:rPr>
              <w:fldChar w:fldCharType="begin"/>
            </w:r>
            <w:r>
              <w:rPr>
                <w:webHidden/>
              </w:rPr>
              <w:instrText xml:space="preserve"> PAGEREF _Toc157170368 \h </w:instrText>
            </w:r>
            <w:r>
              <w:rPr>
                <w:webHidden/>
              </w:rPr>
            </w:r>
            <w:r>
              <w:rPr>
                <w:webHidden/>
              </w:rPr>
              <w:fldChar w:fldCharType="separate"/>
            </w:r>
            <w:r w:rsidR="00951B63">
              <w:rPr>
                <w:webHidden/>
              </w:rPr>
              <w:t>5</w:t>
            </w:r>
            <w:r>
              <w:rPr>
                <w:webHidden/>
              </w:rPr>
              <w:fldChar w:fldCharType="end"/>
            </w:r>
          </w:hyperlink>
        </w:p>
        <w:p w14:paraId="3CFC747D" w14:textId="243834C2" w:rsidR="00D7552D" w:rsidRDefault="00D7552D">
          <w:pPr>
            <w:pStyle w:val="TOC2"/>
            <w:rPr>
              <w:rFonts w:asciiTheme="minorHAnsi" w:eastAsiaTheme="minorEastAsia" w:hAnsiTheme="minorHAnsi" w:cstheme="minorBidi"/>
              <w:kern w:val="2"/>
              <w:sz w:val="24"/>
              <w:lang w:bidi="ar-SA"/>
              <w14:ligatures w14:val="standardContextual"/>
            </w:rPr>
          </w:pPr>
          <w:hyperlink w:anchor="_Toc157170369" w:history="1">
            <w:r w:rsidRPr="00170180">
              <w:rPr>
                <w:rStyle w:val="Hyperlink"/>
              </w:rPr>
              <w:t>1.3</w:t>
            </w:r>
            <w:r>
              <w:rPr>
                <w:rFonts w:asciiTheme="minorHAnsi" w:eastAsiaTheme="minorEastAsia" w:hAnsiTheme="minorHAnsi" w:cstheme="minorBidi"/>
                <w:kern w:val="2"/>
                <w:sz w:val="24"/>
                <w:lang w:bidi="ar-SA"/>
                <w14:ligatures w14:val="standardContextual"/>
              </w:rPr>
              <w:tab/>
            </w:r>
            <w:r w:rsidRPr="00170180">
              <w:rPr>
                <w:rStyle w:val="Hyperlink"/>
              </w:rPr>
              <w:t>Definition of Terms</w:t>
            </w:r>
            <w:r>
              <w:rPr>
                <w:webHidden/>
              </w:rPr>
              <w:tab/>
            </w:r>
            <w:r>
              <w:rPr>
                <w:webHidden/>
              </w:rPr>
              <w:fldChar w:fldCharType="begin"/>
            </w:r>
            <w:r>
              <w:rPr>
                <w:webHidden/>
              </w:rPr>
              <w:instrText xml:space="preserve"> PAGEREF _Toc157170369 \h </w:instrText>
            </w:r>
            <w:r>
              <w:rPr>
                <w:webHidden/>
              </w:rPr>
            </w:r>
            <w:r>
              <w:rPr>
                <w:webHidden/>
              </w:rPr>
              <w:fldChar w:fldCharType="separate"/>
            </w:r>
            <w:r w:rsidR="00951B63">
              <w:rPr>
                <w:webHidden/>
              </w:rPr>
              <w:t>5</w:t>
            </w:r>
            <w:r>
              <w:rPr>
                <w:webHidden/>
              </w:rPr>
              <w:fldChar w:fldCharType="end"/>
            </w:r>
          </w:hyperlink>
        </w:p>
        <w:p w14:paraId="3C0DBCEC" w14:textId="68E42A02" w:rsidR="00D7552D" w:rsidRDefault="00D7552D">
          <w:pPr>
            <w:pStyle w:val="TOC2"/>
            <w:rPr>
              <w:rFonts w:asciiTheme="minorHAnsi" w:eastAsiaTheme="minorEastAsia" w:hAnsiTheme="minorHAnsi" w:cstheme="minorBidi"/>
              <w:kern w:val="2"/>
              <w:sz w:val="24"/>
              <w:lang w:bidi="ar-SA"/>
              <w14:ligatures w14:val="standardContextual"/>
            </w:rPr>
          </w:pPr>
          <w:hyperlink w:anchor="_Toc157170370" w:history="1">
            <w:r w:rsidRPr="00170180">
              <w:rPr>
                <w:rStyle w:val="Hyperlink"/>
              </w:rPr>
              <w:t>1.4</w:t>
            </w:r>
            <w:r>
              <w:rPr>
                <w:rFonts w:asciiTheme="minorHAnsi" w:eastAsiaTheme="minorEastAsia" w:hAnsiTheme="minorHAnsi" w:cstheme="minorBidi"/>
                <w:kern w:val="2"/>
                <w:sz w:val="24"/>
                <w:lang w:bidi="ar-SA"/>
                <w14:ligatures w14:val="standardContextual"/>
              </w:rPr>
              <w:tab/>
            </w:r>
            <w:r w:rsidRPr="00170180">
              <w:rPr>
                <w:rStyle w:val="Hyperlink"/>
              </w:rPr>
              <w:t>Abbreviations</w:t>
            </w:r>
            <w:r>
              <w:rPr>
                <w:webHidden/>
              </w:rPr>
              <w:tab/>
            </w:r>
            <w:r>
              <w:rPr>
                <w:webHidden/>
              </w:rPr>
              <w:fldChar w:fldCharType="begin"/>
            </w:r>
            <w:r>
              <w:rPr>
                <w:webHidden/>
              </w:rPr>
              <w:instrText xml:space="preserve"> PAGEREF _Toc157170370 \h </w:instrText>
            </w:r>
            <w:r>
              <w:rPr>
                <w:webHidden/>
              </w:rPr>
            </w:r>
            <w:r>
              <w:rPr>
                <w:webHidden/>
              </w:rPr>
              <w:fldChar w:fldCharType="separate"/>
            </w:r>
            <w:r w:rsidR="00951B63">
              <w:rPr>
                <w:webHidden/>
              </w:rPr>
              <w:t>6</w:t>
            </w:r>
            <w:r>
              <w:rPr>
                <w:webHidden/>
              </w:rPr>
              <w:fldChar w:fldCharType="end"/>
            </w:r>
          </w:hyperlink>
        </w:p>
        <w:p w14:paraId="76157795" w14:textId="0BCD59A3" w:rsidR="00D7552D" w:rsidRDefault="00D7552D">
          <w:pPr>
            <w:pStyle w:val="TOC2"/>
            <w:rPr>
              <w:rFonts w:asciiTheme="minorHAnsi" w:eastAsiaTheme="minorEastAsia" w:hAnsiTheme="minorHAnsi" w:cstheme="minorBidi"/>
              <w:kern w:val="2"/>
              <w:sz w:val="24"/>
              <w:lang w:bidi="ar-SA"/>
              <w14:ligatures w14:val="standardContextual"/>
            </w:rPr>
          </w:pPr>
          <w:hyperlink w:anchor="_Toc157170371" w:history="1">
            <w:r w:rsidRPr="00170180">
              <w:rPr>
                <w:rStyle w:val="Hyperlink"/>
              </w:rPr>
              <w:t>1.5</w:t>
            </w:r>
            <w:r>
              <w:rPr>
                <w:rFonts w:asciiTheme="minorHAnsi" w:eastAsiaTheme="minorEastAsia" w:hAnsiTheme="minorHAnsi" w:cstheme="minorBidi"/>
                <w:kern w:val="2"/>
                <w:sz w:val="24"/>
                <w:lang w:bidi="ar-SA"/>
                <w14:ligatures w14:val="standardContextual"/>
              </w:rPr>
              <w:tab/>
            </w:r>
            <w:r w:rsidRPr="00170180">
              <w:rPr>
                <w:rStyle w:val="Hyperlink"/>
              </w:rPr>
              <w:t>Document Cross-references</w:t>
            </w:r>
            <w:r>
              <w:rPr>
                <w:webHidden/>
              </w:rPr>
              <w:tab/>
            </w:r>
            <w:r>
              <w:rPr>
                <w:webHidden/>
              </w:rPr>
              <w:fldChar w:fldCharType="begin"/>
            </w:r>
            <w:r>
              <w:rPr>
                <w:webHidden/>
              </w:rPr>
              <w:instrText xml:space="preserve"> PAGEREF _Toc157170371 \h </w:instrText>
            </w:r>
            <w:r>
              <w:rPr>
                <w:webHidden/>
              </w:rPr>
            </w:r>
            <w:r>
              <w:rPr>
                <w:webHidden/>
              </w:rPr>
              <w:fldChar w:fldCharType="separate"/>
            </w:r>
            <w:r w:rsidR="00951B63">
              <w:rPr>
                <w:webHidden/>
              </w:rPr>
              <w:t>6</w:t>
            </w:r>
            <w:r>
              <w:rPr>
                <w:webHidden/>
              </w:rPr>
              <w:fldChar w:fldCharType="end"/>
            </w:r>
          </w:hyperlink>
        </w:p>
        <w:p w14:paraId="309984C5" w14:textId="4195CA7D" w:rsidR="00D7552D" w:rsidRDefault="00D7552D">
          <w:pPr>
            <w:pStyle w:val="TOC2"/>
            <w:rPr>
              <w:rFonts w:asciiTheme="minorHAnsi" w:eastAsiaTheme="minorEastAsia" w:hAnsiTheme="minorHAnsi" w:cstheme="minorBidi"/>
              <w:kern w:val="2"/>
              <w:sz w:val="24"/>
              <w:lang w:bidi="ar-SA"/>
              <w14:ligatures w14:val="standardContextual"/>
            </w:rPr>
          </w:pPr>
          <w:hyperlink w:anchor="_Toc157170372" w:history="1">
            <w:r w:rsidRPr="00170180">
              <w:rPr>
                <w:rStyle w:val="Hyperlink"/>
              </w:rPr>
              <w:t>1.6</w:t>
            </w:r>
            <w:r>
              <w:rPr>
                <w:rFonts w:asciiTheme="minorHAnsi" w:eastAsiaTheme="minorEastAsia" w:hAnsiTheme="minorHAnsi" w:cstheme="minorBidi"/>
                <w:kern w:val="2"/>
                <w:sz w:val="24"/>
                <w:lang w:bidi="ar-SA"/>
                <w14:ligatures w14:val="standardContextual"/>
              </w:rPr>
              <w:tab/>
            </w:r>
            <w:r w:rsidRPr="00170180">
              <w:rPr>
                <w:rStyle w:val="Hyperlink"/>
              </w:rPr>
              <w:t>Conventions</w:t>
            </w:r>
            <w:r>
              <w:rPr>
                <w:webHidden/>
              </w:rPr>
              <w:tab/>
            </w:r>
            <w:r>
              <w:rPr>
                <w:webHidden/>
              </w:rPr>
              <w:fldChar w:fldCharType="begin"/>
            </w:r>
            <w:r>
              <w:rPr>
                <w:webHidden/>
              </w:rPr>
              <w:instrText xml:space="preserve"> PAGEREF _Toc157170372 \h </w:instrText>
            </w:r>
            <w:r>
              <w:rPr>
                <w:webHidden/>
              </w:rPr>
            </w:r>
            <w:r>
              <w:rPr>
                <w:webHidden/>
              </w:rPr>
              <w:fldChar w:fldCharType="separate"/>
            </w:r>
            <w:r w:rsidR="00951B63">
              <w:rPr>
                <w:webHidden/>
              </w:rPr>
              <w:t>8</w:t>
            </w:r>
            <w:r>
              <w:rPr>
                <w:webHidden/>
              </w:rPr>
              <w:fldChar w:fldCharType="end"/>
            </w:r>
          </w:hyperlink>
        </w:p>
        <w:p w14:paraId="0C8733F0" w14:textId="702BE6C4" w:rsidR="00D7552D" w:rsidRDefault="00D7552D">
          <w:pPr>
            <w:pStyle w:val="TOC1"/>
            <w:rPr>
              <w:rFonts w:asciiTheme="minorHAnsi" w:eastAsiaTheme="minorEastAsia" w:hAnsiTheme="minorHAnsi" w:cstheme="minorBidi"/>
              <w:b w:val="0"/>
              <w:kern w:val="2"/>
              <w:sz w:val="24"/>
              <w:szCs w:val="24"/>
              <w:lang w:eastAsia="en-GB" w:bidi="ar-SA"/>
              <w14:ligatures w14:val="standardContextual"/>
            </w:rPr>
          </w:pPr>
          <w:hyperlink w:anchor="_Toc157170373" w:history="1">
            <w:r w:rsidRPr="00170180">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Testing Rules</w:t>
            </w:r>
            <w:r>
              <w:rPr>
                <w:webHidden/>
              </w:rPr>
              <w:tab/>
            </w:r>
            <w:r>
              <w:rPr>
                <w:webHidden/>
              </w:rPr>
              <w:fldChar w:fldCharType="begin"/>
            </w:r>
            <w:r>
              <w:rPr>
                <w:webHidden/>
              </w:rPr>
              <w:instrText xml:space="preserve"> PAGEREF _Toc157170373 \h </w:instrText>
            </w:r>
            <w:r>
              <w:rPr>
                <w:webHidden/>
              </w:rPr>
            </w:r>
            <w:r>
              <w:rPr>
                <w:webHidden/>
              </w:rPr>
              <w:fldChar w:fldCharType="separate"/>
            </w:r>
            <w:r w:rsidR="00951B63">
              <w:rPr>
                <w:webHidden/>
              </w:rPr>
              <w:t>8</w:t>
            </w:r>
            <w:r>
              <w:rPr>
                <w:webHidden/>
              </w:rPr>
              <w:fldChar w:fldCharType="end"/>
            </w:r>
          </w:hyperlink>
        </w:p>
        <w:p w14:paraId="39E044C5" w14:textId="55262B77" w:rsidR="00D7552D" w:rsidRDefault="00D7552D">
          <w:pPr>
            <w:pStyle w:val="TOC2"/>
            <w:rPr>
              <w:rFonts w:asciiTheme="minorHAnsi" w:eastAsiaTheme="minorEastAsia" w:hAnsiTheme="minorHAnsi" w:cstheme="minorBidi"/>
              <w:kern w:val="2"/>
              <w:sz w:val="24"/>
              <w:lang w:bidi="ar-SA"/>
              <w14:ligatures w14:val="standardContextual"/>
            </w:rPr>
          </w:pPr>
          <w:hyperlink w:anchor="_Toc157170374" w:history="1">
            <w:r w:rsidRPr="00170180">
              <w:rPr>
                <w:rStyle w:val="Hyperlink"/>
              </w:rPr>
              <w:t>2.1</w:t>
            </w:r>
            <w:r>
              <w:rPr>
                <w:rFonts w:asciiTheme="minorHAnsi" w:eastAsiaTheme="minorEastAsia" w:hAnsiTheme="minorHAnsi" w:cstheme="minorBidi"/>
                <w:kern w:val="2"/>
                <w:sz w:val="24"/>
                <w:lang w:bidi="ar-SA"/>
                <w14:ligatures w14:val="standardContextual"/>
              </w:rPr>
              <w:tab/>
            </w:r>
            <w:r w:rsidRPr="00170180">
              <w:rPr>
                <w:rStyle w:val="Hyperlink"/>
              </w:rPr>
              <w:t>Applicability</w:t>
            </w:r>
            <w:r>
              <w:rPr>
                <w:webHidden/>
              </w:rPr>
              <w:tab/>
            </w:r>
            <w:r>
              <w:rPr>
                <w:webHidden/>
              </w:rPr>
              <w:fldChar w:fldCharType="begin"/>
            </w:r>
            <w:r>
              <w:rPr>
                <w:webHidden/>
              </w:rPr>
              <w:instrText xml:space="preserve"> PAGEREF _Toc157170374 \h </w:instrText>
            </w:r>
            <w:r>
              <w:rPr>
                <w:webHidden/>
              </w:rPr>
            </w:r>
            <w:r>
              <w:rPr>
                <w:webHidden/>
              </w:rPr>
              <w:fldChar w:fldCharType="separate"/>
            </w:r>
            <w:r w:rsidR="00951B63">
              <w:rPr>
                <w:webHidden/>
              </w:rPr>
              <w:t>8</w:t>
            </w:r>
            <w:r>
              <w:rPr>
                <w:webHidden/>
              </w:rPr>
              <w:fldChar w:fldCharType="end"/>
            </w:r>
          </w:hyperlink>
        </w:p>
        <w:p w14:paraId="6BBB1773" w14:textId="1FF18535" w:rsidR="00D7552D" w:rsidRDefault="00D7552D">
          <w:pPr>
            <w:pStyle w:val="TOC3"/>
            <w:rPr>
              <w:rFonts w:asciiTheme="minorHAnsi" w:eastAsiaTheme="minorEastAsia" w:hAnsiTheme="minorHAnsi" w:cstheme="minorBidi"/>
              <w:kern w:val="2"/>
              <w:sz w:val="24"/>
              <w:lang w:bidi="ar-SA"/>
              <w14:ligatures w14:val="standardContextual"/>
            </w:rPr>
          </w:pPr>
          <w:hyperlink w:anchor="_Toc157170375" w:history="1">
            <w:r w:rsidRPr="00170180">
              <w:rPr>
                <w:rStyle w:val="Hyperlink"/>
                <w:lang w:val="en-US"/>
              </w:rPr>
              <w:t>2.1.1</w:t>
            </w:r>
            <w:r>
              <w:rPr>
                <w:rFonts w:asciiTheme="minorHAnsi" w:eastAsiaTheme="minorEastAsia" w:hAnsiTheme="minorHAnsi" w:cstheme="minorBidi"/>
                <w:kern w:val="2"/>
                <w:sz w:val="24"/>
                <w:lang w:bidi="ar-SA"/>
                <w14:ligatures w14:val="standardContextual"/>
              </w:rPr>
              <w:tab/>
            </w:r>
            <w:r w:rsidRPr="00170180">
              <w:rPr>
                <w:rStyle w:val="Hyperlink"/>
                <w:lang w:val="en-US"/>
              </w:rPr>
              <w:t xml:space="preserve">Format of the Optional </w:t>
            </w:r>
            <w:r w:rsidRPr="00170180">
              <w:rPr>
                <w:rStyle w:val="Hyperlink"/>
              </w:rPr>
              <w:t>Features</w:t>
            </w:r>
            <w:r w:rsidRPr="00170180">
              <w:rPr>
                <w:rStyle w:val="Hyperlink"/>
                <w:lang w:val="en-US"/>
              </w:rPr>
              <w:t xml:space="preserve"> Table</w:t>
            </w:r>
            <w:r>
              <w:rPr>
                <w:webHidden/>
              </w:rPr>
              <w:tab/>
            </w:r>
            <w:r>
              <w:rPr>
                <w:webHidden/>
              </w:rPr>
              <w:fldChar w:fldCharType="begin"/>
            </w:r>
            <w:r>
              <w:rPr>
                <w:webHidden/>
              </w:rPr>
              <w:instrText xml:space="preserve"> PAGEREF _Toc157170375 \h </w:instrText>
            </w:r>
            <w:r>
              <w:rPr>
                <w:webHidden/>
              </w:rPr>
            </w:r>
            <w:r>
              <w:rPr>
                <w:webHidden/>
              </w:rPr>
              <w:fldChar w:fldCharType="separate"/>
            </w:r>
            <w:r w:rsidR="00951B63">
              <w:rPr>
                <w:webHidden/>
              </w:rPr>
              <w:t>8</w:t>
            </w:r>
            <w:r>
              <w:rPr>
                <w:webHidden/>
              </w:rPr>
              <w:fldChar w:fldCharType="end"/>
            </w:r>
          </w:hyperlink>
        </w:p>
        <w:p w14:paraId="037F8779" w14:textId="218230B8" w:rsidR="00D7552D" w:rsidRDefault="00D7552D">
          <w:pPr>
            <w:pStyle w:val="TOC3"/>
            <w:rPr>
              <w:rFonts w:asciiTheme="minorHAnsi" w:eastAsiaTheme="minorEastAsia" w:hAnsiTheme="minorHAnsi" w:cstheme="minorBidi"/>
              <w:kern w:val="2"/>
              <w:sz w:val="24"/>
              <w:lang w:bidi="ar-SA"/>
              <w14:ligatures w14:val="standardContextual"/>
            </w:rPr>
          </w:pPr>
          <w:hyperlink w:anchor="_Toc157170376" w:history="1">
            <w:r w:rsidRPr="00170180">
              <w:rPr>
                <w:rStyle w:val="Hyperlink"/>
                <w:lang w:val="en-US"/>
              </w:rPr>
              <w:t>2.1.2</w:t>
            </w:r>
            <w:r>
              <w:rPr>
                <w:rFonts w:asciiTheme="minorHAnsi" w:eastAsiaTheme="minorEastAsia" w:hAnsiTheme="minorHAnsi" w:cstheme="minorBidi"/>
                <w:kern w:val="2"/>
                <w:sz w:val="24"/>
                <w:lang w:bidi="ar-SA"/>
                <w14:ligatures w14:val="standardContextual"/>
              </w:rPr>
              <w:tab/>
            </w:r>
            <w:r w:rsidRPr="00170180">
              <w:rPr>
                <w:rStyle w:val="Hyperlink"/>
                <w:lang w:val="en-US"/>
              </w:rPr>
              <w:t>Format of the Applicability Table</w:t>
            </w:r>
            <w:r>
              <w:rPr>
                <w:webHidden/>
              </w:rPr>
              <w:tab/>
            </w:r>
            <w:r>
              <w:rPr>
                <w:webHidden/>
              </w:rPr>
              <w:fldChar w:fldCharType="begin"/>
            </w:r>
            <w:r>
              <w:rPr>
                <w:webHidden/>
              </w:rPr>
              <w:instrText xml:space="preserve"> PAGEREF _Toc157170376 \h </w:instrText>
            </w:r>
            <w:r>
              <w:rPr>
                <w:webHidden/>
              </w:rPr>
            </w:r>
            <w:r>
              <w:rPr>
                <w:webHidden/>
              </w:rPr>
              <w:fldChar w:fldCharType="separate"/>
            </w:r>
            <w:r w:rsidR="00951B63">
              <w:rPr>
                <w:webHidden/>
              </w:rPr>
              <w:t>8</w:t>
            </w:r>
            <w:r>
              <w:rPr>
                <w:webHidden/>
              </w:rPr>
              <w:fldChar w:fldCharType="end"/>
            </w:r>
          </w:hyperlink>
        </w:p>
        <w:p w14:paraId="4E7CE7A0" w14:textId="32473C9F" w:rsidR="00D7552D" w:rsidRDefault="00D7552D">
          <w:pPr>
            <w:pStyle w:val="TOC3"/>
            <w:rPr>
              <w:rFonts w:asciiTheme="minorHAnsi" w:eastAsiaTheme="minorEastAsia" w:hAnsiTheme="minorHAnsi" w:cstheme="minorBidi"/>
              <w:kern w:val="2"/>
              <w:sz w:val="24"/>
              <w:lang w:bidi="ar-SA"/>
              <w14:ligatures w14:val="standardContextual"/>
            </w:rPr>
          </w:pPr>
          <w:hyperlink w:anchor="_Toc157170377" w:history="1">
            <w:r w:rsidRPr="00170180">
              <w:rPr>
                <w:rStyle w:val="Hyperlink"/>
                <w:lang w:val="en-US"/>
              </w:rPr>
              <w:t>2.1.3</w:t>
            </w:r>
            <w:r>
              <w:rPr>
                <w:rFonts w:asciiTheme="minorHAnsi" w:eastAsiaTheme="minorEastAsia" w:hAnsiTheme="minorHAnsi" w:cstheme="minorBidi"/>
                <w:kern w:val="2"/>
                <w:sz w:val="24"/>
                <w:lang w:bidi="ar-SA"/>
                <w14:ligatures w14:val="standardContextual"/>
              </w:rPr>
              <w:tab/>
            </w:r>
            <w:r w:rsidRPr="00170180">
              <w:rPr>
                <w:rStyle w:val="Hyperlink"/>
                <w:lang w:val="en-US"/>
              </w:rPr>
              <w:t xml:space="preserve">Applicability and </w:t>
            </w:r>
            <w:r w:rsidRPr="00170180">
              <w:rPr>
                <w:rStyle w:val="Hyperlink"/>
              </w:rPr>
              <w:t>Notations</w:t>
            </w:r>
            <w:r>
              <w:rPr>
                <w:webHidden/>
              </w:rPr>
              <w:tab/>
            </w:r>
            <w:r>
              <w:rPr>
                <w:webHidden/>
              </w:rPr>
              <w:fldChar w:fldCharType="begin"/>
            </w:r>
            <w:r>
              <w:rPr>
                <w:webHidden/>
              </w:rPr>
              <w:instrText xml:space="preserve"> PAGEREF _Toc157170377 \h </w:instrText>
            </w:r>
            <w:r>
              <w:rPr>
                <w:webHidden/>
              </w:rPr>
            </w:r>
            <w:r>
              <w:rPr>
                <w:webHidden/>
              </w:rPr>
              <w:fldChar w:fldCharType="separate"/>
            </w:r>
            <w:r w:rsidR="00951B63">
              <w:rPr>
                <w:webHidden/>
              </w:rPr>
              <w:t>9</w:t>
            </w:r>
            <w:r>
              <w:rPr>
                <w:webHidden/>
              </w:rPr>
              <w:fldChar w:fldCharType="end"/>
            </w:r>
          </w:hyperlink>
        </w:p>
        <w:p w14:paraId="28CEC795" w14:textId="3E8FB86B" w:rsidR="00D7552D" w:rsidRDefault="00D7552D">
          <w:pPr>
            <w:pStyle w:val="TOC3"/>
            <w:rPr>
              <w:rFonts w:asciiTheme="minorHAnsi" w:eastAsiaTheme="minorEastAsia" w:hAnsiTheme="minorHAnsi" w:cstheme="minorBidi"/>
              <w:kern w:val="2"/>
              <w:sz w:val="24"/>
              <w:lang w:bidi="ar-SA"/>
              <w14:ligatures w14:val="standardContextual"/>
            </w:rPr>
          </w:pPr>
          <w:hyperlink w:anchor="_Toc157170378" w:history="1">
            <w:r w:rsidRPr="00170180">
              <w:rPr>
                <w:rStyle w:val="Hyperlink"/>
                <w:lang w:val="en-US"/>
              </w:rPr>
              <w:t>2.1.4</w:t>
            </w:r>
            <w:r>
              <w:rPr>
                <w:rFonts w:asciiTheme="minorHAnsi" w:eastAsiaTheme="minorEastAsia" w:hAnsiTheme="minorHAnsi" w:cstheme="minorBidi"/>
                <w:kern w:val="2"/>
                <w:sz w:val="24"/>
                <w:lang w:bidi="ar-SA"/>
                <w14:ligatures w14:val="standardContextual"/>
              </w:rPr>
              <w:tab/>
            </w:r>
            <w:r w:rsidRPr="00170180">
              <w:rPr>
                <w:rStyle w:val="Hyperlink"/>
                <w:lang w:val="en-US"/>
              </w:rPr>
              <w:t xml:space="preserve">Optional </w:t>
            </w:r>
            <w:r w:rsidRPr="00170180">
              <w:rPr>
                <w:rStyle w:val="Hyperlink"/>
              </w:rPr>
              <w:t>Features</w:t>
            </w:r>
            <w:r w:rsidRPr="00170180">
              <w:rPr>
                <w:rStyle w:val="Hyperlink"/>
                <w:lang w:val="en-US"/>
              </w:rPr>
              <w:t xml:space="preserve"> Table</w:t>
            </w:r>
            <w:r>
              <w:rPr>
                <w:webHidden/>
              </w:rPr>
              <w:tab/>
            </w:r>
            <w:r>
              <w:rPr>
                <w:webHidden/>
              </w:rPr>
              <w:fldChar w:fldCharType="begin"/>
            </w:r>
            <w:r>
              <w:rPr>
                <w:webHidden/>
              </w:rPr>
              <w:instrText xml:space="preserve"> PAGEREF _Toc157170378 \h </w:instrText>
            </w:r>
            <w:r>
              <w:rPr>
                <w:webHidden/>
              </w:rPr>
            </w:r>
            <w:r>
              <w:rPr>
                <w:webHidden/>
              </w:rPr>
              <w:fldChar w:fldCharType="separate"/>
            </w:r>
            <w:r w:rsidR="00951B63">
              <w:rPr>
                <w:webHidden/>
              </w:rPr>
              <w:t>9</w:t>
            </w:r>
            <w:r>
              <w:rPr>
                <w:webHidden/>
              </w:rPr>
              <w:fldChar w:fldCharType="end"/>
            </w:r>
          </w:hyperlink>
        </w:p>
        <w:p w14:paraId="1FCB6C88" w14:textId="40D31EED" w:rsidR="00D7552D" w:rsidRDefault="00D7552D">
          <w:pPr>
            <w:pStyle w:val="TOC3"/>
            <w:rPr>
              <w:rFonts w:asciiTheme="minorHAnsi" w:eastAsiaTheme="minorEastAsia" w:hAnsiTheme="minorHAnsi" w:cstheme="minorBidi"/>
              <w:kern w:val="2"/>
              <w:sz w:val="24"/>
              <w:lang w:bidi="ar-SA"/>
              <w14:ligatures w14:val="standardContextual"/>
            </w:rPr>
          </w:pPr>
          <w:hyperlink w:anchor="_Toc157170379" w:history="1">
            <w:r w:rsidRPr="00170180">
              <w:rPr>
                <w:rStyle w:val="Hyperlink"/>
                <w:lang w:val="en-US"/>
              </w:rPr>
              <w:t>2.1.5</w:t>
            </w:r>
            <w:r>
              <w:rPr>
                <w:rFonts w:asciiTheme="minorHAnsi" w:eastAsiaTheme="minorEastAsia" w:hAnsiTheme="minorHAnsi" w:cstheme="minorBidi"/>
                <w:kern w:val="2"/>
                <w:sz w:val="24"/>
                <w:lang w:bidi="ar-SA"/>
                <w14:ligatures w14:val="standardContextual"/>
              </w:rPr>
              <w:tab/>
            </w:r>
            <w:r w:rsidRPr="00170180">
              <w:rPr>
                <w:rStyle w:val="Hyperlink"/>
              </w:rPr>
              <w:t>Applicability</w:t>
            </w:r>
            <w:r w:rsidRPr="00170180">
              <w:rPr>
                <w:rStyle w:val="Hyperlink"/>
                <w:lang w:val="en-US"/>
              </w:rPr>
              <w:t xml:space="preserve"> Table</w:t>
            </w:r>
            <w:r>
              <w:rPr>
                <w:webHidden/>
              </w:rPr>
              <w:tab/>
            </w:r>
            <w:r>
              <w:rPr>
                <w:webHidden/>
              </w:rPr>
              <w:fldChar w:fldCharType="begin"/>
            </w:r>
            <w:r>
              <w:rPr>
                <w:webHidden/>
              </w:rPr>
              <w:instrText xml:space="preserve"> PAGEREF _Toc157170379 \h </w:instrText>
            </w:r>
            <w:r>
              <w:rPr>
                <w:webHidden/>
              </w:rPr>
            </w:r>
            <w:r>
              <w:rPr>
                <w:webHidden/>
              </w:rPr>
              <w:fldChar w:fldCharType="separate"/>
            </w:r>
            <w:r w:rsidR="00951B63">
              <w:rPr>
                <w:webHidden/>
              </w:rPr>
              <w:t>9</w:t>
            </w:r>
            <w:r>
              <w:rPr>
                <w:webHidden/>
              </w:rPr>
              <w:fldChar w:fldCharType="end"/>
            </w:r>
          </w:hyperlink>
        </w:p>
        <w:p w14:paraId="5A0F693B" w14:textId="4E456230" w:rsidR="00D7552D" w:rsidRDefault="00D7552D">
          <w:pPr>
            <w:pStyle w:val="TOC2"/>
            <w:rPr>
              <w:rFonts w:asciiTheme="minorHAnsi" w:eastAsiaTheme="minorEastAsia" w:hAnsiTheme="minorHAnsi" w:cstheme="minorBidi"/>
              <w:kern w:val="2"/>
              <w:sz w:val="24"/>
              <w:lang w:bidi="ar-SA"/>
              <w14:ligatures w14:val="standardContextual"/>
            </w:rPr>
          </w:pPr>
          <w:hyperlink w:anchor="_Toc157170380" w:history="1">
            <w:r w:rsidRPr="00170180">
              <w:rPr>
                <w:rStyle w:val="Hyperlink"/>
              </w:rPr>
              <w:t>2.2</w:t>
            </w:r>
            <w:r>
              <w:rPr>
                <w:rFonts w:asciiTheme="minorHAnsi" w:eastAsiaTheme="minorEastAsia" w:hAnsiTheme="minorHAnsi" w:cstheme="minorBidi"/>
                <w:kern w:val="2"/>
                <w:sz w:val="24"/>
                <w:lang w:bidi="ar-SA"/>
                <w14:ligatures w14:val="standardContextual"/>
              </w:rPr>
              <w:tab/>
            </w:r>
            <w:r w:rsidRPr="00170180">
              <w:rPr>
                <w:rStyle w:val="Hyperlink"/>
              </w:rPr>
              <w:t>General Consideration</w:t>
            </w:r>
            <w:r>
              <w:rPr>
                <w:webHidden/>
              </w:rPr>
              <w:tab/>
            </w:r>
            <w:r>
              <w:rPr>
                <w:webHidden/>
              </w:rPr>
              <w:fldChar w:fldCharType="begin"/>
            </w:r>
            <w:r>
              <w:rPr>
                <w:webHidden/>
              </w:rPr>
              <w:instrText xml:space="preserve"> PAGEREF _Toc157170380 \h </w:instrText>
            </w:r>
            <w:r>
              <w:rPr>
                <w:webHidden/>
              </w:rPr>
            </w:r>
            <w:r>
              <w:rPr>
                <w:webHidden/>
              </w:rPr>
              <w:fldChar w:fldCharType="separate"/>
            </w:r>
            <w:r w:rsidR="00951B63">
              <w:rPr>
                <w:webHidden/>
              </w:rPr>
              <w:t>14</w:t>
            </w:r>
            <w:r>
              <w:rPr>
                <w:webHidden/>
              </w:rPr>
              <w:fldChar w:fldCharType="end"/>
            </w:r>
          </w:hyperlink>
        </w:p>
        <w:p w14:paraId="1C44F5BF" w14:textId="36626BA4" w:rsidR="00D7552D" w:rsidRDefault="00D7552D">
          <w:pPr>
            <w:pStyle w:val="TOC3"/>
            <w:rPr>
              <w:rFonts w:asciiTheme="minorHAnsi" w:eastAsiaTheme="minorEastAsia" w:hAnsiTheme="minorHAnsi" w:cstheme="minorBidi"/>
              <w:kern w:val="2"/>
              <w:sz w:val="24"/>
              <w:lang w:bidi="ar-SA"/>
              <w14:ligatures w14:val="standardContextual"/>
            </w:rPr>
          </w:pPr>
          <w:hyperlink w:anchor="_Toc157170381" w:history="1">
            <w:r w:rsidRPr="00170180">
              <w:rPr>
                <w:rStyle w:val="Hyperlink"/>
                <w:lang w:val="en-US"/>
              </w:rPr>
              <w:t>2.2.1</w:t>
            </w:r>
            <w:r>
              <w:rPr>
                <w:rFonts w:asciiTheme="minorHAnsi" w:eastAsiaTheme="minorEastAsia" w:hAnsiTheme="minorHAnsi" w:cstheme="minorBidi"/>
                <w:kern w:val="2"/>
                <w:sz w:val="24"/>
                <w:lang w:bidi="ar-SA"/>
                <w14:ligatures w14:val="standardContextual"/>
              </w:rPr>
              <w:tab/>
            </w:r>
            <w:r w:rsidRPr="00170180">
              <w:rPr>
                <w:rStyle w:val="Hyperlink"/>
                <w:lang w:val="en-US"/>
              </w:rPr>
              <w:t>Test Case Definition</w:t>
            </w:r>
            <w:r>
              <w:rPr>
                <w:webHidden/>
              </w:rPr>
              <w:tab/>
            </w:r>
            <w:r>
              <w:rPr>
                <w:webHidden/>
              </w:rPr>
              <w:fldChar w:fldCharType="begin"/>
            </w:r>
            <w:r>
              <w:rPr>
                <w:webHidden/>
              </w:rPr>
              <w:instrText xml:space="preserve"> PAGEREF _Toc157170381 \h </w:instrText>
            </w:r>
            <w:r>
              <w:rPr>
                <w:webHidden/>
              </w:rPr>
            </w:r>
            <w:r>
              <w:rPr>
                <w:webHidden/>
              </w:rPr>
              <w:fldChar w:fldCharType="separate"/>
            </w:r>
            <w:r w:rsidR="00951B63">
              <w:rPr>
                <w:webHidden/>
              </w:rPr>
              <w:t>14</w:t>
            </w:r>
            <w:r>
              <w:rPr>
                <w:webHidden/>
              </w:rPr>
              <w:fldChar w:fldCharType="end"/>
            </w:r>
          </w:hyperlink>
        </w:p>
        <w:p w14:paraId="1C9456CA" w14:textId="330C65E1" w:rsidR="00D7552D" w:rsidRDefault="00D7552D">
          <w:pPr>
            <w:pStyle w:val="TOC3"/>
            <w:rPr>
              <w:rFonts w:asciiTheme="minorHAnsi" w:eastAsiaTheme="minorEastAsia" w:hAnsiTheme="minorHAnsi" w:cstheme="minorBidi"/>
              <w:kern w:val="2"/>
              <w:sz w:val="24"/>
              <w:lang w:bidi="ar-SA"/>
              <w14:ligatures w14:val="standardContextual"/>
            </w:rPr>
          </w:pPr>
          <w:hyperlink w:anchor="_Toc157170382" w:history="1">
            <w:r w:rsidRPr="00170180">
              <w:rPr>
                <w:rStyle w:val="Hyperlink"/>
                <w:lang w:val="en-US"/>
              </w:rPr>
              <w:t>2.2.2</w:t>
            </w:r>
            <w:r>
              <w:rPr>
                <w:rFonts w:asciiTheme="minorHAnsi" w:eastAsiaTheme="minorEastAsia" w:hAnsiTheme="minorHAnsi" w:cstheme="minorBidi"/>
                <w:kern w:val="2"/>
                <w:sz w:val="24"/>
                <w:lang w:bidi="ar-SA"/>
                <w14:ligatures w14:val="standardContextual"/>
              </w:rPr>
              <w:tab/>
            </w:r>
            <w:r w:rsidRPr="00170180">
              <w:rPr>
                <w:rStyle w:val="Hyperlink"/>
                <w:lang w:val="en-US"/>
              </w:rPr>
              <w:t xml:space="preserve">Test Cases </w:t>
            </w:r>
            <w:r w:rsidRPr="00170180">
              <w:rPr>
                <w:rStyle w:val="Hyperlink"/>
              </w:rPr>
              <w:t>Format</w:t>
            </w:r>
            <w:r>
              <w:rPr>
                <w:webHidden/>
              </w:rPr>
              <w:tab/>
            </w:r>
            <w:r>
              <w:rPr>
                <w:webHidden/>
              </w:rPr>
              <w:fldChar w:fldCharType="begin"/>
            </w:r>
            <w:r>
              <w:rPr>
                <w:webHidden/>
              </w:rPr>
              <w:instrText xml:space="preserve"> PAGEREF _Toc157170382 \h </w:instrText>
            </w:r>
            <w:r>
              <w:rPr>
                <w:webHidden/>
              </w:rPr>
            </w:r>
            <w:r>
              <w:rPr>
                <w:webHidden/>
              </w:rPr>
              <w:fldChar w:fldCharType="separate"/>
            </w:r>
            <w:r w:rsidR="00951B63">
              <w:rPr>
                <w:webHidden/>
              </w:rPr>
              <w:t>14</w:t>
            </w:r>
            <w:r>
              <w:rPr>
                <w:webHidden/>
              </w:rPr>
              <w:fldChar w:fldCharType="end"/>
            </w:r>
          </w:hyperlink>
        </w:p>
        <w:p w14:paraId="01D231EB" w14:textId="76E0A779" w:rsidR="00D7552D" w:rsidRDefault="00D7552D">
          <w:pPr>
            <w:pStyle w:val="TOC3"/>
            <w:rPr>
              <w:rFonts w:asciiTheme="minorHAnsi" w:eastAsiaTheme="minorEastAsia" w:hAnsiTheme="minorHAnsi" w:cstheme="minorBidi"/>
              <w:kern w:val="2"/>
              <w:sz w:val="24"/>
              <w:lang w:bidi="ar-SA"/>
              <w14:ligatures w14:val="standardContextual"/>
            </w:rPr>
          </w:pPr>
          <w:hyperlink w:anchor="_Toc157170383" w:history="1">
            <w:r w:rsidRPr="00170180">
              <w:rPr>
                <w:rStyle w:val="Hyperlink"/>
                <w:lang w:val="en-US"/>
              </w:rPr>
              <w:t>2.2.3</w:t>
            </w:r>
            <w:r>
              <w:rPr>
                <w:rFonts w:asciiTheme="minorHAnsi" w:eastAsiaTheme="minorEastAsia" w:hAnsiTheme="minorHAnsi" w:cstheme="minorBidi"/>
                <w:kern w:val="2"/>
                <w:sz w:val="24"/>
                <w:lang w:bidi="ar-SA"/>
                <w14:ligatures w14:val="standardContextual"/>
              </w:rPr>
              <w:tab/>
            </w:r>
            <w:r w:rsidRPr="00170180">
              <w:rPr>
                <w:rStyle w:val="Hyperlink"/>
                <w:lang w:val="en-US"/>
              </w:rPr>
              <w:t>General Rules for eUICC Testing</w:t>
            </w:r>
            <w:r>
              <w:rPr>
                <w:webHidden/>
              </w:rPr>
              <w:tab/>
            </w:r>
            <w:r>
              <w:rPr>
                <w:webHidden/>
              </w:rPr>
              <w:fldChar w:fldCharType="begin"/>
            </w:r>
            <w:r>
              <w:rPr>
                <w:webHidden/>
              </w:rPr>
              <w:instrText xml:space="preserve"> PAGEREF _Toc157170383 \h </w:instrText>
            </w:r>
            <w:r>
              <w:rPr>
                <w:webHidden/>
              </w:rPr>
            </w:r>
            <w:r>
              <w:rPr>
                <w:webHidden/>
              </w:rPr>
              <w:fldChar w:fldCharType="separate"/>
            </w:r>
            <w:r w:rsidR="00951B63">
              <w:rPr>
                <w:webHidden/>
              </w:rPr>
              <w:t>19</w:t>
            </w:r>
            <w:r>
              <w:rPr>
                <w:webHidden/>
              </w:rPr>
              <w:fldChar w:fldCharType="end"/>
            </w:r>
          </w:hyperlink>
        </w:p>
        <w:p w14:paraId="77D1B020" w14:textId="6075601F" w:rsidR="00D7552D" w:rsidRDefault="00D7552D">
          <w:pPr>
            <w:pStyle w:val="TOC1"/>
            <w:rPr>
              <w:rFonts w:asciiTheme="minorHAnsi" w:eastAsiaTheme="minorEastAsia" w:hAnsiTheme="minorHAnsi" w:cstheme="minorBidi"/>
              <w:b w:val="0"/>
              <w:kern w:val="2"/>
              <w:sz w:val="24"/>
              <w:szCs w:val="24"/>
              <w:lang w:eastAsia="en-GB" w:bidi="ar-SA"/>
              <w14:ligatures w14:val="standardContextual"/>
            </w:rPr>
          </w:pPr>
          <w:hyperlink w:anchor="_Toc157170384" w:history="1">
            <w:r w:rsidRPr="00170180">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Testing Architecture</w:t>
            </w:r>
            <w:r>
              <w:rPr>
                <w:webHidden/>
              </w:rPr>
              <w:tab/>
            </w:r>
            <w:r>
              <w:rPr>
                <w:webHidden/>
              </w:rPr>
              <w:fldChar w:fldCharType="begin"/>
            </w:r>
            <w:r>
              <w:rPr>
                <w:webHidden/>
              </w:rPr>
              <w:instrText xml:space="preserve"> PAGEREF _Toc157170384 \h </w:instrText>
            </w:r>
            <w:r>
              <w:rPr>
                <w:webHidden/>
              </w:rPr>
            </w:r>
            <w:r>
              <w:rPr>
                <w:webHidden/>
              </w:rPr>
              <w:fldChar w:fldCharType="separate"/>
            </w:r>
            <w:r w:rsidR="00951B63">
              <w:rPr>
                <w:webHidden/>
              </w:rPr>
              <w:t>20</w:t>
            </w:r>
            <w:r>
              <w:rPr>
                <w:webHidden/>
              </w:rPr>
              <w:fldChar w:fldCharType="end"/>
            </w:r>
          </w:hyperlink>
        </w:p>
        <w:p w14:paraId="425EBED4" w14:textId="0EE947A0" w:rsidR="00D7552D" w:rsidRDefault="00D7552D">
          <w:pPr>
            <w:pStyle w:val="TOC2"/>
            <w:rPr>
              <w:rFonts w:asciiTheme="minorHAnsi" w:eastAsiaTheme="minorEastAsia" w:hAnsiTheme="minorHAnsi" w:cstheme="minorBidi"/>
              <w:kern w:val="2"/>
              <w:sz w:val="24"/>
              <w:lang w:bidi="ar-SA"/>
              <w14:ligatures w14:val="standardContextual"/>
            </w:rPr>
          </w:pPr>
          <w:hyperlink w:anchor="_Toc157170385" w:history="1">
            <w:r w:rsidRPr="00170180">
              <w:rPr>
                <w:rStyle w:val="Hyperlink"/>
              </w:rPr>
              <w:t>3.1</w:t>
            </w:r>
            <w:r>
              <w:rPr>
                <w:rFonts w:asciiTheme="minorHAnsi" w:eastAsiaTheme="minorEastAsia" w:hAnsiTheme="minorHAnsi" w:cstheme="minorBidi"/>
                <w:kern w:val="2"/>
                <w:sz w:val="24"/>
                <w:lang w:bidi="ar-SA"/>
                <w14:ligatures w14:val="standardContextual"/>
              </w:rPr>
              <w:tab/>
            </w:r>
            <w:r w:rsidRPr="00170180">
              <w:rPr>
                <w:rStyle w:val="Hyperlink"/>
              </w:rPr>
              <w:t>Testing Scope</w:t>
            </w:r>
            <w:r>
              <w:rPr>
                <w:webHidden/>
              </w:rPr>
              <w:tab/>
            </w:r>
            <w:r>
              <w:rPr>
                <w:webHidden/>
              </w:rPr>
              <w:fldChar w:fldCharType="begin"/>
            </w:r>
            <w:r>
              <w:rPr>
                <w:webHidden/>
              </w:rPr>
              <w:instrText xml:space="preserve"> PAGEREF _Toc157170385 \h </w:instrText>
            </w:r>
            <w:r>
              <w:rPr>
                <w:webHidden/>
              </w:rPr>
            </w:r>
            <w:r>
              <w:rPr>
                <w:webHidden/>
              </w:rPr>
              <w:fldChar w:fldCharType="separate"/>
            </w:r>
            <w:r w:rsidR="00951B63">
              <w:rPr>
                <w:webHidden/>
              </w:rPr>
              <w:t>20</w:t>
            </w:r>
            <w:r>
              <w:rPr>
                <w:webHidden/>
              </w:rPr>
              <w:fldChar w:fldCharType="end"/>
            </w:r>
          </w:hyperlink>
        </w:p>
        <w:p w14:paraId="47CB9784" w14:textId="5453341A" w:rsidR="00D7552D" w:rsidRDefault="00D7552D">
          <w:pPr>
            <w:pStyle w:val="TOC2"/>
            <w:rPr>
              <w:rFonts w:asciiTheme="minorHAnsi" w:eastAsiaTheme="minorEastAsia" w:hAnsiTheme="minorHAnsi" w:cstheme="minorBidi"/>
              <w:kern w:val="2"/>
              <w:sz w:val="24"/>
              <w:lang w:bidi="ar-SA"/>
              <w14:ligatures w14:val="standardContextual"/>
            </w:rPr>
          </w:pPr>
          <w:hyperlink w:anchor="_Toc157170386" w:history="1">
            <w:r w:rsidRPr="00170180">
              <w:rPr>
                <w:rStyle w:val="Hyperlink"/>
              </w:rPr>
              <w:t>3.2</w:t>
            </w:r>
            <w:r>
              <w:rPr>
                <w:rFonts w:asciiTheme="minorHAnsi" w:eastAsiaTheme="minorEastAsia" w:hAnsiTheme="minorHAnsi" w:cstheme="minorBidi"/>
                <w:kern w:val="2"/>
                <w:sz w:val="24"/>
                <w:lang w:bidi="ar-SA"/>
                <w14:ligatures w14:val="standardContextual"/>
              </w:rPr>
              <w:tab/>
            </w:r>
            <w:r w:rsidRPr="00170180">
              <w:rPr>
                <w:rStyle w:val="Hyperlink"/>
              </w:rPr>
              <w:t>Testing Execution</w:t>
            </w:r>
            <w:r>
              <w:rPr>
                <w:webHidden/>
              </w:rPr>
              <w:tab/>
            </w:r>
            <w:r>
              <w:rPr>
                <w:webHidden/>
              </w:rPr>
              <w:fldChar w:fldCharType="begin"/>
            </w:r>
            <w:r>
              <w:rPr>
                <w:webHidden/>
              </w:rPr>
              <w:instrText xml:space="preserve"> PAGEREF _Toc157170386 \h </w:instrText>
            </w:r>
            <w:r>
              <w:rPr>
                <w:webHidden/>
              </w:rPr>
            </w:r>
            <w:r>
              <w:rPr>
                <w:webHidden/>
              </w:rPr>
              <w:fldChar w:fldCharType="separate"/>
            </w:r>
            <w:r w:rsidR="00951B63">
              <w:rPr>
                <w:webHidden/>
              </w:rPr>
              <w:t>22</w:t>
            </w:r>
            <w:r>
              <w:rPr>
                <w:webHidden/>
              </w:rPr>
              <w:fldChar w:fldCharType="end"/>
            </w:r>
          </w:hyperlink>
        </w:p>
        <w:p w14:paraId="68808E40" w14:textId="5E2777B2" w:rsidR="00D7552D" w:rsidRDefault="00D7552D">
          <w:pPr>
            <w:pStyle w:val="TOC3"/>
            <w:rPr>
              <w:rFonts w:asciiTheme="minorHAnsi" w:eastAsiaTheme="minorEastAsia" w:hAnsiTheme="minorHAnsi" w:cstheme="minorBidi"/>
              <w:kern w:val="2"/>
              <w:sz w:val="24"/>
              <w:lang w:bidi="ar-SA"/>
              <w14:ligatures w14:val="standardContextual"/>
            </w:rPr>
          </w:pPr>
          <w:hyperlink w:anchor="_Toc157170387" w:history="1">
            <w:r w:rsidRPr="00170180">
              <w:rPr>
                <w:rStyle w:val="Hyperlink"/>
                <w:lang w:val="en-US"/>
              </w:rPr>
              <w:t>3.2.1</w:t>
            </w:r>
            <w:r>
              <w:rPr>
                <w:rFonts w:asciiTheme="minorHAnsi" w:eastAsiaTheme="minorEastAsia" w:hAnsiTheme="minorHAnsi" w:cstheme="minorBidi"/>
                <w:kern w:val="2"/>
                <w:sz w:val="24"/>
                <w:lang w:bidi="ar-SA"/>
                <w14:ligatures w14:val="standardContextual"/>
              </w:rPr>
              <w:tab/>
            </w:r>
            <w:r w:rsidRPr="00170180">
              <w:rPr>
                <w:rStyle w:val="Hyperlink"/>
                <w:lang w:val="en-US"/>
              </w:rPr>
              <w:t>eUICC - Test Environment</w:t>
            </w:r>
            <w:r>
              <w:rPr>
                <w:webHidden/>
              </w:rPr>
              <w:tab/>
            </w:r>
            <w:r>
              <w:rPr>
                <w:webHidden/>
              </w:rPr>
              <w:fldChar w:fldCharType="begin"/>
            </w:r>
            <w:r>
              <w:rPr>
                <w:webHidden/>
              </w:rPr>
              <w:instrText xml:space="preserve"> PAGEREF _Toc157170387 \h </w:instrText>
            </w:r>
            <w:r>
              <w:rPr>
                <w:webHidden/>
              </w:rPr>
            </w:r>
            <w:r>
              <w:rPr>
                <w:webHidden/>
              </w:rPr>
              <w:fldChar w:fldCharType="separate"/>
            </w:r>
            <w:r w:rsidR="00951B63">
              <w:rPr>
                <w:webHidden/>
              </w:rPr>
              <w:t>23</w:t>
            </w:r>
            <w:r>
              <w:rPr>
                <w:webHidden/>
              </w:rPr>
              <w:fldChar w:fldCharType="end"/>
            </w:r>
          </w:hyperlink>
        </w:p>
        <w:p w14:paraId="26DE0B49" w14:textId="302B988B" w:rsidR="00D7552D" w:rsidRDefault="00D7552D">
          <w:pPr>
            <w:pStyle w:val="TOC3"/>
            <w:rPr>
              <w:rFonts w:asciiTheme="minorHAnsi" w:eastAsiaTheme="minorEastAsia" w:hAnsiTheme="minorHAnsi" w:cstheme="minorBidi"/>
              <w:kern w:val="2"/>
              <w:sz w:val="24"/>
              <w:lang w:bidi="ar-SA"/>
              <w14:ligatures w14:val="standardContextual"/>
            </w:rPr>
          </w:pPr>
          <w:hyperlink w:anchor="_Toc157170388" w:history="1">
            <w:r w:rsidRPr="00170180">
              <w:rPr>
                <w:rStyle w:val="Hyperlink"/>
              </w:rPr>
              <w:t>3.2.5</w:t>
            </w:r>
            <w:r>
              <w:rPr>
                <w:rFonts w:asciiTheme="minorHAnsi" w:eastAsiaTheme="minorEastAsia" w:hAnsiTheme="minorHAnsi" w:cstheme="minorBidi"/>
                <w:kern w:val="2"/>
                <w:sz w:val="24"/>
                <w:lang w:bidi="ar-SA"/>
                <w14:ligatures w14:val="standardContextual"/>
              </w:rPr>
              <w:tab/>
            </w:r>
            <w:r w:rsidRPr="00170180">
              <w:rPr>
                <w:rStyle w:val="Hyperlink"/>
              </w:rPr>
              <w:t>Integrated eUICC – Test Environment</w:t>
            </w:r>
            <w:r>
              <w:rPr>
                <w:webHidden/>
              </w:rPr>
              <w:tab/>
            </w:r>
            <w:r>
              <w:rPr>
                <w:webHidden/>
              </w:rPr>
              <w:fldChar w:fldCharType="begin"/>
            </w:r>
            <w:r>
              <w:rPr>
                <w:webHidden/>
              </w:rPr>
              <w:instrText xml:space="preserve"> PAGEREF _Toc157170388 \h </w:instrText>
            </w:r>
            <w:r>
              <w:rPr>
                <w:webHidden/>
              </w:rPr>
            </w:r>
            <w:r>
              <w:rPr>
                <w:webHidden/>
              </w:rPr>
              <w:fldChar w:fldCharType="separate"/>
            </w:r>
            <w:r w:rsidR="00951B63">
              <w:rPr>
                <w:webHidden/>
              </w:rPr>
              <w:t>23</w:t>
            </w:r>
            <w:r>
              <w:rPr>
                <w:webHidden/>
              </w:rPr>
              <w:fldChar w:fldCharType="end"/>
            </w:r>
          </w:hyperlink>
        </w:p>
        <w:p w14:paraId="2F63C7C9" w14:textId="5ECA6C5A" w:rsidR="00D7552D" w:rsidRDefault="00D7552D">
          <w:pPr>
            <w:pStyle w:val="TOC1"/>
            <w:rPr>
              <w:rFonts w:asciiTheme="minorHAnsi" w:eastAsiaTheme="minorEastAsia" w:hAnsiTheme="minorHAnsi" w:cstheme="minorBidi"/>
              <w:b w:val="0"/>
              <w:kern w:val="2"/>
              <w:sz w:val="24"/>
              <w:szCs w:val="24"/>
              <w:lang w:eastAsia="en-GB" w:bidi="ar-SA"/>
              <w14:ligatures w14:val="standardContextual"/>
            </w:rPr>
          </w:pPr>
          <w:hyperlink w:anchor="_Toc157170389" w:history="1">
            <w:r w:rsidRPr="00170180">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Interface Compliance Testing</w:t>
            </w:r>
            <w:r>
              <w:rPr>
                <w:webHidden/>
              </w:rPr>
              <w:tab/>
            </w:r>
            <w:r>
              <w:rPr>
                <w:webHidden/>
              </w:rPr>
              <w:fldChar w:fldCharType="begin"/>
            </w:r>
            <w:r>
              <w:rPr>
                <w:webHidden/>
              </w:rPr>
              <w:instrText xml:space="preserve"> PAGEREF _Toc157170389 \h </w:instrText>
            </w:r>
            <w:r>
              <w:rPr>
                <w:webHidden/>
              </w:rPr>
            </w:r>
            <w:r>
              <w:rPr>
                <w:webHidden/>
              </w:rPr>
              <w:fldChar w:fldCharType="separate"/>
            </w:r>
            <w:r w:rsidR="00951B63">
              <w:rPr>
                <w:webHidden/>
              </w:rPr>
              <w:t>24</w:t>
            </w:r>
            <w:r>
              <w:rPr>
                <w:webHidden/>
              </w:rPr>
              <w:fldChar w:fldCharType="end"/>
            </w:r>
          </w:hyperlink>
        </w:p>
        <w:p w14:paraId="21F442D0" w14:textId="53E70C7A" w:rsidR="00D7552D" w:rsidRDefault="00D7552D">
          <w:pPr>
            <w:pStyle w:val="TOC2"/>
            <w:rPr>
              <w:rFonts w:asciiTheme="minorHAnsi" w:eastAsiaTheme="minorEastAsia" w:hAnsiTheme="minorHAnsi" w:cstheme="minorBidi"/>
              <w:kern w:val="2"/>
              <w:sz w:val="24"/>
              <w:lang w:bidi="ar-SA"/>
              <w14:ligatures w14:val="standardContextual"/>
            </w:rPr>
          </w:pPr>
          <w:hyperlink w:anchor="_Toc157170390" w:history="1">
            <w:r w:rsidRPr="00170180">
              <w:rPr>
                <w:rStyle w:val="Hyperlink"/>
              </w:rPr>
              <w:t>4.1</w:t>
            </w:r>
            <w:r>
              <w:rPr>
                <w:rFonts w:asciiTheme="minorHAnsi" w:eastAsiaTheme="minorEastAsia" w:hAnsiTheme="minorHAnsi" w:cstheme="minorBidi"/>
                <w:kern w:val="2"/>
                <w:sz w:val="24"/>
                <w:lang w:bidi="ar-SA"/>
                <w14:ligatures w14:val="standardContextual"/>
              </w:rPr>
              <w:tab/>
            </w:r>
            <w:r w:rsidRPr="00170180">
              <w:rPr>
                <w:rStyle w:val="Hyperlink"/>
              </w:rPr>
              <w:t>General Overview</w:t>
            </w:r>
            <w:r>
              <w:rPr>
                <w:webHidden/>
              </w:rPr>
              <w:tab/>
            </w:r>
            <w:r>
              <w:rPr>
                <w:webHidden/>
              </w:rPr>
              <w:fldChar w:fldCharType="begin"/>
            </w:r>
            <w:r>
              <w:rPr>
                <w:webHidden/>
              </w:rPr>
              <w:instrText xml:space="preserve"> PAGEREF _Toc157170390 \h </w:instrText>
            </w:r>
            <w:r>
              <w:rPr>
                <w:webHidden/>
              </w:rPr>
            </w:r>
            <w:r>
              <w:rPr>
                <w:webHidden/>
              </w:rPr>
              <w:fldChar w:fldCharType="separate"/>
            </w:r>
            <w:r w:rsidR="00951B63">
              <w:rPr>
                <w:webHidden/>
              </w:rPr>
              <w:t>24</w:t>
            </w:r>
            <w:r>
              <w:rPr>
                <w:webHidden/>
              </w:rPr>
              <w:fldChar w:fldCharType="end"/>
            </w:r>
          </w:hyperlink>
        </w:p>
        <w:p w14:paraId="32B3E268" w14:textId="7E9E4673" w:rsidR="00D7552D" w:rsidRDefault="00D7552D">
          <w:pPr>
            <w:pStyle w:val="TOC2"/>
            <w:rPr>
              <w:rFonts w:asciiTheme="minorHAnsi" w:eastAsiaTheme="minorEastAsia" w:hAnsiTheme="minorHAnsi" w:cstheme="minorBidi"/>
              <w:kern w:val="2"/>
              <w:sz w:val="24"/>
              <w:lang w:bidi="ar-SA"/>
              <w14:ligatures w14:val="standardContextual"/>
            </w:rPr>
          </w:pPr>
          <w:hyperlink w:anchor="_Toc157170391" w:history="1">
            <w:r w:rsidRPr="00170180">
              <w:rPr>
                <w:rStyle w:val="Hyperlink"/>
              </w:rPr>
              <w:t>4.2</w:t>
            </w:r>
            <w:r>
              <w:rPr>
                <w:rFonts w:asciiTheme="minorHAnsi" w:eastAsiaTheme="minorEastAsia" w:hAnsiTheme="minorHAnsi" w:cstheme="minorBidi"/>
                <w:kern w:val="2"/>
                <w:sz w:val="24"/>
                <w:lang w:bidi="ar-SA"/>
                <w14:ligatures w14:val="standardContextual"/>
              </w:rPr>
              <w:tab/>
            </w:r>
            <w:r w:rsidRPr="00170180">
              <w:rPr>
                <w:rStyle w:val="Hyperlink"/>
              </w:rPr>
              <w:t>eUICC Interfaces</w:t>
            </w:r>
            <w:r>
              <w:rPr>
                <w:webHidden/>
              </w:rPr>
              <w:tab/>
            </w:r>
            <w:r>
              <w:rPr>
                <w:webHidden/>
              </w:rPr>
              <w:fldChar w:fldCharType="begin"/>
            </w:r>
            <w:r>
              <w:rPr>
                <w:webHidden/>
              </w:rPr>
              <w:instrText xml:space="preserve"> PAGEREF _Toc157170391 \h </w:instrText>
            </w:r>
            <w:r>
              <w:rPr>
                <w:webHidden/>
              </w:rPr>
            </w:r>
            <w:r>
              <w:rPr>
                <w:webHidden/>
              </w:rPr>
              <w:fldChar w:fldCharType="separate"/>
            </w:r>
            <w:r w:rsidR="00951B63">
              <w:rPr>
                <w:webHidden/>
              </w:rPr>
              <w:t>24</w:t>
            </w:r>
            <w:r>
              <w:rPr>
                <w:webHidden/>
              </w:rPr>
              <w:fldChar w:fldCharType="end"/>
            </w:r>
          </w:hyperlink>
        </w:p>
        <w:p w14:paraId="3A017624" w14:textId="6DB24D12"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2" w:history="1">
            <w:r w:rsidRPr="00170180">
              <w:rPr>
                <w:rStyle w:val="Hyperlink"/>
                <w:lang w:val="en-US"/>
              </w:rPr>
              <w:t>4.2.1</w:t>
            </w:r>
            <w:r>
              <w:rPr>
                <w:rFonts w:asciiTheme="minorHAnsi" w:eastAsiaTheme="minorEastAsia" w:hAnsiTheme="minorHAnsi" w:cstheme="minorBidi"/>
                <w:kern w:val="2"/>
                <w:sz w:val="24"/>
                <w:lang w:bidi="ar-SA"/>
                <w14:ligatures w14:val="standardContextual"/>
              </w:rPr>
              <w:tab/>
            </w:r>
            <w:r w:rsidRPr="00170180">
              <w:rPr>
                <w:rStyle w:val="Hyperlink"/>
                <w:lang w:val="en-US"/>
              </w:rPr>
              <w:t>ATR and ISD-R Selection</w:t>
            </w:r>
            <w:r>
              <w:rPr>
                <w:webHidden/>
              </w:rPr>
              <w:tab/>
            </w:r>
            <w:r>
              <w:rPr>
                <w:webHidden/>
              </w:rPr>
              <w:fldChar w:fldCharType="begin"/>
            </w:r>
            <w:r>
              <w:rPr>
                <w:webHidden/>
              </w:rPr>
              <w:instrText xml:space="preserve"> PAGEREF _Toc157170392 \h </w:instrText>
            </w:r>
            <w:r>
              <w:rPr>
                <w:webHidden/>
              </w:rPr>
            </w:r>
            <w:r>
              <w:rPr>
                <w:webHidden/>
              </w:rPr>
              <w:fldChar w:fldCharType="separate"/>
            </w:r>
            <w:r w:rsidR="00951B63">
              <w:rPr>
                <w:webHidden/>
              </w:rPr>
              <w:t>24</w:t>
            </w:r>
            <w:r>
              <w:rPr>
                <w:webHidden/>
              </w:rPr>
              <w:fldChar w:fldCharType="end"/>
            </w:r>
          </w:hyperlink>
        </w:p>
        <w:p w14:paraId="651E0C0E" w14:textId="7AC18E1C"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3" w:history="1">
            <w:r w:rsidRPr="00170180">
              <w:rPr>
                <w:rStyle w:val="Hyperlink"/>
                <w:lang w:val="en-US"/>
              </w:rPr>
              <w:t>4.2.2</w:t>
            </w:r>
            <w:r>
              <w:rPr>
                <w:rFonts w:asciiTheme="minorHAnsi" w:eastAsiaTheme="minorEastAsia" w:hAnsiTheme="minorHAnsi" w:cstheme="minorBidi"/>
                <w:kern w:val="2"/>
                <w:sz w:val="24"/>
                <w:lang w:bidi="ar-SA"/>
                <w14:ligatures w14:val="standardContextual"/>
              </w:rPr>
              <w:tab/>
            </w:r>
            <w:r w:rsidRPr="00170180">
              <w:rPr>
                <w:rStyle w:val="Hyperlink"/>
                <w:lang w:val="en-US"/>
              </w:rPr>
              <w:t>ES6 (Operator -- eUICC): UpdateMetadata</w:t>
            </w:r>
            <w:r>
              <w:rPr>
                <w:webHidden/>
              </w:rPr>
              <w:tab/>
            </w:r>
            <w:r>
              <w:rPr>
                <w:webHidden/>
              </w:rPr>
              <w:fldChar w:fldCharType="begin"/>
            </w:r>
            <w:r>
              <w:rPr>
                <w:webHidden/>
              </w:rPr>
              <w:instrText xml:space="preserve"> PAGEREF _Toc157170393 \h </w:instrText>
            </w:r>
            <w:r>
              <w:rPr>
                <w:webHidden/>
              </w:rPr>
            </w:r>
            <w:r>
              <w:rPr>
                <w:webHidden/>
              </w:rPr>
              <w:fldChar w:fldCharType="separate"/>
            </w:r>
            <w:r w:rsidR="00951B63">
              <w:rPr>
                <w:webHidden/>
              </w:rPr>
              <w:t>24</w:t>
            </w:r>
            <w:r>
              <w:rPr>
                <w:webHidden/>
              </w:rPr>
              <w:fldChar w:fldCharType="end"/>
            </w:r>
          </w:hyperlink>
        </w:p>
        <w:p w14:paraId="4CC17224" w14:textId="36FF6359"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4" w:history="1">
            <w:r w:rsidRPr="00170180">
              <w:rPr>
                <w:rStyle w:val="Hyperlink"/>
              </w:rPr>
              <w:t>4.2.3</w:t>
            </w:r>
            <w:r>
              <w:rPr>
                <w:rFonts w:asciiTheme="minorHAnsi" w:eastAsiaTheme="minorEastAsia" w:hAnsiTheme="minorHAnsi" w:cstheme="minorBidi"/>
                <w:kern w:val="2"/>
                <w:sz w:val="24"/>
                <w:lang w:bidi="ar-SA"/>
                <w14:ligatures w14:val="standardContextual"/>
              </w:rPr>
              <w:tab/>
            </w:r>
            <w:r w:rsidRPr="00170180">
              <w:rPr>
                <w:rStyle w:val="Hyperlink"/>
              </w:rPr>
              <w:t>ES8+ (SM-DP+ -- eUICC): InitialiseSecureChannel</w:t>
            </w:r>
            <w:r>
              <w:rPr>
                <w:webHidden/>
              </w:rPr>
              <w:tab/>
            </w:r>
            <w:r>
              <w:rPr>
                <w:webHidden/>
              </w:rPr>
              <w:fldChar w:fldCharType="begin"/>
            </w:r>
            <w:r>
              <w:rPr>
                <w:webHidden/>
              </w:rPr>
              <w:instrText xml:space="preserve"> PAGEREF _Toc157170394 \h </w:instrText>
            </w:r>
            <w:r>
              <w:rPr>
                <w:webHidden/>
              </w:rPr>
            </w:r>
            <w:r>
              <w:rPr>
                <w:webHidden/>
              </w:rPr>
              <w:fldChar w:fldCharType="separate"/>
            </w:r>
            <w:r w:rsidR="00951B63">
              <w:rPr>
                <w:webHidden/>
              </w:rPr>
              <w:t>26</w:t>
            </w:r>
            <w:r>
              <w:rPr>
                <w:webHidden/>
              </w:rPr>
              <w:fldChar w:fldCharType="end"/>
            </w:r>
          </w:hyperlink>
        </w:p>
        <w:p w14:paraId="3444AEFD" w14:textId="6CEE24B1"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5" w:history="1">
            <w:r w:rsidRPr="00170180">
              <w:rPr>
                <w:rStyle w:val="Hyperlink"/>
                <w:lang w:val="en-US"/>
              </w:rPr>
              <w:t>4.2.4</w:t>
            </w:r>
            <w:r>
              <w:rPr>
                <w:rFonts w:asciiTheme="minorHAnsi" w:eastAsiaTheme="minorEastAsia" w:hAnsiTheme="minorHAnsi" w:cstheme="minorBidi"/>
                <w:kern w:val="2"/>
                <w:sz w:val="24"/>
                <w:lang w:bidi="ar-SA"/>
                <w14:ligatures w14:val="standardContextual"/>
              </w:rPr>
              <w:tab/>
            </w:r>
            <w:r w:rsidRPr="00170180">
              <w:rPr>
                <w:rStyle w:val="Hyperlink"/>
                <w:lang w:val="en-US"/>
              </w:rPr>
              <w:t>ES8+ (SM-DP+ -- eUICC): ConfigureISDP</w:t>
            </w:r>
            <w:r>
              <w:rPr>
                <w:webHidden/>
              </w:rPr>
              <w:tab/>
            </w:r>
            <w:r>
              <w:rPr>
                <w:webHidden/>
              </w:rPr>
              <w:fldChar w:fldCharType="begin"/>
            </w:r>
            <w:r>
              <w:rPr>
                <w:webHidden/>
              </w:rPr>
              <w:instrText xml:space="preserve"> PAGEREF _Toc157170395 \h </w:instrText>
            </w:r>
            <w:r>
              <w:rPr>
                <w:webHidden/>
              </w:rPr>
            </w:r>
            <w:r>
              <w:rPr>
                <w:webHidden/>
              </w:rPr>
              <w:fldChar w:fldCharType="separate"/>
            </w:r>
            <w:r w:rsidR="00951B63">
              <w:rPr>
                <w:webHidden/>
              </w:rPr>
              <w:t>27</w:t>
            </w:r>
            <w:r>
              <w:rPr>
                <w:webHidden/>
              </w:rPr>
              <w:fldChar w:fldCharType="end"/>
            </w:r>
          </w:hyperlink>
        </w:p>
        <w:p w14:paraId="49F9E691" w14:textId="05FA4623"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6" w:history="1">
            <w:r w:rsidRPr="00170180">
              <w:rPr>
                <w:rStyle w:val="Hyperlink"/>
              </w:rPr>
              <w:t>4.2.5</w:t>
            </w:r>
            <w:r>
              <w:rPr>
                <w:rFonts w:asciiTheme="minorHAnsi" w:eastAsiaTheme="minorEastAsia" w:hAnsiTheme="minorHAnsi" w:cstheme="minorBidi"/>
                <w:kern w:val="2"/>
                <w:sz w:val="24"/>
                <w:lang w:bidi="ar-SA"/>
                <w14:ligatures w14:val="standardContextual"/>
              </w:rPr>
              <w:tab/>
            </w:r>
            <w:r w:rsidRPr="00170180">
              <w:rPr>
                <w:rStyle w:val="Hyperlink"/>
              </w:rPr>
              <w:t>ES8+ (SM-DP+ -- eUICC): StoreMetadata</w:t>
            </w:r>
            <w:r>
              <w:rPr>
                <w:webHidden/>
              </w:rPr>
              <w:tab/>
            </w:r>
            <w:r>
              <w:rPr>
                <w:webHidden/>
              </w:rPr>
              <w:fldChar w:fldCharType="begin"/>
            </w:r>
            <w:r>
              <w:rPr>
                <w:webHidden/>
              </w:rPr>
              <w:instrText xml:space="preserve"> PAGEREF _Toc157170396 \h </w:instrText>
            </w:r>
            <w:r>
              <w:rPr>
                <w:webHidden/>
              </w:rPr>
            </w:r>
            <w:r>
              <w:rPr>
                <w:webHidden/>
              </w:rPr>
              <w:fldChar w:fldCharType="separate"/>
            </w:r>
            <w:r w:rsidR="00951B63">
              <w:rPr>
                <w:webHidden/>
              </w:rPr>
              <w:t>28</w:t>
            </w:r>
            <w:r>
              <w:rPr>
                <w:webHidden/>
              </w:rPr>
              <w:fldChar w:fldCharType="end"/>
            </w:r>
          </w:hyperlink>
        </w:p>
        <w:p w14:paraId="130F2D88" w14:textId="4B9A2AA3"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7" w:history="1">
            <w:r w:rsidRPr="00170180">
              <w:rPr>
                <w:rStyle w:val="Hyperlink"/>
              </w:rPr>
              <w:t>4</w:t>
            </w:r>
            <w:r w:rsidRPr="00170180">
              <w:rPr>
                <w:rStyle w:val="Hyperlink"/>
                <w:lang w:val="en-US"/>
              </w:rPr>
              <w:t>.2.6</w:t>
            </w:r>
            <w:r>
              <w:rPr>
                <w:rFonts w:asciiTheme="minorHAnsi" w:eastAsiaTheme="minorEastAsia" w:hAnsiTheme="minorHAnsi" w:cstheme="minorBidi"/>
                <w:kern w:val="2"/>
                <w:sz w:val="24"/>
                <w:lang w:bidi="ar-SA"/>
                <w14:ligatures w14:val="standardContextual"/>
              </w:rPr>
              <w:tab/>
            </w:r>
            <w:r w:rsidRPr="00170180">
              <w:rPr>
                <w:rStyle w:val="Hyperlink"/>
                <w:lang w:val="en-US"/>
              </w:rPr>
              <w:t>ES8+ (SM-DP+ -- eUICC): ReplaceSessionKeys</w:t>
            </w:r>
            <w:r>
              <w:rPr>
                <w:webHidden/>
              </w:rPr>
              <w:tab/>
            </w:r>
            <w:r>
              <w:rPr>
                <w:webHidden/>
              </w:rPr>
              <w:fldChar w:fldCharType="begin"/>
            </w:r>
            <w:r>
              <w:rPr>
                <w:webHidden/>
              </w:rPr>
              <w:instrText xml:space="preserve"> PAGEREF _Toc157170397 \h </w:instrText>
            </w:r>
            <w:r>
              <w:rPr>
                <w:webHidden/>
              </w:rPr>
            </w:r>
            <w:r>
              <w:rPr>
                <w:webHidden/>
              </w:rPr>
              <w:fldChar w:fldCharType="separate"/>
            </w:r>
            <w:r w:rsidR="00951B63">
              <w:rPr>
                <w:webHidden/>
              </w:rPr>
              <w:t>30</w:t>
            </w:r>
            <w:r>
              <w:rPr>
                <w:webHidden/>
              </w:rPr>
              <w:fldChar w:fldCharType="end"/>
            </w:r>
          </w:hyperlink>
        </w:p>
        <w:p w14:paraId="4852809D" w14:textId="02F1729B"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8" w:history="1">
            <w:r w:rsidRPr="00170180">
              <w:rPr>
                <w:rStyle w:val="Hyperlink"/>
              </w:rPr>
              <w:t>4.2.7</w:t>
            </w:r>
            <w:r>
              <w:rPr>
                <w:rFonts w:asciiTheme="minorHAnsi" w:eastAsiaTheme="minorEastAsia" w:hAnsiTheme="minorHAnsi" w:cstheme="minorBidi"/>
                <w:kern w:val="2"/>
                <w:sz w:val="24"/>
                <w:lang w:bidi="ar-SA"/>
                <w14:ligatures w14:val="standardContextual"/>
              </w:rPr>
              <w:tab/>
            </w:r>
            <w:r w:rsidRPr="00170180">
              <w:rPr>
                <w:rStyle w:val="Hyperlink"/>
              </w:rPr>
              <w:t>ES8+ (SM-DP+ -- eUICC): LoadProfileElements</w:t>
            </w:r>
            <w:r>
              <w:rPr>
                <w:webHidden/>
              </w:rPr>
              <w:tab/>
            </w:r>
            <w:r>
              <w:rPr>
                <w:webHidden/>
              </w:rPr>
              <w:fldChar w:fldCharType="begin"/>
            </w:r>
            <w:r>
              <w:rPr>
                <w:webHidden/>
              </w:rPr>
              <w:instrText xml:space="preserve"> PAGEREF _Toc157170398 \h </w:instrText>
            </w:r>
            <w:r>
              <w:rPr>
                <w:webHidden/>
              </w:rPr>
            </w:r>
            <w:r>
              <w:rPr>
                <w:webHidden/>
              </w:rPr>
              <w:fldChar w:fldCharType="separate"/>
            </w:r>
            <w:r w:rsidR="00951B63">
              <w:rPr>
                <w:webHidden/>
              </w:rPr>
              <w:t>30</w:t>
            </w:r>
            <w:r>
              <w:rPr>
                <w:webHidden/>
              </w:rPr>
              <w:fldChar w:fldCharType="end"/>
            </w:r>
          </w:hyperlink>
        </w:p>
        <w:p w14:paraId="201CE872" w14:textId="6D27F46A" w:rsidR="00D7552D" w:rsidRDefault="00D7552D">
          <w:pPr>
            <w:pStyle w:val="TOC3"/>
            <w:rPr>
              <w:rFonts w:asciiTheme="minorHAnsi" w:eastAsiaTheme="minorEastAsia" w:hAnsiTheme="minorHAnsi" w:cstheme="minorBidi"/>
              <w:kern w:val="2"/>
              <w:sz w:val="24"/>
              <w:lang w:bidi="ar-SA"/>
              <w14:ligatures w14:val="standardContextual"/>
            </w:rPr>
          </w:pPr>
          <w:hyperlink w:anchor="_Toc157170399" w:history="1">
            <w:r w:rsidRPr="00170180">
              <w:rPr>
                <w:rStyle w:val="Hyperlink"/>
              </w:rPr>
              <w:t>4.2.8</w:t>
            </w:r>
            <w:r>
              <w:rPr>
                <w:rFonts w:asciiTheme="minorHAnsi" w:eastAsiaTheme="minorEastAsia" w:hAnsiTheme="minorHAnsi" w:cstheme="minorBidi"/>
                <w:kern w:val="2"/>
                <w:sz w:val="24"/>
                <w:lang w:bidi="ar-SA"/>
                <w14:ligatures w14:val="standardContextual"/>
              </w:rPr>
              <w:tab/>
            </w:r>
            <w:r w:rsidRPr="00170180">
              <w:rPr>
                <w:rStyle w:val="Hyperlink"/>
              </w:rPr>
              <w:t>ES10a (IPA -- eUICC): GetEuiccConfiguredAddresses</w:t>
            </w:r>
            <w:r>
              <w:rPr>
                <w:webHidden/>
              </w:rPr>
              <w:tab/>
            </w:r>
            <w:r>
              <w:rPr>
                <w:webHidden/>
              </w:rPr>
              <w:fldChar w:fldCharType="begin"/>
            </w:r>
            <w:r>
              <w:rPr>
                <w:webHidden/>
              </w:rPr>
              <w:instrText xml:space="preserve"> PAGEREF _Toc157170399 \h </w:instrText>
            </w:r>
            <w:r>
              <w:rPr>
                <w:webHidden/>
              </w:rPr>
            </w:r>
            <w:r>
              <w:rPr>
                <w:webHidden/>
              </w:rPr>
              <w:fldChar w:fldCharType="separate"/>
            </w:r>
            <w:r w:rsidR="00951B63">
              <w:rPr>
                <w:webHidden/>
              </w:rPr>
              <w:t>32</w:t>
            </w:r>
            <w:r>
              <w:rPr>
                <w:webHidden/>
              </w:rPr>
              <w:fldChar w:fldCharType="end"/>
            </w:r>
          </w:hyperlink>
        </w:p>
        <w:p w14:paraId="100E15FD" w14:textId="79677B75"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0" w:history="1">
            <w:r w:rsidRPr="00170180">
              <w:rPr>
                <w:rStyle w:val="Hyperlink"/>
              </w:rPr>
              <w:t>4.2.9</w:t>
            </w:r>
            <w:r>
              <w:rPr>
                <w:rFonts w:asciiTheme="minorHAnsi" w:eastAsiaTheme="minorEastAsia" w:hAnsiTheme="minorHAnsi" w:cstheme="minorBidi"/>
                <w:kern w:val="2"/>
                <w:sz w:val="24"/>
                <w:lang w:bidi="ar-SA"/>
                <w14:ligatures w14:val="standardContextual"/>
              </w:rPr>
              <w:tab/>
            </w:r>
            <w:r w:rsidRPr="00170180">
              <w:rPr>
                <w:rStyle w:val="Hyperlink"/>
              </w:rPr>
              <w:t>ES10a (IPA -- eUICC): SetDefaultDPAddress</w:t>
            </w:r>
            <w:r>
              <w:rPr>
                <w:webHidden/>
              </w:rPr>
              <w:tab/>
            </w:r>
            <w:r>
              <w:rPr>
                <w:webHidden/>
              </w:rPr>
              <w:fldChar w:fldCharType="begin"/>
            </w:r>
            <w:r>
              <w:rPr>
                <w:webHidden/>
              </w:rPr>
              <w:instrText xml:space="preserve"> PAGEREF _Toc157170400 \h </w:instrText>
            </w:r>
            <w:r>
              <w:rPr>
                <w:webHidden/>
              </w:rPr>
            </w:r>
            <w:r>
              <w:rPr>
                <w:webHidden/>
              </w:rPr>
              <w:fldChar w:fldCharType="separate"/>
            </w:r>
            <w:r w:rsidR="00951B63">
              <w:rPr>
                <w:webHidden/>
              </w:rPr>
              <w:t>32</w:t>
            </w:r>
            <w:r>
              <w:rPr>
                <w:webHidden/>
              </w:rPr>
              <w:fldChar w:fldCharType="end"/>
            </w:r>
          </w:hyperlink>
        </w:p>
        <w:p w14:paraId="076E43B6" w14:textId="7744F18A"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1" w:history="1">
            <w:r w:rsidRPr="00170180">
              <w:rPr>
                <w:rStyle w:val="Hyperlink"/>
              </w:rPr>
              <w:t>4</w:t>
            </w:r>
            <w:r w:rsidRPr="00170180">
              <w:rPr>
                <w:rStyle w:val="Hyperlink"/>
                <w:lang w:val="en-US"/>
              </w:rPr>
              <w:t>.2.10</w:t>
            </w:r>
            <w:r>
              <w:rPr>
                <w:rFonts w:asciiTheme="minorHAnsi" w:eastAsiaTheme="minorEastAsia" w:hAnsiTheme="minorHAnsi" w:cstheme="minorBidi"/>
                <w:kern w:val="2"/>
                <w:sz w:val="24"/>
                <w:lang w:bidi="ar-SA"/>
                <w14:ligatures w14:val="standardContextual"/>
              </w:rPr>
              <w:tab/>
            </w:r>
            <w:r w:rsidRPr="00170180">
              <w:rPr>
                <w:rStyle w:val="Hyperlink"/>
                <w:lang w:val="en-US"/>
              </w:rPr>
              <w:t>ES10b (IPA -- eUICC): PrepareDownload</w:t>
            </w:r>
            <w:r>
              <w:rPr>
                <w:webHidden/>
              </w:rPr>
              <w:tab/>
            </w:r>
            <w:r>
              <w:rPr>
                <w:webHidden/>
              </w:rPr>
              <w:fldChar w:fldCharType="begin"/>
            </w:r>
            <w:r>
              <w:rPr>
                <w:webHidden/>
              </w:rPr>
              <w:instrText xml:space="preserve"> PAGEREF _Toc157170401 \h </w:instrText>
            </w:r>
            <w:r>
              <w:rPr>
                <w:webHidden/>
              </w:rPr>
            </w:r>
            <w:r>
              <w:rPr>
                <w:webHidden/>
              </w:rPr>
              <w:fldChar w:fldCharType="separate"/>
            </w:r>
            <w:r w:rsidR="00951B63">
              <w:rPr>
                <w:webHidden/>
              </w:rPr>
              <w:t>33</w:t>
            </w:r>
            <w:r>
              <w:rPr>
                <w:webHidden/>
              </w:rPr>
              <w:fldChar w:fldCharType="end"/>
            </w:r>
          </w:hyperlink>
        </w:p>
        <w:p w14:paraId="2C284475" w14:textId="4F2CD017"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2" w:history="1">
            <w:r w:rsidRPr="00170180">
              <w:rPr>
                <w:rStyle w:val="Hyperlink"/>
              </w:rPr>
              <w:t>4.2.11</w:t>
            </w:r>
            <w:r>
              <w:rPr>
                <w:rFonts w:asciiTheme="minorHAnsi" w:eastAsiaTheme="minorEastAsia" w:hAnsiTheme="minorHAnsi" w:cstheme="minorBidi"/>
                <w:kern w:val="2"/>
                <w:sz w:val="24"/>
                <w:lang w:bidi="ar-SA"/>
                <w14:ligatures w14:val="standardContextual"/>
              </w:rPr>
              <w:tab/>
            </w:r>
            <w:r w:rsidRPr="00170180">
              <w:rPr>
                <w:rStyle w:val="Hyperlink"/>
              </w:rPr>
              <w:t>ES10b (IPA -- eUICC): LoadBoundProfilePackage</w:t>
            </w:r>
            <w:r>
              <w:rPr>
                <w:webHidden/>
              </w:rPr>
              <w:tab/>
            </w:r>
            <w:r>
              <w:rPr>
                <w:webHidden/>
              </w:rPr>
              <w:fldChar w:fldCharType="begin"/>
            </w:r>
            <w:r>
              <w:rPr>
                <w:webHidden/>
              </w:rPr>
              <w:instrText xml:space="preserve"> PAGEREF _Toc157170402 \h </w:instrText>
            </w:r>
            <w:r>
              <w:rPr>
                <w:webHidden/>
              </w:rPr>
            </w:r>
            <w:r>
              <w:rPr>
                <w:webHidden/>
              </w:rPr>
              <w:fldChar w:fldCharType="separate"/>
            </w:r>
            <w:r w:rsidR="00951B63">
              <w:rPr>
                <w:webHidden/>
              </w:rPr>
              <w:t>36</w:t>
            </w:r>
            <w:r>
              <w:rPr>
                <w:webHidden/>
              </w:rPr>
              <w:fldChar w:fldCharType="end"/>
            </w:r>
          </w:hyperlink>
        </w:p>
        <w:p w14:paraId="1FD6FDD8" w14:textId="4CFE4534"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3" w:history="1">
            <w:r w:rsidRPr="00170180">
              <w:rPr>
                <w:rStyle w:val="Hyperlink"/>
              </w:rPr>
              <w:t>4</w:t>
            </w:r>
            <w:r w:rsidRPr="00170180">
              <w:rPr>
                <w:rStyle w:val="Hyperlink"/>
                <w:lang w:val="en-US"/>
              </w:rPr>
              <w:t>.2.12</w:t>
            </w:r>
            <w:r>
              <w:rPr>
                <w:rFonts w:asciiTheme="minorHAnsi" w:eastAsiaTheme="minorEastAsia" w:hAnsiTheme="minorHAnsi" w:cstheme="minorBidi"/>
                <w:kern w:val="2"/>
                <w:sz w:val="24"/>
                <w:lang w:bidi="ar-SA"/>
                <w14:ligatures w14:val="standardContextual"/>
              </w:rPr>
              <w:tab/>
            </w:r>
            <w:r w:rsidRPr="00170180">
              <w:rPr>
                <w:rStyle w:val="Hyperlink"/>
              </w:rPr>
              <w:t xml:space="preserve">ES10b </w:t>
            </w:r>
            <w:r w:rsidRPr="00170180">
              <w:rPr>
                <w:rStyle w:val="Hyperlink"/>
                <w:lang w:val="en-US"/>
              </w:rPr>
              <w:t>(LPA -- eUICC): GetEUICCChallenge</w:t>
            </w:r>
            <w:r>
              <w:rPr>
                <w:webHidden/>
              </w:rPr>
              <w:tab/>
            </w:r>
            <w:r>
              <w:rPr>
                <w:webHidden/>
              </w:rPr>
              <w:fldChar w:fldCharType="begin"/>
            </w:r>
            <w:r>
              <w:rPr>
                <w:webHidden/>
              </w:rPr>
              <w:instrText xml:space="preserve"> PAGEREF _Toc157170403 \h </w:instrText>
            </w:r>
            <w:r>
              <w:rPr>
                <w:webHidden/>
              </w:rPr>
            </w:r>
            <w:r>
              <w:rPr>
                <w:webHidden/>
              </w:rPr>
              <w:fldChar w:fldCharType="separate"/>
            </w:r>
            <w:r w:rsidR="00951B63">
              <w:rPr>
                <w:webHidden/>
              </w:rPr>
              <w:t>37</w:t>
            </w:r>
            <w:r>
              <w:rPr>
                <w:webHidden/>
              </w:rPr>
              <w:fldChar w:fldCharType="end"/>
            </w:r>
          </w:hyperlink>
        </w:p>
        <w:p w14:paraId="15D509EF" w14:textId="2AAC6C10"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4" w:history="1">
            <w:r w:rsidRPr="00170180">
              <w:rPr>
                <w:rStyle w:val="Hyperlink"/>
              </w:rPr>
              <w:t>4</w:t>
            </w:r>
            <w:r w:rsidRPr="00170180">
              <w:rPr>
                <w:rStyle w:val="Hyperlink"/>
                <w:lang w:val="en-US"/>
              </w:rPr>
              <w:t>.2.13</w:t>
            </w:r>
            <w:r>
              <w:rPr>
                <w:rFonts w:asciiTheme="minorHAnsi" w:eastAsiaTheme="minorEastAsia" w:hAnsiTheme="minorHAnsi" w:cstheme="minorBidi"/>
                <w:kern w:val="2"/>
                <w:sz w:val="24"/>
                <w:lang w:bidi="ar-SA"/>
                <w14:ligatures w14:val="standardContextual"/>
              </w:rPr>
              <w:tab/>
            </w:r>
            <w:r w:rsidRPr="00170180">
              <w:rPr>
                <w:rStyle w:val="Hyperlink"/>
                <w:lang w:val="en-US"/>
              </w:rPr>
              <w:t>ES10b (</w:t>
            </w:r>
            <w:r w:rsidRPr="00170180">
              <w:rPr>
                <w:rStyle w:val="Hyperlink"/>
              </w:rPr>
              <w:t xml:space="preserve">IPA </w:t>
            </w:r>
            <w:r w:rsidRPr="00170180">
              <w:rPr>
                <w:rStyle w:val="Hyperlink"/>
                <w:lang w:val="en-US"/>
              </w:rPr>
              <w:t>-- eUICC): GetEUICCInfo</w:t>
            </w:r>
            <w:r>
              <w:rPr>
                <w:webHidden/>
              </w:rPr>
              <w:tab/>
            </w:r>
            <w:r>
              <w:rPr>
                <w:webHidden/>
              </w:rPr>
              <w:fldChar w:fldCharType="begin"/>
            </w:r>
            <w:r>
              <w:rPr>
                <w:webHidden/>
              </w:rPr>
              <w:instrText xml:space="preserve"> PAGEREF _Toc157170404 \h </w:instrText>
            </w:r>
            <w:r>
              <w:rPr>
                <w:webHidden/>
              </w:rPr>
            </w:r>
            <w:r>
              <w:rPr>
                <w:webHidden/>
              </w:rPr>
              <w:fldChar w:fldCharType="separate"/>
            </w:r>
            <w:r w:rsidR="00951B63">
              <w:rPr>
                <w:webHidden/>
              </w:rPr>
              <w:t>37</w:t>
            </w:r>
            <w:r>
              <w:rPr>
                <w:webHidden/>
              </w:rPr>
              <w:fldChar w:fldCharType="end"/>
            </w:r>
          </w:hyperlink>
        </w:p>
        <w:p w14:paraId="28EACDB9" w14:textId="11AB43ED"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5" w:history="1">
            <w:r w:rsidRPr="00170180">
              <w:rPr>
                <w:rStyle w:val="Hyperlink"/>
                <w:lang w:val="fr-FR"/>
              </w:rPr>
              <w:t>4.2.14</w:t>
            </w:r>
            <w:r>
              <w:rPr>
                <w:rFonts w:asciiTheme="minorHAnsi" w:eastAsiaTheme="minorEastAsia" w:hAnsiTheme="minorHAnsi" w:cstheme="minorBidi"/>
                <w:kern w:val="2"/>
                <w:sz w:val="24"/>
                <w:lang w:bidi="ar-SA"/>
                <w14:ligatures w14:val="standardContextual"/>
              </w:rPr>
              <w:tab/>
            </w:r>
            <w:r w:rsidRPr="00170180">
              <w:rPr>
                <w:rStyle w:val="Hyperlink"/>
                <w:lang w:val="fr-FR"/>
              </w:rPr>
              <w:t>ES10b (IPA -- eUICC): ListNotification</w:t>
            </w:r>
            <w:r>
              <w:rPr>
                <w:webHidden/>
              </w:rPr>
              <w:tab/>
            </w:r>
            <w:r>
              <w:rPr>
                <w:webHidden/>
              </w:rPr>
              <w:fldChar w:fldCharType="begin"/>
            </w:r>
            <w:r>
              <w:rPr>
                <w:webHidden/>
              </w:rPr>
              <w:instrText xml:space="preserve"> PAGEREF _Toc157170405 \h </w:instrText>
            </w:r>
            <w:r>
              <w:rPr>
                <w:webHidden/>
              </w:rPr>
            </w:r>
            <w:r>
              <w:rPr>
                <w:webHidden/>
              </w:rPr>
              <w:fldChar w:fldCharType="separate"/>
            </w:r>
            <w:r w:rsidR="00951B63">
              <w:rPr>
                <w:webHidden/>
              </w:rPr>
              <w:t>38</w:t>
            </w:r>
            <w:r>
              <w:rPr>
                <w:webHidden/>
              </w:rPr>
              <w:fldChar w:fldCharType="end"/>
            </w:r>
          </w:hyperlink>
        </w:p>
        <w:p w14:paraId="52E2F903" w14:textId="6F2FE10C"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6" w:history="1">
            <w:r w:rsidRPr="00170180">
              <w:rPr>
                <w:rStyle w:val="Hyperlink"/>
              </w:rPr>
              <w:t>4.2.15</w:t>
            </w:r>
            <w:r>
              <w:rPr>
                <w:rFonts w:asciiTheme="minorHAnsi" w:eastAsiaTheme="minorEastAsia" w:hAnsiTheme="minorHAnsi" w:cstheme="minorBidi"/>
                <w:kern w:val="2"/>
                <w:sz w:val="24"/>
                <w:lang w:bidi="ar-SA"/>
                <w14:ligatures w14:val="standardContextual"/>
              </w:rPr>
              <w:tab/>
            </w:r>
            <w:r w:rsidRPr="00170180">
              <w:rPr>
                <w:rStyle w:val="Hyperlink"/>
              </w:rPr>
              <w:t>ES10b (IPA -- eUICC): RetrieveNotificationsList</w:t>
            </w:r>
            <w:r>
              <w:rPr>
                <w:webHidden/>
              </w:rPr>
              <w:tab/>
            </w:r>
            <w:r>
              <w:rPr>
                <w:webHidden/>
              </w:rPr>
              <w:fldChar w:fldCharType="begin"/>
            </w:r>
            <w:r>
              <w:rPr>
                <w:webHidden/>
              </w:rPr>
              <w:instrText xml:space="preserve"> PAGEREF _Toc157170406 \h </w:instrText>
            </w:r>
            <w:r>
              <w:rPr>
                <w:webHidden/>
              </w:rPr>
            </w:r>
            <w:r>
              <w:rPr>
                <w:webHidden/>
              </w:rPr>
              <w:fldChar w:fldCharType="separate"/>
            </w:r>
            <w:r w:rsidR="00951B63">
              <w:rPr>
                <w:webHidden/>
              </w:rPr>
              <w:t>38</w:t>
            </w:r>
            <w:r>
              <w:rPr>
                <w:webHidden/>
              </w:rPr>
              <w:fldChar w:fldCharType="end"/>
            </w:r>
          </w:hyperlink>
        </w:p>
        <w:p w14:paraId="6877DAE1" w14:textId="260C303C"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7" w:history="1">
            <w:r w:rsidRPr="00170180">
              <w:rPr>
                <w:rStyle w:val="Hyperlink"/>
                <w:lang w:val="en-US"/>
              </w:rPr>
              <w:t>4.2.16</w:t>
            </w:r>
            <w:r>
              <w:rPr>
                <w:rFonts w:asciiTheme="minorHAnsi" w:eastAsiaTheme="minorEastAsia" w:hAnsiTheme="minorHAnsi" w:cstheme="minorBidi"/>
                <w:kern w:val="2"/>
                <w:sz w:val="24"/>
                <w:lang w:bidi="ar-SA"/>
                <w14:ligatures w14:val="standardContextual"/>
              </w:rPr>
              <w:tab/>
            </w:r>
            <w:r w:rsidRPr="00170180">
              <w:rPr>
                <w:rStyle w:val="Hyperlink"/>
                <w:lang w:val="en-US"/>
              </w:rPr>
              <w:t>ES10b (IPA -- eUICC): RemoveNotificationFromList</w:t>
            </w:r>
            <w:r>
              <w:rPr>
                <w:webHidden/>
              </w:rPr>
              <w:tab/>
            </w:r>
            <w:r>
              <w:rPr>
                <w:webHidden/>
              </w:rPr>
              <w:fldChar w:fldCharType="begin"/>
            </w:r>
            <w:r>
              <w:rPr>
                <w:webHidden/>
              </w:rPr>
              <w:instrText xml:space="preserve"> PAGEREF _Toc157170407 \h </w:instrText>
            </w:r>
            <w:r>
              <w:rPr>
                <w:webHidden/>
              </w:rPr>
            </w:r>
            <w:r>
              <w:rPr>
                <w:webHidden/>
              </w:rPr>
              <w:fldChar w:fldCharType="separate"/>
            </w:r>
            <w:r w:rsidR="00951B63">
              <w:rPr>
                <w:webHidden/>
              </w:rPr>
              <w:t>41</w:t>
            </w:r>
            <w:r>
              <w:rPr>
                <w:webHidden/>
              </w:rPr>
              <w:fldChar w:fldCharType="end"/>
            </w:r>
          </w:hyperlink>
        </w:p>
        <w:p w14:paraId="5914CE11" w14:textId="5BEF4D3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8" w:history="1">
            <w:r w:rsidRPr="00170180">
              <w:rPr>
                <w:rStyle w:val="Hyperlink"/>
              </w:rPr>
              <w:t>4.2.17</w:t>
            </w:r>
            <w:r>
              <w:rPr>
                <w:rFonts w:asciiTheme="minorHAnsi" w:eastAsiaTheme="minorEastAsia" w:hAnsiTheme="minorHAnsi" w:cstheme="minorBidi"/>
                <w:kern w:val="2"/>
                <w:sz w:val="24"/>
                <w:lang w:bidi="ar-SA"/>
                <w14:ligatures w14:val="standardContextual"/>
              </w:rPr>
              <w:tab/>
            </w:r>
            <w:r w:rsidRPr="00170180">
              <w:rPr>
                <w:rStyle w:val="Hyperlink"/>
              </w:rPr>
              <w:t>VOID</w:t>
            </w:r>
            <w:r>
              <w:rPr>
                <w:webHidden/>
              </w:rPr>
              <w:tab/>
            </w:r>
            <w:r>
              <w:rPr>
                <w:webHidden/>
              </w:rPr>
              <w:fldChar w:fldCharType="begin"/>
            </w:r>
            <w:r>
              <w:rPr>
                <w:webHidden/>
              </w:rPr>
              <w:instrText xml:space="preserve"> PAGEREF _Toc157170408 \h </w:instrText>
            </w:r>
            <w:r>
              <w:rPr>
                <w:webHidden/>
              </w:rPr>
            </w:r>
            <w:r>
              <w:rPr>
                <w:webHidden/>
              </w:rPr>
              <w:fldChar w:fldCharType="separate"/>
            </w:r>
            <w:r w:rsidR="00951B63">
              <w:rPr>
                <w:webHidden/>
              </w:rPr>
              <w:t>43</w:t>
            </w:r>
            <w:r>
              <w:rPr>
                <w:webHidden/>
              </w:rPr>
              <w:fldChar w:fldCharType="end"/>
            </w:r>
          </w:hyperlink>
        </w:p>
        <w:p w14:paraId="0E324456" w14:textId="404C726E" w:rsidR="00D7552D" w:rsidRDefault="00D7552D">
          <w:pPr>
            <w:pStyle w:val="TOC3"/>
            <w:rPr>
              <w:rFonts w:asciiTheme="minorHAnsi" w:eastAsiaTheme="minorEastAsia" w:hAnsiTheme="minorHAnsi" w:cstheme="minorBidi"/>
              <w:kern w:val="2"/>
              <w:sz w:val="24"/>
              <w:lang w:bidi="ar-SA"/>
              <w14:ligatures w14:val="standardContextual"/>
            </w:rPr>
          </w:pPr>
          <w:hyperlink w:anchor="_Toc157170409" w:history="1">
            <w:r w:rsidRPr="00170180">
              <w:rPr>
                <w:rStyle w:val="Hyperlink"/>
                <w:lang w:val="en-US"/>
              </w:rPr>
              <w:t>4.2.18</w:t>
            </w:r>
            <w:r>
              <w:rPr>
                <w:rFonts w:asciiTheme="minorHAnsi" w:eastAsiaTheme="minorEastAsia" w:hAnsiTheme="minorHAnsi" w:cstheme="minorBidi"/>
                <w:kern w:val="2"/>
                <w:sz w:val="24"/>
                <w:lang w:bidi="ar-SA"/>
                <w14:ligatures w14:val="standardContextual"/>
              </w:rPr>
              <w:tab/>
            </w:r>
            <w:r w:rsidRPr="00170180">
              <w:rPr>
                <w:rStyle w:val="Hyperlink"/>
                <w:lang w:val="en-US"/>
              </w:rPr>
              <w:t>ES10b (IPA -- eUICC): AuthenticateServer</w:t>
            </w:r>
            <w:r>
              <w:rPr>
                <w:webHidden/>
              </w:rPr>
              <w:tab/>
            </w:r>
            <w:r>
              <w:rPr>
                <w:webHidden/>
              </w:rPr>
              <w:fldChar w:fldCharType="begin"/>
            </w:r>
            <w:r>
              <w:rPr>
                <w:webHidden/>
              </w:rPr>
              <w:instrText xml:space="preserve"> PAGEREF _Toc157170409 \h </w:instrText>
            </w:r>
            <w:r>
              <w:rPr>
                <w:webHidden/>
              </w:rPr>
            </w:r>
            <w:r>
              <w:rPr>
                <w:webHidden/>
              </w:rPr>
              <w:fldChar w:fldCharType="separate"/>
            </w:r>
            <w:r w:rsidR="00951B63">
              <w:rPr>
                <w:webHidden/>
              </w:rPr>
              <w:t>43</w:t>
            </w:r>
            <w:r>
              <w:rPr>
                <w:webHidden/>
              </w:rPr>
              <w:fldChar w:fldCharType="end"/>
            </w:r>
          </w:hyperlink>
        </w:p>
        <w:p w14:paraId="397448C5" w14:textId="47DDA173"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0" w:history="1">
            <w:r w:rsidRPr="00170180">
              <w:rPr>
                <w:rStyle w:val="Hyperlink"/>
                <w:lang w:val="en-US"/>
              </w:rPr>
              <w:t>4.2.19</w:t>
            </w:r>
            <w:r>
              <w:rPr>
                <w:rFonts w:asciiTheme="minorHAnsi" w:eastAsiaTheme="minorEastAsia" w:hAnsiTheme="minorHAnsi" w:cstheme="minorBidi"/>
                <w:kern w:val="2"/>
                <w:sz w:val="24"/>
                <w:lang w:bidi="ar-SA"/>
                <w14:ligatures w14:val="standardContextual"/>
              </w:rPr>
              <w:tab/>
            </w:r>
            <w:r w:rsidRPr="00170180">
              <w:rPr>
                <w:rStyle w:val="Hyperlink"/>
                <w:lang w:val="en-US"/>
              </w:rPr>
              <w:t>ES10b (LPA -- eUICC): CancelSession</w:t>
            </w:r>
            <w:r>
              <w:rPr>
                <w:webHidden/>
              </w:rPr>
              <w:tab/>
            </w:r>
            <w:r>
              <w:rPr>
                <w:webHidden/>
              </w:rPr>
              <w:fldChar w:fldCharType="begin"/>
            </w:r>
            <w:r>
              <w:rPr>
                <w:webHidden/>
              </w:rPr>
              <w:instrText xml:space="preserve"> PAGEREF _Toc157170410 \h </w:instrText>
            </w:r>
            <w:r>
              <w:rPr>
                <w:webHidden/>
              </w:rPr>
            </w:r>
            <w:r>
              <w:rPr>
                <w:webHidden/>
              </w:rPr>
              <w:fldChar w:fldCharType="separate"/>
            </w:r>
            <w:r w:rsidR="00951B63">
              <w:rPr>
                <w:webHidden/>
              </w:rPr>
              <w:t>47</w:t>
            </w:r>
            <w:r>
              <w:rPr>
                <w:webHidden/>
              </w:rPr>
              <w:fldChar w:fldCharType="end"/>
            </w:r>
          </w:hyperlink>
        </w:p>
        <w:p w14:paraId="3D1889E1" w14:textId="1738F2C6"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1" w:history="1">
            <w:r w:rsidRPr="00170180">
              <w:rPr>
                <w:rStyle w:val="Hyperlink"/>
              </w:rPr>
              <w:t>4.2.20 ES10b (LPA -- eUICC): eUICCMemoryReset</w:t>
            </w:r>
            <w:r>
              <w:rPr>
                <w:webHidden/>
              </w:rPr>
              <w:tab/>
            </w:r>
            <w:r>
              <w:rPr>
                <w:webHidden/>
              </w:rPr>
              <w:fldChar w:fldCharType="begin"/>
            </w:r>
            <w:r>
              <w:rPr>
                <w:webHidden/>
              </w:rPr>
              <w:instrText xml:space="preserve"> PAGEREF _Toc157170411 \h </w:instrText>
            </w:r>
            <w:r>
              <w:rPr>
                <w:webHidden/>
              </w:rPr>
            </w:r>
            <w:r>
              <w:rPr>
                <w:webHidden/>
              </w:rPr>
              <w:fldChar w:fldCharType="separate"/>
            </w:r>
            <w:r w:rsidR="00951B63">
              <w:rPr>
                <w:webHidden/>
              </w:rPr>
              <w:t>50</w:t>
            </w:r>
            <w:r>
              <w:rPr>
                <w:webHidden/>
              </w:rPr>
              <w:fldChar w:fldCharType="end"/>
            </w:r>
          </w:hyperlink>
        </w:p>
        <w:p w14:paraId="716E4E2F" w14:textId="183D097B"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2" w:history="1">
            <w:r w:rsidRPr="00170180">
              <w:rPr>
                <w:rStyle w:val="Hyperlink"/>
              </w:rPr>
              <w:t>4.2.21</w:t>
            </w:r>
            <w:r>
              <w:rPr>
                <w:rFonts w:asciiTheme="minorHAnsi" w:eastAsiaTheme="minorEastAsia" w:hAnsiTheme="minorHAnsi" w:cstheme="minorBidi"/>
                <w:kern w:val="2"/>
                <w:sz w:val="24"/>
                <w:lang w:bidi="ar-SA"/>
                <w14:ligatures w14:val="standardContextual"/>
              </w:rPr>
              <w:tab/>
            </w:r>
            <w:r w:rsidRPr="00170180">
              <w:rPr>
                <w:rStyle w:val="Hyperlink"/>
                <w:lang w:val="en-US"/>
              </w:rPr>
              <w:t>ES10b (LPA -- eUICC): GetEID</w:t>
            </w:r>
            <w:r>
              <w:rPr>
                <w:webHidden/>
              </w:rPr>
              <w:tab/>
            </w:r>
            <w:r>
              <w:rPr>
                <w:webHidden/>
              </w:rPr>
              <w:fldChar w:fldCharType="begin"/>
            </w:r>
            <w:r>
              <w:rPr>
                <w:webHidden/>
              </w:rPr>
              <w:instrText xml:space="preserve"> PAGEREF _Toc157170412 \h </w:instrText>
            </w:r>
            <w:r>
              <w:rPr>
                <w:webHidden/>
              </w:rPr>
            </w:r>
            <w:r>
              <w:rPr>
                <w:webHidden/>
              </w:rPr>
              <w:fldChar w:fldCharType="separate"/>
            </w:r>
            <w:r w:rsidR="00951B63">
              <w:rPr>
                <w:webHidden/>
              </w:rPr>
              <w:t>51</w:t>
            </w:r>
            <w:r>
              <w:rPr>
                <w:webHidden/>
              </w:rPr>
              <w:fldChar w:fldCharType="end"/>
            </w:r>
          </w:hyperlink>
        </w:p>
        <w:p w14:paraId="2FBA4BEC" w14:textId="65FBFF2A"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3" w:history="1">
            <w:r w:rsidRPr="00170180">
              <w:rPr>
                <w:rStyle w:val="Hyperlink"/>
                <w:lang w:val="fr-FR"/>
              </w:rPr>
              <w:t>.4.2.22</w:t>
            </w:r>
            <w:r>
              <w:rPr>
                <w:rFonts w:asciiTheme="minorHAnsi" w:eastAsiaTheme="minorEastAsia" w:hAnsiTheme="minorHAnsi" w:cstheme="minorBidi"/>
                <w:kern w:val="2"/>
                <w:sz w:val="24"/>
                <w:lang w:bidi="ar-SA"/>
                <w14:ligatures w14:val="standardContextual"/>
              </w:rPr>
              <w:tab/>
            </w:r>
            <w:r w:rsidRPr="00170180">
              <w:rPr>
                <w:rStyle w:val="Hyperlink"/>
                <w:lang w:val="fr-FR"/>
              </w:rPr>
              <w:t>ES10b (LPA -- eUICC): GetRAT</w:t>
            </w:r>
            <w:r>
              <w:rPr>
                <w:webHidden/>
              </w:rPr>
              <w:tab/>
            </w:r>
            <w:r>
              <w:rPr>
                <w:webHidden/>
              </w:rPr>
              <w:fldChar w:fldCharType="begin"/>
            </w:r>
            <w:r>
              <w:rPr>
                <w:webHidden/>
              </w:rPr>
              <w:instrText xml:space="preserve"> PAGEREF _Toc157170413 \h </w:instrText>
            </w:r>
            <w:r>
              <w:rPr>
                <w:webHidden/>
              </w:rPr>
            </w:r>
            <w:r>
              <w:rPr>
                <w:webHidden/>
              </w:rPr>
              <w:fldChar w:fldCharType="separate"/>
            </w:r>
            <w:r w:rsidR="00951B63">
              <w:rPr>
                <w:webHidden/>
              </w:rPr>
              <w:t>52</w:t>
            </w:r>
            <w:r>
              <w:rPr>
                <w:webHidden/>
              </w:rPr>
              <w:fldChar w:fldCharType="end"/>
            </w:r>
          </w:hyperlink>
        </w:p>
        <w:p w14:paraId="18FF777A" w14:textId="2A029D57"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4" w:history="1">
            <w:r w:rsidRPr="00170180">
              <w:rPr>
                <w:rStyle w:val="Hyperlink"/>
                <w:lang w:val="en-US"/>
              </w:rPr>
              <w:t>4.2.23</w:t>
            </w:r>
            <w:r>
              <w:rPr>
                <w:rFonts w:asciiTheme="minorHAnsi" w:eastAsiaTheme="minorEastAsia" w:hAnsiTheme="minorHAnsi" w:cstheme="minorBidi"/>
                <w:kern w:val="2"/>
                <w:sz w:val="24"/>
                <w:lang w:bidi="ar-SA"/>
                <w14:ligatures w14:val="standardContextual"/>
              </w:rPr>
              <w:tab/>
            </w:r>
            <w:r w:rsidRPr="00170180">
              <w:rPr>
                <w:rStyle w:val="Hyperlink"/>
                <w:lang w:val="en-US"/>
              </w:rPr>
              <w:t>ES10b (LPA -- eUICC): GetProfilesInfo</w:t>
            </w:r>
            <w:r>
              <w:rPr>
                <w:webHidden/>
              </w:rPr>
              <w:tab/>
            </w:r>
            <w:r>
              <w:rPr>
                <w:webHidden/>
              </w:rPr>
              <w:fldChar w:fldCharType="begin"/>
            </w:r>
            <w:r>
              <w:rPr>
                <w:webHidden/>
              </w:rPr>
              <w:instrText xml:space="preserve"> PAGEREF _Toc157170414 \h </w:instrText>
            </w:r>
            <w:r>
              <w:rPr>
                <w:webHidden/>
              </w:rPr>
            </w:r>
            <w:r>
              <w:rPr>
                <w:webHidden/>
              </w:rPr>
              <w:fldChar w:fldCharType="separate"/>
            </w:r>
            <w:r w:rsidR="00951B63">
              <w:rPr>
                <w:webHidden/>
              </w:rPr>
              <w:t>53</w:t>
            </w:r>
            <w:r>
              <w:rPr>
                <w:webHidden/>
              </w:rPr>
              <w:fldChar w:fldCharType="end"/>
            </w:r>
          </w:hyperlink>
        </w:p>
        <w:p w14:paraId="1B973586" w14:textId="53AA1713"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5" w:history="1">
            <w:r w:rsidRPr="00170180">
              <w:rPr>
                <w:rStyle w:val="Hyperlink"/>
              </w:rPr>
              <w:t>4.2.24 ES10b(IPA – eUICC) LoadEUICCPackage</w:t>
            </w:r>
            <w:r>
              <w:rPr>
                <w:webHidden/>
              </w:rPr>
              <w:tab/>
            </w:r>
            <w:r>
              <w:rPr>
                <w:webHidden/>
              </w:rPr>
              <w:fldChar w:fldCharType="begin"/>
            </w:r>
            <w:r>
              <w:rPr>
                <w:webHidden/>
              </w:rPr>
              <w:instrText xml:space="preserve"> PAGEREF _Toc157170415 \h </w:instrText>
            </w:r>
            <w:r>
              <w:rPr>
                <w:webHidden/>
              </w:rPr>
            </w:r>
            <w:r>
              <w:rPr>
                <w:webHidden/>
              </w:rPr>
              <w:fldChar w:fldCharType="separate"/>
            </w:r>
            <w:r w:rsidR="00951B63">
              <w:rPr>
                <w:webHidden/>
              </w:rPr>
              <w:t>56</w:t>
            </w:r>
            <w:r>
              <w:rPr>
                <w:webHidden/>
              </w:rPr>
              <w:fldChar w:fldCharType="end"/>
            </w:r>
          </w:hyperlink>
        </w:p>
        <w:p w14:paraId="12ED23FC" w14:textId="31CCF85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6" w:history="1">
            <w:r w:rsidRPr="00170180">
              <w:rPr>
                <w:rStyle w:val="Hyperlink"/>
              </w:rPr>
              <w:t>4.2.25 ES10b (IPA -- eUICC): AddInitialEim</w:t>
            </w:r>
            <w:r>
              <w:rPr>
                <w:webHidden/>
              </w:rPr>
              <w:tab/>
            </w:r>
            <w:r>
              <w:rPr>
                <w:webHidden/>
              </w:rPr>
              <w:fldChar w:fldCharType="begin"/>
            </w:r>
            <w:r>
              <w:rPr>
                <w:webHidden/>
              </w:rPr>
              <w:instrText xml:space="preserve"> PAGEREF _Toc157170416 \h </w:instrText>
            </w:r>
            <w:r>
              <w:rPr>
                <w:webHidden/>
              </w:rPr>
            </w:r>
            <w:r>
              <w:rPr>
                <w:webHidden/>
              </w:rPr>
              <w:fldChar w:fldCharType="separate"/>
            </w:r>
            <w:r w:rsidR="00951B63">
              <w:rPr>
                <w:webHidden/>
              </w:rPr>
              <w:t>59</w:t>
            </w:r>
            <w:r>
              <w:rPr>
                <w:webHidden/>
              </w:rPr>
              <w:fldChar w:fldCharType="end"/>
            </w:r>
          </w:hyperlink>
        </w:p>
        <w:p w14:paraId="2E8A26E8" w14:textId="1B138228"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7" w:history="1">
            <w:r w:rsidRPr="00170180">
              <w:rPr>
                <w:rStyle w:val="Hyperlink"/>
              </w:rPr>
              <w:t>4.2.26 ES10b (IPA -- eUICC): GetCerts</w:t>
            </w:r>
            <w:r>
              <w:rPr>
                <w:webHidden/>
              </w:rPr>
              <w:tab/>
            </w:r>
            <w:r>
              <w:rPr>
                <w:webHidden/>
              </w:rPr>
              <w:fldChar w:fldCharType="begin"/>
            </w:r>
            <w:r>
              <w:rPr>
                <w:webHidden/>
              </w:rPr>
              <w:instrText xml:space="preserve"> PAGEREF _Toc157170417 \h </w:instrText>
            </w:r>
            <w:r>
              <w:rPr>
                <w:webHidden/>
              </w:rPr>
            </w:r>
            <w:r>
              <w:rPr>
                <w:webHidden/>
              </w:rPr>
              <w:fldChar w:fldCharType="separate"/>
            </w:r>
            <w:r w:rsidR="00951B63">
              <w:rPr>
                <w:webHidden/>
              </w:rPr>
              <w:t>61</w:t>
            </w:r>
            <w:r>
              <w:rPr>
                <w:webHidden/>
              </w:rPr>
              <w:fldChar w:fldCharType="end"/>
            </w:r>
          </w:hyperlink>
        </w:p>
        <w:p w14:paraId="05035A24" w14:textId="61BF35AB"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8" w:history="1">
            <w:r w:rsidRPr="00170180">
              <w:rPr>
                <w:rStyle w:val="Hyperlink"/>
              </w:rPr>
              <w:t>4.2.27 ES10b (IPA -- eUICC): EnableUsingDD</w:t>
            </w:r>
            <w:r>
              <w:rPr>
                <w:webHidden/>
              </w:rPr>
              <w:tab/>
            </w:r>
            <w:r>
              <w:rPr>
                <w:webHidden/>
              </w:rPr>
              <w:fldChar w:fldCharType="begin"/>
            </w:r>
            <w:r>
              <w:rPr>
                <w:webHidden/>
              </w:rPr>
              <w:instrText xml:space="preserve"> PAGEREF _Toc157170418 \h </w:instrText>
            </w:r>
            <w:r>
              <w:rPr>
                <w:webHidden/>
              </w:rPr>
            </w:r>
            <w:r>
              <w:rPr>
                <w:webHidden/>
              </w:rPr>
              <w:fldChar w:fldCharType="separate"/>
            </w:r>
            <w:r w:rsidR="00951B63">
              <w:rPr>
                <w:webHidden/>
              </w:rPr>
              <w:t>63</w:t>
            </w:r>
            <w:r>
              <w:rPr>
                <w:webHidden/>
              </w:rPr>
              <w:fldChar w:fldCharType="end"/>
            </w:r>
          </w:hyperlink>
        </w:p>
        <w:p w14:paraId="6CA5D1F8" w14:textId="2526613A" w:rsidR="00D7552D" w:rsidRDefault="00D7552D">
          <w:pPr>
            <w:pStyle w:val="TOC3"/>
            <w:rPr>
              <w:rFonts w:asciiTheme="minorHAnsi" w:eastAsiaTheme="minorEastAsia" w:hAnsiTheme="minorHAnsi" w:cstheme="minorBidi"/>
              <w:kern w:val="2"/>
              <w:sz w:val="24"/>
              <w:lang w:bidi="ar-SA"/>
              <w14:ligatures w14:val="standardContextual"/>
            </w:rPr>
          </w:pPr>
          <w:hyperlink w:anchor="_Toc157170419" w:history="1">
            <w:r w:rsidRPr="00170180">
              <w:rPr>
                <w:rStyle w:val="Hyperlink"/>
              </w:rPr>
              <w:t>4.2.28</w:t>
            </w:r>
            <w:r>
              <w:rPr>
                <w:rFonts w:asciiTheme="minorHAnsi" w:eastAsiaTheme="minorEastAsia" w:hAnsiTheme="minorHAnsi" w:cstheme="minorBidi"/>
                <w:kern w:val="2"/>
                <w:sz w:val="24"/>
                <w:lang w:bidi="ar-SA"/>
                <w14:ligatures w14:val="standardContextual"/>
              </w:rPr>
              <w:tab/>
            </w:r>
            <w:r w:rsidRPr="00170180">
              <w:rPr>
                <w:rStyle w:val="Hyperlink"/>
              </w:rPr>
              <w:t>ES10b (IPA -- eUICC): ProfileRollback</w:t>
            </w:r>
            <w:r>
              <w:rPr>
                <w:webHidden/>
              </w:rPr>
              <w:tab/>
            </w:r>
            <w:r>
              <w:rPr>
                <w:webHidden/>
              </w:rPr>
              <w:fldChar w:fldCharType="begin"/>
            </w:r>
            <w:r>
              <w:rPr>
                <w:webHidden/>
              </w:rPr>
              <w:instrText xml:space="preserve"> PAGEREF _Toc157170419 \h </w:instrText>
            </w:r>
            <w:r>
              <w:rPr>
                <w:webHidden/>
              </w:rPr>
            </w:r>
            <w:r>
              <w:rPr>
                <w:webHidden/>
              </w:rPr>
              <w:fldChar w:fldCharType="separate"/>
            </w:r>
            <w:r w:rsidR="00951B63">
              <w:rPr>
                <w:webHidden/>
              </w:rPr>
              <w:t>66</w:t>
            </w:r>
            <w:r>
              <w:rPr>
                <w:webHidden/>
              </w:rPr>
              <w:fldChar w:fldCharType="end"/>
            </w:r>
          </w:hyperlink>
        </w:p>
        <w:p w14:paraId="30750E75" w14:textId="01BA244A"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0" w:history="1">
            <w:r w:rsidRPr="00170180">
              <w:rPr>
                <w:rStyle w:val="Hyperlink"/>
              </w:rPr>
              <w:t>4.2.29</w:t>
            </w:r>
            <w:r>
              <w:rPr>
                <w:rFonts w:asciiTheme="minorHAnsi" w:eastAsiaTheme="minorEastAsia" w:hAnsiTheme="minorHAnsi" w:cstheme="minorBidi"/>
                <w:kern w:val="2"/>
                <w:sz w:val="24"/>
                <w:lang w:bidi="ar-SA"/>
                <w14:ligatures w14:val="standardContextual"/>
              </w:rPr>
              <w:tab/>
            </w:r>
            <w:r w:rsidRPr="00170180">
              <w:rPr>
                <w:rStyle w:val="Hyperlink"/>
              </w:rPr>
              <w:t>ES10b (IPA -- eUICC): ConfigureAutomaticProfileEnabling</w:t>
            </w:r>
            <w:r>
              <w:rPr>
                <w:webHidden/>
              </w:rPr>
              <w:tab/>
            </w:r>
            <w:r>
              <w:rPr>
                <w:webHidden/>
              </w:rPr>
              <w:fldChar w:fldCharType="begin"/>
            </w:r>
            <w:r>
              <w:rPr>
                <w:webHidden/>
              </w:rPr>
              <w:instrText xml:space="preserve"> PAGEREF _Toc157170420 \h </w:instrText>
            </w:r>
            <w:r>
              <w:rPr>
                <w:webHidden/>
              </w:rPr>
            </w:r>
            <w:r>
              <w:rPr>
                <w:webHidden/>
              </w:rPr>
              <w:fldChar w:fldCharType="separate"/>
            </w:r>
            <w:r w:rsidR="00951B63">
              <w:rPr>
                <w:webHidden/>
              </w:rPr>
              <w:t>76</w:t>
            </w:r>
            <w:r>
              <w:rPr>
                <w:webHidden/>
              </w:rPr>
              <w:fldChar w:fldCharType="end"/>
            </w:r>
          </w:hyperlink>
        </w:p>
        <w:p w14:paraId="15B85F9F" w14:textId="1EBFFDBC"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1" w:history="1">
            <w:r w:rsidRPr="00170180">
              <w:rPr>
                <w:rStyle w:val="Hyperlink"/>
              </w:rPr>
              <w:t>4.2.30</w:t>
            </w:r>
            <w:r>
              <w:rPr>
                <w:rFonts w:asciiTheme="minorHAnsi" w:eastAsiaTheme="minorEastAsia" w:hAnsiTheme="minorHAnsi" w:cstheme="minorBidi"/>
                <w:kern w:val="2"/>
                <w:sz w:val="24"/>
                <w:lang w:bidi="ar-SA"/>
                <w14:ligatures w14:val="standardContextual"/>
              </w:rPr>
              <w:tab/>
            </w:r>
            <w:r w:rsidRPr="00170180">
              <w:rPr>
                <w:rStyle w:val="Hyperlink"/>
              </w:rPr>
              <w:t>ES10b (IPA -- eUICC): GetEimConfigurationData</w:t>
            </w:r>
            <w:r>
              <w:rPr>
                <w:webHidden/>
              </w:rPr>
              <w:tab/>
            </w:r>
            <w:r>
              <w:rPr>
                <w:webHidden/>
              </w:rPr>
              <w:fldChar w:fldCharType="begin"/>
            </w:r>
            <w:r>
              <w:rPr>
                <w:webHidden/>
              </w:rPr>
              <w:instrText xml:space="preserve"> PAGEREF _Toc157170421 \h </w:instrText>
            </w:r>
            <w:r>
              <w:rPr>
                <w:webHidden/>
              </w:rPr>
            </w:r>
            <w:r>
              <w:rPr>
                <w:webHidden/>
              </w:rPr>
              <w:fldChar w:fldCharType="separate"/>
            </w:r>
            <w:r w:rsidR="00951B63">
              <w:rPr>
                <w:webHidden/>
              </w:rPr>
              <w:t>80</w:t>
            </w:r>
            <w:r>
              <w:rPr>
                <w:webHidden/>
              </w:rPr>
              <w:fldChar w:fldCharType="end"/>
            </w:r>
          </w:hyperlink>
        </w:p>
        <w:p w14:paraId="5D390451" w14:textId="343610F8"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2" w:history="1">
            <w:r w:rsidRPr="00170180">
              <w:rPr>
                <w:rStyle w:val="Hyperlink"/>
                <w:lang w:val="en-US"/>
              </w:rPr>
              <w:t>4.2.31</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PSMO command: Enable</w:t>
            </w:r>
            <w:r>
              <w:rPr>
                <w:webHidden/>
              </w:rPr>
              <w:tab/>
            </w:r>
            <w:r>
              <w:rPr>
                <w:webHidden/>
              </w:rPr>
              <w:fldChar w:fldCharType="begin"/>
            </w:r>
            <w:r>
              <w:rPr>
                <w:webHidden/>
              </w:rPr>
              <w:instrText xml:space="preserve"> PAGEREF _Toc157170422 \h </w:instrText>
            </w:r>
            <w:r>
              <w:rPr>
                <w:webHidden/>
              </w:rPr>
            </w:r>
            <w:r>
              <w:rPr>
                <w:webHidden/>
              </w:rPr>
              <w:fldChar w:fldCharType="separate"/>
            </w:r>
            <w:r w:rsidR="00951B63">
              <w:rPr>
                <w:webHidden/>
              </w:rPr>
              <w:t>81</w:t>
            </w:r>
            <w:r>
              <w:rPr>
                <w:webHidden/>
              </w:rPr>
              <w:fldChar w:fldCharType="end"/>
            </w:r>
          </w:hyperlink>
        </w:p>
        <w:p w14:paraId="6F67820C" w14:textId="3CDA59FE"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3" w:history="1">
            <w:r w:rsidRPr="00170180">
              <w:rPr>
                <w:rStyle w:val="Hyperlink"/>
                <w:lang w:val="en-US"/>
              </w:rPr>
              <w:t>4.2.32</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PSMO command: Disable</w:t>
            </w:r>
            <w:r>
              <w:rPr>
                <w:webHidden/>
              </w:rPr>
              <w:tab/>
            </w:r>
            <w:r>
              <w:rPr>
                <w:webHidden/>
              </w:rPr>
              <w:fldChar w:fldCharType="begin"/>
            </w:r>
            <w:r>
              <w:rPr>
                <w:webHidden/>
              </w:rPr>
              <w:instrText xml:space="preserve"> PAGEREF _Toc157170423 \h </w:instrText>
            </w:r>
            <w:r>
              <w:rPr>
                <w:webHidden/>
              </w:rPr>
            </w:r>
            <w:r>
              <w:rPr>
                <w:webHidden/>
              </w:rPr>
              <w:fldChar w:fldCharType="separate"/>
            </w:r>
            <w:r w:rsidR="00951B63">
              <w:rPr>
                <w:webHidden/>
              </w:rPr>
              <w:t>88</w:t>
            </w:r>
            <w:r>
              <w:rPr>
                <w:webHidden/>
              </w:rPr>
              <w:fldChar w:fldCharType="end"/>
            </w:r>
          </w:hyperlink>
        </w:p>
        <w:p w14:paraId="70F4F267" w14:textId="6F009B3A"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4" w:history="1">
            <w:r w:rsidRPr="00170180">
              <w:rPr>
                <w:rStyle w:val="Hyperlink"/>
                <w:lang w:val="en-US"/>
              </w:rPr>
              <w:t>4.2.33</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PSMO command: Delete</w:t>
            </w:r>
            <w:r>
              <w:rPr>
                <w:webHidden/>
              </w:rPr>
              <w:tab/>
            </w:r>
            <w:r>
              <w:rPr>
                <w:webHidden/>
              </w:rPr>
              <w:fldChar w:fldCharType="begin"/>
            </w:r>
            <w:r>
              <w:rPr>
                <w:webHidden/>
              </w:rPr>
              <w:instrText xml:space="preserve"> PAGEREF _Toc157170424 \h </w:instrText>
            </w:r>
            <w:r>
              <w:rPr>
                <w:webHidden/>
              </w:rPr>
            </w:r>
            <w:r>
              <w:rPr>
                <w:webHidden/>
              </w:rPr>
              <w:fldChar w:fldCharType="separate"/>
            </w:r>
            <w:r w:rsidR="00951B63">
              <w:rPr>
                <w:webHidden/>
              </w:rPr>
              <w:t>94</w:t>
            </w:r>
            <w:r>
              <w:rPr>
                <w:webHidden/>
              </w:rPr>
              <w:fldChar w:fldCharType="end"/>
            </w:r>
          </w:hyperlink>
        </w:p>
        <w:p w14:paraId="000456ED" w14:textId="697AAB59"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5" w:history="1">
            <w:r w:rsidRPr="00170180">
              <w:rPr>
                <w:rStyle w:val="Hyperlink"/>
                <w:lang w:val="en-US"/>
              </w:rPr>
              <w:t>4.2.34</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PSMO command: ListProfileInfo</w:t>
            </w:r>
            <w:r>
              <w:rPr>
                <w:webHidden/>
              </w:rPr>
              <w:tab/>
            </w:r>
            <w:r>
              <w:rPr>
                <w:webHidden/>
              </w:rPr>
              <w:fldChar w:fldCharType="begin"/>
            </w:r>
            <w:r>
              <w:rPr>
                <w:webHidden/>
              </w:rPr>
              <w:instrText xml:space="preserve"> PAGEREF _Toc157170425 \h </w:instrText>
            </w:r>
            <w:r>
              <w:rPr>
                <w:webHidden/>
              </w:rPr>
            </w:r>
            <w:r>
              <w:rPr>
                <w:webHidden/>
              </w:rPr>
              <w:fldChar w:fldCharType="separate"/>
            </w:r>
            <w:r w:rsidR="00951B63">
              <w:rPr>
                <w:webHidden/>
              </w:rPr>
              <w:t>98</w:t>
            </w:r>
            <w:r>
              <w:rPr>
                <w:webHidden/>
              </w:rPr>
              <w:fldChar w:fldCharType="end"/>
            </w:r>
          </w:hyperlink>
        </w:p>
        <w:p w14:paraId="41877F2A" w14:textId="524B02D9"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6" w:history="1">
            <w:r w:rsidRPr="00170180">
              <w:rPr>
                <w:rStyle w:val="Hyperlink"/>
                <w:lang w:val="en-US"/>
              </w:rPr>
              <w:t>4.2.35</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PSMO command: GetRat</w:t>
            </w:r>
            <w:r>
              <w:rPr>
                <w:webHidden/>
              </w:rPr>
              <w:tab/>
            </w:r>
            <w:r>
              <w:rPr>
                <w:webHidden/>
              </w:rPr>
              <w:fldChar w:fldCharType="begin"/>
            </w:r>
            <w:r>
              <w:rPr>
                <w:webHidden/>
              </w:rPr>
              <w:instrText xml:space="preserve"> PAGEREF _Toc157170426 \h </w:instrText>
            </w:r>
            <w:r>
              <w:rPr>
                <w:webHidden/>
              </w:rPr>
            </w:r>
            <w:r>
              <w:rPr>
                <w:webHidden/>
              </w:rPr>
              <w:fldChar w:fldCharType="separate"/>
            </w:r>
            <w:r w:rsidR="00951B63">
              <w:rPr>
                <w:webHidden/>
              </w:rPr>
              <w:t>103</w:t>
            </w:r>
            <w:r>
              <w:rPr>
                <w:webHidden/>
              </w:rPr>
              <w:fldChar w:fldCharType="end"/>
            </w:r>
          </w:hyperlink>
        </w:p>
        <w:p w14:paraId="06264987" w14:textId="31C93219"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7" w:history="1">
            <w:r w:rsidRPr="00170180">
              <w:rPr>
                <w:rStyle w:val="Hyperlink"/>
                <w:lang w:val="en-US"/>
              </w:rPr>
              <w:t>4.2.36</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eCO command: AddEim</w:t>
            </w:r>
            <w:r>
              <w:rPr>
                <w:webHidden/>
              </w:rPr>
              <w:tab/>
            </w:r>
            <w:r>
              <w:rPr>
                <w:webHidden/>
              </w:rPr>
              <w:fldChar w:fldCharType="begin"/>
            </w:r>
            <w:r>
              <w:rPr>
                <w:webHidden/>
              </w:rPr>
              <w:instrText xml:space="preserve"> PAGEREF _Toc157170427 \h </w:instrText>
            </w:r>
            <w:r>
              <w:rPr>
                <w:webHidden/>
              </w:rPr>
            </w:r>
            <w:r>
              <w:rPr>
                <w:webHidden/>
              </w:rPr>
              <w:fldChar w:fldCharType="separate"/>
            </w:r>
            <w:r w:rsidR="00951B63">
              <w:rPr>
                <w:webHidden/>
              </w:rPr>
              <w:t>104</w:t>
            </w:r>
            <w:r>
              <w:rPr>
                <w:webHidden/>
              </w:rPr>
              <w:fldChar w:fldCharType="end"/>
            </w:r>
          </w:hyperlink>
        </w:p>
        <w:p w14:paraId="05DF642A" w14:textId="535C63EB"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8" w:history="1">
            <w:r w:rsidRPr="00170180">
              <w:rPr>
                <w:rStyle w:val="Hyperlink"/>
                <w:lang w:val="en-US"/>
              </w:rPr>
              <w:t>4.2.37</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eCO command: UpdateEim</w:t>
            </w:r>
            <w:r>
              <w:rPr>
                <w:webHidden/>
              </w:rPr>
              <w:tab/>
            </w:r>
            <w:r>
              <w:rPr>
                <w:webHidden/>
              </w:rPr>
              <w:fldChar w:fldCharType="begin"/>
            </w:r>
            <w:r>
              <w:rPr>
                <w:webHidden/>
              </w:rPr>
              <w:instrText xml:space="preserve"> PAGEREF _Toc157170428 \h </w:instrText>
            </w:r>
            <w:r>
              <w:rPr>
                <w:webHidden/>
              </w:rPr>
            </w:r>
            <w:r>
              <w:rPr>
                <w:webHidden/>
              </w:rPr>
              <w:fldChar w:fldCharType="separate"/>
            </w:r>
            <w:r w:rsidR="00951B63">
              <w:rPr>
                <w:webHidden/>
              </w:rPr>
              <w:t>108</w:t>
            </w:r>
            <w:r>
              <w:rPr>
                <w:webHidden/>
              </w:rPr>
              <w:fldChar w:fldCharType="end"/>
            </w:r>
          </w:hyperlink>
        </w:p>
        <w:p w14:paraId="66124180" w14:textId="23C030A5" w:rsidR="00D7552D" w:rsidRDefault="00D7552D">
          <w:pPr>
            <w:pStyle w:val="TOC3"/>
            <w:rPr>
              <w:rFonts w:asciiTheme="minorHAnsi" w:eastAsiaTheme="minorEastAsia" w:hAnsiTheme="minorHAnsi" w:cstheme="minorBidi"/>
              <w:kern w:val="2"/>
              <w:sz w:val="24"/>
              <w:lang w:bidi="ar-SA"/>
              <w14:ligatures w14:val="standardContextual"/>
            </w:rPr>
          </w:pPr>
          <w:hyperlink w:anchor="_Toc157170429" w:history="1">
            <w:r w:rsidRPr="00170180">
              <w:rPr>
                <w:rStyle w:val="Hyperlink"/>
                <w:lang w:val="en-US"/>
              </w:rPr>
              <w:t>4.2.38</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eCO command: DeleteEim</w:t>
            </w:r>
            <w:r>
              <w:rPr>
                <w:webHidden/>
              </w:rPr>
              <w:tab/>
            </w:r>
            <w:r>
              <w:rPr>
                <w:webHidden/>
              </w:rPr>
              <w:fldChar w:fldCharType="begin"/>
            </w:r>
            <w:r>
              <w:rPr>
                <w:webHidden/>
              </w:rPr>
              <w:instrText xml:space="preserve"> PAGEREF _Toc157170429 \h </w:instrText>
            </w:r>
            <w:r>
              <w:rPr>
                <w:webHidden/>
              </w:rPr>
            </w:r>
            <w:r>
              <w:rPr>
                <w:webHidden/>
              </w:rPr>
              <w:fldChar w:fldCharType="separate"/>
            </w:r>
            <w:r w:rsidR="00951B63">
              <w:rPr>
                <w:webHidden/>
              </w:rPr>
              <w:t>111</w:t>
            </w:r>
            <w:r>
              <w:rPr>
                <w:webHidden/>
              </w:rPr>
              <w:fldChar w:fldCharType="end"/>
            </w:r>
          </w:hyperlink>
        </w:p>
        <w:p w14:paraId="6567A5B6" w14:textId="4DD125AB"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0" w:history="1">
            <w:r w:rsidRPr="00170180">
              <w:rPr>
                <w:rStyle w:val="Hyperlink"/>
                <w:lang w:val="en-US"/>
              </w:rPr>
              <w:t>4.2.39</w:t>
            </w:r>
            <w:r>
              <w:rPr>
                <w:rFonts w:asciiTheme="minorHAnsi" w:eastAsiaTheme="minorEastAsia" w:hAnsiTheme="minorHAnsi" w:cstheme="minorBidi"/>
                <w:kern w:val="2"/>
                <w:sz w:val="24"/>
                <w:lang w:bidi="ar-SA"/>
                <w14:ligatures w14:val="standardContextual"/>
              </w:rPr>
              <w:tab/>
            </w:r>
            <w:r w:rsidRPr="00170180">
              <w:rPr>
                <w:rStyle w:val="Hyperlink"/>
                <w:lang w:val="en-US"/>
              </w:rPr>
              <w:t>ESep (eIM -- eUICC): eUICC Package with single eCO command: ListEim</w:t>
            </w:r>
            <w:r>
              <w:rPr>
                <w:webHidden/>
              </w:rPr>
              <w:tab/>
            </w:r>
            <w:r>
              <w:rPr>
                <w:webHidden/>
              </w:rPr>
              <w:fldChar w:fldCharType="begin"/>
            </w:r>
            <w:r>
              <w:rPr>
                <w:webHidden/>
              </w:rPr>
              <w:instrText xml:space="preserve"> PAGEREF _Toc157170430 \h </w:instrText>
            </w:r>
            <w:r>
              <w:rPr>
                <w:webHidden/>
              </w:rPr>
            </w:r>
            <w:r>
              <w:rPr>
                <w:webHidden/>
              </w:rPr>
              <w:fldChar w:fldCharType="separate"/>
            </w:r>
            <w:r w:rsidR="00951B63">
              <w:rPr>
                <w:webHidden/>
              </w:rPr>
              <w:t>114</w:t>
            </w:r>
            <w:r>
              <w:rPr>
                <w:webHidden/>
              </w:rPr>
              <w:fldChar w:fldCharType="end"/>
            </w:r>
          </w:hyperlink>
        </w:p>
        <w:p w14:paraId="544D2BA1" w14:textId="4BA88587" w:rsidR="00D7552D" w:rsidRDefault="00D7552D">
          <w:pPr>
            <w:pStyle w:val="TOC2"/>
            <w:rPr>
              <w:rFonts w:asciiTheme="minorHAnsi" w:eastAsiaTheme="minorEastAsia" w:hAnsiTheme="minorHAnsi" w:cstheme="minorBidi"/>
              <w:kern w:val="2"/>
              <w:sz w:val="24"/>
              <w:lang w:bidi="ar-SA"/>
              <w14:ligatures w14:val="standardContextual"/>
            </w:rPr>
          </w:pPr>
          <w:hyperlink w:anchor="_Toc157170431" w:history="1">
            <w:r w:rsidRPr="00170180">
              <w:rPr>
                <w:rStyle w:val="Hyperlink"/>
              </w:rPr>
              <w:t>4.3</w:t>
            </w:r>
            <w:r>
              <w:rPr>
                <w:rFonts w:asciiTheme="minorHAnsi" w:eastAsiaTheme="minorEastAsia" w:hAnsiTheme="minorHAnsi" w:cstheme="minorBidi"/>
                <w:kern w:val="2"/>
                <w:sz w:val="24"/>
                <w:lang w:bidi="ar-SA"/>
                <w14:ligatures w14:val="standardContextual"/>
              </w:rPr>
              <w:tab/>
            </w:r>
            <w:r w:rsidRPr="00170180">
              <w:rPr>
                <w:rStyle w:val="Hyperlink"/>
              </w:rPr>
              <w:t>IPAe Interfaces</w:t>
            </w:r>
            <w:r>
              <w:rPr>
                <w:webHidden/>
              </w:rPr>
              <w:tab/>
            </w:r>
            <w:r>
              <w:rPr>
                <w:webHidden/>
              </w:rPr>
              <w:fldChar w:fldCharType="begin"/>
            </w:r>
            <w:r>
              <w:rPr>
                <w:webHidden/>
              </w:rPr>
              <w:instrText xml:space="preserve"> PAGEREF _Toc157170431 \h </w:instrText>
            </w:r>
            <w:r>
              <w:rPr>
                <w:webHidden/>
              </w:rPr>
            </w:r>
            <w:r>
              <w:rPr>
                <w:webHidden/>
              </w:rPr>
              <w:fldChar w:fldCharType="separate"/>
            </w:r>
            <w:r w:rsidR="00951B63">
              <w:rPr>
                <w:webHidden/>
              </w:rPr>
              <w:t>115</w:t>
            </w:r>
            <w:r>
              <w:rPr>
                <w:webHidden/>
              </w:rPr>
              <w:fldChar w:fldCharType="end"/>
            </w:r>
          </w:hyperlink>
        </w:p>
        <w:p w14:paraId="2F8FAAA3" w14:textId="6E24C452"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2" w:history="1">
            <w:r w:rsidRPr="00170180">
              <w:rPr>
                <w:rStyle w:val="Hyperlink"/>
              </w:rPr>
              <w:t>4.3.1</w:t>
            </w:r>
            <w:r>
              <w:rPr>
                <w:rFonts w:asciiTheme="minorHAnsi" w:eastAsiaTheme="minorEastAsia" w:hAnsiTheme="minorHAnsi" w:cstheme="minorBidi"/>
                <w:kern w:val="2"/>
                <w:sz w:val="24"/>
                <w:lang w:bidi="ar-SA"/>
                <w14:ligatures w14:val="standardContextual"/>
              </w:rPr>
              <w:tab/>
            </w:r>
            <w:r w:rsidRPr="00170180">
              <w:rPr>
                <w:rStyle w:val="Hyperlink"/>
              </w:rPr>
              <w:t>ES9+ (IPAe -- SM-DP+): InitiateAuthentication</w:t>
            </w:r>
            <w:r>
              <w:rPr>
                <w:webHidden/>
              </w:rPr>
              <w:tab/>
            </w:r>
            <w:r>
              <w:rPr>
                <w:webHidden/>
              </w:rPr>
              <w:fldChar w:fldCharType="begin"/>
            </w:r>
            <w:r>
              <w:rPr>
                <w:webHidden/>
              </w:rPr>
              <w:instrText xml:space="preserve"> PAGEREF _Toc157170432 \h </w:instrText>
            </w:r>
            <w:r>
              <w:rPr>
                <w:webHidden/>
              </w:rPr>
            </w:r>
            <w:r>
              <w:rPr>
                <w:webHidden/>
              </w:rPr>
              <w:fldChar w:fldCharType="separate"/>
            </w:r>
            <w:r w:rsidR="00951B63">
              <w:rPr>
                <w:webHidden/>
              </w:rPr>
              <w:t>115</w:t>
            </w:r>
            <w:r>
              <w:rPr>
                <w:webHidden/>
              </w:rPr>
              <w:fldChar w:fldCharType="end"/>
            </w:r>
          </w:hyperlink>
        </w:p>
        <w:p w14:paraId="3591FF50" w14:textId="0C15B5B4"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3" w:history="1">
            <w:r w:rsidRPr="00170180">
              <w:rPr>
                <w:rStyle w:val="Hyperlink"/>
              </w:rPr>
              <w:t>4.3.2</w:t>
            </w:r>
            <w:r>
              <w:rPr>
                <w:rFonts w:asciiTheme="minorHAnsi" w:eastAsiaTheme="minorEastAsia" w:hAnsiTheme="minorHAnsi" w:cstheme="minorBidi"/>
                <w:kern w:val="2"/>
                <w:sz w:val="24"/>
                <w:lang w:bidi="ar-SA"/>
                <w14:ligatures w14:val="standardContextual"/>
              </w:rPr>
              <w:tab/>
            </w:r>
            <w:r w:rsidRPr="00170180">
              <w:rPr>
                <w:rStyle w:val="Hyperlink"/>
              </w:rPr>
              <w:t>ES9+ (IPAe -- SM-DP+): GetBoundProfilePackage</w:t>
            </w:r>
            <w:r>
              <w:rPr>
                <w:webHidden/>
              </w:rPr>
              <w:tab/>
            </w:r>
            <w:r>
              <w:rPr>
                <w:webHidden/>
              </w:rPr>
              <w:fldChar w:fldCharType="begin"/>
            </w:r>
            <w:r>
              <w:rPr>
                <w:webHidden/>
              </w:rPr>
              <w:instrText xml:space="preserve"> PAGEREF _Toc157170433 \h </w:instrText>
            </w:r>
            <w:r>
              <w:rPr>
                <w:webHidden/>
              </w:rPr>
            </w:r>
            <w:r>
              <w:rPr>
                <w:webHidden/>
              </w:rPr>
              <w:fldChar w:fldCharType="separate"/>
            </w:r>
            <w:r w:rsidR="00951B63">
              <w:rPr>
                <w:webHidden/>
              </w:rPr>
              <w:t>117</w:t>
            </w:r>
            <w:r>
              <w:rPr>
                <w:webHidden/>
              </w:rPr>
              <w:fldChar w:fldCharType="end"/>
            </w:r>
          </w:hyperlink>
        </w:p>
        <w:p w14:paraId="3CFC8092" w14:textId="689B2889"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4" w:history="1">
            <w:r w:rsidRPr="00170180">
              <w:rPr>
                <w:rStyle w:val="Hyperlink"/>
                <w:lang w:val="en-US"/>
              </w:rPr>
              <w:t>4.3.3</w:t>
            </w:r>
            <w:r>
              <w:rPr>
                <w:rFonts w:asciiTheme="minorHAnsi" w:eastAsiaTheme="minorEastAsia" w:hAnsiTheme="minorHAnsi" w:cstheme="minorBidi"/>
                <w:kern w:val="2"/>
                <w:sz w:val="24"/>
                <w:lang w:bidi="ar-SA"/>
                <w14:ligatures w14:val="standardContextual"/>
              </w:rPr>
              <w:tab/>
            </w:r>
            <w:r w:rsidRPr="00170180">
              <w:rPr>
                <w:rStyle w:val="Hyperlink"/>
              </w:rPr>
              <w:t>ES9+ (IPAe -- SM-DP+): AuthenticateClient</w:t>
            </w:r>
            <w:r>
              <w:rPr>
                <w:webHidden/>
              </w:rPr>
              <w:tab/>
            </w:r>
            <w:r>
              <w:rPr>
                <w:webHidden/>
              </w:rPr>
              <w:fldChar w:fldCharType="begin"/>
            </w:r>
            <w:r>
              <w:rPr>
                <w:webHidden/>
              </w:rPr>
              <w:instrText xml:space="preserve"> PAGEREF _Toc157170434 \h </w:instrText>
            </w:r>
            <w:r>
              <w:rPr>
                <w:webHidden/>
              </w:rPr>
            </w:r>
            <w:r>
              <w:rPr>
                <w:webHidden/>
              </w:rPr>
              <w:fldChar w:fldCharType="separate"/>
            </w:r>
            <w:r w:rsidR="00951B63">
              <w:rPr>
                <w:webHidden/>
              </w:rPr>
              <w:t>119</w:t>
            </w:r>
            <w:r>
              <w:rPr>
                <w:webHidden/>
              </w:rPr>
              <w:fldChar w:fldCharType="end"/>
            </w:r>
          </w:hyperlink>
        </w:p>
        <w:p w14:paraId="3DDD3915" w14:textId="7665B965"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5" w:history="1">
            <w:r w:rsidRPr="00170180">
              <w:rPr>
                <w:rStyle w:val="Hyperlink"/>
              </w:rPr>
              <w:t>4.3.4</w:t>
            </w:r>
            <w:r>
              <w:rPr>
                <w:rFonts w:asciiTheme="minorHAnsi" w:eastAsiaTheme="minorEastAsia" w:hAnsiTheme="minorHAnsi" w:cstheme="minorBidi"/>
                <w:kern w:val="2"/>
                <w:sz w:val="24"/>
                <w:lang w:bidi="ar-SA"/>
                <w14:ligatures w14:val="standardContextual"/>
              </w:rPr>
              <w:tab/>
            </w:r>
            <w:r w:rsidRPr="00170180">
              <w:rPr>
                <w:rStyle w:val="Hyperlink"/>
              </w:rPr>
              <w:t>ES9+ (IPAe – SM-DP+): HandleNotification</w:t>
            </w:r>
            <w:r>
              <w:rPr>
                <w:webHidden/>
              </w:rPr>
              <w:tab/>
            </w:r>
            <w:r>
              <w:rPr>
                <w:webHidden/>
              </w:rPr>
              <w:fldChar w:fldCharType="begin"/>
            </w:r>
            <w:r>
              <w:rPr>
                <w:webHidden/>
              </w:rPr>
              <w:instrText xml:space="preserve"> PAGEREF _Toc157170435 \h </w:instrText>
            </w:r>
            <w:r>
              <w:rPr>
                <w:webHidden/>
              </w:rPr>
            </w:r>
            <w:r>
              <w:rPr>
                <w:webHidden/>
              </w:rPr>
              <w:fldChar w:fldCharType="separate"/>
            </w:r>
            <w:r w:rsidR="00951B63">
              <w:rPr>
                <w:webHidden/>
              </w:rPr>
              <w:t>121</w:t>
            </w:r>
            <w:r>
              <w:rPr>
                <w:webHidden/>
              </w:rPr>
              <w:fldChar w:fldCharType="end"/>
            </w:r>
          </w:hyperlink>
        </w:p>
        <w:p w14:paraId="6AE39E83" w14:textId="3537BCC6"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6" w:history="1">
            <w:r w:rsidRPr="00170180">
              <w:rPr>
                <w:rStyle w:val="Hyperlink"/>
              </w:rPr>
              <w:t>4.3.5</w:t>
            </w:r>
            <w:r>
              <w:rPr>
                <w:rFonts w:asciiTheme="minorHAnsi" w:eastAsiaTheme="minorEastAsia" w:hAnsiTheme="minorHAnsi" w:cstheme="minorBidi"/>
                <w:kern w:val="2"/>
                <w:sz w:val="24"/>
                <w:lang w:bidi="ar-SA"/>
                <w14:ligatures w14:val="standardContextual"/>
              </w:rPr>
              <w:tab/>
            </w:r>
            <w:r w:rsidRPr="00170180">
              <w:rPr>
                <w:rStyle w:val="Hyperlink"/>
              </w:rPr>
              <w:t>ES9+ (IPAe – SM-DP+): CancelSession</w:t>
            </w:r>
            <w:r>
              <w:rPr>
                <w:webHidden/>
              </w:rPr>
              <w:tab/>
            </w:r>
            <w:r>
              <w:rPr>
                <w:webHidden/>
              </w:rPr>
              <w:fldChar w:fldCharType="begin"/>
            </w:r>
            <w:r>
              <w:rPr>
                <w:webHidden/>
              </w:rPr>
              <w:instrText xml:space="preserve"> PAGEREF _Toc157170436 \h </w:instrText>
            </w:r>
            <w:r>
              <w:rPr>
                <w:webHidden/>
              </w:rPr>
            </w:r>
            <w:r>
              <w:rPr>
                <w:webHidden/>
              </w:rPr>
              <w:fldChar w:fldCharType="separate"/>
            </w:r>
            <w:r w:rsidR="00951B63">
              <w:rPr>
                <w:webHidden/>
              </w:rPr>
              <w:t>123</w:t>
            </w:r>
            <w:r>
              <w:rPr>
                <w:webHidden/>
              </w:rPr>
              <w:fldChar w:fldCharType="end"/>
            </w:r>
          </w:hyperlink>
        </w:p>
        <w:p w14:paraId="3944F729" w14:textId="79F7FA9C"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7" w:history="1">
            <w:r w:rsidRPr="00170180">
              <w:rPr>
                <w:rStyle w:val="Hyperlink"/>
              </w:rPr>
              <w:t>4.3.6</w:t>
            </w:r>
            <w:r>
              <w:rPr>
                <w:rFonts w:asciiTheme="minorHAnsi" w:eastAsiaTheme="minorEastAsia" w:hAnsiTheme="minorHAnsi" w:cstheme="minorBidi"/>
                <w:kern w:val="2"/>
                <w:sz w:val="24"/>
                <w:lang w:bidi="ar-SA"/>
                <w14:ligatures w14:val="standardContextual"/>
              </w:rPr>
              <w:tab/>
            </w:r>
            <w:r w:rsidRPr="00170180">
              <w:rPr>
                <w:rStyle w:val="Hyperlink"/>
              </w:rPr>
              <w:t>ES9+ (IPAe – SM-DP+): HTTPS</w:t>
            </w:r>
            <w:r>
              <w:rPr>
                <w:webHidden/>
              </w:rPr>
              <w:tab/>
            </w:r>
            <w:r>
              <w:rPr>
                <w:webHidden/>
              </w:rPr>
              <w:fldChar w:fldCharType="begin"/>
            </w:r>
            <w:r>
              <w:rPr>
                <w:webHidden/>
              </w:rPr>
              <w:instrText xml:space="preserve"> PAGEREF _Toc157170437 \h </w:instrText>
            </w:r>
            <w:r>
              <w:rPr>
                <w:webHidden/>
              </w:rPr>
            </w:r>
            <w:r>
              <w:rPr>
                <w:webHidden/>
              </w:rPr>
              <w:fldChar w:fldCharType="separate"/>
            </w:r>
            <w:r w:rsidR="00951B63">
              <w:rPr>
                <w:webHidden/>
              </w:rPr>
              <w:t>125</w:t>
            </w:r>
            <w:r>
              <w:rPr>
                <w:webHidden/>
              </w:rPr>
              <w:fldChar w:fldCharType="end"/>
            </w:r>
          </w:hyperlink>
        </w:p>
        <w:p w14:paraId="25CAA535" w14:textId="3875095F"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8" w:history="1">
            <w:r w:rsidRPr="00170180">
              <w:rPr>
                <w:rStyle w:val="Hyperlink"/>
              </w:rPr>
              <w:t>4.3.7</w:t>
            </w:r>
            <w:r>
              <w:rPr>
                <w:rFonts w:asciiTheme="minorHAnsi" w:eastAsiaTheme="minorEastAsia" w:hAnsiTheme="minorHAnsi" w:cstheme="minorBidi"/>
                <w:kern w:val="2"/>
                <w:sz w:val="24"/>
                <w:lang w:bidi="ar-SA"/>
                <w14:ligatures w14:val="standardContextual"/>
              </w:rPr>
              <w:tab/>
            </w:r>
            <w:r w:rsidRPr="00170180">
              <w:rPr>
                <w:rStyle w:val="Hyperlink"/>
              </w:rPr>
              <w:t>ES11 (IPAe – SM-DS): InitiateAuthentication</w:t>
            </w:r>
            <w:r>
              <w:rPr>
                <w:webHidden/>
              </w:rPr>
              <w:tab/>
            </w:r>
            <w:r>
              <w:rPr>
                <w:webHidden/>
              </w:rPr>
              <w:fldChar w:fldCharType="begin"/>
            </w:r>
            <w:r>
              <w:rPr>
                <w:webHidden/>
              </w:rPr>
              <w:instrText xml:space="preserve"> PAGEREF _Toc157170438 \h </w:instrText>
            </w:r>
            <w:r>
              <w:rPr>
                <w:webHidden/>
              </w:rPr>
            </w:r>
            <w:r>
              <w:rPr>
                <w:webHidden/>
              </w:rPr>
              <w:fldChar w:fldCharType="separate"/>
            </w:r>
            <w:r w:rsidR="00951B63">
              <w:rPr>
                <w:webHidden/>
              </w:rPr>
              <w:t>126</w:t>
            </w:r>
            <w:r>
              <w:rPr>
                <w:webHidden/>
              </w:rPr>
              <w:fldChar w:fldCharType="end"/>
            </w:r>
          </w:hyperlink>
        </w:p>
        <w:p w14:paraId="6A309667" w14:textId="68F29D9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39" w:history="1">
            <w:r w:rsidRPr="00170180">
              <w:rPr>
                <w:rStyle w:val="Hyperlink"/>
              </w:rPr>
              <w:t>4.3.8</w:t>
            </w:r>
            <w:r>
              <w:rPr>
                <w:rFonts w:asciiTheme="minorHAnsi" w:eastAsiaTheme="minorEastAsia" w:hAnsiTheme="minorHAnsi" w:cstheme="minorBidi"/>
                <w:kern w:val="2"/>
                <w:sz w:val="24"/>
                <w:lang w:bidi="ar-SA"/>
                <w14:ligatures w14:val="standardContextual"/>
              </w:rPr>
              <w:tab/>
            </w:r>
            <w:r w:rsidRPr="00170180">
              <w:rPr>
                <w:rStyle w:val="Hyperlink"/>
              </w:rPr>
              <w:t>ES11 (IPAe – SM-DS): AuthenticateClient</w:t>
            </w:r>
            <w:r>
              <w:rPr>
                <w:webHidden/>
              </w:rPr>
              <w:tab/>
            </w:r>
            <w:r>
              <w:rPr>
                <w:webHidden/>
              </w:rPr>
              <w:fldChar w:fldCharType="begin"/>
            </w:r>
            <w:r>
              <w:rPr>
                <w:webHidden/>
              </w:rPr>
              <w:instrText xml:space="preserve"> PAGEREF _Toc157170439 \h </w:instrText>
            </w:r>
            <w:r>
              <w:rPr>
                <w:webHidden/>
              </w:rPr>
            </w:r>
            <w:r>
              <w:rPr>
                <w:webHidden/>
              </w:rPr>
              <w:fldChar w:fldCharType="separate"/>
            </w:r>
            <w:r w:rsidR="00951B63">
              <w:rPr>
                <w:webHidden/>
              </w:rPr>
              <w:t>128</w:t>
            </w:r>
            <w:r>
              <w:rPr>
                <w:webHidden/>
              </w:rPr>
              <w:fldChar w:fldCharType="end"/>
            </w:r>
          </w:hyperlink>
        </w:p>
        <w:p w14:paraId="6506D771" w14:textId="444D31BD" w:rsidR="00D7552D" w:rsidRDefault="00D7552D">
          <w:pPr>
            <w:pStyle w:val="TOC3"/>
            <w:rPr>
              <w:rFonts w:asciiTheme="minorHAnsi" w:eastAsiaTheme="minorEastAsia" w:hAnsiTheme="minorHAnsi" w:cstheme="minorBidi"/>
              <w:kern w:val="2"/>
              <w:sz w:val="24"/>
              <w:lang w:bidi="ar-SA"/>
              <w14:ligatures w14:val="standardContextual"/>
            </w:rPr>
          </w:pPr>
          <w:hyperlink w:anchor="_Toc157170440" w:history="1">
            <w:r w:rsidRPr="00170180">
              <w:rPr>
                <w:rStyle w:val="Hyperlink"/>
              </w:rPr>
              <w:t>4.3.9</w:t>
            </w:r>
            <w:r>
              <w:rPr>
                <w:rFonts w:asciiTheme="minorHAnsi" w:eastAsiaTheme="minorEastAsia" w:hAnsiTheme="minorHAnsi" w:cstheme="minorBidi"/>
                <w:kern w:val="2"/>
                <w:sz w:val="24"/>
                <w:lang w:bidi="ar-SA"/>
                <w14:ligatures w14:val="standardContextual"/>
              </w:rPr>
              <w:tab/>
            </w:r>
            <w:r w:rsidRPr="00170180">
              <w:rPr>
                <w:rStyle w:val="Hyperlink"/>
              </w:rPr>
              <w:t>ES11 (IPAe -- SM-DS): HTTPS</w:t>
            </w:r>
            <w:r>
              <w:rPr>
                <w:webHidden/>
              </w:rPr>
              <w:tab/>
            </w:r>
            <w:r>
              <w:rPr>
                <w:webHidden/>
              </w:rPr>
              <w:fldChar w:fldCharType="begin"/>
            </w:r>
            <w:r>
              <w:rPr>
                <w:webHidden/>
              </w:rPr>
              <w:instrText xml:space="preserve"> PAGEREF _Toc157170440 \h </w:instrText>
            </w:r>
            <w:r>
              <w:rPr>
                <w:webHidden/>
              </w:rPr>
            </w:r>
            <w:r>
              <w:rPr>
                <w:webHidden/>
              </w:rPr>
              <w:fldChar w:fldCharType="separate"/>
            </w:r>
            <w:r w:rsidR="00951B63">
              <w:rPr>
                <w:webHidden/>
              </w:rPr>
              <w:t>129</w:t>
            </w:r>
            <w:r>
              <w:rPr>
                <w:webHidden/>
              </w:rPr>
              <w:fldChar w:fldCharType="end"/>
            </w:r>
          </w:hyperlink>
        </w:p>
        <w:p w14:paraId="5283E4B7" w14:textId="4498DBD3" w:rsidR="00D7552D" w:rsidRDefault="00D7552D">
          <w:pPr>
            <w:pStyle w:val="TOC1"/>
            <w:rPr>
              <w:rFonts w:asciiTheme="minorHAnsi" w:eastAsiaTheme="minorEastAsia" w:hAnsiTheme="minorHAnsi" w:cstheme="minorBidi"/>
              <w:b w:val="0"/>
              <w:kern w:val="2"/>
              <w:sz w:val="24"/>
              <w:szCs w:val="24"/>
              <w:lang w:eastAsia="en-GB" w:bidi="ar-SA"/>
              <w14:ligatures w14:val="standardContextual"/>
            </w:rPr>
          </w:pPr>
          <w:hyperlink w:anchor="_Toc157170441" w:history="1">
            <w:r w:rsidRPr="00170180">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Procedure - Behaviour Testing</w:t>
            </w:r>
            <w:r>
              <w:rPr>
                <w:webHidden/>
              </w:rPr>
              <w:tab/>
            </w:r>
            <w:r>
              <w:rPr>
                <w:webHidden/>
              </w:rPr>
              <w:fldChar w:fldCharType="begin"/>
            </w:r>
            <w:r>
              <w:rPr>
                <w:webHidden/>
              </w:rPr>
              <w:instrText xml:space="preserve"> PAGEREF _Toc157170441 \h </w:instrText>
            </w:r>
            <w:r>
              <w:rPr>
                <w:webHidden/>
              </w:rPr>
            </w:r>
            <w:r>
              <w:rPr>
                <w:webHidden/>
              </w:rPr>
              <w:fldChar w:fldCharType="separate"/>
            </w:r>
            <w:r w:rsidR="00951B63">
              <w:rPr>
                <w:webHidden/>
              </w:rPr>
              <w:t>131</w:t>
            </w:r>
            <w:r>
              <w:rPr>
                <w:webHidden/>
              </w:rPr>
              <w:fldChar w:fldCharType="end"/>
            </w:r>
          </w:hyperlink>
        </w:p>
        <w:p w14:paraId="28EA1214" w14:textId="2E6882D8" w:rsidR="00D7552D" w:rsidRDefault="00D7552D">
          <w:pPr>
            <w:pStyle w:val="TOC2"/>
            <w:rPr>
              <w:rFonts w:asciiTheme="minorHAnsi" w:eastAsiaTheme="minorEastAsia" w:hAnsiTheme="minorHAnsi" w:cstheme="minorBidi"/>
              <w:kern w:val="2"/>
              <w:sz w:val="24"/>
              <w:lang w:bidi="ar-SA"/>
              <w14:ligatures w14:val="standardContextual"/>
            </w:rPr>
          </w:pPr>
          <w:hyperlink w:anchor="_Toc157170442" w:history="1">
            <w:r w:rsidRPr="00170180">
              <w:rPr>
                <w:rStyle w:val="Hyperlink"/>
              </w:rPr>
              <w:t>5.1</w:t>
            </w:r>
            <w:r>
              <w:rPr>
                <w:rFonts w:asciiTheme="minorHAnsi" w:eastAsiaTheme="minorEastAsia" w:hAnsiTheme="minorHAnsi" w:cstheme="minorBidi"/>
                <w:kern w:val="2"/>
                <w:sz w:val="24"/>
                <w:lang w:bidi="ar-SA"/>
                <w14:ligatures w14:val="standardContextual"/>
              </w:rPr>
              <w:tab/>
            </w:r>
            <w:r w:rsidRPr="00170180">
              <w:rPr>
                <w:rStyle w:val="Hyperlink"/>
              </w:rPr>
              <w:t>General Overview</w:t>
            </w:r>
            <w:r>
              <w:rPr>
                <w:webHidden/>
              </w:rPr>
              <w:tab/>
            </w:r>
            <w:r>
              <w:rPr>
                <w:webHidden/>
              </w:rPr>
              <w:fldChar w:fldCharType="begin"/>
            </w:r>
            <w:r>
              <w:rPr>
                <w:webHidden/>
              </w:rPr>
              <w:instrText xml:space="preserve"> PAGEREF _Toc157170442 \h </w:instrText>
            </w:r>
            <w:r>
              <w:rPr>
                <w:webHidden/>
              </w:rPr>
            </w:r>
            <w:r>
              <w:rPr>
                <w:webHidden/>
              </w:rPr>
              <w:fldChar w:fldCharType="separate"/>
            </w:r>
            <w:r w:rsidR="00951B63">
              <w:rPr>
                <w:webHidden/>
              </w:rPr>
              <w:t>131</w:t>
            </w:r>
            <w:r>
              <w:rPr>
                <w:webHidden/>
              </w:rPr>
              <w:fldChar w:fldCharType="end"/>
            </w:r>
          </w:hyperlink>
        </w:p>
        <w:p w14:paraId="36C45BB0" w14:textId="44CD2A2B" w:rsidR="00D7552D" w:rsidRDefault="00D7552D">
          <w:pPr>
            <w:pStyle w:val="TOC1"/>
            <w:rPr>
              <w:rFonts w:asciiTheme="minorHAnsi" w:eastAsiaTheme="minorEastAsia" w:hAnsiTheme="minorHAnsi" w:cstheme="minorBidi"/>
              <w:b w:val="0"/>
              <w:kern w:val="2"/>
              <w:sz w:val="24"/>
              <w:szCs w:val="24"/>
              <w:lang w:eastAsia="en-GB" w:bidi="ar-SA"/>
              <w14:ligatures w14:val="standardContextual"/>
            </w:rPr>
          </w:pPr>
          <w:hyperlink w:anchor="_Toc157170443" w:history="1">
            <w:r w:rsidRPr="00170180">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External Test Specifications</w:t>
            </w:r>
            <w:r>
              <w:rPr>
                <w:webHidden/>
              </w:rPr>
              <w:tab/>
            </w:r>
            <w:r>
              <w:rPr>
                <w:webHidden/>
              </w:rPr>
              <w:fldChar w:fldCharType="begin"/>
            </w:r>
            <w:r>
              <w:rPr>
                <w:webHidden/>
              </w:rPr>
              <w:instrText xml:space="preserve"> PAGEREF _Toc157170443 \h </w:instrText>
            </w:r>
            <w:r>
              <w:rPr>
                <w:webHidden/>
              </w:rPr>
            </w:r>
            <w:r>
              <w:rPr>
                <w:webHidden/>
              </w:rPr>
              <w:fldChar w:fldCharType="separate"/>
            </w:r>
            <w:r w:rsidR="00951B63">
              <w:rPr>
                <w:webHidden/>
              </w:rPr>
              <w:t>131</w:t>
            </w:r>
            <w:r>
              <w:rPr>
                <w:webHidden/>
              </w:rPr>
              <w:fldChar w:fldCharType="end"/>
            </w:r>
          </w:hyperlink>
        </w:p>
        <w:p w14:paraId="25FE4149" w14:textId="1FF64994" w:rsidR="00D7552D" w:rsidRDefault="00D7552D">
          <w:pPr>
            <w:pStyle w:val="TOC2"/>
            <w:rPr>
              <w:rFonts w:asciiTheme="minorHAnsi" w:eastAsiaTheme="minorEastAsia" w:hAnsiTheme="minorHAnsi" w:cstheme="minorBidi"/>
              <w:kern w:val="2"/>
              <w:sz w:val="24"/>
              <w:lang w:bidi="ar-SA"/>
              <w14:ligatures w14:val="standardContextual"/>
            </w:rPr>
          </w:pPr>
          <w:hyperlink w:anchor="_Toc157170444" w:history="1">
            <w:r w:rsidRPr="00170180">
              <w:rPr>
                <w:rStyle w:val="Hyperlink"/>
              </w:rPr>
              <w:t>7.1</w:t>
            </w:r>
            <w:r>
              <w:rPr>
                <w:rFonts w:asciiTheme="minorHAnsi" w:eastAsiaTheme="minorEastAsia" w:hAnsiTheme="minorHAnsi" w:cstheme="minorBidi"/>
                <w:kern w:val="2"/>
                <w:sz w:val="24"/>
                <w:lang w:bidi="ar-SA"/>
                <w14:ligatures w14:val="standardContextual"/>
              </w:rPr>
              <w:tab/>
            </w:r>
            <w:r w:rsidRPr="00170180">
              <w:rPr>
                <w:rStyle w:val="Hyperlink"/>
              </w:rPr>
              <w:t>TCA eUICC Profile Package Test Specification</w:t>
            </w:r>
            <w:r>
              <w:rPr>
                <w:webHidden/>
              </w:rPr>
              <w:tab/>
            </w:r>
            <w:r>
              <w:rPr>
                <w:webHidden/>
              </w:rPr>
              <w:fldChar w:fldCharType="begin"/>
            </w:r>
            <w:r>
              <w:rPr>
                <w:webHidden/>
              </w:rPr>
              <w:instrText xml:space="preserve"> PAGEREF _Toc157170444 \h </w:instrText>
            </w:r>
            <w:r>
              <w:rPr>
                <w:webHidden/>
              </w:rPr>
            </w:r>
            <w:r>
              <w:rPr>
                <w:webHidden/>
              </w:rPr>
              <w:fldChar w:fldCharType="separate"/>
            </w:r>
            <w:r w:rsidR="00951B63">
              <w:rPr>
                <w:webHidden/>
              </w:rPr>
              <w:t>131</w:t>
            </w:r>
            <w:r>
              <w:rPr>
                <w:webHidden/>
              </w:rPr>
              <w:fldChar w:fldCharType="end"/>
            </w:r>
          </w:hyperlink>
        </w:p>
        <w:p w14:paraId="261B58E6" w14:textId="093255C4"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45" w:history="1">
            <w:r w:rsidRPr="00170180">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Constants</w:t>
            </w:r>
            <w:r>
              <w:rPr>
                <w:webHidden/>
              </w:rPr>
              <w:tab/>
            </w:r>
            <w:r>
              <w:rPr>
                <w:webHidden/>
              </w:rPr>
              <w:fldChar w:fldCharType="begin"/>
            </w:r>
            <w:r>
              <w:rPr>
                <w:webHidden/>
              </w:rPr>
              <w:instrText xml:space="preserve"> PAGEREF _Toc157170445 \h </w:instrText>
            </w:r>
            <w:r>
              <w:rPr>
                <w:webHidden/>
              </w:rPr>
            </w:r>
            <w:r>
              <w:rPr>
                <w:webHidden/>
              </w:rPr>
              <w:fldChar w:fldCharType="separate"/>
            </w:r>
            <w:r w:rsidR="00951B63">
              <w:rPr>
                <w:webHidden/>
              </w:rPr>
              <w:t>132</w:t>
            </w:r>
            <w:r>
              <w:rPr>
                <w:webHidden/>
              </w:rPr>
              <w:fldChar w:fldCharType="end"/>
            </w:r>
          </w:hyperlink>
        </w:p>
        <w:p w14:paraId="022E3F0F" w14:textId="04782ADA" w:rsidR="00D7552D" w:rsidRDefault="00D7552D">
          <w:pPr>
            <w:pStyle w:val="TOC2"/>
            <w:rPr>
              <w:rFonts w:asciiTheme="minorHAnsi" w:eastAsiaTheme="minorEastAsia" w:hAnsiTheme="minorHAnsi" w:cstheme="minorBidi"/>
              <w:kern w:val="2"/>
              <w:sz w:val="24"/>
              <w:lang w:bidi="ar-SA"/>
              <w14:ligatures w14:val="standardContextual"/>
            </w:rPr>
          </w:pPr>
          <w:hyperlink w:anchor="_Toc157170446" w:history="1">
            <w:r w:rsidRPr="00170180">
              <w:rPr>
                <w:rStyle w:val="Hyperlink"/>
              </w:rPr>
              <w:t>A.1</w:t>
            </w:r>
            <w:r>
              <w:rPr>
                <w:rFonts w:asciiTheme="minorHAnsi" w:eastAsiaTheme="minorEastAsia" w:hAnsiTheme="minorHAnsi" w:cstheme="minorBidi"/>
                <w:kern w:val="2"/>
                <w:sz w:val="24"/>
                <w:lang w:bidi="ar-SA"/>
                <w14:ligatures w14:val="standardContextual"/>
              </w:rPr>
              <w:tab/>
            </w:r>
            <w:r w:rsidRPr="00170180">
              <w:rPr>
                <w:rStyle w:val="Hyperlink"/>
              </w:rPr>
              <w:t>Generic Constants</w:t>
            </w:r>
            <w:r>
              <w:rPr>
                <w:webHidden/>
              </w:rPr>
              <w:tab/>
            </w:r>
            <w:r>
              <w:rPr>
                <w:webHidden/>
              </w:rPr>
              <w:fldChar w:fldCharType="begin"/>
            </w:r>
            <w:r>
              <w:rPr>
                <w:webHidden/>
              </w:rPr>
              <w:instrText xml:space="preserve"> PAGEREF _Toc157170446 \h </w:instrText>
            </w:r>
            <w:r>
              <w:rPr>
                <w:webHidden/>
              </w:rPr>
            </w:r>
            <w:r>
              <w:rPr>
                <w:webHidden/>
              </w:rPr>
              <w:fldChar w:fldCharType="separate"/>
            </w:r>
            <w:r w:rsidR="00951B63">
              <w:rPr>
                <w:webHidden/>
              </w:rPr>
              <w:t>132</w:t>
            </w:r>
            <w:r>
              <w:rPr>
                <w:webHidden/>
              </w:rPr>
              <w:fldChar w:fldCharType="end"/>
            </w:r>
          </w:hyperlink>
        </w:p>
        <w:p w14:paraId="4335CB36" w14:textId="46B42F5D" w:rsidR="00D7552D" w:rsidRDefault="00D7552D">
          <w:pPr>
            <w:pStyle w:val="TOC2"/>
            <w:rPr>
              <w:rFonts w:asciiTheme="minorHAnsi" w:eastAsiaTheme="minorEastAsia" w:hAnsiTheme="minorHAnsi" w:cstheme="minorBidi"/>
              <w:kern w:val="2"/>
              <w:sz w:val="24"/>
              <w:lang w:bidi="ar-SA"/>
              <w14:ligatures w14:val="standardContextual"/>
            </w:rPr>
          </w:pPr>
          <w:hyperlink w:anchor="_Toc157170447" w:history="1">
            <w:r w:rsidRPr="00170180">
              <w:rPr>
                <w:rStyle w:val="Hyperlink"/>
                <w:rFonts w:cs="Arial"/>
              </w:rPr>
              <w:t>A.2</w:t>
            </w:r>
            <w:r>
              <w:rPr>
                <w:rFonts w:asciiTheme="minorHAnsi" w:eastAsiaTheme="minorEastAsia" w:hAnsiTheme="minorHAnsi" w:cstheme="minorBidi"/>
                <w:kern w:val="2"/>
                <w:sz w:val="24"/>
                <w:lang w:bidi="ar-SA"/>
                <w14:ligatures w14:val="standardContextual"/>
              </w:rPr>
              <w:tab/>
            </w:r>
            <w:r w:rsidRPr="00170180">
              <w:rPr>
                <w:rStyle w:val="Hyperlink"/>
              </w:rPr>
              <w:t>Test Certificates and Test Keys</w:t>
            </w:r>
            <w:r>
              <w:rPr>
                <w:webHidden/>
              </w:rPr>
              <w:tab/>
            </w:r>
            <w:r>
              <w:rPr>
                <w:webHidden/>
              </w:rPr>
              <w:fldChar w:fldCharType="begin"/>
            </w:r>
            <w:r>
              <w:rPr>
                <w:webHidden/>
              </w:rPr>
              <w:instrText xml:space="preserve"> PAGEREF _Toc157170447 \h </w:instrText>
            </w:r>
            <w:r>
              <w:rPr>
                <w:webHidden/>
              </w:rPr>
            </w:r>
            <w:r>
              <w:rPr>
                <w:webHidden/>
              </w:rPr>
              <w:fldChar w:fldCharType="separate"/>
            </w:r>
            <w:r w:rsidR="00951B63">
              <w:rPr>
                <w:webHidden/>
              </w:rPr>
              <w:t>134</w:t>
            </w:r>
            <w:r>
              <w:rPr>
                <w:webHidden/>
              </w:rPr>
              <w:fldChar w:fldCharType="end"/>
            </w:r>
          </w:hyperlink>
        </w:p>
        <w:p w14:paraId="01C1A945" w14:textId="07100CC0"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48" w:history="1">
            <w:r w:rsidRPr="00170180">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Dynamic Content</w:t>
            </w:r>
            <w:r>
              <w:rPr>
                <w:webHidden/>
              </w:rPr>
              <w:tab/>
            </w:r>
            <w:r>
              <w:rPr>
                <w:webHidden/>
              </w:rPr>
              <w:fldChar w:fldCharType="begin"/>
            </w:r>
            <w:r>
              <w:rPr>
                <w:webHidden/>
              </w:rPr>
              <w:instrText xml:space="preserve"> PAGEREF _Toc157170448 \h </w:instrText>
            </w:r>
            <w:r>
              <w:rPr>
                <w:webHidden/>
              </w:rPr>
            </w:r>
            <w:r>
              <w:rPr>
                <w:webHidden/>
              </w:rPr>
              <w:fldChar w:fldCharType="separate"/>
            </w:r>
            <w:r w:rsidR="00951B63">
              <w:rPr>
                <w:webHidden/>
              </w:rPr>
              <w:t>136</w:t>
            </w:r>
            <w:r>
              <w:rPr>
                <w:webHidden/>
              </w:rPr>
              <w:fldChar w:fldCharType="end"/>
            </w:r>
          </w:hyperlink>
        </w:p>
        <w:p w14:paraId="7D876D97" w14:textId="7BD0C9E0"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49" w:history="1">
            <w:r w:rsidRPr="00170180">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Methods And Procedures</w:t>
            </w:r>
            <w:r>
              <w:rPr>
                <w:webHidden/>
              </w:rPr>
              <w:tab/>
            </w:r>
            <w:r>
              <w:rPr>
                <w:webHidden/>
              </w:rPr>
              <w:fldChar w:fldCharType="begin"/>
            </w:r>
            <w:r>
              <w:rPr>
                <w:webHidden/>
              </w:rPr>
              <w:instrText xml:space="preserve"> PAGEREF _Toc157170449 \h </w:instrText>
            </w:r>
            <w:r>
              <w:rPr>
                <w:webHidden/>
              </w:rPr>
            </w:r>
            <w:r>
              <w:rPr>
                <w:webHidden/>
              </w:rPr>
              <w:fldChar w:fldCharType="separate"/>
            </w:r>
            <w:r w:rsidR="00951B63">
              <w:rPr>
                <w:webHidden/>
              </w:rPr>
              <w:t>137</w:t>
            </w:r>
            <w:r>
              <w:rPr>
                <w:webHidden/>
              </w:rPr>
              <w:fldChar w:fldCharType="end"/>
            </w:r>
          </w:hyperlink>
        </w:p>
        <w:p w14:paraId="4F843C88" w14:textId="340C5E5D" w:rsidR="00D7552D" w:rsidRDefault="00D7552D">
          <w:pPr>
            <w:pStyle w:val="TOC2"/>
            <w:rPr>
              <w:rFonts w:asciiTheme="minorHAnsi" w:eastAsiaTheme="minorEastAsia" w:hAnsiTheme="minorHAnsi" w:cstheme="minorBidi"/>
              <w:kern w:val="2"/>
              <w:sz w:val="24"/>
              <w:lang w:bidi="ar-SA"/>
              <w14:ligatures w14:val="standardContextual"/>
            </w:rPr>
          </w:pPr>
          <w:hyperlink w:anchor="_Toc157170450" w:history="1">
            <w:r w:rsidRPr="00170180">
              <w:rPr>
                <w:rStyle w:val="Hyperlink"/>
              </w:rPr>
              <w:t>C.1</w:t>
            </w:r>
            <w:r>
              <w:rPr>
                <w:rFonts w:asciiTheme="minorHAnsi" w:eastAsiaTheme="minorEastAsia" w:hAnsiTheme="minorHAnsi" w:cstheme="minorBidi"/>
                <w:kern w:val="2"/>
                <w:sz w:val="24"/>
                <w:lang w:bidi="ar-SA"/>
                <w14:ligatures w14:val="standardContextual"/>
              </w:rPr>
              <w:tab/>
            </w:r>
            <w:r w:rsidRPr="00170180">
              <w:rPr>
                <w:rStyle w:val="Hyperlink"/>
              </w:rPr>
              <w:t>Methods</w:t>
            </w:r>
            <w:r>
              <w:rPr>
                <w:webHidden/>
              </w:rPr>
              <w:tab/>
            </w:r>
            <w:r>
              <w:rPr>
                <w:webHidden/>
              </w:rPr>
              <w:fldChar w:fldCharType="begin"/>
            </w:r>
            <w:r>
              <w:rPr>
                <w:webHidden/>
              </w:rPr>
              <w:instrText xml:space="preserve"> PAGEREF _Toc157170450 \h </w:instrText>
            </w:r>
            <w:r>
              <w:rPr>
                <w:webHidden/>
              </w:rPr>
            </w:r>
            <w:r>
              <w:rPr>
                <w:webHidden/>
              </w:rPr>
              <w:fldChar w:fldCharType="separate"/>
            </w:r>
            <w:r w:rsidR="00951B63">
              <w:rPr>
                <w:webHidden/>
              </w:rPr>
              <w:t>137</w:t>
            </w:r>
            <w:r>
              <w:rPr>
                <w:webHidden/>
              </w:rPr>
              <w:fldChar w:fldCharType="end"/>
            </w:r>
          </w:hyperlink>
        </w:p>
        <w:p w14:paraId="1F1315EF" w14:textId="0BAFA2E2" w:rsidR="00D7552D" w:rsidRDefault="00D7552D">
          <w:pPr>
            <w:pStyle w:val="TOC2"/>
            <w:rPr>
              <w:rFonts w:asciiTheme="minorHAnsi" w:eastAsiaTheme="minorEastAsia" w:hAnsiTheme="minorHAnsi" w:cstheme="minorBidi"/>
              <w:kern w:val="2"/>
              <w:sz w:val="24"/>
              <w:lang w:bidi="ar-SA"/>
              <w14:ligatures w14:val="standardContextual"/>
            </w:rPr>
          </w:pPr>
          <w:hyperlink w:anchor="_Toc157170451" w:history="1">
            <w:r w:rsidRPr="00170180">
              <w:rPr>
                <w:rStyle w:val="Hyperlink"/>
              </w:rPr>
              <w:t>C.2</w:t>
            </w:r>
            <w:r>
              <w:rPr>
                <w:rFonts w:asciiTheme="minorHAnsi" w:eastAsiaTheme="minorEastAsia" w:hAnsiTheme="minorHAnsi" w:cstheme="minorBidi"/>
                <w:kern w:val="2"/>
                <w:sz w:val="24"/>
                <w:lang w:bidi="ar-SA"/>
                <w14:ligatures w14:val="standardContextual"/>
              </w:rPr>
              <w:tab/>
            </w:r>
            <w:r w:rsidRPr="00170180">
              <w:rPr>
                <w:rStyle w:val="Hyperlink"/>
              </w:rPr>
              <w:t>Procedures</w:t>
            </w:r>
            <w:r>
              <w:rPr>
                <w:webHidden/>
              </w:rPr>
              <w:tab/>
            </w:r>
            <w:r>
              <w:rPr>
                <w:webHidden/>
              </w:rPr>
              <w:fldChar w:fldCharType="begin"/>
            </w:r>
            <w:r>
              <w:rPr>
                <w:webHidden/>
              </w:rPr>
              <w:instrText xml:space="preserve"> PAGEREF _Toc157170451 \h </w:instrText>
            </w:r>
            <w:r>
              <w:rPr>
                <w:webHidden/>
              </w:rPr>
            </w:r>
            <w:r>
              <w:rPr>
                <w:webHidden/>
              </w:rPr>
              <w:fldChar w:fldCharType="separate"/>
            </w:r>
            <w:r w:rsidR="00951B63">
              <w:rPr>
                <w:webHidden/>
              </w:rPr>
              <w:t>151</w:t>
            </w:r>
            <w:r>
              <w:rPr>
                <w:webHidden/>
              </w:rPr>
              <w:fldChar w:fldCharType="end"/>
            </w:r>
          </w:hyperlink>
        </w:p>
        <w:p w14:paraId="3A3D3436" w14:textId="19D78128"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52" w:history="1">
            <w:r w:rsidRPr="00170180">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Commands And Responses</w:t>
            </w:r>
            <w:r>
              <w:rPr>
                <w:webHidden/>
              </w:rPr>
              <w:tab/>
            </w:r>
            <w:r>
              <w:rPr>
                <w:webHidden/>
              </w:rPr>
              <w:fldChar w:fldCharType="begin"/>
            </w:r>
            <w:r>
              <w:rPr>
                <w:webHidden/>
              </w:rPr>
              <w:instrText xml:space="preserve"> PAGEREF _Toc157170452 \h </w:instrText>
            </w:r>
            <w:r>
              <w:rPr>
                <w:webHidden/>
              </w:rPr>
            </w:r>
            <w:r>
              <w:rPr>
                <w:webHidden/>
              </w:rPr>
              <w:fldChar w:fldCharType="separate"/>
            </w:r>
            <w:r w:rsidR="00951B63">
              <w:rPr>
                <w:webHidden/>
              </w:rPr>
              <w:t>152</w:t>
            </w:r>
            <w:r>
              <w:rPr>
                <w:webHidden/>
              </w:rPr>
              <w:fldChar w:fldCharType="end"/>
            </w:r>
          </w:hyperlink>
        </w:p>
        <w:p w14:paraId="5908D2E8" w14:textId="5C1F411A" w:rsidR="00D7552D" w:rsidRDefault="00D7552D">
          <w:pPr>
            <w:pStyle w:val="TOC2"/>
            <w:rPr>
              <w:rFonts w:asciiTheme="minorHAnsi" w:eastAsiaTheme="minorEastAsia" w:hAnsiTheme="minorHAnsi" w:cstheme="minorBidi"/>
              <w:kern w:val="2"/>
              <w:sz w:val="24"/>
              <w:lang w:bidi="ar-SA"/>
              <w14:ligatures w14:val="standardContextual"/>
            </w:rPr>
          </w:pPr>
          <w:hyperlink w:anchor="_Toc157170453" w:history="1">
            <w:r w:rsidRPr="00170180">
              <w:rPr>
                <w:rStyle w:val="Hyperlink"/>
                <w:lang w:val="es-ES"/>
              </w:rPr>
              <w:t>D.1</w:t>
            </w:r>
            <w:r>
              <w:rPr>
                <w:rFonts w:asciiTheme="minorHAnsi" w:eastAsiaTheme="minorEastAsia" w:hAnsiTheme="minorHAnsi" w:cstheme="minorBidi"/>
                <w:kern w:val="2"/>
                <w:sz w:val="24"/>
                <w:lang w:bidi="ar-SA"/>
                <w14:ligatures w14:val="standardContextual"/>
              </w:rPr>
              <w:tab/>
            </w:r>
            <w:r w:rsidRPr="00170180">
              <w:rPr>
                <w:rStyle w:val="Hyperlink"/>
                <w:lang w:val="es-ES"/>
              </w:rPr>
              <w:t>ES10x Requests And Responses</w:t>
            </w:r>
            <w:r>
              <w:rPr>
                <w:webHidden/>
              </w:rPr>
              <w:tab/>
            </w:r>
            <w:r>
              <w:rPr>
                <w:webHidden/>
              </w:rPr>
              <w:fldChar w:fldCharType="begin"/>
            </w:r>
            <w:r>
              <w:rPr>
                <w:webHidden/>
              </w:rPr>
              <w:instrText xml:space="preserve"> PAGEREF _Toc157170453 \h </w:instrText>
            </w:r>
            <w:r>
              <w:rPr>
                <w:webHidden/>
              </w:rPr>
            </w:r>
            <w:r>
              <w:rPr>
                <w:webHidden/>
              </w:rPr>
              <w:fldChar w:fldCharType="separate"/>
            </w:r>
            <w:r w:rsidR="00951B63">
              <w:rPr>
                <w:webHidden/>
              </w:rPr>
              <w:t>152</w:t>
            </w:r>
            <w:r>
              <w:rPr>
                <w:webHidden/>
              </w:rPr>
              <w:fldChar w:fldCharType="end"/>
            </w:r>
          </w:hyperlink>
        </w:p>
        <w:p w14:paraId="428FFF93" w14:textId="55A91030" w:rsidR="00D7552D" w:rsidRDefault="00D7552D">
          <w:pPr>
            <w:pStyle w:val="TOC3"/>
            <w:rPr>
              <w:rFonts w:asciiTheme="minorHAnsi" w:eastAsiaTheme="minorEastAsia" w:hAnsiTheme="minorHAnsi" w:cstheme="minorBidi"/>
              <w:kern w:val="2"/>
              <w:sz w:val="24"/>
              <w:lang w:bidi="ar-SA"/>
              <w14:ligatures w14:val="standardContextual"/>
            </w:rPr>
          </w:pPr>
          <w:hyperlink w:anchor="_Toc157170454" w:history="1">
            <w:r w:rsidRPr="00170180">
              <w:rPr>
                <w:rStyle w:val="Hyperlink"/>
                <w:lang w:val="es-ES"/>
              </w:rPr>
              <w:t>D.1.1</w:t>
            </w:r>
            <w:r>
              <w:rPr>
                <w:rFonts w:asciiTheme="minorHAnsi" w:eastAsiaTheme="minorEastAsia" w:hAnsiTheme="minorHAnsi" w:cstheme="minorBidi"/>
                <w:kern w:val="2"/>
                <w:sz w:val="24"/>
                <w:lang w:bidi="ar-SA"/>
                <w14:ligatures w14:val="standardContextual"/>
              </w:rPr>
              <w:tab/>
            </w:r>
            <w:r w:rsidRPr="00170180">
              <w:rPr>
                <w:rStyle w:val="Hyperlink"/>
                <w:lang w:val="es-ES"/>
              </w:rPr>
              <w:t>ES10x Requests</w:t>
            </w:r>
            <w:r>
              <w:rPr>
                <w:webHidden/>
              </w:rPr>
              <w:tab/>
            </w:r>
            <w:r>
              <w:rPr>
                <w:webHidden/>
              </w:rPr>
              <w:fldChar w:fldCharType="begin"/>
            </w:r>
            <w:r>
              <w:rPr>
                <w:webHidden/>
              </w:rPr>
              <w:instrText xml:space="preserve"> PAGEREF _Toc157170454 \h </w:instrText>
            </w:r>
            <w:r>
              <w:rPr>
                <w:webHidden/>
              </w:rPr>
            </w:r>
            <w:r>
              <w:rPr>
                <w:webHidden/>
              </w:rPr>
              <w:fldChar w:fldCharType="separate"/>
            </w:r>
            <w:r w:rsidR="00951B63">
              <w:rPr>
                <w:webHidden/>
              </w:rPr>
              <w:t>152</w:t>
            </w:r>
            <w:r>
              <w:rPr>
                <w:webHidden/>
              </w:rPr>
              <w:fldChar w:fldCharType="end"/>
            </w:r>
          </w:hyperlink>
        </w:p>
        <w:p w14:paraId="294C7675" w14:textId="6DF0C01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55" w:history="1">
            <w:r w:rsidRPr="00170180">
              <w:rPr>
                <w:rStyle w:val="Hyperlink"/>
                <w:lang w:val="es-ES"/>
              </w:rPr>
              <w:t>D.1.2</w:t>
            </w:r>
            <w:r>
              <w:rPr>
                <w:rFonts w:asciiTheme="minorHAnsi" w:eastAsiaTheme="minorEastAsia" w:hAnsiTheme="minorHAnsi" w:cstheme="minorBidi"/>
                <w:kern w:val="2"/>
                <w:sz w:val="24"/>
                <w:lang w:bidi="ar-SA"/>
                <w14:ligatures w14:val="standardContextual"/>
              </w:rPr>
              <w:tab/>
            </w:r>
            <w:r w:rsidRPr="00170180">
              <w:rPr>
                <w:rStyle w:val="Hyperlink"/>
                <w:lang w:val="es-ES"/>
              </w:rPr>
              <w:t xml:space="preserve">ES10x </w:t>
            </w:r>
            <w:r w:rsidRPr="00170180">
              <w:rPr>
                <w:rStyle w:val="Hyperlink"/>
                <w:rFonts w:eastAsiaTheme="majorEastAsia" w:cs="Arial"/>
                <w:bCs/>
                <w:lang w:val="es-ES"/>
              </w:rPr>
              <w:t>Responses</w:t>
            </w:r>
            <w:r>
              <w:rPr>
                <w:webHidden/>
              </w:rPr>
              <w:tab/>
            </w:r>
            <w:r>
              <w:rPr>
                <w:webHidden/>
              </w:rPr>
              <w:fldChar w:fldCharType="begin"/>
            </w:r>
            <w:r>
              <w:rPr>
                <w:webHidden/>
              </w:rPr>
              <w:instrText xml:space="preserve"> PAGEREF _Toc157170455 \h </w:instrText>
            </w:r>
            <w:r>
              <w:rPr>
                <w:webHidden/>
              </w:rPr>
            </w:r>
            <w:r>
              <w:rPr>
                <w:webHidden/>
              </w:rPr>
              <w:fldChar w:fldCharType="separate"/>
            </w:r>
            <w:r w:rsidR="00951B63">
              <w:rPr>
                <w:webHidden/>
              </w:rPr>
              <w:t>152</w:t>
            </w:r>
            <w:r>
              <w:rPr>
                <w:webHidden/>
              </w:rPr>
              <w:fldChar w:fldCharType="end"/>
            </w:r>
          </w:hyperlink>
        </w:p>
        <w:p w14:paraId="756927FD" w14:textId="0A7EA2F6" w:rsidR="00D7552D" w:rsidRDefault="00D7552D">
          <w:pPr>
            <w:pStyle w:val="TOC2"/>
            <w:rPr>
              <w:rFonts w:asciiTheme="minorHAnsi" w:eastAsiaTheme="minorEastAsia" w:hAnsiTheme="minorHAnsi" w:cstheme="minorBidi"/>
              <w:kern w:val="2"/>
              <w:sz w:val="24"/>
              <w:lang w:bidi="ar-SA"/>
              <w14:ligatures w14:val="standardContextual"/>
            </w:rPr>
          </w:pPr>
          <w:hyperlink w:anchor="_Toc157170456" w:history="1">
            <w:r w:rsidRPr="00170180">
              <w:rPr>
                <w:rStyle w:val="Hyperlink"/>
                <w:lang w:val="fr-FR"/>
              </w:rPr>
              <w:t>D.2</w:t>
            </w:r>
            <w:r>
              <w:rPr>
                <w:rFonts w:asciiTheme="minorHAnsi" w:eastAsiaTheme="minorEastAsia" w:hAnsiTheme="minorHAnsi" w:cstheme="minorBidi"/>
                <w:kern w:val="2"/>
                <w:sz w:val="24"/>
                <w:lang w:bidi="ar-SA"/>
                <w14:ligatures w14:val="standardContextual"/>
              </w:rPr>
              <w:tab/>
            </w:r>
            <w:r w:rsidRPr="00170180">
              <w:rPr>
                <w:rStyle w:val="Hyperlink"/>
                <w:lang w:val="fr-FR"/>
              </w:rPr>
              <w:t>APDU</w:t>
            </w:r>
            <w:r>
              <w:rPr>
                <w:webHidden/>
              </w:rPr>
              <w:tab/>
            </w:r>
            <w:r>
              <w:rPr>
                <w:webHidden/>
              </w:rPr>
              <w:fldChar w:fldCharType="begin"/>
            </w:r>
            <w:r>
              <w:rPr>
                <w:webHidden/>
              </w:rPr>
              <w:instrText xml:space="preserve"> PAGEREF _Toc157170456 \h </w:instrText>
            </w:r>
            <w:r>
              <w:rPr>
                <w:webHidden/>
              </w:rPr>
            </w:r>
            <w:r>
              <w:rPr>
                <w:webHidden/>
              </w:rPr>
              <w:fldChar w:fldCharType="separate"/>
            </w:r>
            <w:r w:rsidR="00951B63">
              <w:rPr>
                <w:webHidden/>
              </w:rPr>
              <w:t>158</w:t>
            </w:r>
            <w:r>
              <w:rPr>
                <w:webHidden/>
              </w:rPr>
              <w:fldChar w:fldCharType="end"/>
            </w:r>
          </w:hyperlink>
        </w:p>
        <w:p w14:paraId="5E300BAC" w14:textId="6ED2667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57" w:history="1">
            <w:r w:rsidRPr="00170180">
              <w:rPr>
                <w:rStyle w:val="Hyperlink"/>
                <w:lang w:val="fr-FR"/>
              </w:rPr>
              <w:t>D.2.1</w:t>
            </w:r>
            <w:r>
              <w:rPr>
                <w:rFonts w:asciiTheme="minorHAnsi" w:eastAsiaTheme="minorEastAsia" w:hAnsiTheme="minorHAnsi" w:cstheme="minorBidi"/>
                <w:kern w:val="2"/>
                <w:sz w:val="24"/>
                <w:lang w:bidi="ar-SA"/>
                <w14:ligatures w14:val="standardContextual"/>
              </w:rPr>
              <w:tab/>
            </w:r>
            <w:r w:rsidRPr="00170180">
              <w:rPr>
                <w:rStyle w:val="Hyperlink"/>
                <w:lang w:val="fr-FR"/>
              </w:rPr>
              <w:t>APDU Commands</w:t>
            </w:r>
            <w:r>
              <w:rPr>
                <w:webHidden/>
              </w:rPr>
              <w:tab/>
            </w:r>
            <w:r>
              <w:rPr>
                <w:webHidden/>
              </w:rPr>
              <w:fldChar w:fldCharType="begin"/>
            </w:r>
            <w:r>
              <w:rPr>
                <w:webHidden/>
              </w:rPr>
              <w:instrText xml:space="preserve"> PAGEREF _Toc157170457 \h </w:instrText>
            </w:r>
            <w:r>
              <w:rPr>
                <w:webHidden/>
              </w:rPr>
            </w:r>
            <w:r>
              <w:rPr>
                <w:webHidden/>
              </w:rPr>
              <w:fldChar w:fldCharType="separate"/>
            </w:r>
            <w:r w:rsidR="00951B63">
              <w:rPr>
                <w:webHidden/>
              </w:rPr>
              <w:t>158</w:t>
            </w:r>
            <w:r>
              <w:rPr>
                <w:webHidden/>
              </w:rPr>
              <w:fldChar w:fldCharType="end"/>
            </w:r>
          </w:hyperlink>
        </w:p>
        <w:p w14:paraId="743C9B93" w14:textId="5818E1FC" w:rsidR="00D7552D" w:rsidRDefault="00D7552D">
          <w:pPr>
            <w:pStyle w:val="TOC3"/>
            <w:rPr>
              <w:rFonts w:asciiTheme="minorHAnsi" w:eastAsiaTheme="minorEastAsia" w:hAnsiTheme="minorHAnsi" w:cstheme="minorBidi"/>
              <w:kern w:val="2"/>
              <w:sz w:val="24"/>
              <w:lang w:bidi="ar-SA"/>
              <w14:ligatures w14:val="standardContextual"/>
            </w:rPr>
          </w:pPr>
          <w:hyperlink w:anchor="_Toc157170458" w:history="1">
            <w:r w:rsidRPr="00170180">
              <w:rPr>
                <w:rStyle w:val="Hyperlink"/>
              </w:rPr>
              <w:t>D.2.2</w:t>
            </w:r>
            <w:r>
              <w:rPr>
                <w:rFonts w:asciiTheme="minorHAnsi" w:eastAsiaTheme="minorEastAsia" w:hAnsiTheme="minorHAnsi" w:cstheme="minorBidi"/>
                <w:kern w:val="2"/>
                <w:sz w:val="24"/>
                <w:lang w:bidi="ar-SA"/>
                <w14:ligatures w14:val="standardContextual"/>
              </w:rPr>
              <w:tab/>
            </w:r>
            <w:r w:rsidRPr="00170180">
              <w:rPr>
                <w:rStyle w:val="Hyperlink"/>
              </w:rPr>
              <w:t>R-APDU Chaining</w:t>
            </w:r>
            <w:r>
              <w:rPr>
                <w:webHidden/>
              </w:rPr>
              <w:tab/>
            </w:r>
            <w:r>
              <w:rPr>
                <w:webHidden/>
              </w:rPr>
              <w:fldChar w:fldCharType="begin"/>
            </w:r>
            <w:r>
              <w:rPr>
                <w:webHidden/>
              </w:rPr>
              <w:instrText xml:space="preserve"> PAGEREF _Toc157170458 \h </w:instrText>
            </w:r>
            <w:r>
              <w:rPr>
                <w:webHidden/>
              </w:rPr>
            </w:r>
            <w:r>
              <w:rPr>
                <w:webHidden/>
              </w:rPr>
              <w:fldChar w:fldCharType="separate"/>
            </w:r>
            <w:r w:rsidR="00951B63">
              <w:rPr>
                <w:webHidden/>
              </w:rPr>
              <w:t>159</w:t>
            </w:r>
            <w:r>
              <w:rPr>
                <w:webHidden/>
              </w:rPr>
              <w:fldChar w:fldCharType="end"/>
            </w:r>
          </w:hyperlink>
        </w:p>
        <w:p w14:paraId="54294B4A" w14:textId="68B476A9" w:rsidR="00D7552D" w:rsidRDefault="00D7552D">
          <w:pPr>
            <w:pStyle w:val="TOC2"/>
            <w:rPr>
              <w:rFonts w:asciiTheme="minorHAnsi" w:eastAsiaTheme="minorEastAsia" w:hAnsiTheme="minorHAnsi" w:cstheme="minorBidi"/>
              <w:kern w:val="2"/>
              <w:sz w:val="24"/>
              <w:lang w:bidi="ar-SA"/>
              <w14:ligatures w14:val="standardContextual"/>
            </w:rPr>
          </w:pPr>
          <w:hyperlink w:anchor="_Toc157170459" w:history="1">
            <w:r w:rsidRPr="00170180">
              <w:rPr>
                <w:rStyle w:val="Hyperlink"/>
              </w:rPr>
              <w:t>D.3</w:t>
            </w:r>
            <w:r>
              <w:rPr>
                <w:rFonts w:asciiTheme="minorHAnsi" w:eastAsiaTheme="minorEastAsia" w:hAnsiTheme="minorHAnsi" w:cstheme="minorBidi"/>
                <w:kern w:val="2"/>
                <w:sz w:val="24"/>
                <w:lang w:bidi="ar-SA"/>
                <w14:ligatures w14:val="standardContextual"/>
              </w:rPr>
              <w:tab/>
            </w:r>
            <w:r w:rsidRPr="00170180">
              <w:rPr>
                <w:rStyle w:val="Hyperlink"/>
              </w:rPr>
              <w:t>ESep Requests And Responses</w:t>
            </w:r>
            <w:r>
              <w:rPr>
                <w:webHidden/>
              </w:rPr>
              <w:tab/>
            </w:r>
            <w:r>
              <w:rPr>
                <w:webHidden/>
              </w:rPr>
              <w:fldChar w:fldCharType="begin"/>
            </w:r>
            <w:r>
              <w:rPr>
                <w:webHidden/>
              </w:rPr>
              <w:instrText xml:space="preserve"> PAGEREF _Toc157170459 \h </w:instrText>
            </w:r>
            <w:r>
              <w:rPr>
                <w:webHidden/>
              </w:rPr>
            </w:r>
            <w:r>
              <w:rPr>
                <w:webHidden/>
              </w:rPr>
              <w:fldChar w:fldCharType="separate"/>
            </w:r>
            <w:r w:rsidR="00951B63">
              <w:rPr>
                <w:webHidden/>
              </w:rPr>
              <w:t>160</w:t>
            </w:r>
            <w:r>
              <w:rPr>
                <w:webHidden/>
              </w:rPr>
              <w:fldChar w:fldCharType="end"/>
            </w:r>
          </w:hyperlink>
        </w:p>
        <w:p w14:paraId="4F3A3D82" w14:textId="206A8C33" w:rsidR="00D7552D" w:rsidRDefault="00D7552D">
          <w:pPr>
            <w:pStyle w:val="TOC3"/>
            <w:rPr>
              <w:rFonts w:asciiTheme="minorHAnsi" w:eastAsiaTheme="minorEastAsia" w:hAnsiTheme="minorHAnsi" w:cstheme="minorBidi"/>
              <w:kern w:val="2"/>
              <w:sz w:val="24"/>
              <w:lang w:bidi="ar-SA"/>
              <w14:ligatures w14:val="standardContextual"/>
            </w:rPr>
          </w:pPr>
          <w:hyperlink w:anchor="_Toc157170460" w:history="1">
            <w:r w:rsidRPr="00170180">
              <w:rPr>
                <w:rStyle w:val="Hyperlink"/>
                <w:lang w:val="en-US"/>
              </w:rPr>
              <w:t>D.3.1</w:t>
            </w:r>
            <w:r>
              <w:rPr>
                <w:rFonts w:asciiTheme="minorHAnsi" w:eastAsiaTheme="minorEastAsia" w:hAnsiTheme="minorHAnsi" w:cstheme="minorBidi"/>
                <w:kern w:val="2"/>
                <w:sz w:val="24"/>
                <w:lang w:bidi="ar-SA"/>
                <w14:ligatures w14:val="standardContextual"/>
              </w:rPr>
              <w:tab/>
            </w:r>
            <w:r w:rsidRPr="00170180">
              <w:rPr>
                <w:rStyle w:val="Hyperlink"/>
                <w:lang w:val="en-US"/>
              </w:rPr>
              <w:t>ESep Responses</w:t>
            </w:r>
            <w:r>
              <w:rPr>
                <w:webHidden/>
              </w:rPr>
              <w:tab/>
            </w:r>
            <w:r>
              <w:rPr>
                <w:webHidden/>
              </w:rPr>
              <w:fldChar w:fldCharType="begin"/>
            </w:r>
            <w:r>
              <w:rPr>
                <w:webHidden/>
              </w:rPr>
              <w:instrText xml:space="preserve"> PAGEREF _Toc157170460 \h </w:instrText>
            </w:r>
            <w:r>
              <w:rPr>
                <w:webHidden/>
              </w:rPr>
            </w:r>
            <w:r>
              <w:rPr>
                <w:webHidden/>
              </w:rPr>
              <w:fldChar w:fldCharType="separate"/>
            </w:r>
            <w:r w:rsidR="00951B63">
              <w:rPr>
                <w:webHidden/>
              </w:rPr>
              <w:t>160</w:t>
            </w:r>
            <w:r>
              <w:rPr>
                <w:webHidden/>
              </w:rPr>
              <w:fldChar w:fldCharType="end"/>
            </w:r>
          </w:hyperlink>
        </w:p>
        <w:p w14:paraId="08568616" w14:textId="0A873961"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61" w:history="1">
            <w:r w:rsidRPr="00170180">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Profiles</w:t>
            </w:r>
            <w:r>
              <w:rPr>
                <w:webHidden/>
              </w:rPr>
              <w:tab/>
            </w:r>
            <w:r>
              <w:rPr>
                <w:webHidden/>
              </w:rPr>
              <w:fldChar w:fldCharType="begin"/>
            </w:r>
            <w:r>
              <w:rPr>
                <w:webHidden/>
              </w:rPr>
              <w:instrText xml:space="preserve"> PAGEREF _Toc157170461 \h </w:instrText>
            </w:r>
            <w:r>
              <w:rPr>
                <w:webHidden/>
              </w:rPr>
            </w:r>
            <w:r>
              <w:rPr>
                <w:webHidden/>
              </w:rPr>
              <w:fldChar w:fldCharType="separate"/>
            </w:r>
            <w:r w:rsidR="00951B63">
              <w:rPr>
                <w:webHidden/>
              </w:rPr>
              <w:t>164</w:t>
            </w:r>
            <w:r>
              <w:rPr>
                <w:webHidden/>
              </w:rPr>
              <w:fldChar w:fldCharType="end"/>
            </w:r>
          </w:hyperlink>
        </w:p>
        <w:p w14:paraId="7A62B602" w14:textId="205AFDF7"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62" w:history="1">
            <w:r w:rsidRPr="00170180">
              <w:rPr>
                <w:rStyle w:val="Hyperlink"/>
              </w:rPr>
              <w:t>Annex F</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IUT Settings</w:t>
            </w:r>
            <w:r>
              <w:rPr>
                <w:webHidden/>
              </w:rPr>
              <w:tab/>
            </w:r>
            <w:r>
              <w:rPr>
                <w:webHidden/>
              </w:rPr>
              <w:fldChar w:fldCharType="begin"/>
            </w:r>
            <w:r>
              <w:rPr>
                <w:webHidden/>
              </w:rPr>
              <w:instrText xml:space="preserve"> PAGEREF _Toc157170462 \h </w:instrText>
            </w:r>
            <w:r>
              <w:rPr>
                <w:webHidden/>
              </w:rPr>
            </w:r>
            <w:r>
              <w:rPr>
                <w:webHidden/>
              </w:rPr>
              <w:fldChar w:fldCharType="separate"/>
            </w:r>
            <w:r w:rsidR="00951B63">
              <w:rPr>
                <w:webHidden/>
              </w:rPr>
              <w:t>164</w:t>
            </w:r>
            <w:r>
              <w:rPr>
                <w:webHidden/>
              </w:rPr>
              <w:fldChar w:fldCharType="end"/>
            </w:r>
          </w:hyperlink>
        </w:p>
        <w:p w14:paraId="37ED5786" w14:textId="34B5EC5C" w:rsidR="00D7552D" w:rsidRDefault="00D7552D">
          <w:pPr>
            <w:pStyle w:val="TOC2"/>
            <w:rPr>
              <w:rFonts w:asciiTheme="minorHAnsi" w:eastAsiaTheme="minorEastAsia" w:hAnsiTheme="minorHAnsi" w:cstheme="minorBidi"/>
              <w:kern w:val="2"/>
              <w:sz w:val="24"/>
              <w:lang w:bidi="ar-SA"/>
              <w14:ligatures w14:val="standardContextual"/>
            </w:rPr>
          </w:pPr>
          <w:hyperlink w:anchor="_Toc157170463" w:history="1">
            <w:r w:rsidRPr="00170180">
              <w:rPr>
                <w:rStyle w:val="Hyperlink"/>
              </w:rPr>
              <w:t>F.1</w:t>
            </w:r>
            <w:r>
              <w:rPr>
                <w:rFonts w:asciiTheme="minorHAnsi" w:eastAsiaTheme="minorEastAsia" w:hAnsiTheme="minorHAnsi" w:cstheme="minorBidi"/>
                <w:kern w:val="2"/>
                <w:sz w:val="24"/>
                <w:lang w:bidi="ar-SA"/>
                <w14:ligatures w14:val="standardContextual"/>
              </w:rPr>
              <w:tab/>
            </w:r>
            <w:r w:rsidRPr="00170180">
              <w:rPr>
                <w:rStyle w:val="Hyperlink"/>
              </w:rPr>
              <w:t>eUICC Settings</w:t>
            </w:r>
            <w:r>
              <w:rPr>
                <w:webHidden/>
              </w:rPr>
              <w:tab/>
            </w:r>
            <w:r>
              <w:rPr>
                <w:webHidden/>
              </w:rPr>
              <w:fldChar w:fldCharType="begin"/>
            </w:r>
            <w:r>
              <w:rPr>
                <w:webHidden/>
              </w:rPr>
              <w:instrText xml:space="preserve"> PAGEREF _Toc157170463 \h </w:instrText>
            </w:r>
            <w:r>
              <w:rPr>
                <w:webHidden/>
              </w:rPr>
            </w:r>
            <w:r>
              <w:rPr>
                <w:webHidden/>
              </w:rPr>
              <w:fldChar w:fldCharType="separate"/>
            </w:r>
            <w:r w:rsidR="00951B63">
              <w:rPr>
                <w:webHidden/>
              </w:rPr>
              <w:t>164</w:t>
            </w:r>
            <w:r>
              <w:rPr>
                <w:webHidden/>
              </w:rPr>
              <w:fldChar w:fldCharType="end"/>
            </w:r>
          </w:hyperlink>
        </w:p>
        <w:p w14:paraId="27437FA1" w14:textId="2C05D62A" w:rsidR="00D7552D" w:rsidRDefault="00D7552D">
          <w:pPr>
            <w:pStyle w:val="TOC2"/>
            <w:rPr>
              <w:rFonts w:asciiTheme="minorHAnsi" w:eastAsiaTheme="minorEastAsia" w:hAnsiTheme="minorHAnsi" w:cstheme="minorBidi"/>
              <w:kern w:val="2"/>
              <w:sz w:val="24"/>
              <w:lang w:bidi="ar-SA"/>
              <w14:ligatures w14:val="standardContextual"/>
            </w:rPr>
          </w:pPr>
          <w:hyperlink w:anchor="_Toc157170464" w:history="1">
            <w:r w:rsidRPr="00170180">
              <w:rPr>
                <w:rStyle w:val="Hyperlink"/>
              </w:rPr>
              <w:t>F.4</w:t>
            </w:r>
            <w:r>
              <w:rPr>
                <w:rFonts w:asciiTheme="minorHAnsi" w:eastAsiaTheme="minorEastAsia" w:hAnsiTheme="minorHAnsi" w:cstheme="minorBidi"/>
                <w:kern w:val="2"/>
                <w:sz w:val="24"/>
                <w:lang w:bidi="ar-SA"/>
                <w14:ligatures w14:val="standardContextual"/>
              </w:rPr>
              <w:tab/>
            </w:r>
            <w:r w:rsidRPr="00170180">
              <w:rPr>
                <w:rStyle w:val="Hyperlink"/>
              </w:rPr>
              <w:t>Common Settings</w:t>
            </w:r>
            <w:r>
              <w:rPr>
                <w:webHidden/>
              </w:rPr>
              <w:tab/>
            </w:r>
            <w:r>
              <w:rPr>
                <w:webHidden/>
              </w:rPr>
              <w:fldChar w:fldCharType="begin"/>
            </w:r>
            <w:r>
              <w:rPr>
                <w:webHidden/>
              </w:rPr>
              <w:instrText xml:space="preserve"> PAGEREF _Toc157170464 \h </w:instrText>
            </w:r>
            <w:r>
              <w:rPr>
                <w:webHidden/>
              </w:rPr>
            </w:r>
            <w:r>
              <w:rPr>
                <w:webHidden/>
              </w:rPr>
              <w:fldChar w:fldCharType="separate"/>
            </w:r>
            <w:r w:rsidR="00951B63">
              <w:rPr>
                <w:webHidden/>
              </w:rPr>
              <w:t>165</w:t>
            </w:r>
            <w:r>
              <w:rPr>
                <w:webHidden/>
              </w:rPr>
              <w:fldChar w:fldCharType="end"/>
            </w:r>
          </w:hyperlink>
        </w:p>
        <w:p w14:paraId="6384160F" w14:textId="4D955B9D"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65" w:history="1">
            <w:r w:rsidRPr="00170180">
              <w:rPr>
                <w:rStyle w:val="Hyperlink"/>
              </w:rPr>
              <w:t>Annex G</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Initial States</w:t>
            </w:r>
            <w:r>
              <w:rPr>
                <w:webHidden/>
              </w:rPr>
              <w:tab/>
            </w:r>
            <w:r>
              <w:rPr>
                <w:webHidden/>
              </w:rPr>
              <w:fldChar w:fldCharType="begin"/>
            </w:r>
            <w:r>
              <w:rPr>
                <w:webHidden/>
              </w:rPr>
              <w:instrText xml:space="preserve"> PAGEREF _Toc157170465 \h </w:instrText>
            </w:r>
            <w:r>
              <w:rPr>
                <w:webHidden/>
              </w:rPr>
            </w:r>
            <w:r>
              <w:rPr>
                <w:webHidden/>
              </w:rPr>
              <w:fldChar w:fldCharType="separate"/>
            </w:r>
            <w:r w:rsidR="00951B63">
              <w:rPr>
                <w:webHidden/>
              </w:rPr>
              <w:t>166</w:t>
            </w:r>
            <w:r>
              <w:rPr>
                <w:webHidden/>
              </w:rPr>
              <w:fldChar w:fldCharType="end"/>
            </w:r>
          </w:hyperlink>
        </w:p>
        <w:p w14:paraId="5D4F1DBB" w14:textId="717A71A6" w:rsidR="00D7552D" w:rsidRDefault="00D7552D">
          <w:pPr>
            <w:pStyle w:val="TOC2"/>
            <w:rPr>
              <w:rFonts w:asciiTheme="minorHAnsi" w:eastAsiaTheme="minorEastAsia" w:hAnsiTheme="minorHAnsi" w:cstheme="minorBidi"/>
              <w:kern w:val="2"/>
              <w:sz w:val="24"/>
              <w:lang w:bidi="ar-SA"/>
              <w14:ligatures w14:val="standardContextual"/>
            </w:rPr>
          </w:pPr>
          <w:hyperlink w:anchor="_Toc157170466" w:history="1">
            <w:r w:rsidRPr="00170180">
              <w:rPr>
                <w:rStyle w:val="Hyperlink"/>
              </w:rPr>
              <w:t>G.1</w:t>
            </w:r>
            <w:r>
              <w:rPr>
                <w:rFonts w:asciiTheme="minorHAnsi" w:eastAsiaTheme="minorEastAsia" w:hAnsiTheme="minorHAnsi" w:cstheme="minorBidi"/>
                <w:kern w:val="2"/>
                <w:sz w:val="24"/>
                <w:lang w:bidi="ar-SA"/>
                <w14:ligatures w14:val="standardContextual"/>
              </w:rPr>
              <w:tab/>
            </w:r>
            <w:r w:rsidRPr="00170180">
              <w:rPr>
                <w:rStyle w:val="Hyperlink"/>
              </w:rPr>
              <w:t>eUICC</w:t>
            </w:r>
            <w:r>
              <w:rPr>
                <w:webHidden/>
              </w:rPr>
              <w:tab/>
            </w:r>
            <w:r>
              <w:rPr>
                <w:webHidden/>
              </w:rPr>
              <w:fldChar w:fldCharType="begin"/>
            </w:r>
            <w:r>
              <w:rPr>
                <w:webHidden/>
              </w:rPr>
              <w:instrText xml:space="preserve"> PAGEREF _Toc157170466 \h </w:instrText>
            </w:r>
            <w:r>
              <w:rPr>
                <w:webHidden/>
              </w:rPr>
            </w:r>
            <w:r>
              <w:rPr>
                <w:webHidden/>
              </w:rPr>
              <w:fldChar w:fldCharType="separate"/>
            </w:r>
            <w:r w:rsidR="00951B63">
              <w:rPr>
                <w:webHidden/>
              </w:rPr>
              <w:t>166</w:t>
            </w:r>
            <w:r>
              <w:rPr>
                <w:webHidden/>
              </w:rPr>
              <w:fldChar w:fldCharType="end"/>
            </w:r>
          </w:hyperlink>
        </w:p>
        <w:p w14:paraId="3F34786F" w14:textId="60E111F1" w:rsidR="00D7552D" w:rsidRDefault="00D7552D">
          <w:pPr>
            <w:pStyle w:val="TOC3"/>
            <w:rPr>
              <w:rFonts w:asciiTheme="minorHAnsi" w:eastAsiaTheme="minorEastAsia" w:hAnsiTheme="minorHAnsi" w:cstheme="minorBidi"/>
              <w:kern w:val="2"/>
              <w:sz w:val="24"/>
              <w:lang w:bidi="ar-SA"/>
              <w14:ligatures w14:val="standardContextual"/>
            </w:rPr>
          </w:pPr>
          <w:hyperlink w:anchor="_Toc157170467" w:history="1">
            <w:r w:rsidRPr="00170180">
              <w:rPr>
                <w:rStyle w:val="Hyperlink"/>
              </w:rPr>
              <w:t>G.1.1</w:t>
            </w:r>
            <w:r>
              <w:rPr>
                <w:rFonts w:asciiTheme="minorHAnsi" w:eastAsiaTheme="minorEastAsia" w:hAnsiTheme="minorHAnsi" w:cstheme="minorBidi"/>
                <w:kern w:val="2"/>
                <w:sz w:val="24"/>
                <w:lang w:bidi="ar-SA"/>
                <w14:ligatures w14:val="standardContextual"/>
              </w:rPr>
              <w:tab/>
            </w:r>
            <w:r w:rsidRPr="00170180">
              <w:rPr>
                <w:rStyle w:val="Hyperlink"/>
              </w:rPr>
              <w:t>Common Initial States</w:t>
            </w:r>
            <w:r>
              <w:rPr>
                <w:webHidden/>
              </w:rPr>
              <w:tab/>
            </w:r>
            <w:r>
              <w:rPr>
                <w:webHidden/>
              </w:rPr>
              <w:fldChar w:fldCharType="begin"/>
            </w:r>
            <w:r>
              <w:rPr>
                <w:webHidden/>
              </w:rPr>
              <w:instrText xml:space="preserve"> PAGEREF _Toc157170467 \h </w:instrText>
            </w:r>
            <w:r>
              <w:rPr>
                <w:webHidden/>
              </w:rPr>
            </w:r>
            <w:r>
              <w:rPr>
                <w:webHidden/>
              </w:rPr>
              <w:fldChar w:fldCharType="separate"/>
            </w:r>
            <w:r w:rsidR="00951B63">
              <w:rPr>
                <w:webHidden/>
              </w:rPr>
              <w:t>166</w:t>
            </w:r>
            <w:r>
              <w:rPr>
                <w:webHidden/>
              </w:rPr>
              <w:fldChar w:fldCharType="end"/>
            </w:r>
          </w:hyperlink>
        </w:p>
        <w:p w14:paraId="5AFD0A92" w14:textId="2DCF5F8E" w:rsidR="00D7552D" w:rsidRDefault="00D7552D">
          <w:pPr>
            <w:pStyle w:val="TOC3"/>
            <w:rPr>
              <w:rFonts w:asciiTheme="minorHAnsi" w:eastAsiaTheme="minorEastAsia" w:hAnsiTheme="minorHAnsi" w:cstheme="minorBidi"/>
              <w:kern w:val="2"/>
              <w:sz w:val="24"/>
              <w:lang w:bidi="ar-SA"/>
              <w14:ligatures w14:val="standardContextual"/>
            </w:rPr>
          </w:pPr>
          <w:hyperlink w:anchor="_Toc157170468" w:history="1">
            <w:r w:rsidRPr="00170180">
              <w:rPr>
                <w:rStyle w:val="Hyperlink"/>
              </w:rPr>
              <w:t>G.1.2</w:t>
            </w:r>
            <w:r>
              <w:rPr>
                <w:rFonts w:asciiTheme="minorHAnsi" w:eastAsiaTheme="minorEastAsia" w:hAnsiTheme="minorHAnsi" w:cstheme="minorBidi"/>
                <w:kern w:val="2"/>
                <w:sz w:val="24"/>
                <w:lang w:bidi="ar-SA"/>
                <w14:ligatures w14:val="standardContextual"/>
              </w:rPr>
              <w:tab/>
            </w:r>
            <w:r w:rsidRPr="00170180">
              <w:rPr>
                <w:rStyle w:val="Hyperlink"/>
              </w:rPr>
              <w:t>For eUICC supporting NIST P-256</w:t>
            </w:r>
            <w:r>
              <w:rPr>
                <w:webHidden/>
              </w:rPr>
              <w:tab/>
            </w:r>
            <w:r>
              <w:rPr>
                <w:webHidden/>
              </w:rPr>
              <w:fldChar w:fldCharType="begin"/>
            </w:r>
            <w:r>
              <w:rPr>
                <w:webHidden/>
              </w:rPr>
              <w:instrText xml:space="preserve"> PAGEREF _Toc157170468 \h </w:instrText>
            </w:r>
            <w:r>
              <w:rPr>
                <w:webHidden/>
              </w:rPr>
            </w:r>
            <w:r>
              <w:rPr>
                <w:webHidden/>
              </w:rPr>
              <w:fldChar w:fldCharType="separate"/>
            </w:r>
            <w:r w:rsidR="00951B63">
              <w:rPr>
                <w:webHidden/>
              </w:rPr>
              <w:t>166</w:t>
            </w:r>
            <w:r>
              <w:rPr>
                <w:webHidden/>
              </w:rPr>
              <w:fldChar w:fldCharType="end"/>
            </w:r>
          </w:hyperlink>
        </w:p>
        <w:p w14:paraId="388B717C" w14:textId="775292CE" w:rsidR="00D7552D" w:rsidRDefault="00D7552D">
          <w:pPr>
            <w:pStyle w:val="TOC3"/>
            <w:rPr>
              <w:rFonts w:asciiTheme="minorHAnsi" w:eastAsiaTheme="minorEastAsia" w:hAnsiTheme="minorHAnsi" w:cstheme="minorBidi"/>
              <w:kern w:val="2"/>
              <w:sz w:val="24"/>
              <w:lang w:bidi="ar-SA"/>
              <w14:ligatures w14:val="standardContextual"/>
            </w:rPr>
          </w:pPr>
          <w:hyperlink w:anchor="_Toc157170469" w:history="1">
            <w:r w:rsidRPr="00170180">
              <w:rPr>
                <w:rStyle w:val="Hyperlink"/>
              </w:rPr>
              <w:t>G.1.3</w:t>
            </w:r>
            <w:r>
              <w:rPr>
                <w:rFonts w:asciiTheme="minorHAnsi" w:eastAsiaTheme="minorEastAsia" w:hAnsiTheme="minorHAnsi" w:cstheme="minorBidi"/>
                <w:kern w:val="2"/>
                <w:sz w:val="24"/>
                <w:lang w:bidi="ar-SA"/>
                <w14:ligatures w14:val="standardContextual"/>
              </w:rPr>
              <w:tab/>
            </w:r>
            <w:r w:rsidRPr="00170180">
              <w:rPr>
                <w:rStyle w:val="Hyperlink"/>
              </w:rPr>
              <w:t>For eUICC supporting BrainpoolP256r1</w:t>
            </w:r>
            <w:r>
              <w:rPr>
                <w:webHidden/>
              </w:rPr>
              <w:tab/>
            </w:r>
            <w:r>
              <w:rPr>
                <w:webHidden/>
              </w:rPr>
              <w:fldChar w:fldCharType="begin"/>
            </w:r>
            <w:r>
              <w:rPr>
                <w:webHidden/>
              </w:rPr>
              <w:instrText xml:space="preserve"> PAGEREF _Toc157170469 \h </w:instrText>
            </w:r>
            <w:r>
              <w:rPr>
                <w:webHidden/>
              </w:rPr>
            </w:r>
            <w:r>
              <w:rPr>
                <w:webHidden/>
              </w:rPr>
              <w:fldChar w:fldCharType="separate"/>
            </w:r>
            <w:r w:rsidR="00951B63">
              <w:rPr>
                <w:webHidden/>
              </w:rPr>
              <w:t>167</w:t>
            </w:r>
            <w:r>
              <w:rPr>
                <w:webHidden/>
              </w:rPr>
              <w:fldChar w:fldCharType="end"/>
            </w:r>
          </w:hyperlink>
        </w:p>
        <w:p w14:paraId="588D71D8" w14:textId="0E1094E7" w:rsidR="00D7552D" w:rsidRDefault="00D7552D">
          <w:pPr>
            <w:pStyle w:val="TOC3"/>
            <w:rPr>
              <w:rFonts w:asciiTheme="minorHAnsi" w:eastAsiaTheme="minorEastAsia" w:hAnsiTheme="minorHAnsi" w:cstheme="minorBidi"/>
              <w:kern w:val="2"/>
              <w:sz w:val="24"/>
              <w:lang w:bidi="ar-SA"/>
              <w14:ligatures w14:val="standardContextual"/>
            </w:rPr>
          </w:pPr>
          <w:hyperlink w:anchor="_Toc157170470" w:history="1">
            <w:r w:rsidRPr="00170180">
              <w:rPr>
                <w:rStyle w:val="Hyperlink"/>
              </w:rPr>
              <w:t>G.1.4</w:t>
            </w:r>
            <w:r>
              <w:rPr>
                <w:rFonts w:asciiTheme="minorHAnsi" w:eastAsiaTheme="minorEastAsia" w:hAnsiTheme="minorHAnsi" w:cstheme="minorBidi"/>
                <w:kern w:val="2"/>
                <w:sz w:val="24"/>
                <w:lang w:bidi="ar-SA"/>
                <w14:ligatures w14:val="standardContextual"/>
              </w:rPr>
              <w:tab/>
            </w:r>
            <w:r w:rsidRPr="00170180">
              <w:rPr>
                <w:rStyle w:val="Hyperlink"/>
              </w:rPr>
              <w:t>With default RAT configuration</w:t>
            </w:r>
            <w:r>
              <w:rPr>
                <w:webHidden/>
              </w:rPr>
              <w:tab/>
            </w:r>
            <w:r>
              <w:rPr>
                <w:webHidden/>
              </w:rPr>
              <w:fldChar w:fldCharType="begin"/>
            </w:r>
            <w:r>
              <w:rPr>
                <w:webHidden/>
              </w:rPr>
              <w:instrText xml:space="preserve"> PAGEREF _Toc157170470 \h </w:instrText>
            </w:r>
            <w:r>
              <w:rPr>
                <w:webHidden/>
              </w:rPr>
            </w:r>
            <w:r>
              <w:rPr>
                <w:webHidden/>
              </w:rPr>
              <w:fldChar w:fldCharType="separate"/>
            </w:r>
            <w:r w:rsidR="00951B63">
              <w:rPr>
                <w:webHidden/>
              </w:rPr>
              <w:t>167</w:t>
            </w:r>
            <w:r>
              <w:rPr>
                <w:webHidden/>
              </w:rPr>
              <w:fldChar w:fldCharType="end"/>
            </w:r>
          </w:hyperlink>
        </w:p>
        <w:p w14:paraId="45555677" w14:textId="389A12D6" w:rsidR="00D7552D" w:rsidRDefault="00D7552D">
          <w:pPr>
            <w:pStyle w:val="TOC3"/>
            <w:rPr>
              <w:rFonts w:asciiTheme="minorHAnsi" w:eastAsiaTheme="minorEastAsia" w:hAnsiTheme="minorHAnsi" w:cstheme="minorBidi"/>
              <w:kern w:val="2"/>
              <w:sz w:val="24"/>
              <w:lang w:bidi="ar-SA"/>
              <w14:ligatures w14:val="standardContextual"/>
            </w:rPr>
          </w:pPr>
          <w:hyperlink w:anchor="_Toc157170471" w:history="1">
            <w:r w:rsidRPr="00170180">
              <w:rPr>
                <w:rStyle w:val="Hyperlink"/>
              </w:rPr>
              <w:t>G.1.5</w:t>
            </w:r>
            <w:r>
              <w:rPr>
                <w:rFonts w:asciiTheme="minorHAnsi" w:eastAsiaTheme="minorEastAsia" w:hAnsiTheme="minorHAnsi" w:cstheme="minorBidi"/>
                <w:kern w:val="2"/>
                <w:sz w:val="24"/>
                <w:lang w:bidi="ar-SA"/>
                <w14:ligatures w14:val="standardContextual"/>
              </w:rPr>
              <w:tab/>
            </w:r>
            <w:r w:rsidRPr="00170180">
              <w:rPr>
                <w:rStyle w:val="Hyperlink"/>
              </w:rPr>
              <w:t>With Additional PPARs in the RAT</w:t>
            </w:r>
            <w:r>
              <w:rPr>
                <w:webHidden/>
              </w:rPr>
              <w:tab/>
            </w:r>
            <w:r>
              <w:rPr>
                <w:webHidden/>
              </w:rPr>
              <w:fldChar w:fldCharType="begin"/>
            </w:r>
            <w:r>
              <w:rPr>
                <w:webHidden/>
              </w:rPr>
              <w:instrText xml:space="preserve"> PAGEREF _Toc157170471 \h </w:instrText>
            </w:r>
            <w:r>
              <w:rPr>
                <w:webHidden/>
              </w:rPr>
            </w:r>
            <w:r>
              <w:rPr>
                <w:webHidden/>
              </w:rPr>
              <w:fldChar w:fldCharType="separate"/>
            </w:r>
            <w:r w:rsidR="00951B63">
              <w:rPr>
                <w:webHidden/>
              </w:rPr>
              <w:t>167</w:t>
            </w:r>
            <w:r>
              <w:rPr>
                <w:webHidden/>
              </w:rPr>
              <w:fldChar w:fldCharType="end"/>
            </w:r>
          </w:hyperlink>
        </w:p>
        <w:p w14:paraId="75E2FBC1" w14:textId="3F9C34B6" w:rsidR="00D7552D" w:rsidRDefault="00D7552D">
          <w:pPr>
            <w:pStyle w:val="TOC3"/>
            <w:rPr>
              <w:rFonts w:asciiTheme="minorHAnsi" w:eastAsiaTheme="minorEastAsia" w:hAnsiTheme="minorHAnsi" w:cstheme="minorBidi"/>
              <w:kern w:val="2"/>
              <w:sz w:val="24"/>
              <w:lang w:bidi="ar-SA"/>
              <w14:ligatures w14:val="standardContextual"/>
            </w:rPr>
          </w:pPr>
          <w:hyperlink w:anchor="_Toc157170472" w:history="1">
            <w:r w:rsidRPr="00170180">
              <w:rPr>
                <w:rStyle w:val="Hyperlink"/>
              </w:rPr>
              <w:t>G.1.6</w:t>
            </w:r>
            <w:r>
              <w:rPr>
                <w:rFonts w:asciiTheme="minorHAnsi" w:eastAsiaTheme="minorEastAsia" w:hAnsiTheme="minorHAnsi" w:cstheme="minorBidi"/>
                <w:kern w:val="2"/>
                <w:sz w:val="24"/>
                <w:lang w:bidi="ar-SA"/>
                <w14:ligatures w14:val="standardContextual"/>
              </w:rPr>
              <w:tab/>
            </w:r>
            <w:r w:rsidRPr="00170180">
              <w:rPr>
                <w:rStyle w:val="Hyperlink"/>
              </w:rPr>
              <w:t>Clean-up procedure</w:t>
            </w:r>
            <w:r>
              <w:rPr>
                <w:webHidden/>
              </w:rPr>
              <w:tab/>
            </w:r>
            <w:r>
              <w:rPr>
                <w:webHidden/>
              </w:rPr>
              <w:fldChar w:fldCharType="begin"/>
            </w:r>
            <w:r>
              <w:rPr>
                <w:webHidden/>
              </w:rPr>
              <w:instrText xml:space="preserve"> PAGEREF _Toc157170472 \h </w:instrText>
            </w:r>
            <w:r>
              <w:rPr>
                <w:webHidden/>
              </w:rPr>
            </w:r>
            <w:r>
              <w:rPr>
                <w:webHidden/>
              </w:rPr>
              <w:fldChar w:fldCharType="separate"/>
            </w:r>
            <w:r w:rsidR="00951B63">
              <w:rPr>
                <w:webHidden/>
              </w:rPr>
              <w:t>167</w:t>
            </w:r>
            <w:r>
              <w:rPr>
                <w:webHidden/>
              </w:rPr>
              <w:fldChar w:fldCharType="end"/>
            </w:r>
          </w:hyperlink>
        </w:p>
        <w:p w14:paraId="1FE103DE" w14:textId="7E1CB786"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73" w:history="1">
            <w:r w:rsidRPr="00170180">
              <w:rPr>
                <w:rStyle w:val="Hyperlink"/>
              </w:rPr>
              <w:t>Annex J</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rPr>
              <w:t xml:space="preserve">Integrated eUICC Testing </w:t>
            </w:r>
            <w:r w:rsidRPr="00170180">
              <w:rPr>
                <w:rStyle w:val="Hyperlink"/>
                <w:rFonts w:ascii="Arial Bold" w:hAnsi="Arial Bold"/>
              </w:rPr>
              <w:t>(Normative)</w:t>
            </w:r>
            <w:r>
              <w:rPr>
                <w:webHidden/>
              </w:rPr>
              <w:tab/>
            </w:r>
            <w:r>
              <w:rPr>
                <w:webHidden/>
              </w:rPr>
              <w:fldChar w:fldCharType="begin"/>
            </w:r>
            <w:r>
              <w:rPr>
                <w:webHidden/>
              </w:rPr>
              <w:instrText xml:space="preserve"> PAGEREF _Toc157170473 \h </w:instrText>
            </w:r>
            <w:r>
              <w:rPr>
                <w:webHidden/>
              </w:rPr>
            </w:r>
            <w:r>
              <w:rPr>
                <w:webHidden/>
              </w:rPr>
              <w:fldChar w:fldCharType="separate"/>
            </w:r>
            <w:r w:rsidR="00951B63">
              <w:rPr>
                <w:webHidden/>
              </w:rPr>
              <w:t>169</w:t>
            </w:r>
            <w:r>
              <w:rPr>
                <w:webHidden/>
              </w:rPr>
              <w:fldChar w:fldCharType="end"/>
            </w:r>
          </w:hyperlink>
        </w:p>
        <w:p w14:paraId="165E0CBB" w14:textId="21167429" w:rsidR="00D7552D" w:rsidRDefault="00D7552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474" w:history="1">
            <w:r w:rsidRPr="00170180">
              <w:rPr>
                <w:rStyle w:val="Hyperlink"/>
                <w:lang w:val="fr-FR" w:eastAsia="en-US"/>
              </w:rPr>
              <w:t>Annex K</w:t>
            </w:r>
            <w:r>
              <w:rPr>
                <w:rFonts w:asciiTheme="minorHAnsi" w:eastAsiaTheme="minorEastAsia" w:hAnsiTheme="minorHAnsi" w:cstheme="minorBidi"/>
                <w:b w:val="0"/>
                <w:kern w:val="2"/>
                <w:sz w:val="24"/>
                <w:szCs w:val="24"/>
                <w:lang w:eastAsia="en-GB" w:bidi="ar-SA"/>
                <w14:ligatures w14:val="standardContextual"/>
              </w:rPr>
              <w:tab/>
            </w:r>
            <w:r w:rsidRPr="00170180">
              <w:rPr>
                <w:rStyle w:val="Hyperlink"/>
                <w:lang w:val="fr-FR" w:eastAsia="en-US"/>
              </w:rPr>
              <w:t>Document Management</w:t>
            </w:r>
            <w:r>
              <w:rPr>
                <w:webHidden/>
              </w:rPr>
              <w:tab/>
            </w:r>
            <w:r>
              <w:rPr>
                <w:webHidden/>
              </w:rPr>
              <w:fldChar w:fldCharType="begin"/>
            </w:r>
            <w:r>
              <w:rPr>
                <w:webHidden/>
              </w:rPr>
              <w:instrText xml:space="preserve"> PAGEREF _Toc157170474 \h </w:instrText>
            </w:r>
            <w:r>
              <w:rPr>
                <w:webHidden/>
              </w:rPr>
            </w:r>
            <w:r>
              <w:rPr>
                <w:webHidden/>
              </w:rPr>
              <w:fldChar w:fldCharType="separate"/>
            </w:r>
            <w:r w:rsidR="00951B63">
              <w:rPr>
                <w:webHidden/>
              </w:rPr>
              <w:t>172</w:t>
            </w:r>
            <w:r>
              <w:rPr>
                <w:webHidden/>
              </w:rPr>
              <w:fldChar w:fldCharType="end"/>
            </w:r>
          </w:hyperlink>
        </w:p>
        <w:p w14:paraId="311B1470" w14:textId="5C2B01ED" w:rsidR="00D7552D" w:rsidRDefault="00D7552D">
          <w:pPr>
            <w:pStyle w:val="TOC2"/>
            <w:rPr>
              <w:rFonts w:asciiTheme="minorHAnsi" w:eastAsiaTheme="minorEastAsia" w:hAnsiTheme="minorHAnsi" w:cstheme="minorBidi"/>
              <w:kern w:val="2"/>
              <w:sz w:val="24"/>
              <w:lang w:bidi="ar-SA"/>
              <w14:ligatures w14:val="standardContextual"/>
            </w:rPr>
          </w:pPr>
          <w:hyperlink w:anchor="_Toc157170475" w:history="1">
            <w:r w:rsidRPr="00170180">
              <w:rPr>
                <w:rStyle w:val="Hyperlink"/>
                <w:rFonts w:cs="Arial"/>
                <w:lang w:val="fr-FR" w:eastAsia="en-US"/>
              </w:rPr>
              <w:t>J.1</w:t>
            </w:r>
            <w:r>
              <w:rPr>
                <w:rFonts w:asciiTheme="minorHAnsi" w:eastAsiaTheme="minorEastAsia" w:hAnsiTheme="minorHAnsi" w:cstheme="minorBidi"/>
                <w:kern w:val="2"/>
                <w:sz w:val="24"/>
                <w:lang w:bidi="ar-SA"/>
                <w14:ligatures w14:val="standardContextual"/>
              </w:rPr>
              <w:tab/>
            </w:r>
            <w:r w:rsidRPr="00170180">
              <w:rPr>
                <w:rStyle w:val="Hyperlink"/>
                <w:rFonts w:cs="Arial"/>
                <w:lang w:val="fr-FR" w:eastAsia="en-US"/>
              </w:rPr>
              <w:t>Document History</w:t>
            </w:r>
            <w:r>
              <w:rPr>
                <w:webHidden/>
              </w:rPr>
              <w:tab/>
            </w:r>
            <w:r>
              <w:rPr>
                <w:webHidden/>
              </w:rPr>
              <w:fldChar w:fldCharType="begin"/>
            </w:r>
            <w:r>
              <w:rPr>
                <w:webHidden/>
              </w:rPr>
              <w:instrText xml:space="preserve"> PAGEREF _Toc157170475 \h </w:instrText>
            </w:r>
            <w:r>
              <w:rPr>
                <w:webHidden/>
              </w:rPr>
            </w:r>
            <w:r>
              <w:rPr>
                <w:webHidden/>
              </w:rPr>
              <w:fldChar w:fldCharType="separate"/>
            </w:r>
            <w:r w:rsidR="00951B63">
              <w:rPr>
                <w:webHidden/>
              </w:rPr>
              <w:t>172</w:t>
            </w:r>
            <w:r>
              <w:rPr>
                <w:webHidden/>
              </w:rPr>
              <w:fldChar w:fldCharType="end"/>
            </w:r>
          </w:hyperlink>
        </w:p>
        <w:p w14:paraId="76EBD07F" w14:textId="07928989" w:rsidR="00D7552D" w:rsidRDefault="00D7552D">
          <w:pPr>
            <w:pStyle w:val="TOC2"/>
            <w:rPr>
              <w:rFonts w:asciiTheme="minorHAnsi" w:eastAsiaTheme="minorEastAsia" w:hAnsiTheme="minorHAnsi" w:cstheme="minorBidi"/>
              <w:kern w:val="2"/>
              <w:sz w:val="24"/>
              <w:lang w:bidi="ar-SA"/>
              <w14:ligatures w14:val="standardContextual"/>
            </w:rPr>
          </w:pPr>
          <w:hyperlink w:anchor="_Toc157170476" w:history="1">
            <w:r w:rsidRPr="00170180">
              <w:rPr>
                <w:rStyle w:val="Hyperlink"/>
              </w:rPr>
              <w:t>J.2</w:t>
            </w:r>
            <w:r>
              <w:rPr>
                <w:rFonts w:asciiTheme="minorHAnsi" w:eastAsiaTheme="minorEastAsia" w:hAnsiTheme="minorHAnsi" w:cstheme="minorBidi"/>
                <w:kern w:val="2"/>
                <w:sz w:val="24"/>
                <w:lang w:bidi="ar-SA"/>
                <w14:ligatures w14:val="standardContextual"/>
              </w:rPr>
              <w:tab/>
            </w:r>
            <w:r w:rsidRPr="00170180">
              <w:rPr>
                <w:rStyle w:val="Hyperlink"/>
              </w:rPr>
              <w:t>Other Information</w:t>
            </w:r>
            <w:r>
              <w:rPr>
                <w:webHidden/>
              </w:rPr>
              <w:tab/>
            </w:r>
            <w:r>
              <w:rPr>
                <w:webHidden/>
              </w:rPr>
              <w:fldChar w:fldCharType="begin"/>
            </w:r>
            <w:r>
              <w:rPr>
                <w:webHidden/>
              </w:rPr>
              <w:instrText xml:space="preserve"> PAGEREF _Toc157170476 \h </w:instrText>
            </w:r>
            <w:r>
              <w:rPr>
                <w:webHidden/>
              </w:rPr>
            </w:r>
            <w:r>
              <w:rPr>
                <w:webHidden/>
              </w:rPr>
              <w:fldChar w:fldCharType="separate"/>
            </w:r>
            <w:r w:rsidR="00951B63">
              <w:rPr>
                <w:webHidden/>
              </w:rPr>
              <w:t>173</w:t>
            </w:r>
            <w:r>
              <w:rPr>
                <w:webHidden/>
              </w:rPr>
              <w:fldChar w:fldCharType="end"/>
            </w:r>
          </w:hyperlink>
        </w:p>
        <w:p w14:paraId="4AF3C6D6" w14:textId="4FAA80BC"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306813111"/>
      <w:bookmarkStart w:id="17" w:name="_Toc306872364"/>
      <w:bookmarkStart w:id="18" w:name="_Toc306872578"/>
      <w:bookmarkStart w:id="19" w:name="_Toc157170366"/>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9"/>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57170367"/>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6835E5D" w:rsidR="00E33202" w:rsidRPr="001B7440" w:rsidRDefault="00E33202" w:rsidP="00E33202">
      <w:pPr>
        <w:pStyle w:val="NormalParagraph"/>
      </w:pPr>
      <w:r w:rsidRPr="001B7440">
        <w:t>The main aim of the</w:t>
      </w:r>
      <w:r w:rsidR="007544E6">
        <w:t xml:space="preserve"> eSIM IoT </w:t>
      </w:r>
      <w:r w:rsidRPr="001B7440">
        <w:t xml:space="preserve">specifications </w:t>
      </w:r>
      <w:r>
        <w:t>[2]</w:t>
      </w:r>
      <w:r w:rsidRPr="001B7440">
        <w:t xml:space="preserve"> &amp; </w:t>
      </w:r>
      <w:r>
        <w:t>[3]</w:t>
      </w:r>
      <w:r w:rsidRPr="001B7440">
        <w:t xml:space="preserve"> is to provide solution for the Remote SIM Provisioning of</w:t>
      </w:r>
      <w:r w:rsidR="007544E6">
        <w:t xml:space="preserve"> IoT </w:t>
      </w:r>
      <w:r w:rsidRPr="001B7440">
        <w:t xml:space="preserve">Devices. </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57170368"/>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49CE74A1" w:rsidR="00E33202" w:rsidRPr="008F3D1E" w:rsidRDefault="00E33202" w:rsidP="00E33202">
      <w:pPr>
        <w:pStyle w:val="NormalParagraph"/>
      </w:pPr>
      <w:r w:rsidRPr="008F3D1E">
        <w:t xml:space="preserve">The Test Plan consists of a set of relevant test cases for testing </w:t>
      </w:r>
      <w:r w:rsidR="00687F9C">
        <w:t xml:space="preserve">the eUICC. </w:t>
      </w:r>
      <w:r w:rsidRPr="008F3D1E">
        <w:t>The Implementations Under Test (IUT) are:</w:t>
      </w:r>
    </w:p>
    <w:p w14:paraId="496A3A6B" w14:textId="77777777" w:rsidR="00E33202" w:rsidRPr="00A46E14" w:rsidRDefault="00E33202" w:rsidP="00E33202">
      <w:pPr>
        <w:pStyle w:val="ListBullet1"/>
      </w:pPr>
      <w:r w:rsidRPr="00A46E14">
        <w:t>the eUICC</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7E7BA07D" w14:textId="1932C046" w:rsidR="00E33202" w:rsidRDefault="00E33202" w:rsidP="00E33202">
      <w:pPr>
        <w:pStyle w:val="NormalParagraph"/>
      </w:pPr>
      <w:r>
        <w:t xml:space="preserve">The Test Plan contains test cases for the following versions of </w:t>
      </w:r>
      <w:r w:rsidRPr="0001562A">
        <w:t>SGP.22</w:t>
      </w:r>
      <w:r w:rsidR="00687F9C">
        <w:t xml:space="preserve"> and SGP.32</w:t>
      </w:r>
      <w:r>
        <w:t>:</w:t>
      </w:r>
    </w:p>
    <w:p w14:paraId="0A8F0D44" w14:textId="36A601D7" w:rsidR="001637FA" w:rsidRDefault="00E33202" w:rsidP="00687F9C">
      <w:pPr>
        <w:pStyle w:val="ListBullet1"/>
      </w:pPr>
      <w:r>
        <w:t xml:space="preserve">GSMA </w:t>
      </w:r>
      <w:r w:rsidRPr="0001562A">
        <w:t xml:space="preserve">RSP Technical Specification </w:t>
      </w:r>
      <w:r>
        <w:t xml:space="preserve"> [</w:t>
      </w:r>
      <w:r w:rsidR="00687F9C">
        <w:t>4</w:t>
      </w:r>
      <w:r>
        <w:t>]</w:t>
      </w:r>
    </w:p>
    <w:p w14:paraId="7B0A0455" w14:textId="19A155D9" w:rsidR="00687F9C" w:rsidRDefault="00687F9C" w:rsidP="00687F9C">
      <w:pPr>
        <w:pStyle w:val="ListBullet1"/>
      </w:pPr>
      <w:r>
        <w:t>GSMA IoT eSIM Technical Specification [3]</w:t>
      </w: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57170369"/>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424E0A23" w:rsidR="002D4C63" w:rsidRPr="002D4C63" w:rsidRDefault="002D4C63" w:rsidP="002D4C63">
      <w:pPr>
        <w:pStyle w:val="NormalParagraph"/>
        <w:rPr>
          <w:lang w:eastAsia="en-US" w:bidi="bn-BD"/>
        </w:rPr>
      </w:pPr>
      <w:r>
        <w:rPr>
          <w:lang w:eastAsia="en-US"/>
        </w:rPr>
        <w:t>In addition to the terms which are defined below, the terms defined in SGP.22 [</w:t>
      </w:r>
      <w:r w:rsidR="00687F9C">
        <w:rPr>
          <w:lang w:eastAsia="en-US"/>
        </w:rPr>
        <w:t>4</w:t>
      </w:r>
      <w:r>
        <w:rPr>
          <w:lang w:eastAsia="en-US"/>
        </w:rPr>
        <w:t xml:space="preserve">] </w:t>
      </w:r>
      <w:r w:rsidR="00687F9C">
        <w:rPr>
          <w:lang w:eastAsia="en-US"/>
        </w:rPr>
        <w:t xml:space="preserve">and SGP.32 [3] </w:t>
      </w:r>
      <w:r>
        <w:rPr>
          <w:lang w:eastAsia="en-US"/>
        </w:rPr>
        <w:t>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68700B8B" w:rsidR="00E33202" w:rsidRPr="0001562A" w:rsidRDefault="00E33202" w:rsidP="00C44AFD">
            <w:pPr>
              <w:pStyle w:val="TableText"/>
              <w:rPr>
                <w:lang w:eastAsia="en-US"/>
              </w:rPr>
            </w:pPr>
            <w:r w:rsidRPr="0001562A">
              <w:t xml:space="preserve">Current document describing the test cases that allow the </w:t>
            </w:r>
            <w:r w:rsidR="0047156B">
              <w:t>eUICC</w:t>
            </w:r>
            <w:r w:rsidRPr="0001562A">
              <w:t xml:space="preserve">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57170370"/>
      <w:r w:rsidRPr="00C64BA3">
        <w:rPr>
          <w:iCs w:val="0"/>
        </w:rPr>
        <w:lastRenderedPageBreak/>
        <w:t>1.4</w:t>
      </w:r>
      <w:r w:rsidRPr="00C64BA3">
        <w:rPr>
          <w:iCs w:val="0"/>
        </w:rPr>
        <w:tab/>
        <w:t>Abbreviations</w:t>
      </w:r>
      <w:bookmarkEnd w:id="51"/>
      <w:bookmarkEnd w:id="52"/>
      <w:bookmarkEnd w:id="53"/>
      <w:bookmarkEnd w:id="54"/>
      <w:bookmarkEnd w:id="55"/>
    </w:p>
    <w:p w14:paraId="74A7A0C5" w14:textId="226F8932"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w:t>
      </w:r>
      <w:r w:rsidR="00687F9C" w:rsidRPr="00687F9C">
        <w:rPr>
          <w:lang w:eastAsia="en-US"/>
        </w:rPr>
        <w:t xml:space="preserve"> </w:t>
      </w:r>
      <w:r w:rsidR="00687F9C">
        <w:rPr>
          <w:lang w:eastAsia="en-US"/>
        </w:rPr>
        <w:t>in SGP.22 [4] and SGP.32 [3] also apply</w:t>
      </w:r>
    </w:p>
    <w:p w14:paraId="614970E9" w14:textId="1F349645" w:rsid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13567944" w:rsidR="00E33202"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57170371"/>
      <w:r w:rsidRPr="00C64BA3">
        <w:rPr>
          <w:iCs w:val="0"/>
        </w:rPr>
        <w:t>1.5</w:t>
      </w:r>
      <w:r w:rsidRPr="00C64BA3">
        <w:rPr>
          <w:iCs w:val="0"/>
        </w:rPr>
        <w:tab/>
        <w:t>Document Cross-references</w:t>
      </w:r>
      <w:bookmarkEnd w:id="60"/>
      <w:bookmarkEnd w:id="61"/>
      <w:bookmarkEnd w:id="62"/>
      <w:bookmarkEnd w:id="63"/>
      <w:bookmarkEnd w:id="64"/>
      <w:bookmarkEnd w:id="65"/>
      <w:bookmarkEnd w:id="66"/>
    </w:p>
    <w:p w14:paraId="7776E0D2" w14:textId="78938FB8" w:rsidR="0047156B" w:rsidRPr="0047156B" w:rsidRDefault="0047156B" w:rsidP="0047156B">
      <w:pPr>
        <w:pStyle w:val="NormalParagraph"/>
        <w:rPr>
          <w:lang w:eastAsia="en-US" w:bidi="bn-BD"/>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67C23DFF" w:rsidR="00E33202" w:rsidRPr="0001562A" w:rsidRDefault="00687F9C" w:rsidP="00C44AFD">
            <w:pPr>
              <w:pStyle w:val="TableText"/>
            </w:pPr>
            <w:r>
              <w:t>AA.35</w:t>
            </w:r>
          </w:p>
        </w:tc>
        <w:tc>
          <w:tcPr>
            <w:tcW w:w="3145" w:type="pct"/>
            <w:shd w:val="clear" w:color="auto" w:fill="auto"/>
            <w:vAlign w:val="center"/>
          </w:tcPr>
          <w:p w14:paraId="5F79587C" w14:textId="4E4CBFB4" w:rsidR="00E33202" w:rsidRPr="0001562A" w:rsidRDefault="00541175" w:rsidP="00C44AFD">
            <w:pPr>
              <w:pStyle w:val="TableText"/>
            </w:pPr>
            <w:r>
              <w:t>Procedures for Industry Specification version 4.0</w:t>
            </w:r>
          </w:p>
        </w:tc>
      </w:tr>
      <w:tr w:rsidR="007544E6" w:rsidRPr="001F0550" w14:paraId="57D193AC" w14:textId="77777777" w:rsidTr="00C44AFD">
        <w:trPr>
          <w:cantSplit/>
        </w:trPr>
        <w:tc>
          <w:tcPr>
            <w:tcW w:w="500" w:type="pct"/>
            <w:shd w:val="clear" w:color="auto" w:fill="auto"/>
            <w:vAlign w:val="center"/>
          </w:tcPr>
          <w:p w14:paraId="1F0B6A36" w14:textId="3FF4FEBD" w:rsidR="007544E6" w:rsidRPr="0001562A" w:rsidRDefault="007544E6" w:rsidP="00C44AFD">
            <w:pPr>
              <w:pStyle w:val="TableText"/>
            </w:pPr>
            <w:r>
              <w:t>[2]</w:t>
            </w:r>
          </w:p>
        </w:tc>
        <w:tc>
          <w:tcPr>
            <w:tcW w:w="1355" w:type="pct"/>
            <w:shd w:val="clear" w:color="auto" w:fill="auto"/>
            <w:vAlign w:val="center"/>
          </w:tcPr>
          <w:p w14:paraId="13F654AA" w14:textId="02C9851E" w:rsidR="007544E6" w:rsidRPr="0001562A" w:rsidRDefault="007544E6" w:rsidP="00C44AFD">
            <w:pPr>
              <w:pStyle w:val="TableText"/>
            </w:pPr>
            <w:r>
              <w:t>SGP.31</w:t>
            </w:r>
          </w:p>
        </w:tc>
        <w:tc>
          <w:tcPr>
            <w:tcW w:w="3145" w:type="pct"/>
            <w:shd w:val="clear" w:color="auto" w:fill="auto"/>
            <w:vAlign w:val="center"/>
          </w:tcPr>
          <w:p w14:paraId="2028258A" w14:textId="4FFD73D6" w:rsidR="007544E6" w:rsidRDefault="007544E6" w:rsidP="00C44AFD">
            <w:pPr>
              <w:pStyle w:val="TableText"/>
            </w:pPr>
            <w:r>
              <w:t>eSIM IoT Architecture and Requirement Specification Version 1.</w:t>
            </w:r>
            <w:r w:rsidR="00541175">
              <w:t>1</w:t>
            </w:r>
            <w:r>
              <w:t xml:space="preserve"> </w:t>
            </w:r>
          </w:p>
          <w:p w14:paraId="6C1AB654" w14:textId="4951CB75" w:rsidR="00687F9C" w:rsidRPr="0001562A" w:rsidRDefault="00687F9C" w:rsidP="00C44AFD">
            <w:pPr>
              <w:pStyle w:val="TableText"/>
            </w:pPr>
          </w:p>
        </w:tc>
      </w:tr>
      <w:tr w:rsidR="007544E6" w:rsidRPr="001F0550" w14:paraId="41117139" w14:textId="77777777" w:rsidTr="00C44AFD">
        <w:trPr>
          <w:cantSplit/>
        </w:trPr>
        <w:tc>
          <w:tcPr>
            <w:tcW w:w="500" w:type="pct"/>
            <w:shd w:val="clear" w:color="auto" w:fill="auto"/>
            <w:vAlign w:val="center"/>
          </w:tcPr>
          <w:p w14:paraId="00C47F99" w14:textId="040CBCBB" w:rsidR="007544E6" w:rsidRPr="0001562A" w:rsidRDefault="007544E6" w:rsidP="00C44AFD">
            <w:pPr>
              <w:pStyle w:val="TableText"/>
            </w:pPr>
            <w:r>
              <w:t>[3]</w:t>
            </w:r>
          </w:p>
        </w:tc>
        <w:tc>
          <w:tcPr>
            <w:tcW w:w="1355" w:type="pct"/>
            <w:shd w:val="clear" w:color="auto" w:fill="auto"/>
            <w:vAlign w:val="center"/>
          </w:tcPr>
          <w:p w14:paraId="0D5FD059" w14:textId="23E4CBE7" w:rsidR="007544E6" w:rsidRPr="0001562A" w:rsidRDefault="007544E6" w:rsidP="00C44AFD">
            <w:pPr>
              <w:pStyle w:val="TableText"/>
            </w:pPr>
            <w:r>
              <w:t>SGP.32</w:t>
            </w:r>
          </w:p>
        </w:tc>
        <w:tc>
          <w:tcPr>
            <w:tcW w:w="3145" w:type="pct"/>
            <w:shd w:val="clear" w:color="auto" w:fill="auto"/>
            <w:vAlign w:val="center"/>
          </w:tcPr>
          <w:p w14:paraId="2D799A79" w14:textId="61F724DD" w:rsidR="007544E6" w:rsidRDefault="007544E6" w:rsidP="00C44AFD">
            <w:pPr>
              <w:pStyle w:val="TableText"/>
            </w:pPr>
            <w:r>
              <w:t>eSIM IoT Technical Specification Version 1.</w:t>
            </w:r>
            <w:r w:rsidR="00541175">
              <w:t>0</w:t>
            </w:r>
          </w:p>
          <w:p w14:paraId="2FC8AFEA" w14:textId="0C1123D5" w:rsidR="00687F9C" w:rsidRPr="0001562A" w:rsidRDefault="00687F9C" w:rsidP="00C44AFD">
            <w:pPr>
              <w:pStyle w:val="TableText"/>
            </w:pPr>
          </w:p>
        </w:tc>
      </w:tr>
      <w:tr w:rsidR="00E33202" w:rsidRPr="001F0550" w14:paraId="79184609" w14:textId="77777777" w:rsidTr="00C44AFD">
        <w:trPr>
          <w:cantSplit/>
        </w:trPr>
        <w:tc>
          <w:tcPr>
            <w:tcW w:w="500" w:type="pct"/>
            <w:shd w:val="clear" w:color="auto" w:fill="auto"/>
            <w:vAlign w:val="center"/>
          </w:tcPr>
          <w:p w14:paraId="558A945C" w14:textId="6889A7CF" w:rsidR="00E33202" w:rsidRPr="0001562A" w:rsidRDefault="00E33202" w:rsidP="00C44AFD">
            <w:pPr>
              <w:pStyle w:val="TableText"/>
            </w:pPr>
            <w:r w:rsidRPr="0001562A">
              <w:t>[</w:t>
            </w:r>
            <w:r w:rsidR="007544E6">
              <w:t>4</w:t>
            </w:r>
            <w:r w:rsidRPr="0001562A">
              <w:t>]</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1857734A" w:rsidR="00E33202" w:rsidRPr="0001562A" w:rsidRDefault="00E33202" w:rsidP="00C44AFD">
            <w:pPr>
              <w:pStyle w:val="TableText"/>
            </w:pPr>
            <w:r w:rsidRPr="0001562A">
              <w:t>RSP Technical Specification V</w:t>
            </w:r>
            <w:r w:rsidR="00CA59FF">
              <w:t>2.</w:t>
            </w:r>
            <w:r w:rsidR="007544E6">
              <w:t>5</w:t>
            </w:r>
          </w:p>
        </w:tc>
      </w:tr>
      <w:tr w:rsidR="00E33202" w:rsidRPr="001F0550" w14:paraId="49146DEC" w14:textId="77777777" w:rsidTr="00C44AFD">
        <w:trPr>
          <w:cantSplit/>
        </w:trPr>
        <w:tc>
          <w:tcPr>
            <w:tcW w:w="500" w:type="pct"/>
            <w:shd w:val="clear" w:color="auto" w:fill="auto"/>
            <w:vAlign w:val="center"/>
          </w:tcPr>
          <w:p w14:paraId="48B979FF" w14:textId="4F991834" w:rsidR="00E33202" w:rsidRPr="0001562A" w:rsidRDefault="00E33202" w:rsidP="00C44AFD">
            <w:pPr>
              <w:pStyle w:val="TableText"/>
            </w:pPr>
            <w:r w:rsidRPr="0001562A">
              <w:t>[</w:t>
            </w:r>
            <w:r w:rsidR="007544E6">
              <w:t>5</w:t>
            </w:r>
            <w:r w:rsidRPr="0001562A">
              <w:t>]</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734B739A" w:rsidR="00E33202" w:rsidRPr="0001562A" w:rsidRDefault="00E33202" w:rsidP="00C44AFD">
            <w:pPr>
              <w:pStyle w:val="TableText"/>
            </w:pPr>
            <w:r w:rsidRPr="0001562A">
              <w:t>RSP Architecture V2.</w:t>
            </w:r>
            <w:r w:rsidR="007544E6">
              <w:t>5</w:t>
            </w:r>
          </w:p>
        </w:tc>
      </w:tr>
      <w:tr w:rsidR="00E33202" w:rsidRPr="001F0550" w14:paraId="00B2984A" w14:textId="77777777" w:rsidTr="00C44AFD">
        <w:trPr>
          <w:cantSplit/>
        </w:trPr>
        <w:tc>
          <w:tcPr>
            <w:tcW w:w="500" w:type="pct"/>
            <w:shd w:val="clear" w:color="auto" w:fill="auto"/>
            <w:vAlign w:val="center"/>
          </w:tcPr>
          <w:p w14:paraId="2AA0C13E" w14:textId="6F53EA75" w:rsidR="00E33202" w:rsidRPr="0001562A" w:rsidRDefault="00E33202" w:rsidP="00C44AFD">
            <w:pPr>
              <w:pStyle w:val="TableText"/>
            </w:pPr>
            <w:r w:rsidRPr="0001562A">
              <w:t>[</w:t>
            </w:r>
            <w:r w:rsidR="007544E6">
              <w:t>6</w:t>
            </w:r>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29C24FD0" w14:textId="77777777" w:rsidR="00E33202" w:rsidRDefault="00A2743A" w:rsidP="00C44AFD">
            <w:pPr>
              <w:pStyle w:val="TableText"/>
            </w:pPr>
            <w:r>
              <w:t xml:space="preserve">Trusted Connectivity Alliance (formerly </w:t>
            </w:r>
            <w:r w:rsidR="00E33202" w:rsidRPr="0001562A">
              <w:t>SIMalliance</w:t>
            </w:r>
            <w:r>
              <w:t>)</w:t>
            </w:r>
            <w:r w:rsidR="00E33202" w:rsidRPr="0001562A">
              <w:t xml:space="preserve"> eUICC Profile </w:t>
            </w:r>
            <w:r w:rsidR="00E33202" w:rsidRPr="009F7C88">
              <w:t xml:space="preserve">Package: Interoperable Format Technical Specification </w:t>
            </w:r>
            <w:r w:rsidR="00E33202" w:rsidRPr="00D7552D">
              <w:t>V2.</w:t>
            </w:r>
            <w:r w:rsidR="0014577E" w:rsidRPr="00D7552D">
              <w:t>1</w:t>
            </w:r>
            <w:r w:rsidR="00E33202" w:rsidRPr="00D7552D">
              <w:t xml:space="preserve"> or later</w:t>
            </w:r>
          </w:p>
          <w:p w14:paraId="5CA352F6" w14:textId="08985BDA" w:rsidR="0047156B" w:rsidRPr="0001562A" w:rsidRDefault="0047156B" w:rsidP="00C44AFD">
            <w:pPr>
              <w:pStyle w:val="TableText"/>
            </w:pPr>
          </w:p>
        </w:tc>
      </w:tr>
      <w:tr w:rsidR="007544E6" w:rsidRPr="001F0550" w14:paraId="07B48A0D" w14:textId="77777777" w:rsidTr="00C44AFD">
        <w:trPr>
          <w:cantSplit/>
        </w:trPr>
        <w:tc>
          <w:tcPr>
            <w:tcW w:w="500" w:type="pct"/>
            <w:shd w:val="clear" w:color="auto" w:fill="auto"/>
            <w:vAlign w:val="center"/>
          </w:tcPr>
          <w:p w14:paraId="2ED353A0" w14:textId="767368BA" w:rsidR="007544E6" w:rsidRPr="0001562A" w:rsidRDefault="007544E6" w:rsidP="00C44AFD">
            <w:pPr>
              <w:pStyle w:val="TableText"/>
            </w:pPr>
            <w:r>
              <w:lastRenderedPageBreak/>
              <w:t>[7]</w:t>
            </w:r>
          </w:p>
        </w:tc>
        <w:tc>
          <w:tcPr>
            <w:tcW w:w="1355" w:type="pct"/>
            <w:shd w:val="clear" w:color="auto" w:fill="auto"/>
            <w:vAlign w:val="center"/>
          </w:tcPr>
          <w:p w14:paraId="7C3BEA67" w14:textId="434AB61D" w:rsidR="007544E6" w:rsidRDefault="007544E6" w:rsidP="00C44AFD">
            <w:pPr>
              <w:pStyle w:val="TableText"/>
            </w:pPr>
            <w:r>
              <w:t>SGP.26</w:t>
            </w:r>
          </w:p>
        </w:tc>
        <w:tc>
          <w:tcPr>
            <w:tcW w:w="3145" w:type="pct"/>
            <w:shd w:val="clear" w:color="auto" w:fill="auto"/>
            <w:vAlign w:val="center"/>
          </w:tcPr>
          <w:p w14:paraId="46E7B722" w14:textId="5838BC13" w:rsidR="007544E6" w:rsidRDefault="007544E6" w:rsidP="00C44AFD">
            <w:pPr>
              <w:pStyle w:val="TableText"/>
            </w:pPr>
            <w:r w:rsidRPr="0001562A">
              <w:t>RSP Test Certificates Definition v</w:t>
            </w:r>
            <w:r w:rsidR="00541175">
              <w:t>3</w:t>
            </w:r>
            <w:r w:rsidRPr="0001562A">
              <w:t>.</w:t>
            </w:r>
            <w:r w:rsidR="00541175">
              <w:t>0</w:t>
            </w:r>
            <w:r w:rsidR="009F7C88">
              <w:t>.1</w:t>
            </w:r>
          </w:p>
          <w:p w14:paraId="219C63FC" w14:textId="1394111A" w:rsidR="0047156B" w:rsidRDefault="0047156B" w:rsidP="00C44AFD">
            <w:pPr>
              <w:pStyle w:val="TableText"/>
            </w:pPr>
          </w:p>
        </w:tc>
      </w:tr>
      <w:tr w:rsidR="001C28A0" w:rsidRPr="001F0550" w14:paraId="3F798D7D" w14:textId="77777777" w:rsidTr="00C44AFD">
        <w:trPr>
          <w:cantSplit/>
        </w:trPr>
        <w:tc>
          <w:tcPr>
            <w:tcW w:w="500" w:type="pct"/>
            <w:shd w:val="clear" w:color="auto" w:fill="auto"/>
            <w:vAlign w:val="center"/>
          </w:tcPr>
          <w:p w14:paraId="214F137C" w14:textId="4CEAE38B" w:rsidR="001C28A0" w:rsidRDefault="001C28A0" w:rsidP="00C44AFD">
            <w:pPr>
              <w:pStyle w:val="TableText"/>
            </w:pPr>
            <w:r>
              <w:t>[8]</w:t>
            </w:r>
          </w:p>
        </w:tc>
        <w:tc>
          <w:tcPr>
            <w:tcW w:w="1355" w:type="pct"/>
            <w:shd w:val="clear" w:color="auto" w:fill="auto"/>
            <w:vAlign w:val="center"/>
          </w:tcPr>
          <w:p w14:paraId="71AB2F4C" w14:textId="6B365C3D" w:rsidR="001C28A0" w:rsidRDefault="001C28A0" w:rsidP="00C44AFD">
            <w:pPr>
              <w:pStyle w:val="TableText"/>
            </w:pPr>
            <w:r>
              <w:t>SGP.23</w:t>
            </w:r>
          </w:p>
        </w:tc>
        <w:tc>
          <w:tcPr>
            <w:tcW w:w="3145" w:type="pct"/>
            <w:shd w:val="clear" w:color="auto" w:fill="auto"/>
            <w:vAlign w:val="center"/>
          </w:tcPr>
          <w:p w14:paraId="509254AD" w14:textId="3260D103" w:rsidR="001C28A0" w:rsidRDefault="001C28A0" w:rsidP="00C44AFD">
            <w:pPr>
              <w:pStyle w:val="TableText"/>
            </w:pPr>
            <w:r>
              <w:t>RSP Test Specification v1.1</w:t>
            </w:r>
            <w:r w:rsidR="00541175">
              <w:t>4</w:t>
            </w:r>
          </w:p>
          <w:p w14:paraId="4F4259BD" w14:textId="473F2D44" w:rsidR="0047156B" w:rsidRPr="0001562A" w:rsidRDefault="0047156B" w:rsidP="00C44AFD">
            <w:pPr>
              <w:pStyle w:val="TableText"/>
            </w:pPr>
          </w:p>
        </w:tc>
      </w:tr>
      <w:tr w:rsidR="00E33202" w:rsidRPr="001F0550" w14:paraId="386707D5" w14:textId="77777777" w:rsidTr="00C44AFD">
        <w:trPr>
          <w:cantSplit/>
        </w:trPr>
        <w:tc>
          <w:tcPr>
            <w:tcW w:w="500" w:type="pct"/>
            <w:shd w:val="clear" w:color="auto" w:fill="auto"/>
            <w:vAlign w:val="center"/>
          </w:tcPr>
          <w:p w14:paraId="5E88F818" w14:textId="77777777" w:rsidR="00E33202" w:rsidRPr="00D7552D" w:rsidRDefault="00E33202" w:rsidP="00C44AFD">
            <w:pPr>
              <w:pStyle w:val="TableText"/>
            </w:pPr>
            <w:r w:rsidRPr="00D7552D">
              <w:t>[</w:t>
            </w:r>
            <w:bookmarkStart w:id="67" w:name="ETSI_201_221"/>
            <w:r w:rsidRPr="00D7552D">
              <w:t>5</w:t>
            </w:r>
            <w:bookmarkEnd w:id="67"/>
            <w:r w:rsidRPr="00D7552D">
              <w:t>]</w:t>
            </w:r>
          </w:p>
        </w:tc>
        <w:tc>
          <w:tcPr>
            <w:tcW w:w="1355" w:type="pct"/>
            <w:shd w:val="clear" w:color="auto" w:fill="auto"/>
            <w:vAlign w:val="center"/>
          </w:tcPr>
          <w:p w14:paraId="47A286D0" w14:textId="77777777" w:rsidR="00E33202" w:rsidRPr="00D7552D" w:rsidRDefault="00E33202" w:rsidP="00C44AFD">
            <w:pPr>
              <w:pStyle w:val="TableText"/>
            </w:pPr>
            <w:r w:rsidRPr="00D7552D">
              <w:t>ETSI TS 102 221</w:t>
            </w:r>
          </w:p>
        </w:tc>
        <w:tc>
          <w:tcPr>
            <w:tcW w:w="3145" w:type="pct"/>
            <w:shd w:val="clear" w:color="auto" w:fill="auto"/>
            <w:vAlign w:val="center"/>
          </w:tcPr>
          <w:p w14:paraId="411AB38D" w14:textId="77777777" w:rsidR="00E33202" w:rsidRPr="009F7C88" w:rsidRDefault="00E33202" w:rsidP="00C44AFD">
            <w:pPr>
              <w:pStyle w:val="TableText"/>
            </w:pPr>
            <w:r w:rsidRPr="009F7C88">
              <w:t>Smart Cards; UICC-Terminal interface</w:t>
            </w:r>
          </w:p>
        </w:tc>
      </w:tr>
      <w:tr w:rsidR="00E33202" w:rsidRPr="001F0550" w14:paraId="66A2352C" w14:textId="77777777" w:rsidTr="00C44AFD">
        <w:trPr>
          <w:cantSplit/>
        </w:trPr>
        <w:tc>
          <w:tcPr>
            <w:tcW w:w="500" w:type="pct"/>
            <w:shd w:val="clear" w:color="auto" w:fill="auto"/>
            <w:vAlign w:val="center"/>
          </w:tcPr>
          <w:p w14:paraId="63A44786" w14:textId="77777777" w:rsidR="00E33202" w:rsidRPr="00D7552D" w:rsidRDefault="00E33202" w:rsidP="00C44AFD">
            <w:pPr>
              <w:pStyle w:val="TableText"/>
            </w:pPr>
            <w:r w:rsidRPr="00D7552D">
              <w:t>[</w:t>
            </w:r>
            <w:bookmarkStart w:id="68" w:name="GPCS"/>
            <w:r w:rsidRPr="00D7552D">
              <w:t>6</w:t>
            </w:r>
            <w:bookmarkEnd w:id="68"/>
            <w:r w:rsidRPr="00D7552D">
              <w:t>]</w:t>
            </w:r>
          </w:p>
        </w:tc>
        <w:tc>
          <w:tcPr>
            <w:tcW w:w="1355" w:type="pct"/>
            <w:shd w:val="clear" w:color="auto" w:fill="auto"/>
            <w:vAlign w:val="center"/>
          </w:tcPr>
          <w:p w14:paraId="3058D505" w14:textId="77777777" w:rsidR="00E33202" w:rsidRPr="00D7552D" w:rsidRDefault="00E33202" w:rsidP="00C44AFD">
            <w:pPr>
              <w:pStyle w:val="TableText"/>
            </w:pPr>
            <w:r w:rsidRPr="00D7552D">
              <w:t>GPC_SPE_034</w:t>
            </w:r>
          </w:p>
        </w:tc>
        <w:tc>
          <w:tcPr>
            <w:tcW w:w="3145" w:type="pct"/>
            <w:shd w:val="clear" w:color="auto" w:fill="auto"/>
            <w:vAlign w:val="center"/>
          </w:tcPr>
          <w:p w14:paraId="5AF0E586" w14:textId="5DB866FD" w:rsidR="00E33202" w:rsidRPr="009F7C88" w:rsidRDefault="00E33202" w:rsidP="00C44AFD">
            <w:pPr>
              <w:pStyle w:val="TableText"/>
            </w:pPr>
            <w:r w:rsidRPr="009F7C88">
              <w:t>GlobalPlatform Card Specification v2.3</w:t>
            </w:r>
          </w:p>
        </w:tc>
      </w:tr>
      <w:tr w:rsidR="00E33202" w:rsidRPr="001F0550" w14:paraId="4C176EA9" w14:textId="77777777" w:rsidTr="00C44AFD">
        <w:trPr>
          <w:cantSplit/>
        </w:trPr>
        <w:tc>
          <w:tcPr>
            <w:tcW w:w="500" w:type="pct"/>
            <w:shd w:val="clear" w:color="auto" w:fill="auto"/>
            <w:vAlign w:val="center"/>
          </w:tcPr>
          <w:p w14:paraId="77DEBD9C" w14:textId="77777777" w:rsidR="00E33202" w:rsidRPr="00D7552D" w:rsidRDefault="00E33202" w:rsidP="00C44AFD">
            <w:pPr>
              <w:pStyle w:val="TableText"/>
            </w:pPr>
            <w:r w:rsidRPr="00D7552D">
              <w:t>[</w:t>
            </w:r>
            <w:bookmarkStart w:id="69" w:name="ISO7816"/>
            <w:r w:rsidRPr="00D7552D">
              <w:t>7</w:t>
            </w:r>
            <w:bookmarkEnd w:id="69"/>
            <w:r w:rsidRPr="00D7552D">
              <w:t>]</w:t>
            </w:r>
          </w:p>
        </w:tc>
        <w:tc>
          <w:tcPr>
            <w:tcW w:w="1355" w:type="pct"/>
            <w:shd w:val="clear" w:color="auto" w:fill="auto"/>
            <w:vAlign w:val="center"/>
          </w:tcPr>
          <w:p w14:paraId="371D07B4" w14:textId="77777777" w:rsidR="00E33202" w:rsidRPr="00D7552D" w:rsidRDefault="00E33202" w:rsidP="00C44AFD">
            <w:pPr>
              <w:pStyle w:val="TableText"/>
            </w:pPr>
            <w:r w:rsidRPr="00D7552D">
              <w:t>ISO/IEC 7816-4:2013</w:t>
            </w:r>
          </w:p>
        </w:tc>
        <w:tc>
          <w:tcPr>
            <w:tcW w:w="3145" w:type="pct"/>
            <w:shd w:val="clear" w:color="auto" w:fill="auto"/>
            <w:vAlign w:val="center"/>
          </w:tcPr>
          <w:p w14:paraId="6FBD4BF2" w14:textId="77777777" w:rsidR="00E33202" w:rsidRPr="009F7C88" w:rsidRDefault="00E33202" w:rsidP="00C44AFD">
            <w:pPr>
              <w:pStyle w:val="TableText"/>
            </w:pPr>
            <w:r w:rsidRPr="009F7C88">
              <w:t>Identification cards – Integrated circuit cards - Part 4: Organization, security and commands for interchange</w:t>
            </w:r>
          </w:p>
        </w:tc>
      </w:tr>
      <w:tr w:rsidR="00E33202" w:rsidRPr="001F0550" w14:paraId="6D1A60DB" w14:textId="77777777" w:rsidTr="00C44AFD">
        <w:trPr>
          <w:cantSplit/>
        </w:trPr>
        <w:tc>
          <w:tcPr>
            <w:tcW w:w="500" w:type="pct"/>
            <w:shd w:val="clear" w:color="auto" w:fill="auto"/>
            <w:vAlign w:val="center"/>
          </w:tcPr>
          <w:p w14:paraId="39FD2B07" w14:textId="77777777" w:rsidR="00E33202" w:rsidRPr="00D7552D" w:rsidRDefault="00E33202" w:rsidP="00C44AFD">
            <w:pPr>
              <w:pStyle w:val="TableText"/>
            </w:pPr>
            <w:r w:rsidRPr="00D7552D">
              <w:t>[8]</w:t>
            </w:r>
          </w:p>
        </w:tc>
        <w:tc>
          <w:tcPr>
            <w:tcW w:w="1355" w:type="pct"/>
            <w:shd w:val="clear" w:color="auto" w:fill="auto"/>
            <w:vAlign w:val="center"/>
          </w:tcPr>
          <w:p w14:paraId="40687905" w14:textId="77777777" w:rsidR="00E33202" w:rsidRPr="00D7552D" w:rsidRDefault="00E33202" w:rsidP="00C44AFD">
            <w:pPr>
              <w:pStyle w:val="TableText"/>
            </w:pPr>
            <w:r w:rsidRPr="00D7552D">
              <w:t>RFC 5639</w:t>
            </w:r>
          </w:p>
        </w:tc>
        <w:tc>
          <w:tcPr>
            <w:tcW w:w="3145" w:type="pct"/>
            <w:shd w:val="clear" w:color="auto" w:fill="auto"/>
            <w:vAlign w:val="center"/>
          </w:tcPr>
          <w:p w14:paraId="02F7879E" w14:textId="77777777" w:rsidR="00E33202" w:rsidRPr="009F7C88" w:rsidRDefault="00E33202" w:rsidP="00C44AFD">
            <w:pPr>
              <w:pStyle w:val="TableText"/>
            </w:pPr>
            <w:r w:rsidRPr="009F7C88">
              <w:t>Elliptic Curve Cryptography (ECC) Brainpool Standard Curves and Curve Generation</w:t>
            </w:r>
          </w:p>
        </w:tc>
      </w:tr>
      <w:tr w:rsidR="00E33202" w:rsidRPr="001F0550" w14:paraId="3062D1C4" w14:textId="77777777" w:rsidTr="00C44AFD">
        <w:trPr>
          <w:cantSplit/>
        </w:trPr>
        <w:tc>
          <w:tcPr>
            <w:tcW w:w="500" w:type="pct"/>
            <w:shd w:val="clear" w:color="auto" w:fill="auto"/>
            <w:vAlign w:val="center"/>
          </w:tcPr>
          <w:p w14:paraId="2802B510" w14:textId="77777777" w:rsidR="00E33202" w:rsidRPr="00D7552D" w:rsidRDefault="00E33202" w:rsidP="00C44AFD">
            <w:pPr>
              <w:pStyle w:val="TableText"/>
            </w:pPr>
            <w:r w:rsidRPr="00D7552D">
              <w:t>[9]</w:t>
            </w:r>
          </w:p>
        </w:tc>
        <w:tc>
          <w:tcPr>
            <w:tcW w:w="1355" w:type="pct"/>
            <w:shd w:val="clear" w:color="auto" w:fill="auto"/>
            <w:vAlign w:val="center"/>
          </w:tcPr>
          <w:p w14:paraId="0AE8E8D4" w14:textId="77777777" w:rsidR="00E33202" w:rsidRPr="00D7552D" w:rsidRDefault="00E33202" w:rsidP="00C44AFD">
            <w:pPr>
              <w:pStyle w:val="TableText"/>
            </w:pPr>
            <w:r w:rsidRPr="00D7552D">
              <w:t>ANSSI ECC FRP256V1</w:t>
            </w:r>
          </w:p>
        </w:tc>
        <w:tc>
          <w:tcPr>
            <w:tcW w:w="3145" w:type="pct"/>
            <w:shd w:val="clear" w:color="auto" w:fill="auto"/>
            <w:vAlign w:val="center"/>
          </w:tcPr>
          <w:p w14:paraId="2438C178" w14:textId="77777777" w:rsidR="00E33202" w:rsidRPr="009F7C88" w:rsidRDefault="00E33202" w:rsidP="00C44AFD">
            <w:pPr>
              <w:pStyle w:val="TableText"/>
            </w:pPr>
            <w:r w:rsidRPr="009F7C88">
              <w:rPr>
                <w:lang w:val="fr-FR"/>
              </w:rPr>
              <w:t xml:space="preserve">Avis relatif aux paramètres de courbes elliptiques définis par l'Etat français. </w:t>
            </w:r>
            <w:r w:rsidRPr="009F7C88">
              <w:t>JORF n°0241 du 16 octobre 2011 page 17533. texte n° 30. 2011</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D7552D" w:rsidRDefault="00E33202" w:rsidP="00C44AFD">
            <w:pPr>
              <w:pStyle w:val="TableText"/>
            </w:pPr>
            <w:r w:rsidRPr="00D7552D">
              <w:t>[10]</w:t>
            </w:r>
          </w:p>
        </w:tc>
        <w:tc>
          <w:tcPr>
            <w:tcW w:w="1355" w:type="pct"/>
            <w:shd w:val="clear" w:color="auto" w:fill="auto"/>
            <w:vAlign w:val="center"/>
          </w:tcPr>
          <w:p w14:paraId="1C6580B3" w14:textId="77777777" w:rsidR="00E33202" w:rsidRPr="00D7552D" w:rsidRDefault="00E33202" w:rsidP="00C44AFD">
            <w:pPr>
              <w:pStyle w:val="TableText"/>
            </w:pPr>
            <w:r w:rsidRPr="00D7552D">
              <w:t>ITU E.118</w:t>
            </w:r>
          </w:p>
        </w:tc>
        <w:tc>
          <w:tcPr>
            <w:tcW w:w="3145" w:type="pct"/>
            <w:shd w:val="clear" w:color="auto" w:fill="auto"/>
            <w:vAlign w:val="center"/>
          </w:tcPr>
          <w:p w14:paraId="7D07175C" w14:textId="77777777" w:rsidR="00E33202" w:rsidRPr="009F7C88" w:rsidRDefault="00E33202" w:rsidP="00C44AFD">
            <w:pPr>
              <w:pStyle w:val="TableText"/>
            </w:pPr>
            <w:r w:rsidRPr="009F7C88">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D7552D" w:rsidRDefault="00E33202" w:rsidP="00C44AFD">
            <w:pPr>
              <w:pStyle w:val="TableText"/>
            </w:pPr>
            <w:r w:rsidRPr="00D7552D">
              <w:t>[11]</w:t>
            </w:r>
          </w:p>
        </w:tc>
        <w:tc>
          <w:tcPr>
            <w:tcW w:w="1355" w:type="pct"/>
            <w:shd w:val="clear" w:color="auto" w:fill="auto"/>
            <w:vAlign w:val="center"/>
          </w:tcPr>
          <w:p w14:paraId="12CD819E" w14:textId="77777777" w:rsidR="00E33202" w:rsidRPr="00D7552D" w:rsidRDefault="00E33202" w:rsidP="00C44AFD">
            <w:pPr>
              <w:pStyle w:val="TableText"/>
            </w:pPr>
            <w:r w:rsidRPr="00D7552D">
              <w:t>NIST SP 800-56A</w:t>
            </w:r>
          </w:p>
        </w:tc>
        <w:tc>
          <w:tcPr>
            <w:tcW w:w="3145" w:type="pct"/>
            <w:shd w:val="clear" w:color="auto" w:fill="auto"/>
            <w:vAlign w:val="center"/>
          </w:tcPr>
          <w:p w14:paraId="70F23913" w14:textId="77777777" w:rsidR="00E33202" w:rsidRPr="009F7C88" w:rsidRDefault="00E33202" w:rsidP="00C44AFD">
            <w:pPr>
              <w:pStyle w:val="TableText"/>
            </w:pPr>
            <w:r w:rsidRPr="009F7C88">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D7552D" w:rsidRDefault="00E33202" w:rsidP="00C44AFD">
            <w:pPr>
              <w:pStyle w:val="TableText"/>
            </w:pPr>
            <w:r w:rsidRPr="00D7552D">
              <w:t>[12]</w:t>
            </w:r>
          </w:p>
        </w:tc>
        <w:tc>
          <w:tcPr>
            <w:tcW w:w="1355" w:type="pct"/>
            <w:shd w:val="clear" w:color="auto" w:fill="auto"/>
            <w:vAlign w:val="center"/>
          </w:tcPr>
          <w:p w14:paraId="77D123BD" w14:textId="77777777" w:rsidR="00E33202" w:rsidRPr="00D7552D" w:rsidRDefault="00E33202" w:rsidP="00C44AFD">
            <w:pPr>
              <w:pStyle w:val="TableText"/>
            </w:pPr>
            <w:r w:rsidRPr="00D7552D">
              <w:t>3GPP TS 23.003</w:t>
            </w:r>
          </w:p>
        </w:tc>
        <w:tc>
          <w:tcPr>
            <w:tcW w:w="3145" w:type="pct"/>
            <w:shd w:val="clear" w:color="auto" w:fill="auto"/>
            <w:vAlign w:val="center"/>
          </w:tcPr>
          <w:p w14:paraId="2D54EEBD" w14:textId="77777777" w:rsidR="00E33202" w:rsidRPr="009F7C88" w:rsidRDefault="00E33202" w:rsidP="00C44AFD">
            <w:pPr>
              <w:pStyle w:val="TableText"/>
            </w:pPr>
            <w:r w:rsidRPr="009F7C88">
              <w:t>Digital cellular telecommunications system (Phase 2+);</w:t>
            </w:r>
          </w:p>
          <w:p w14:paraId="2E57A3D9" w14:textId="77777777" w:rsidR="00E33202" w:rsidRPr="009F7C88" w:rsidRDefault="00E33202" w:rsidP="00C44AFD">
            <w:pPr>
              <w:pStyle w:val="TableText"/>
            </w:pPr>
            <w:r w:rsidRPr="009F7C88">
              <w:t>Universal Mobile Telecommunications System (UMTS);</w:t>
            </w:r>
          </w:p>
          <w:p w14:paraId="733597D7" w14:textId="77777777" w:rsidR="00E33202" w:rsidRPr="009F7C88" w:rsidRDefault="00E33202" w:rsidP="00C44AFD">
            <w:pPr>
              <w:pStyle w:val="TableText"/>
            </w:pPr>
            <w:r w:rsidRPr="009F7C88">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D7552D" w:rsidRDefault="00E33202" w:rsidP="00C44AFD">
            <w:pPr>
              <w:pStyle w:val="TableText"/>
            </w:pPr>
            <w:r w:rsidRPr="00D7552D">
              <w:t>[13]</w:t>
            </w:r>
          </w:p>
        </w:tc>
        <w:tc>
          <w:tcPr>
            <w:tcW w:w="1355" w:type="pct"/>
            <w:shd w:val="clear" w:color="auto" w:fill="auto"/>
            <w:vAlign w:val="center"/>
          </w:tcPr>
          <w:p w14:paraId="3F937DB6" w14:textId="77777777" w:rsidR="00E33202" w:rsidRPr="00D7552D" w:rsidRDefault="00E33202" w:rsidP="00C44AFD">
            <w:pPr>
              <w:pStyle w:val="TableText"/>
            </w:pPr>
            <w:r w:rsidRPr="00D7552D">
              <w:t>ETSI TS 102 225</w:t>
            </w:r>
          </w:p>
        </w:tc>
        <w:tc>
          <w:tcPr>
            <w:tcW w:w="3145" w:type="pct"/>
            <w:shd w:val="clear" w:color="auto" w:fill="auto"/>
            <w:vAlign w:val="center"/>
          </w:tcPr>
          <w:p w14:paraId="184A83B7" w14:textId="77777777" w:rsidR="00E33202" w:rsidRPr="009F7C88" w:rsidRDefault="00E33202" w:rsidP="00C44AFD">
            <w:pPr>
              <w:pStyle w:val="TableText"/>
            </w:pPr>
            <w:r w:rsidRPr="009F7C88">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D7552D" w:rsidRDefault="00E33202" w:rsidP="00C44AFD">
            <w:pPr>
              <w:pStyle w:val="TableText"/>
            </w:pPr>
            <w:r w:rsidRPr="00D7552D">
              <w:t>[14]</w:t>
            </w:r>
          </w:p>
        </w:tc>
        <w:tc>
          <w:tcPr>
            <w:tcW w:w="1355" w:type="pct"/>
            <w:shd w:val="clear" w:color="auto" w:fill="auto"/>
            <w:vAlign w:val="center"/>
          </w:tcPr>
          <w:p w14:paraId="01B26245" w14:textId="77777777" w:rsidR="00E33202" w:rsidRPr="00D7552D" w:rsidRDefault="00E33202" w:rsidP="00C44AFD">
            <w:pPr>
              <w:pStyle w:val="TableText"/>
            </w:pPr>
            <w:r w:rsidRPr="00D7552D">
              <w:t>ETSI TS 102 226</w:t>
            </w:r>
          </w:p>
        </w:tc>
        <w:tc>
          <w:tcPr>
            <w:tcW w:w="3145" w:type="pct"/>
            <w:shd w:val="clear" w:color="auto" w:fill="auto"/>
            <w:vAlign w:val="center"/>
          </w:tcPr>
          <w:p w14:paraId="3370ADC2" w14:textId="77777777" w:rsidR="00E33202" w:rsidRPr="009F7C88" w:rsidRDefault="00E33202" w:rsidP="00C44AFD">
            <w:pPr>
              <w:pStyle w:val="TableText"/>
            </w:pPr>
            <w:r w:rsidRPr="009F7C88">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D7552D" w:rsidRDefault="00E33202" w:rsidP="00C44AFD">
            <w:pPr>
              <w:pStyle w:val="TableText"/>
            </w:pPr>
            <w:r w:rsidRPr="00D7552D">
              <w:t>[15]</w:t>
            </w:r>
          </w:p>
        </w:tc>
        <w:tc>
          <w:tcPr>
            <w:tcW w:w="1355" w:type="pct"/>
            <w:shd w:val="clear" w:color="auto" w:fill="auto"/>
            <w:vAlign w:val="center"/>
          </w:tcPr>
          <w:p w14:paraId="139B0B8E" w14:textId="77777777" w:rsidR="00E33202" w:rsidRPr="00D7552D" w:rsidRDefault="00E33202" w:rsidP="00C44AFD">
            <w:pPr>
              <w:pStyle w:val="TableText"/>
            </w:pPr>
            <w:r w:rsidRPr="00D7552D">
              <w:t>TS.26</w:t>
            </w:r>
          </w:p>
        </w:tc>
        <w:tc>
          <w:tcPr>
            <w:tcW w:w="3145" w:type="pct"/>
            <w:shd w:val="clear" w:color="auto" w:fill="auto"/>
            <w:vAlign w:val="center"/>
          </w:tcPr>
          <w:p w14:paraId="3E170800" w14:textId="77777777" w:rsidR="00E33202" w:rsidRPr="009F7C88" w:rsidRDefault="00E33202" w:rsidP="00C44AFD">
            <w:pPr>
              <w:pStyle w:val="TableText"/>
            </w:pPr>
            <w:r w:rsidRPr="009F7C88">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D7552D" w:rsidRDefault="00E33202" w:rsidP="00C44AFD">
            <w:pPr>
              <w:pStyle w:val="TableText"/>
            </w:pPr>
            <w:r w:rsidRPr="00D7552D">
              <w:t>[16]</w:t>
            </w:r>
          </w:p>
        </w:tc>
        <w:tc>
          <w:tcPr>
            <w:tcW w:w="1355" w:type="pct"/>
            <w:shd w:val="clear" w:color="auto" w:fill="auto"/>
            <w:vAlign w:val="center"/>
          </w:tcPr>
          <w:p w14:paraId="409EE3A1" w14:textId="77777777" w:rsidR="00E33202" w:rsidRPr="00D7552D" w:rsidRDefault="00E33202" w:rsidP="00C44AFD">
            <w:pPr>
              <w:pStyle w:val="TableText"/>
            </w:pPr>
            <w:r w:rsidRPr="00D7552D">
              <w:t>ITU-T X.690 (11/2008)</w:t>
            </w:r>
          </w:p>
        </w:tc>
        <w:tc>
          <w:tcPr>
            <w:tcW w:w="3145" w:type="pct"/>
            <w:shd w:val="clear" w:color="auto" w:fill="auto"/>
            <w:vAlign w:val="center"/>
          </w:tcPr>
          <w:p w14:paraId="2A8F6065" w14:textId="77777777" w:rsidR="00E33202" w:rsidRPr="009F7C88" w:rsidRDefault="00E33202" w:rsidP="00C44AFD">
            <w:pPr>
              <w:pStyle w:val="TableText"/>
            </w:pPr>
            <w:r w:rsidRPr="009F7C88">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D7552D" w:rsidRDefault="00E33202" w:rsidP="00C44AFD">
            <w:pPr>
              <w:pStyle w:val="TableText"/>
            </w:pPr>
            <w:r w:rsidRPr="00D7552D">
              <w:t>[17]</w:t>
            </w:r>
          </w:p>
        </w:tc>
        <w:tc>
          <w:tcPr>
            <w:tcW w:w="1355" w:type="pct"/>
            <w:shd w:val="clear" w:color="auto" w:fill="auto"/>
            <w:vAlign w:val="center"/>
          </w:tcPr>
          <w:p w14:paraId="2A61446B" w14:textId="77777777" w:rsidR="00E33202" w:rsidRPr="00D7552D" w:rsidRDefault="00E33202" w:rsidP="00C44AFD">
            <w:pPr>
              <w:pStyle w:val="TableText"/>
            </w:pPr>
            <w:r w:rsidRPr="00D7552D">
              <w:t>ETSI TS 102 241</w:t>
            </w:r>
          </w:p>
        </w:tc>
        <w:tc>
          <w:tcPr>
            <w:tcW w:w="3145" w:type="pct"/>
            <w:shd w:val="clear" w:color="auto" w:fill="auto"/>
            <w:vAlign w:val="center"/>
          </w:tcPr>
          <w:p w14:paraId="708A7F08" w14:textId="77777777" w:rsidR="00E33202" w:rsidRPr="009F7C88" w:rsidRDefault="00E33202" w:rsidP="00C44AFD">
            <w:pPr>
              <w:pStyle w:val="TableText"/>
            </w:pPr>
            <w:r w:rsidRPr="009F7C88">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D7552D" w:rsidRDefault="00E33202" w:rsidP="00C44AFD">
            <w:pPr>
              <w:pStyle w:val="TableText"/>
            </w:pPr>
            <w:r w:rsidRPr="00D7552D">
              <w:t>[18]</w:t>
            </w:r>
          </w:p>
        </w:tc>
        <w:tc>
          <w:tcPr>
            <w:tcW w:w="1355" w:type="pct"/>
            <w:shd w:val="clear" w:color="auto" w:fill="auto"/>
            <w:vAlign w:val="center"/>
          </w:tcPr>
          <w:p w14:paraId="7C751CD2" w14:textId="77777777" w:rsidR="00E33202" w:rsidRPr="00D7552D" w:rsidRDefault="00E33202" w:rsidP="00C44AFD">
            <w:pPr>
              <w:pStyle w:val="TableText"/>
            </w:pPr>
            <w:r w:rsidRPr="00D7552D">
              <w:t>3GPP TS 31.102</w:t>
            </w:r>
          </w:p>
        </w:tc>
        <w:tc>
          <w:tcPr>
            <w:tcW w:w="3145" w:type="pct"/>
            <w:shd w:val="clear" w:color="auto" w:fill="auto"/>
            <w:vAlign w:val="center"/>
          </w:tcPr>
          <w:p w14:paraId="33DF8E77" w14:textId="77777777" w:rsidR="00E33202" w:rsidRPr="009F7C88" w:rsidRDefault="00E33202" w:rsidP="00C44AFD">
            <w:pPr>
              <w:pStyle w:val="TableText"/>
            </w:pPr>
            <w:r w:rsidRPr="009F7C88">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D7552D" w:rsidRDefault="00E33202" w:rsidP="00C44AFD">
            <w:pPr>
              <w:pStyle w:val="TableText"/>
            </w:pPr>
            <w:r w:rsidRPr="00D7552D">
              <w:t>[19]</w:t>
            </w:r>
          </w:p>
        </w:tc>
        <w:tc>
          <w:tcPr>
            <w:tcW w:w="1355" w:type="pct"/>
            <w:shd w:val="clear" w:color="auto" w:fill="auto"/>
            <w:vAlign w:val="center"/>
          </w:tcPr>
          <w:p w14:paraId="328A3057" w14:textId="77777777" w:rsidR="00E33202" w:rsidRPr="00D7552D" w:rsidRDefault="00E33202" w:rsidP="00C44AFD">
            <w:pPr>
              <w:pStyle w:val="TableText"/>
            </w:pPr>
            <w:r w:rsidRPr="00D7552D">
              <w:t>GPC_SPE_095</w:t>
            </w:r>
          </w:p>
        </w:tc>
        <w:tc>
          <w:tcPr>
            <w:tcW w:w="3145" w:type="pct"/>
            <w:shd w:val="clear" w:color="auto" w:fill="auto"/>
            <w:vAlign w:val="center"/>
          </w:tcPr>
          <w:p w14:paraId="7A6D4548" w14:textId="77777777" w:rsidR="00E33202" w:rsidRPr="009F7C88" w:rsidRDefault="00E33202" w:rsidP="00C44AFD">
            <w:pPr>
              <w:pStyle w:val="TableText"/>
            </w:pPr>
            <w:r w:rsidRPr="009F7C88">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D7552D" w:rsidRDefault="00E33202" w:rsidP="00C44AFD">
            <w:pPr>
              <w:pStyle w:val="TableText"/>
            </w:pPr>
            <w:r w:rsidRPr="00D7552D">
              <w:t>[20]</w:t>
            </w:r>
          </w:p>
        </w:tc>
        <w:tc>
          <w:tcPr>
            <w:tcW w:w="1355" w:type="pct"/>
            <w:shd w:val="clear" w:color="auto" w:fill="auto"/>
            <w:vAlign w:val="center"/>
          </w:tcPr>
          <w:p w14:paraId="53229660" w14:textId="77777777" w:rsidR="00E33202" w:rsidRPr="00D7552D" w:rsidRDefault="00E33202" w:rsidP="00C44AFD">
            <w:pPr>
              <w:pStyle w:val="TableText"/>
            </w:pPr>
            <w:r w:rsidRPr="00D7552D">
              <w:t>RFC 2119</w:t>
            </w:r>
          </w:p>
        </w:tc>
        <w:tc>
          <w:tcPr>
            <w:tcW w:w="3145" w:type="pct"/>
            <w:shd w:val="clear" w:color="auto" w:fill="auto"/>
            <w:vAlign w:val="center"/>
          </w:tcPr>
          <w:p w14:paraId="70EFB5EA" w14:textId="77777777" w:rsidR="00E33202" w:rsidRPr="009F7C88" w:rsidRDefault="00E33202" w:rsidP="00C44AFD">
            <w:pPr>
              <w:pStyle w:val="TableText"/>
            </w:pPr>
            <w:r w:rsidRPr="009F7C88">
              <w:t>Key words for use in RFCs to Indicate Requirement Levels, S. Bradner</w:t>
            </w:r>
          </w:p>
          <w:p w14:paraId="3722D86E" w14:textId="77777777" w:rsidR="00E33202" w:rsidRPr="009F7C88" w:rsidRDefault="00000000" w:rsidP="00C44AFD">
            <w:pPr>
              <w:pStyle w:val="TableText"/>
            </w:pPr>
            <w:hyperlink r:id="rId15" w:history="1">
              <w:r w:rsidR="00E33202" w:rsidRPr="009F7C88">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D7552D" w:rsidRDefault="00E33202" w:rsidP="00C44AFD">
            <w:pPr>
              <w:pStyle w:val="TableText"/>
            </w:pPr>
            <w:r w:rsidRPr="00D7552D">
              <w:t>[21]</w:t>
            </w:r>
          </w:p>
        </w:tc>
        <w:tc>
          <w:tcPr>
            <w:tcW w:w="1355" w:type="pct"/>
            <w:shd w:val="clear" w:color="auto" w:fill="auto"/>
            <w:vAlign w:val="center"/>
          </w:tcPr>
          <w:p w14:paraId="56E25B44" w14:textId="08E88A0E" w:rsidR="00E33202" w:rsidRPr="00D7552D" w:rsidRDefault="00723718" w:rsidP="00C44AFD">
            <w:pPr>
              <w:pStyle w:val="TableText"/>
            </w:pPr>
            <w:r w:rsidRPr="00D7552D">
              <w:t>Void</w:t>
            </w:r>
          </w:p>
        </w:tc>
        <w:tc>
          <w:tcPr>
            <w:tcW w:w="3145" w:type="pct"/>
            <w:shd w:val="clear" w:color="auto" w:fill="auto"/>
            <w:vAlign w:val="center"/>
          </w:tcPr>
          <w:p w14:paraId="44D41AE4" w14:textId="43860464" w:rsidR="00E33202" w:rsidRPr="009F7C88"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D7552D" w:rsidRDefault="00E33202" w:rsidP="00C44AFD">
            <w:pPr>
              <w:pStyle w:val="TableText"/>
            </w:pPr>
            <w:r w:rsidRPr="00D7552D">
              <w:t>[22]</w:t>
            </w:r>
          </w:p>
        </w:tc>
        <w:tc>
          <w:tcPr>
            <w:tcW w:w="1355" w:type="pct"/>
            <w:shd w:val="clear" w:color="auto" w:fill="auto"/>
            <w:vAlign w:val="center"/>
          </w:tcPr>
          <w:p w14:paraId="2F34F6F7" w14:textId="77777777" w:rsidR="00E33202" w:rsidRPr="00D7552D" w:rsidRDefault="00E33202" w:rsidP="00C44AFD">
            <w:pPr>
              <w:pStyle w:val="TableText"/>
            </w:pPr>
            <w:r w:rsidRPr="00D7552D">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D7552D" w:rsidRDefault="00E33202" w:rsidP="00C44AFD">
            <w:pPr>
              <w:pStyle w:val="TableText"/>
            </w:pPr>
            <w:r w:rsidRPr="00D7552D">
              <w:t>[23]</w:t>
            </w:r>
          </w:p>
        </w:tc>
        <w:tc>
          <w:tcPr>
            <w:tcW w:w="1355" w:type="pct"/>
            <w:shd w:val="clear" w:color="auto" w:fill="auto"/>
            <w:vAlign w:val="center"/>
          </w:tcPr>
          <w:p w14:paraId="496AF3D4" w14:textId="34FB4738" w:rsidR="00E33202" w:rsidRPr="00D7552D" w:rsidRDefault="0040365B" w:rsidP="00C44AFD">
            <w:pPr>
              <w:pStyle w:val="TableText"/>
            </w:pPr>
            <w:r w:rsidRPr="00D7552D">
              <w:t>TCA</w:t>
            </w:r>
            <w:r w:rsidR="00723718" w:rsidRPr="00D7552D">
              <w:t xml:space="preserve"> </w:t>
            </w:r>
            <w:r w:rsidR="00E33202" w:rsidRPr="00D7552D">
              <w:t>Test</w:t>
            </w:r>
          </w:p>
        </w:tc>
        <w:tc>
          <w:tcPr>
            <w:tcW w:w="3145" w:type="pct"/>
            <w:shd w:val="clear" w:color="auto" w:fill="auto"/>
            <w:vAlign w:val="center"/>
          </w:tcPr>
          <w:p w14:paraId="14685B06" w14:textId="59745AFB" w:rsidR="00E33202" w:rsidRDefault="0040365B" w:rsidP="00C44AFD">
            <w:pPr>
              <w:pStyle w:val="TableText"/>
            </w:pPr>
            <w:r w:rsidRPr="00FA42E9">
              <w:t xml:space="preserve">Trusted Connectivity Alliance </w:t>
            </w:r>
            <w:r>
              <w:t>(TCA)</w:t>
            </w:r>
            <w:r w:rsidRPr="0001562A">
              <w:t xml:space="preserve"> </w:t>
            </w:r>
            <w:r w:rsidR="00E33202" w:rsidRPr="0001562A">
              <w:t xml:space="preserve">eUICC Profile Package: Interoperable Format Test Specification Version </w:t>
            </w:r>
            <w:r w:rsidR="0014577E">
              <w:t>3.</w:t>
            </w:r>
            <w:r w:rsidR="00F04B7C">
              <w:t>3</w:t>
            </w:r>
            <w:r w:rsidR="0047156B">
              <w:t>.</w:t>
            </w:r>
            <w:r w:rsidR="00F04B7C">
              <w:t>1</w:t>
            </w:r>
          </w:p>
          <w:p w14:paraId="2718F3F1" w14:textId="5FD32EA4" w:rsidR="0047156B" w:rsidRPr="0001562A" w:rsidRDefault="0047156B" w:rsidP="00C44AFD">
            <w:pPr>
              <w:pStyle w:val="TableText"/>
            </w:pPr>
          </w:p>
        </w:tc>
      </w:tr>
      <w:tr w:rsidR="00E33202" w:rsidRPr="001F0550" w14:paraId="5C9B2F75" w14:textId="77777777" w:rsidTr="00C44AFD">
        <w:trPr>
          <w:cantSplit/>
        </w:trPr>
        <w:tc>
          <w:tcPr>
            <w:tcW w:w="500" w:type="pct"/>
            <w:shd w:val="clear" w:color="auto" w:fill="auto"/>
            <w:vAlign w:val="center"/>
          </w:tcPr>
          <w:p w14:paraId="2B2E7845" w14:textId="77777777" w:rsidR="00E33202" w:rsidRPr="00D7552D" w:rsidRDefault="00E33202" w:rsidP="00C44AFD">
            <w:pPr>
              <w:pStyle w:val="TableText"/>
            </w:pPr>
            <w:bookmarkStart w:id="70" w:name="_Toc353219036"/>
            <w:bookmarkStart w:id="71" w:name="_Toc353219174"/>
            <w:bookmarkStart w:id="72" w:name="_Toc353382702"/>
            <w:bookmarkStart w:id="73" w:name="_Toc382494747"/>
            <w:bookmarkStart w:id="74" w:name="_Toc382495070"/>
            <w:bookmarkStart w:id="75" w:name="_Toc382495392"/>
            <w:bookmarkStart w:id="76" w:name="_Toc382495712"/>
            <w:bookmarkStart w:id="77" w:name="_Toc382496031"/>
            <w:bookmarkStart w:id="78" w:name="_Toc382496351"/>
            <w:bookmarkStart w:id="79" w:name="_Toc382932441"/>
            <w:bookmarkStart w:id="80" w:name="_Toc383104207"/>
            <w:bookmarkStart w:id="81" w:name="_Toc383289565"/>
            <w:bookmarkStart w:id="82" w:name="_Toc308688388"/>
            <w:bookmarkStart w:id="83" w:name="_Toc351049000"/>
            <w:bookmarkStart w:id="84" w:name="_Toc260758374"/>
            <w:bookmarkEnd w:id="70"/>
            <w:bookmarkEnd w:id="71"/>
            <w:bookmarkEnd w:id="72"/>
            <w:bookmarkEnd w:id="73"/>
            <w:bookmarkEnd w:id="74"/>
            <w:bookmarkEnd w:id="75"/>
            <w:bookmarkEnd w:id="76"/>
            <w:bookmarkEnd w:id="77"/>
            <w:bookmarkEnd w:id="78"/>
            <w:bookmarkEnd w:id="79"/>
            <w:bookmarkEnd w:id="80"/>
            <w:bookmarkEnd w:id="81"/>
            <w:r w:rsidRPr="00D7552D">
              <w:lastRenderedPageBreak/>
              <w:t>[24]</w:t>
            </w:r>
          </w:p>
        </w:tc>
        <w:tc>
          <w:tcPr>
            <w:tcW w:w="1355" w:type="pct"/>
            <w:shd w:val="clear" w:color="auto" w:fill="auto"/>
            <w:vAlign w:val="center"/>
          </w:tcPr>
          <w:p w14:paraId="30C8B700" w14:textId="77777777" w:rsidR="00E33202" w:rsidRPr="00D7552D" w:rsidRDefault="00E33202" w:rsidP="00C44AFD">
            <w:pPr>
              <w:pStyle w:val="TableText"/>
            </w:pPr>
            <w:r w:rsidRPr="00D7552D">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D7552D" w:rsidDel="00F6168E" w:rsidRDefault="00E33202" w:rsidP="00C44AFD">
            <w:pPr>
              <w:pStyle w:val="TableText"/>
            </w:pPr>
            <w:r w:rsidRPr="00D7552D">
              <w:t>[25]</w:t>
            </w:r>
          </w:p>
        </w:tc>
        <w:tc>
          <w:tcPr>
            <w:tcW w:w="1355" w:type="pct"/>
            <w:shd w:val="clear" w:color="auto" w:fill="auto"/>
            <w:vAlign w:val="center"/>
          </w:tcPr>
          <w:p w14:paraId="5270C92A" w14:textId="77777777" w:rsidR="00E33202" w:rsidRPr="00D7552D" w:rsidRDefault="00E33202" w:rsidP="00C44AFD">
            <w:pPr>
              <w:pStyle w:val="TableText"/>
            </w:pPr>
            <w:r w:rsidRPr="00D7552D">
              <w:t>SGP.26</w:t>
            </w:r>
          </w:p>
        </w:tc>
        <w:tc>
          <w:tcPr>
            <w:tcW w:w="3145" w:type="pct"/>
            <w:shd w:val="clear" w:color="auto" w:fill="auto"/>
            <w:vAlign w:val="center"/>
          </w:tcPr>
          <w:p w14:paraId="4BE2236E" w14:textId="1FB23DA0" w:rsidR="00E33202" w:rsidRPr="0001562A" w:rsidRDefault="00E33202" w:rsidP="00C44AFD">
            <w:pPr>
              <w:pStyle w:val="TableText"/>
            </w:pPr>
            <w:r w:rsidRPr="0001562A">
              <w:t>RSP Test Certificates Definition v1.</w:t>
            </w:r>
            <w:r w:rsidR="007544E6">
              <w:t>X</w:t>
            </w:r>
          </w:p>
        </w:tc>
      </w:tr>
      <w:tr w:rsidR="00E33202" w:rsidRPr="00D7552D" w14:paraId="7F1AE758" w14:textId="77777777" w:rsidTr="00C44AFD">
        <w:trPr>
          <w:cantSplit/>
        </w:trPr>
        <w:tc>
          <w:tcPr>
            <w:tcW w:w="500" w:type="pct"/>
            <w:shd w:val="clear" w:color="auto" w:fill="auto"/>
            <w:vAlign w:val="center"/>
          </w:tcPr>
          <w:p w14:paraId="72A83F3B" w14:textId="77777777" w:rsidR="00E33202" w:rsidRPr="00D7552D" w:rsidRDefault="00E33202" w:rsidP="00C44AFD">
            <w:pPr>
              <w:pStyle w:val="TableText"/>
            </w:pPr>
            <w:bookmarkStart w:id="85" w:name="_Toc483841223"/>
            <w:bookmarkStart w:id="86" w:name="_Toc518049220"/>
            <w:bookmarkStart w:id="87" w:name="_Toc520956791"/>
            <w:r w:rsidRPr="00D7552D">
              <w:t>[26]</w:t>
            </w:r>
          </w:p>
        </w:tc>
        <w:tc>
          <w:tcPr>
            <w:tcW w:w="1355" w:type="pct"/>
            <w:shd w:val="clear" w:color="auto" w:fill="auto"/>
            <w:vAlign w:val="center"/>
          </w:tcPr>
          <w:p w14:paraId="3B8EB40B" w14:textId="77777777" w:rsidR="00E33202" w:rsidRPr="00D7552D" w:rsidRDefault="00E33202" w:rsidP="00C44AFD">
            <w:pPr>
              <w:pStyle w:val="TableText"/>
            </w:pPr>
            <w:r w:rsidRPr="00D7552D">
              <w:t>3GPP TS 29.002</w:t>
            </w:r>
          </w:p>
        </w:tc>
        <w:tc>
          <w:tcPr>
            <w:tcW w:w="3145" w:type="pct"/>
            <w:shd w:val="clear" w:color="auto" w:fill="auto"/>
            <w:vAlign w:val="center"/>
          </w:tcPr>
          <w:p w14:paraId="6C9DDC57" w14:textId="77777777" w:rsidR="00E33202" w:rsidRPr="00241882" w:rsidRDefault="00E33202" w:rsidP="00C44AFD">
            <w:pPr>
              <w:pStyle w:val="TableText"/>
              <w:rPr>
                <w:lang w:val="fr-FR"/>
              </w:rPr>
            </w:pPr>
            <w:r w:rsidRPr="00241882">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Pr="00D7552D" w:rsidRDefault="003D5CBA" w:rsidP="003D5CBA">
            <w:pPr>
              <w:pStyle w:val="TableText"/>
            </w:pPr>
            <w:r w:rsidRPr="00D7552D">
              <w:t>[27]</w:t>
            </w:r>
          </w:p>
        </w:tc>
        <w:tc>
          <w:tcPr>
            <w:tcW w:w="1355" w:type="pct"/>
            <w:shd w:val="clear" w:color="auto" w:fill="auto"/>
            <w:vAlign w:val="center"/>
          </w:tcPr>
          <w:p w14:paraId="43D64A97" w14:textId="75DD5B08" w:rsidR="003D5CBA" w:rsidRPr="00D7552D" w:rsidRDefault="003D5CBA" w:rsidP="003D5CBA">
            <w:pPr>
              <w:pStyle w:val="TableText"/>
            </w:pPr>
            <w:r w:rsidRPr="00D7552D">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Pr="00D7552D" w:rsidRDefault="00C73810" w:rsidP="00C73810">
            <w:pPr>
              <w:pStyle w:val="TableText"/>
            </w:pPr>
            <w:r w:rsidRPr="00D7552D">
              <w:t>[28]</w:t>
            </w:r>
          </w:p>
        </w:tc>
        <w:tc>
          <w:tcPr>
            <w:tcW w:w="1355" w:type="pct"/>
            <w:shd w:val="clear" w:color="auto" w:fill="auto"/>
            <w:vAlign w:val="center"/>
          </w:tcPr>
          <w:p w14:paraId="708220AD" w14:textId="651F2A21" w:rsidR="00C73810" w:rsidRPr="00D7552D" w:rsidRDefault="00C73810" w:rsidP="00C73810">
            <w:pPr>
              <w:pStyle w:val="TableText"/>
            </w:pPr>
            <w:r w:rsidRPr="00D7552D">
              <w:t>GSMA PRD AA.35</w:t>
            </w:r>
          </w:p>
        </w:tc>
        <w:tc>
          <w:tcPr>
            <w:tcW w:w="3145" w:type="pct"/>
            <w:shd w:val="clear" w:color="auto" w:fill="auto"/>
            <w:vAlign w:val="center"/>
          </w:tcPr>
          <w:p w14:paraId="4B2C8E06" w14:textId="263BD710" w:rsidR="00C73810" w:rsidRDefault="00C73810" w:rsidP="00C73810">
            <w:pPr>
              <w:pStyle w:val="TableText"/>
            </w:pPr>
            <w:r w:rsidRPr="00C73810">
              <w:t xml:space="preserve">Procedures for Industry Specifications Product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Pr="00D7552D" w:rsidRDefault="00493D60" w:rsidP="00493D60">
            <w:pPr>
              <w:pStyle w:val="TableText"/>
            </w:pPr>
            <w:r w:rsidRPr="00D7552D">
              <w:rPr>
                <w:rFonts w:cs="Arial"/>
              </w:rPr>
              <w:t>[29]</w:t>
            </w:r>
          </w:p>
        </w:tc>
        <w:tc>
          <w:tcPr>
            <w:tcW w:w="1355" w:type="pct"/>
            <w:shd w:val="clear" w:color="auto" w:fill="auto"/>
            <w:vAlign w:val="center"/>
          </w:tcPr>
          <w:p w14:paraId="75E18E70" w14:textId="7256BDB2" w:rsidR="00493D60" w:rsidRPr="00D7552D" w:rsidRDefault="00493D60" w:rsidP="00493D60">
            <w:pPr>
              <w:pStyle w:val="TableText"/>
            </w:pPr>
            <w:r w:rsidRPr="00D7552D">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8" w:name="_Toc13661572"/>
      <w:bookmarkStart w:id="89" w:name="_Toc157170372"/>
      <w:r w:rsidRPr="00C64BA3">
        <w:rPr>
          <w:iCs w:val="0"/>
        </w:rPr>
        <w:t>1.6</w:t>
      </w:r>
      <w:r w:rsidRPr="00C64BA3">
        <w:rPr>
          <w:iCs w:val="0"/>
        </w:rPr>
        <w:tab/>
        <w:t>Conventions</w:t>
      </w:r>
      <w:bookmarkEnd w:id="82"/>
      <w:bookmarkEnd w:id="83"/>
      <w:bookmarkEnd w:id="85"/>
      <w:bookmarkEnd w:id="86"/>
      <w:bookmarkEnd w:id="87"/>
      <w:bookmarkEnd w:id="88"/>
      <w:bookmarkEnd w:id="89"/>
    </w:p>
    <w:bookmarkEnd w:id="84"/>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90" w:name="_Toc483841224"/>
      <w:bookmarkStart w:id="91" w:name="_Toc518049221"/>
      <w:bookmarkStart w:id="92" w:name="_Toc520956792"/>
      <w:bookmarkStart w:id="93" w:name="_Toc13661573"/>
      <w:bookmarkStart w:id="94" w:name="_Toc157170373"/>
      <w:r w:rsidRPr="006645B9">
        <w:t>Testing</w:t>
      </w:r>
      <w:r w:rsidRPr="001F0550">
        <w:t xml:space="preserve"> Rules</w:t>
      </w:r>
      <w:bookmarkEnd w:id="90"/>
      <w:bookmarkEnd w:id="91"/>
      <w:bookmarkEnd w:id="92"/>
      <w:bookmarkEnd w:id="93"/>
      <w:bookmarkEnd w:id="94"/>
    </w:p>
    <w:p w14:paraId="3D39F1C6" w14:textId="48ADF4CD" w:rsidR="00E33202" w:rsidRPr="00C64BA3" w:rsidRDefault="00E33202" w:rsidP="006645B9">
      <w:pPr>
        <w:pStyle w:val="Heading2"/>
      </w:pPr>
      <w:bookmarkStart w:id="95" w:name="_Toc382494750"/>
      <w:bookmarkStart w:id="96" w:name="_Toc382495073"/>
      <w:bookmarkStart w:id="97" w:name="_Toc382495395"/>
      <w:bookmarkStart w:id="98" w:name="_Toc382495715"/>
      <w:bookmarkStart w:id="99" w:name="_Toc382496034"/>
      <w:bookmarkStart w:id="100" w:name="_Toc382496354"/>
      <w:bookmarkStart w:id="101" w:name="_Toc382932444"/>
      <w:bookmarkStart w:id="102" w:name="_Toc383104210"/>
      <w:bookmarkStart w:id="103" w:name="_Toc383289568"/>
      <w:bookmarkStart w:id="104" w:name="_Toc382494751"/>
      <w:bookmarkStart w:id="105" w:name="_Toc382495074"/>
      <w:bookmarkStart w:id="106" w:name="_Toc382495396"/>
      <w:bookmarkStart w:id="107" w:name="_Toc382495716"/>
      <w:bookmarkStart w:id="108" w:name="_Toc382496035"/>
      <w:bookmarkStart w:id="109" w:name="_Toc382496355"/>
      <w:bookmarkStart w:id="110" w:name="_Toc382932445"/>
      <w:bookmarkStart w:id="111" w:name="_Toc383104211"/>
      <w:bookmarkStart w:id="112" w:name="_Toc383289569"/>
      <w:bookmarkStart w:id="113" w:name="_Toc382494752"/>
      <w:bookmarkStart w:id="114" w:name="_Toc382495075"/>
      <w:bookmarkStart w:id="115" w:name="_Toc382495397"/>
      <w:bookmarkStart w:id="116" w:name="_Toc382495717"/>
      <w:bookmarkStart w:id="117" w:name="_Toc382496036"/>
      <w:bookmarkStart w:id="118" w:name="_Toc382496356"/>
      <w:bookmarkStart w:id="119" w:name="_Toc382932446"/>
      <w:bookmarkStart w:id="120" w:name="_Toc383104212"/>
      <w:bookmarkStart w:id="121" w:name="_Toc383289570"/>
      <w:bookmarkStart w:id="122" w:name="_Toc483841225"/>
      <w:bookmarkStart w:id="123" w:name="_Toc518049222"/>
      <w:bookmarkStart w:id="124" w:name="_Toc520956793"/>
      <w:bookmarkStart w:id="125" w:name="_Toc13661574"/>
      <w:bookmarkStart w:id="126" w:name="_Toc15717037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C64BA3">
        <w:t>Applicability</w:t>
      </w:r>
      <w:bookmarkEnd w:id="122"/>
      <w:bookmarkEnd w:id="123"/>
      <w:bookmarkEnd w:id="124"/>
      <w:bookmarkEnd w:id="125"/>
      <w:bookmarkEnd w:id="126"/>
    </w:p>
    <w:p w14:paraId="72FD17A3" w14:textId="1F2B85DC" w:rsidR="00E33202" w:rsidRPr="00C64BA3" w:rsidRDefault="00E33202" w:rsidP="006645B9">
      <w:pPr>
        <w:pStyle w:val="Heading3"/>
        <w:rPr>
          <w:lang w:val="en-US"/>
        </w:rPr>
      </w:pPr>
      <w:bookmarkStart w:id="127" w:name="_Toc483841226"/>
      <w:bookmarkStart w:id="128" w:name="_Toc518049223"/>
      <w:bookmarkStart w:id="129" w:name="_Toc520956794"/>
      <w:bookmarkStart w:id="130" w:name="_Toc13661575"/>
      <w:bookmarkStart w:id="131" w:name="_Toc157170375"/>
      <w:r w:rsidRPr="00C64BA3">
        <w:rPr>
          <w:lang w:val="en-US"/>
        </w:rPr>
        <w:t xml:space="preserve">Format of the Optional </w:t>
      </w:r>
      <w:r w:rsidRPr="006645B9">
        <w:t>Features</w:t>
      </w:r>
      <w:r w:rsidRPr="00C64BA3">
        <w:rPr>
          <w:lang w:val="en-US"/>
        </w:rPr>
        <w:t xml:space="preserve"> Table</w:t>
      </w:r>
      <w:bookmarkEnd w:id="127"/>
      <w:bookmarkEnd w:id="128"/>
      <w:bookmarkEnd w:id="129"/>
      <w:bookmarkEnd w:id="130"/>
      <w:bookmarkEnd w:id="131"/>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2" w:name="_Toc382494754"/>
      <w:bookmarkStart w:id="133" w:name="_Toc382495077"/>
      <w:bookmarkStart w:id="134" w:name="_Toc382495399"/>
      <w:bookmarkStart w:id="135" w:name="_Toc382495719"/>
      <w:bookmarkStart w:id="136" w:name="_Toc382496038"/>
      <w:bookmarkStart w:id="137" w:name="_Toc382496358"/>
      <w:bookmarkStart w:id="138" w:name="_Toc382932448"/>
      <w:bookmarkStart w:id="139" w:name="_Toc383104214"/>
      <w:bookmarkStart w:id="140" w:name="_Toc383289572"/>
      <w:bookmarkStart w:id="141" w:name="_Toc367958740"/>
      <w:bookmarkStart w:id="142" w:name="_Toc367960281"/>
      <w:bookmarkStart w:id="143" w:name="_Toc483841227"/>
      <w:bookmarkStart w:id="144" w:name="_Toc518049224"/>
      <w:bookmarkStart w:id="145" w:name="_Toc520956795"/>
      <w:bookmarkStart w:id="146" w:name="_Toc13661576"/>
      <w:bookmarkStart w:id="147" w:name="_Toc157170376"/>
      <w:bookmarkEnd w:id="132"/>
      <w:bookmarkEnd w:id="133"/>
      <w:bookmarkEnd w:id="134"/>
      <w:bookmarkEnd w:id="135"/>
      <w:bookmarkEnd w:id="136"/>
      <w:bookmarkEnd w:id="137"/>
      <w:bookmarkEnd w:id="138"/>
      <w:bookmarkEnd w:id="139"/>
      <w:bookmarkEnd w:id="140"/>
      <w:r w:rsidRPr="00C64BA3">
        <w:rPr>
          <w:lang w:val="en-US"/>
        </w:rPr>
        <w:t xml:space="preserve">Format of the Applicability </w:t>
      </w:r>
      <w:bookmarkEnd w:id="141"/>
      <w:bookmarkEnd w:id="142"/>
      <w:r w:rsidRPr="00C64BA3">
        <w:rPr>
          <w:lang w:val="en-US"/>
        </w:rPr>
        <w:t>Table</w:t>
      </w:r>
      <w:bookmarkEnd w:id="143"/>
      <w:bookmarkEnd w:id="144"/>
      <w:bookmarkEnd w:id="145"/>
      <w:bookmarkEnd w:id="146"/>
      <w:bookmarkEnd w:id="147"/>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8" w:name="_Toc367958741"/>
      <w:bookmarkStart w:id="149"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50" w:name="_Toc483841228"/>
      <w:bookmarkStart w:id="151" w:name="_Toc518049225"/>
      <w:bookmarkStart w:id="152" w:name="_Toc520956796"/>
      <w:bookmarkStart w:id="153" w:name="_Toc13661577"/>
      <w:bookmarkStart w:id="154" w:name="_Toc157170377"/>
      <w:r w:rsidRPr="00C64BA3">
        <w:rPr>
          <w:lang w:val="en-US"/>
        </w:rPr>
        <w:lastRenderedPageBreak/>
        <w:t xml:space="preserve">Applicability and </w:t>
      </w:r>
      <w:r w:rsidRPr="006645B9">
        <w:t>Notations</w:t>
      </w:r>
      <w:bookmarkEnd w:id="148"/>
      <w:bookmarkEnd w:id="149"/>
      <w:bookmarkEnd w:id="150"/>
      <w:bookmarkEnd w:id="151"/>
      <w:bookmarkEnd w:id="152"/>
      <w:bookmarkEnd w:id="153"/>
      <w:bookmarkEnd w:id="154"/>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241882" w:rsidRDefault="00E33202" w:rsidP="00C44AFD">
            <w:pPr>
              <w:pStyle w:val="TableText"/>
              <w:rPr>
                <w:lang w:val="en-GB"/>
              </w:rPr>
            </w:pPr>
            <w:r w:rsidRPr="00241882">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241882" w:rsidRDefault="00E33202" w:rsidP="00C44AFD">
            <w:pPr>
              <w:pStyle w:val="TableText"/>
              <w:rPr>
                <w:lang w:val="en-GB"/>
              </w:rPr>
            </w:pPr>
            <w:r w:rsidRPr="00241882">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t>Ci</w:t>
            </w:r>
          </w:p>
        </w:tc>
        <w:tc>
          <w:tcPr>
            <w:tcW w:w="6883" w:type="dxa"/>
            <w:vAlign w:val="center"/>
          </w:tcPr>
          <w:p w14:paraId="224FF45D" w14:textId="77777777" w:rsidR="00E33202" w:rsidRPr="00DE698C" w:rsidRDefault="00E33202" w:rsidP="00C44AFD">
            <w:pPr>
              <w:pStyle w:val="TableText"/>
            </w:pPr>
            <w:r w:rsidRPr="00241882">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5" w:name="_Toc383352010"/>
      <w:bookmarkStart w:id="156" w:name="_Toc367960284"/>
      <w:bookmarkStart w:id="157" w:name="_Toc367958743"/>
      <w:bookmarkStart w:id="158" w:name="_Toc448849122"/>
      <w:bookmarkStart w:id="159" w:name="_Toc452452661"/>
      <w:bookmarkStart w:id="160" w:name="_Toc452542260"/>
      <w:bookmarkStart w:id="161" w:name="_Toc483841229"/>
      <w:bookmarkStart w:id="162" w:name="_Toc518049226"/>
      <w:bookmarkStart w:id="163" w:name="_Toc520956797"/>
      <w:bookmarkStart w:id="164" w:name="_Toc13661578"/>
      <w:bookmarkStart w:id="165" w:name="_Toc157170378"/>
      <w:r w:rsidRPr="00C64BA3">
        <w:rPr>
          <w:lang w:val="en-US"/>
        </w:rPr>
        <w:t xml:space="preserve">Optional </w:t>
      </w:r>
      <w:bookmarkEnd w:id="155"/>
      <w:bookmarkEnd w:id="156"/>
      <w:bookmarkEnd w:id="157"/>
      <w:r w:rsidRPr="006645B9">
        <w:t>Features</w:t>
      </w:r>
      <w:r w:rsidRPr="00C64BA3">
        <w:rPr>
          <w:lang w:val="en-US"/>
        </w:rPr>
        <w:t xml:space="preserve"> Table</w:t>
      </w:r>
      <w:bookmarkEnd w:id="158"/>
      <w:bookmarkEnd w:id="159"/>
      <w:bookmarkEnd w:id="160"/>
      <w:bookmarkEnd w:id="161"/>
      <w:bookmarkEnd w:id="162"/>
      <w:bookmarkEnd w:id="163"/>
      <w:bookmarkEnd w:id="164"/>
      <w:bookmarkEnd w:id="165"/>
    </w:p>
    <w:p w14:paraId="3F06190E" w14:textId="768332A9" w:rsidR="00E33202" w:rsidRDefault="00E33202" w:rsidP="00E33202">
      <w:pPr>
        <w:pStyle w:val="NormalParagraph"/>
        <w:keepNext/>
      </w:pPr>
      <w:r w:rsidRPr="001F0550">
        <w:t xml:space="preserve">The supplier of the implementation SHALL state the support of possible options in </w:t>
      </w:r>
      <w:r>
        <w:t>Table 5</w:t>
      </w:r>
      <w:r w:rsidRPr="001F0550">
        <w:t>.</w:t>
      </w:r>
    </w:p>
    <w:p w14:paraId="223B7A4D" w14:textId="43B13327" w:rsidR="0047156B" w:rsidRPr="001F0550" w:rsidRDefault="00541175" w:rsidP="00E33202">
      <w:pPr>
        <w:pStyle w:val="NormalParagraph"/>
        <w:keepNext/>
      </w:pPr>
      <w:bookmarkStart w:id="166" w:name="_Hlk153205405"/>
      <w:r w:rsidRPr="00D7552D">
        <w:t>NOTE:</w:t>
      </w:r>
      <w:r w:rsidR="0047156B" w:rsidRPr="00D7552D">
        <w:t xml:space="preserve"> this table should contain the eUICC Options dedicated to IoT test cases. Those test cases that are applicable as SGP.23</w:t>
      </w:r>
      <w:r w:rsidR="001A5B60">
        <w:t xml:space="preserve"> [8]</w:t>
      </w:r>
      <w:r w:rsidR="0047156B" w:rsidRPr="00D7552D">
        <w:t xml:space="preserve"> test cases should use the eUICC Options as defined by SGP.23</w:t>
      </w:r>
      <w:r w:rsidR="001A5B60">
        <w:t xml:space="preserve"> [8]</w:t>
      </w:r>
      <w:r w:rsidR="0047156B" w:rsidRPr="00D7552D">
        <w:t>.</w:t>
      </w:r>
      <w:bookmarkEnd w:id="1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033B6DF" w14:textId="77777777" w:rsidTr="00C44AFD">
        <w:trPr>
          <w:cantSplit/>
          <w:jc w:val="center"/>
        </w:trPr>
        <w:tc>
          <w:tcPr>
            <w:tcW w:w="3446" w:type="pct"/>
            <w:shd w:val="clear" w:color="auto" w:fill="C00000"/>
            <w:hideMark/>
          </w:tcPr>
          <w:p w14:paraId="67FBF62A" w14:textId="77777777" w:rsidR="00E33202" w:rsidRPr="001F0550" w:rsidRDefault="00E33202" w:rsidP="00C44AFD">
            <w:pPr>
              <w:pStyle w:val="TableHeader"/>
            </w:pPr>
            <w:r w:rsidRPr="001F0550">
              <w:t>eUICC Options</w:t>
            </w:r>
          </w:p>
        </w:tc>
        <w:tc>
          <w:tcPr>
            <w:tcW w:w="1554" w:type="pct"/>
            <w:shd w:val="clear" w:color="auto" w:fill="C00000"/>
            <w:hideMark/>
          </w:tcPr>
          <w:p w14:paraId="481F9F6B" w14:textId="77777777" w:rsidR="00E33202" w:rsidRPr="001F0550" w:rsidRDefault="00E33202" w:rsidP="00C44AFD">
            <w:pPr>
              <w:pStyle w:val="TableHeader"/>
            </w:pPr>
            <w:r w:rsidRPr="001F0550">
              <w:t>Mnemonic</w:t>
            </w:r>
          </w:p>
        </w:tc>
      </w:tr>
      <w:tr w:rsidR="00AF2FE1" w:rsidRPr="00D7552D" w14:paraId="6DBB79DE" w14:textId="77777777" w:rsidTr="00D7552D">
        <w:trPr>
          <w:cantSplit/>
          <w:jc w:val="center"/>
        </w:trPr>
        <w:tc>
          <w:tcPr>
            <w:tcW w:w="3446" w:type="pct"/>
          </w:tcPr>
          <w:p w14:paraId="61238B10" w14:textId="15314741" w:rsidR="00AF2FE1" w:rsidRPr="005376DA" w:rsidRDefault="00AF2FE1" w:rsidP="00AF2FE1">
            <w:pPr>
              <w:pStyle w:val="TableText"/>
            </w:pPr>
            <w:r w:rsidRPr="00B97B5C">
              <w:t>The eUICC terminates EnableProfile and DisableProfile with error "catBusy" when a proactive session is ongoing and the refresh Flag is set.</w:t>
            </w:r>
          </w:p>
        </w:tc>
        <w:tc>
          <w:tcPr>
            <w:tcW w:w="1554" w:type="pct"/>
          </w:tcPr>
          <w:p w14:paraId="2B9AD3C8" w14:textId="1E8741DC" w:rsidR="00AF2FE1" w:rsidRPr="00D7552D" w:rsidRDefault="00AF2FE1" w:rsidP="00AF2FE1">
            <w:pPr>
              <w:pStyle w:val="TableText"/>
              <w:rPr>
                <w:lang w:val="es-ES"/>
              </w:rPr>
            </w:pPr>
            <w:r w:rsidRPr="003A00A4">
              <w:rPr>
                <w:lang w:val="es-ES"/>
              </w:rPr>
              <w:t>O_E_CATBUSY_EN_DIS_REFRESH</w:t>
            </w:r>
          </w:p>
        </w:tc>
      </w:tr>
      <w:tr w:rsidR="00AF2FE1" w:rsidRPr="00D7552D" w14:paraId="16737538" w14:textId="77777777" w:rsidTr="00D7552D">
        <w:trPr>
          <w:cantSplit/>
          <w:jc w:val="center"/>
        </w:trPr>
        <w:tc>
          <w:tcPr>
            <w:tcW w:w="3446" w:type="pct"/>
          </w:tcPr>
          <w:p w14:paraId="79942C72" w14:textId="45F66612" w:rsidR="00AF2FE1" w:rsidRPr="005376DA" w:rsidRDefault="00AF2FE1" w:rsidP="00AF2FE1">
            <w:pPr>
              <w:pStyle w:val="TableText"/>
            </w:pPr>
            <w:r w:rsidRPr="001318EA">
              <w:t xml:space="preserve">The eUICC terminates EnableProfile and DisableProfile with error "catBusy" when a proactive session is ongoing and the refresh Flag is </w:t>
            </w:r>
            <w:r>
              <w:t xml:space="preserve">not </w:t>
            </w:r>
            <w:r w:rsidRPr="001318EA">
              <w:t>set.</w:t>
            </w:r>
          </w:p>
        </w:tc>
        <w:tc>
          <w:tcPr>
            <w:tcW w:w="1554" w:type="pct"/>
          </w:tcPr>
          <w:p w14:paraId="4479F9DD" w14:textId="18B68F84" w:rsidR="00AF2FE1" w:rsidRPr="00D7552D" w:rsidRDefault="00AF2FE1" w:rsidP="00AF2FE1">
            <w:pPr>
              <w:pStyle w:val="TableText"/>
              <w:rPr>
                <w:lang w:val="es-ES"/>
              </w:rPr>
            </w:pPr>
            <w:r w:rsidRPr="003A00A4">
              <w:rPr>
                <w:lang w:val="es-ES"/>
              </w:rPr>
              <w:t>O_E_CATBUSY_EN_DIS_NOREFRESH</w:t>
            </w:r>
          </w:p>
        </w:tc>
      </w:tr>
      <w:tr w:rsidR="005F3B90" w:rsidRPr="001F0550" w14:paraId="40EB74FA" w14:textId="77777777" w:rsidTr="00C44AFD">
        <w:trPr>
          <w:cantSplit/>
          <w:jc w:val="center"/>
        </w:trPr>
        <w:tc>
          <w:tcPr>
            <w:tcW w:w="3446" w:type="pct"/>
          </w:tcPr>
          <w:p w14:paraId="5AFB4B2C" w14:textId="79651C4A" w:rsidR="005F3B90" w:rsidRPr="0001562A" w:rsidRDefault="005F3B90" w:rsidP="005F3B90">
            <w:pPr>
              <w:pStyle w:val="TableText"/>
            </w:pPr>
            <w:r w:rsidRPr="005376DA">
              <w:t xml:space="preserve">The eUICC supports the </w:t>
            </w:r>
            <w:r>
              <w:t>I</w:t>
            </w:r>
            <w:r w:rsidRPr="005376DA">
              <w:t>PAe</w:t>
            </w:r>
          </w:p>
        </w:tc>
        <w:tc>
          <w:tcPr>
            <w:tcW w:w="1554" w:type="pct"/>
            <w:vAlign w:val="center"/>
          </w:tcPr>
          <w:p w14:paraId="757FBFBC" w14:textId="36FB360C" w:rsidR="005F3B90" w:rsidRPr="0001562A" w:rsidRDefault="005F3B90" w:rsidP="005F3B90">
            <w:pPr>
              <w:pStyle w:val="TableText"/>
            </w:pPr>
            <w:r w:rsidRPr="0035700E">
              <w:t>O_E_</w:t>
            </w:r>
            <w:r>
              <w:t>I</w:t>
            </w:r>
            <w:r w:rsidRPr="0035700E">
              <w:t>PAe</w:t>
            </w:r>
          </w:p>
        </w:tc>
      </w:tr>
      <w:tr w:rsidR="00564764" w:rsidRPr="001F0550" w14:paraId="1A488F08" w14:textId="77777777" w:rsidTr="00C44AFD">
        <w:trPr>
          <w:cantSplit/>
          <w:jc w:val="center"/>
        </w:trPr>
        <w:tc>
          <w:tcPr>
            <w:tcW w:w="3446" w:type="pct"/>
          </w:tcPr>
          <w:p w14:paraId="7F9B95F6" w14:textId="39356D9E"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0ED4F1AF" w14:textId="094BE8D8" w:rsidR="00564764" w:rsidRPr="0035700E" w:rsidRDefault="00564764" w:rsidP="00564764">
            <w:pPr>
              <w:pStyle w:val="TableText"/>
            </w:pPr>
            <w:r w:rsidRPr="002F1376">
              <w:t>O_E_2_PIR</w:t>
            </w:r>
          </w:p>
        </w:tc>
      </w:tr>
      <w:tr w:rsidR="00564764" w:rsidRPr="001F0550" w14:paraId="438B22B0" w14:textId="77777777" w:rsidTr="00C44AFD">
        <w:trPr>
          <w:cantSplit/>
          <w:jc w:val="center"/>
        </w:trPr>
        <w:tc>
          <w:tcPr>
            <w:tcW w:w="3446" w:type="pct"/>
          </w:tcPr>
          <w:p w14:paraId="1D407731" w14:textId="31119533"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4D2946BA" w14:textId="40306EB3" w:rsidR="00564764" w:rsidRPr="0035700E" w:rsidRDefault="00564764" w:rsidP="00564764">
            <w:pPr>
              <w:pStyle w:val="TableText"/>
            </w:pPr>
            <w:r>
              <w:t>O_E_INTEGRATED</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7" w:name="_Ref382987927"/>
      <w:r w:rsidRPr="001F0550">
        <w:rPr>
          <w:rFonts w:ascii="Arial Bold" w:hAnsi="Arial Bold"/>
        </w:rPr>
        <w:t>Table 4</w:t>
      </w:r>
      <w:r>
        <w:t>:</w:t>
      </w:r>
      <w:r w:rsidRPr="001F0550">
        <w:t xml:space="preserve"> </w:t>
      </w:r>
      <w:bookmarkStart w:id="168" w:name="_Ref397412956"/>
      <w:r w:rsidRPr="001F0550">
        <w:t>Options</w:t>
      </w:r>
      <w:bookmarkEnd w:id="167"/>
      <w:bookmarkEnd w:id="168"/>
    </w:p>
    <w:p w14:paraId="674C6B4C" w14:textId="7119B204" w:rsidR="00E33202" w:rsidRPr="00C64BA3" w:rsidRDefault="00E33202" w:rsidP="006645B9">
      <w:pPr>
        <w:pStyle w:val="Heading3"/>
        <w:rPr>
          <w:lang w:val="en-US"/>
        </w:rPr>
      </w:pPr>
      <w:bookmarkStart w:id="169" w:name="_Toc367958744"/>
      <w:bookmarkStart w:id="170" w:name="_Toc367960285"/>
      <w:bookmarkStart w:id="171" w:name="_Toc448849123"/>
      <w:bookmarkStart w:id="172" w:name="_Toc452452662"/>
      <w:bookmarkStart w:id="173" w:name="_Toc452542261"/>
      <w:bookmarkStart w:id="174" w:name="_Toc483841230"/>
      <w:bookmarkStart w:id="175" w:name="_Toc518049227"/>
      <w:bookmarkStart w:id="176" w:name="_Toc520956798"/>
      <w:bookmarkStart w:id="177" w:name="_Toc13661579"/>
      <w:bookmarkStart w:id="178" w:name="_Toc157170379"/>
      <w:r w:rsidRPr="006645B9">
        <w:t>Applicability</w:t>
      </w:r>
      <w:r w:rsidRPr="00C64BA3">
        <w:rPr>
          <w:lang w:val="en-US"/>
        </w:rPr>
        <w:t xml:space="preserve"> </w:t>
      </w:r>
      <w:bookmarkEnd w:id="169"/>
      <w:bookmarkEnd w:id="170"/>
      <w:r w:rsidRPr="00C64BA3">
        <w:rPr>
          <w:lang w:val="en-US"/>
        </w:rPr>
        <w:t>Table</w:t>
      </w:r>
      <w:bookmarkEnd w:id="171"/>
      <w:bookmarkEnd w:id="172"/>
      <w:bookmarkEnd w:id="173"/>
      <w:bookmarkEnd w:id="174"/>
      <w:bookmarkEnd w:id="175"/>
      <w:bookmarkEnd w:id="176"/>
      <w:bookmarkEnd w:id="177"/>
      <w:bookmarkEnd w:id="178"/>
    </w:p>
    <w:p w14:paraId="0BF0B6BC" w14:textId="00043664" w:rsidR="005A5BC8" w:rsidRDefault="00E33202" w:rsidP="00D7552D">
      <w:r>
        <w:t>Table 5</w:t>
      </w:r>
      <w:r w:rsidRPr="001F0550">
        <w:t xml:space="preserve"> specifies the applicability of each test case. See clause 2.1.2 for the format of this table.</w:t>
      </w:r>
    </w:p>
    <w:p w14:paraId="26A4703A" w14:textId="0023DE87" w:rsidR="00272B78" w:rsidRPr="001F0550" w:rsidRDefault="00272B78" w:rsidP="00D7552D"/>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860"/>
        <w:gridCol w:w="4947"/>
        <w:gridCol w:w="709"/>
        <w:gridCol w:w="1135"/>
        <w:gridCol w:w="1275"/>
      </w:tblGrid>
      <w:tr w:rsidR="005A5BC8" w:rsidRPr="001F0550" w14:paraId="73191776" w14:textId="77777777" w:rsidTr="00D7552D">
        <w:trPr>
          <w:trHeight w:val="370"/>
          <w:tblHeader/>
        </w:trPr>
        <w:tc>
          <w:tcPr>
            <w:tcW w:w="482" w:type="pct"/>
            <w:shd w:val="clear" w:color="auto" w:fill="C00000"/>
          </w:tcPr>
          <w:p w14:paraId="6B09CAA2" w14:textId="77777777" w:rsidR="00E1796A" w:rsidRPr="001F0550" w:rsidRDefault="00E1796A" w:rsidP="00507633">
            <w:pPr>
              <w:pStyle w:val="TableHeader"/>
            </w:pPr>
            <w:r w:rsidRPr="001F0550">
              <w:t>Test case</w:t>
            </w:r>
          </w:p>
        </w:tc>
        <w:tc>
          <w:tcPr>
            <w:tcW w:w="2771" w:type="pct"/>
            <w:shd w:val="clear" w:color="auto" w:fill="C00000"/>
          </w:tcPr>
          <w:p w14:paraId="71AF8696" w14:textId="77777777" w:rsidR="00E1796A" w:rsidRPr="001F0550" w:rsidRDefault="00E1796A" w:rsidP="00507633">
            <w:pPr>
              <w:pStyle w:val="TableHeader"/>
            </w:pPr>
            <w:r w:rsidRPr="001F0550">
              <w:t>Name</w:t>
            </w:r>
          </w:p>
        </w:tc>
        <w:tc>
          <w:tcPr>
            <w:tcW w:w="397" w:type="pct"/>
            <w:shd w:val="clear" w:color="auto" w:fill="C00000"/>
          </w:tcPr>
          <w:p w14:paraId="75CB0B52" w14:textId="2D46A23D" w:rsidR="00E1796A" w:rsidRPr="001F0550" w:rsidRDefault="00E1796A" w:rsidP="00507633">
            <w:pPr>
              <w:pStyle w:val="TableHeader"/>
            </w:pPr>
            <w:r w:rsidRPr="001F0550">
              <w:t>Role</w:t>
            </w:r>
          </w:p>
        </w:tc>
        <w:tc>
          <w:tcPr>
            <w:tcW w:w="636" w:type="pct"/>
            <w:shd w:val="clear" w:color="auto" w:fill="C00000"/>
          </w:tcPr>
          <w:p w14:paraId="10CB9B88" w14:textId="3FB2A124" w:rsidR="00E1796A" w:rsidRPr="001F0550" w:rsidRDefault="005A5BC8" w:rsidP="00D7552D">
            <w:pPr>
              <w:pStyle w:val="TableHeader"/>
              <w:jc w:val="center"/>
            </w:pPr>
            <w:r>
              <w:t xml:space="preserve">SGP.33-1 </w:t>
            </w:r>
            <w:r w:rsidR="00E1796A">
              <w:t>V1.0</w:t>
            </w:r>
          </w:p>
        </w:tc>
        <w:tc>
          <w:tcPr>
            <w:tcW w:w="714" w:type="pct"/>
            <w:shd w:val="clear" w:color="auto" w:fill="C00000"/>
          </w:tcPr>
          <w:p w14:paraId="1F14915B" w14:textId="2971E0D9" w:rsidR="00E1796A" w:rsidRPr="001F0550" w:rsidRDefault="00E1796A" w:rsidP="00507633">
            <w:pPr>
              <w:pStyle w:val="TableHeader"/>
            </w:pPr>
            <w:r w:rsidRPr="001F0550">
              <w:t>Test Env.</w:t>
            </w:r>
          </w:p>
        </w:tc>
      </w:tr>
      <w:tr w:rsidR="005A5BC8" w:rsidRPr="001F0550" w14:paraId="4C73DD07" w14:textId="77777777" w:rsidTr="005A5BC8">
        <w:trPr>
          <w:trHeight w:val="131"/>
        </w:trPr>
        <w:tc>
          <w:tcPr>
            <w:tcW w:w="482" w:type="pct"/>
            <w:vAlign w:val="center"/>
          </w:tcPr>
          <w:p w14:paraId="63A3AB36" w14:textId="77777777" w:rsidR="00E1796A" w:rsidRPr="001F0550" w:rsidRDefault="00E1796A" w:rsidP="00507633">
            <w:pPr>
              <w:pStyle w:val="TableContentLeft"/>
            </w:pPr>
            <w:r w:rsidRPr="001F0550">
              <w:t>4.2.1.2.1</w:t>
            </w:r>
          </w:p>
        </w:tc>
        <w:tc>
          <w:tcPr>
            <w:tcW w:w="2771" w:type="pct"/>
            <w:vAlign w:val="center"/>
          </w:tcPr>
          <w:p w14:paraId="18EC18B3" w14:textId="77777777" w:rsidR="00E1796A" w:rsidRPr="001F0550" w:rsidRDefault="00E1796A" w:rsidP="00507633">
            <w:pPr>
              <w:pStyle w:val="TableContentLeft"/>
            </w:pPr>
            <w:r w:rsidRPr="001F0550">
              <w:t>TC_</w:t>
            </w:r>
            <w:r w:rsidRPr="004652C1">
              <w:rPr>
                <w:color w:val="000000" w:themeColor="text1"/>
              </w:rPr>
              <w:t>eUICC_</w:t>
            </w:r>
            <w:r w:rsidRPr="004652C1">
              <w:rPr>
                <w:rStyle w:val="PlaceholderText"/>
                <w:color w:val="000000" w:themeColor="text1"/>
              </w:rPr>
              <w:t>ATR_And_</w:t>
            </w:r>
            <w:r w:rsidRPr="004652C1">
              <w:rPr>
                <w:color w:val="000000" w:themeColor="text1"/>
              </w:rPr>
              <w:t>ISDR</w:t>
            </w:r>
            <w:r w:rsidRPr="001F0550">
              <w:t>_Selection</w:t>
            </w:r>
          </w:p>
        </w:tc>
        <w:tc>
          <w:tcPr>
            <w:tcW w:w="397" w:type="pct"/>
            <w:vAlign w:val="center"/>
          </w:tcPr>
          <w:p w14:paraId="347C5BF3" w14:textId="77777777" w:rsidR="00E1796A" w:rsidRPr="001F0550" w:rsidRDefault="00E1796A" w:rsidP="00507633">
            <w:pPr>
              <w:pStyle w:val="TableContentLeft"/>
            </w:pPr>
            <w:r w:rsidRPr="001F0550">
              <w:t>eUICC</w:t>
            </w:r>
          </w:p>
        </w:tc>
        <w:tc>
          <w:tcPr>
            <w:tcW w:w="636" w:type="pct"/>
            <w:vAlign w:val="center"/>
          </w:tcPr>
          <w:p w14:paraId="77379D0F" w14:textId="0F24B33D" w:rsidR="00E1796A" w:rsidRDefault="00687F9C" w:rsidP="00507633">
            <w:pPr>
              <w:pStyle w:val="TableContentLeft"/>
              <w:jc w:val="center"/>
            </w:pPr>
            <w:r>
              <w:t>SGP.23</w:t>
            </w:r>
          </w:p>
        </w:tc>
        <w:tc>
          <w:tcPr>
            <w:tcW w:w="714" w:type="pct"/>
          </w:tcPr>
          <w:p w14:paraId="0DE95BCF" w14:textId="041365DE" w:rsidR="00E1796A" w:rsidRPr="001F0550" w:rsidRDefault="00E1796A" w:rsidP="00507633">
            <w:pPr>
              <w:pStyle w:val="TableContentLeft"/>
              <w:jc w:val="center"/>
            </w:pPr>
            <w:r>
              <w:t>TE_eUICC</w:t>
            </w:r>
          </w:p>
        </w:tc>
      </w:tr>
      <w:tr w:rsidR="005A5BC8" w:rsidRPr="001F0550" w14:paraId="794DC4E2" w14:textId="77777777" w:rsidTr="005A5BC8">
        <w:trPr>
          <w:trHeight w:val="131"/>
        </w:trPr>
        <w:tc>
          <w:tcPr>
            <w:tcW w:w="482" w:type="pct"/>
            <w:vAlign w:val="center"/>
          </w:tcPr>
          <w:p w14:paraId="13F344AA" w14:textId="77777777" w:rsidR="00E1796A" w:rsidRPr="001F0550" w:rsidRDefault="00E1796A" w:rsidP="00507633">
            <w:pPr>
              <w:pStyle w:val="TableContentLeft"/>
            </w:pPr>
            <w:r w:rsidRPr="001F0550">
              <w:t>4.2.2.2.1</w:t>
            </w:r>
          </w:p>
        </w:tc>
        <w:tc>
          <w:tcPr>
            <w:tcW w:w="2771" w:type="pct"/>
            <w:vAlign w:val="center"/>
          </w:tcPr>
          <w:p w14:paraId="769DEF8B" w14:textId="77777777" w:rsidR="00E1796A" w:rsidRPr="001F0550" w:rsidRDefault="00E1796A" w:rsidP="00507633">
            <w:pPr>
              <w:pStyle w:val="TableContentLeft"/>
            </w:pPr>
            <w:r w:rsidRPr="001F0550">
              <w:t>TC_eUICC_ES6.UpdateMetadata</w:t>
            </w:r>
          </w:p>
        </w:tc>
        <w:tc>
          <w:tcPr>
            <w:tcW w:w="397" w:type="pct"/>
            <w:vAlign w:val="center"/>
          </w:tcPr>
          <w:p w14:paraId="23FB93C5" w14:textId="77777777" w:rsidR="00E1796A" w:rsidRPr="001F0550" w:rsidRDefault="00E1796A" w:rsidP="00507633">
            <w:pPr>
              <w:pStyle w:val="TableContentLeft"/>
            </w:pPr>
            <w:r w:rsidRPr="001F0550">
              <w:t>eUICC</w:t>
            </w:r>
          </w:p>
        </w:tc>
        <w:tc>
          <w:tcPr>
            <w:tcW w:w="636" w:type="pct"/>
            <w:vAlign w:val="center"/>
          </w:tcPr>
          <w:p w14:paraId="7CFC5EAC" w14:textId="34CBC5E5" w:rsidR="00E1796A" w:rsidRPr="00B12F84" w:rsidRDefault="00E1796A" w:rsidP="00507633">
            <w:pPr>
              <w:pStyle w:val="TableContentLeft"/>
              <w:jc w:val="center"/>
            </w:pPr>
            <w:r>
              <w:t>SGP.23</w:t>
            </w:r>
          </w:p>
        </w:tc>
        <w:tc>
          <w:tcPr>
            <w:tcW w:w="714" w:type="pct"/>
          </w:tcPr>
          <w:p w14:paraId="429F6E0D" w14:textId="2B91371F" w:rsidR="00E1796A" w:rsidRPr="001F0550" w:rsidRDefault="00E1796A" w:rsidP="00507633">
            <w:pPr>
              <w:pStyle w:val="TableContentLeft"/>
              <w:jc w:val="center"/>
            </w:pPr>
            <w:r w:rsidRPr="00B12F84">
              <w:t>TE_eUICC</w:t>
            </w:r>
          </w:p>
        </w:tc>
      </w:tr>
      <w:tr w:rsidR="005A5BC8" w:rsidRPr="001F0550" w14:paraId="71EE30A1" w14:textId="77777777" w:rsidTr="005A5BC8">
        <w:trPr>
          <w:trHeight w:val="131"/>
        </w:trPr>
        <w:tc>
          <w:tcPr>
            <w:tcW w:w="482" w:type="pct"/>
            <w:vAlign w:val="center"/>
          </w:tcPr>
          <w:p w14:paraId="3786FBFA" w14:textId="77777777" w:rsidR="00E1796A" w:rsidRPr="001F0550" w:rsidRDefault="00E1796A" w:rsidP="00507633">
            <w:pPr>
              <w:pStyle w:val="TableContentLeft"/>
            </w:pPr>
            <w:r w:rsidRPr="001F0550">
              <w:t>4.2.3.2.1</w:t>
            </w:r>
          </w:p>
        </w:tc>
        <w:tc>
          <w:tcPr>
            <w:tcW w:w="2771" w:type="pct"/>
            <w:vAlign w:val="center"/>
          </w:tcPr>
          <w:p w14:paraId="507D729F" w14:textId="77777777" w:rsidR="00E1796A" w:rsidRPr="001F0550" w:rsidRDefault="00E1796A" w:rsidP="00507633">
            <w:pPr>
              <w:pStyle w:val="TableContentLeft"/>
            </w:pPr>
            <w:r w:rsidRPr="001F0550">
              <w:t>TC_eUICC_ES8+.InitialiseSecureChannel</w:t>
            </w:r>
          </w:p>
        </w:tc>
        <w:tc>
          <w:tcPr>
            <w:tcW w:w="397" w:type="pct"/>
            <w:vAlign w:val="center"/>
          </w:tcPr>
          <w:p w14:paraId="77A31E91" w14:textId="77777777" w:rsidR="00E1796A" w:rsidRPr="001F0550" w:rsidRDefault="00E1796A" w:rsidP="00507633">
            <w:pPr>
              <w:pStyle w:val="TableContentLeft"/>
            </w:pPr>
            <w:r w:rsidRPr="001F0550">
              <w:t>eUICC</w:t>
            </w:r>
          </w:p>
        </w:tc>
        <w:tc>
          <w:tcPr>
            <w:tcW w:w="636" w:type="pct"/>
            <w:vAlign w:val="center"/>
          </w:tcPr>
          <w:p w14:paraId="50F0394E" w14:textId="38606B9D" w:rsidR="00E1796A" w:rsidRPr="00B12F84" w:rsidRDefault="00687F9C" w:rsidP="00507633">
            <w:pPr>
              <w:pStyle w:val="TableContentLeft"/>
              <w:jc w:val="center"/>
            </w:pPr>
            <w:r>
              <w:t>SGP.23</w:t>
            </w:r>
          </w:p>
        </w:tc>
        <w:tc>
          <w:tcPr>
            <w:tcW w:w="714" w:type="pct"/>
          </w:tcPr>
          <w:p w14:paraId="75770455" w14:textId="78C8F873" w:rsidR="00E1796A" w:rsidRPr="001F0550" w:rsidRDefault="00E1796A" w:rsidP="00507633">
            <w:pPr>
              <w:pStyle w:val="TableContentLeft"/>
              <w:jc w:val="center"/>
            </w:pPr>
            <w:r w:rsidRPr="00B12F84">
              <w:t>TE_eUICC</w:t>
            </w:r>
          </w:p>
        </w:tc>
      </w:tr>
      <w:tr w:rsidR="005A5BC8" w:rsidRPr="001F0550" w14:paraId="0A830E8C" w14:textId="77777777" w:rsidTr="005A5BC8">
        <w:trPr>
          <w:trHeight w:val="131"/>
        </w:trPr>
        <w:tc>
          <w:tcPr>
            <w:tcW w:w="482" w:type="pct"/>
            <w:vAlign w:val="center"/>
          </w:tcPr>
          <w:p w14:paraId="59CC8526" w14:textId="77777777" w:rsidR="00E1796A" w:rsidRPr="001F0550" w:rsidRDefault="00E1796A" w:rsidP="00507633">
            <w:pPr>
              <w:pStyle w:val="TableContentLeft"/>
            </w:pPr>
            <w:r w:rsidRPr="001F0550">
              <w:t>4.2.4.2.1</w:t>
            </w:r>
          </w:p>
        </w:tc>
        <w:tc>
          <w:tcPr>
            <w:tcW w:w="2771" w:type="pct"/>
            <w:vAlign w:val="center"/>
          </w:tcPr>
          <w:p w14:paraId="161CFBF7" w14:textId="77777777" w:rsidR="00E1796A" w:rsidRPr="001F0550" w:rsidRDefault="00E1796A" w:rsidP="00507633">
            <w:pPr>
              <w:pStyle w:val="TableContentLeft"/>
            </w:pPr>
            <w:r w:rsidRPr="001F0550">
              <w:t>TC_eUICC_ES8+.ConfigureISDP</w:t>
            </w:r>
          </w:p>
        </w:tc>
        <w:tc>
          <w:tcPr>
            <w:tcW w:w="397" w:type="pct"/>
            <w:vAlign w:val="center"/>
          </w:tcPr>
          <w:p w14:paraId="70FB018D" w14:textId="77777777" w:rsidR="00E1796A" w:rsidRPr="001F0550" w:rsidRDefault="00E1796A" w:rsidP="00507633">
            <w:pPr>
              <w:pStyle w:val="TableContentLeft"/>
            </w:pPr>
            <w:r w:rsidRPr="001F0550">
              <w:t>eUICC</w:t>
            </w:r>
          </w:p>
        </w:tc>
        <w:tc>
          <w:tcPr>
            <w:tcW w:w="636" w:type="pct"/>
            <w:vAlign w:val="center"/>
          </w:tcPr>
          <w:p w14:paraId="05E36ABF" w14:textId="22E5A23E" w:rsidR="00E1796A" w:rsidRPr="00B12F84" w:rsidRDefault="00687F9C" w:rsidP="00507633">
            <w:pPr>
              <w:pStyle w:val="TableContentLeft"/>
              <w:jc w:val="center"/>
            </w:pPr>
            <w:r>
              <w:t>SGP.23</w:t>
            </w:r>
          </w:p>
        </w:tc>
        <w:tc>
          <w:tcPr>
            <w:tcW w:w="714" w:type="pct"/>
          </w:tcPr>
          <w:p w14:paraId="7C6D5C83" w14:textId="2AD343F9" w:rsidR="00E1796A" w:rsidRPr="001F0550" w:rsidRDefault="00E1796A" w:rsidP="00507633">
            <w:pPr>
              <w:pStyle w:val="TableContentLeft"/>
              <w:jc w:val="center"/>
            </w:pPr>
            <w:r w:rsidRPr="00B12F84">
              <w:t>TE_eUICC</w:t>
            </w:r>
          </w:p>
        </w:tc>
      </w:tr>
      <w:tr w:rsidR="005A5BC8" w:rsidRPr="001F0550" w14:paraId="7A237571" w14:textId="77777777" w:rsidTr="005A5BC8">
        <w:trPr>
          <w:trHeight w:val="131"/>
        </w:trPr>
        <w:tc>
          <w:tcPr>
            <w:tcW w:w="482" w:type="pct"/>
            <w:vAlign w:val="center"/>
          </w:tcPr>
          <w:p w14:paraId="60D1B533" w14:textId="77777777" w:rsidR="00E1796A" w:rsidRPr="001F0550" w:rsidRDefault="00E1796A" w:rsidP="00507633">
            <w:pPr>
              <w:pStyle w:val="TableContentLeft"/>
            </w:pPr>
            <w:r w:rsidRPr="001F0550">
              <w:t>4.2.5.2.1</w:t>
            </w:r>
          </w:p>
        </w:tc>
        <w:tc>
          <w:tcPr>
            <w:tcW w:w="2771" w:type="pct"/>
            <w:vAlign w:val="center"/>
          </w:tcPr>
          <w:p w14:paraId="68214309" w14:textId="77777777" w:rsidR="00E1796A" w:rsidRPr="001F0550" w:rsidRDefault="00E1796A" w:rsidP="00507633">
            <w:pPr>
              <w:pStyle w:val="TableContentLeft"/>
            </w:pPr>
            <w:r w:rsidRPr="001F0550">
              <w:t>TC_eUICC_ES8+.StoreMetadata</w:t>
            </w:r>
          </w:p>
        </w:tc>
        <w:tc>
          <w:tcPr>
            <w:tcW w:w="397" w:type="pct"/>
            <w:vAlign w:val="center"/>
          </w:tcPr>
          <w:p w14:paraId="5F15A47B" w14:textId="77777777" w:rsidR="00E1796A" w:rsidRPr="001F0550" w:rsidRDefault="00E1796A" w:rsidP="00507633">
            <w:pPr>
              <w:pStyle w:val="TableContentLeft"/>
            </w:pPr>
            <w:r w:rsidRPr="001F0550">
              <w:t>eUICC</w:t>
            </w:r>
          </w:p>
        </w:tc>
        <w:tc>
          <w:tcPr>
            <w:tcW w:w="636" w:type="pct"/>
            <w:vAlign w:val="center"/>
          </w:tcPr>
          <w:p w14:paraId="36D3AC75" w14:textId="778EDD28" w:rsidR="00E1796A" w:rsidRPr="00B12F84" w:rsidRDefault="00687F9C" w:rsidP="00507633">
            <w:pPr>
              <w:pStyle w:val="TableContentLeft"/>
              <w:jc w:val="center"/>
            </w:pPr>
            <w:r>
              <w:t>SGP.23</w:t>
            </w:r>
          </w:p>
        </w:tc>
        <w:tc>
          <w:tcPr>
            <w:tcW w:w="714" w:type="pct"/>
          </w:tcPr>
          <w:p w14:paraId="33811586" w14:textId="0082D936" w:rsidR="00E1796A" w:rsidRPr="001F0550" w:rsidRDefault="00E1796A" w:rsidP="00507633">
            <w:pPr>
              <w:pStyle w:val="TableContentLeft"/>
              <w:jc w:val="center"/>
            </w:pPr>
            <w:r w:rsidRPr="00B12F84">
              <w:t>TE_eUICC</w:t>
            </w:r>
          </w:p>
        </w:tc>
      </w:tr>
      <w:tr w:rsidR="005A5BC8" w:rsidRPr="001F0550" w14:paraId="3540CBB7" w14:textId="77777777" w:rsidTr="005A5BC8">
        <w:trPr>
          <w:trHeight w:val="131"/>
        </w:trPr>
        <w:tc>
          <w:tcPr>
            <w:tcW w:w="482" w:type="pct"/>
            <w:vAlign w:val="center"/>
          </w:tcPr>
          <w:p w14:paraId="101C4B73" w14:textId="1B93F621" w:rsidR="00E1796A" w:rsidRPr="001F0550" w:rsidRDefault="00E1796A" w:rsidP="00507633">
            <w:pPr>
              <w:pStyle w:val="TableContentLeft"/>
            </w:pPr>
            <w:r>
              <w:lastRenderedPageBreak/>
              <w:t>4.2.5.2.2</w:t>
            </w:r>
          </w:p>
        </w:tc>
        <w:tc>
          <w:tcPr>
            <w:tcW w:w="2771" w:type="pct"/>
            <w:vAlign w:val="center"/>
          </w:tcPr>
          <w:p w14:paraId="288734C6" w14:textId="1656008B" w:rsidR="00E1796A" w:rsidRPr="001F0550" w:rsidRDefault="00E1796A" w:rsidP="00507633">
            <w:pPr>
              <w:pStyle w:val="TableContentLeft"/>
            </w:pPr>
            <w:r>
              <w:t>TC_eUICC_ES8+.StoreMetadata_Service_Specific_Data</w:t>
            </w:r>
          </w:p>
        </w:tc>
        <w:tc>
          <w:tcPr>
            <w:tcW w:w="397" w:type="pct"/>
            <w:vAlign w:val="center"/>
          </w:tcPr>
          <w:p w14:paraId="66005A08" w14:textId="7C5FA2F1" w:rsidR="00E1796A" w:rsidRPr="001F0550" w:rsidRDefault="00E1796A" w:rsidP="00507633">
            <w:pPr>
              <w:pStyle w:val="TableContentLeft"/>
            </w:pPr>
            <w:r>
              <w:t>eUICC</w:t>
            </w:r>
          </w:p>
        </w:tc>
        <w:tc>
          <w:tcPr>
            <w:tcW w:w="636" w:type="pct"/>
            <w:vAlign w:val="center"/>
          </w:tcPr>
          <w:p w14:paraId="1E6DAA09" w14:textId="37A8A181" w:rsidR="00E1796A" w:rsidRPr="001F0550" w:rsidRDefault="00687F9C" w:rsidP="00507633">
            <w:pPr>
              <w:pStyle w:val="TableContentLeft"/>
              <w:jc w:val="center"/>
            </w:pPr>
            <w:r>
              <w:t>SGP.23</w:t>
            </w:r>
          </w:p>
        </w:tc>
        <w:tc>
          <w:tcPr>
            <w:tcW w:w="714" w:type="pct"/>
          </w:tcPr>
          <w:p w14:paraId="7020CC0C" w14:textId="1292D324" w:rsidR="00E1796A" w:rsidRPr="00B12F84" w:rsidRDefault="00E1796A" w:rsidP="00507633">
            <w:pPr>
              <w:pStyle w:val="TableContentLeft"/>
              <w:jc w:val="center"/>
            </w:pPr>
            <w:r>
              <w:t>TE_eUICC</w:t>
            </w:r>
          </w:p>
        </w:tc>
      </w:tr>
      <w:tr w:rsidR="005A5BC8" w:rsidRPr="001F0550" w14:paraId="6F2272F6" w14:textId="77777777" w:rsidTr="005A5BC8">
        <w:trPr>
          <w:trHeight w:val="131"/>
        </w:trPr>
        <w:tc>
          <w:tcPr>
            <w:tcW w:w="482" w:type="pct"/>
            <w:vAlign w:val="center"/>
          </w:tcPr>
          <w:p w14:paraId="3D5D5FFF" w14:textId="77777777" w:rsidR="00E1796A" w:rsidRPr="001F0550" w:rsidRDefault="00E1796A" w:rsidP="00507633">
            <w:pPr>
              <w:pStyle w:val="TableContentLeft"/>
            </w:pPr>
            <w:r w:rsidRPr="001F0550">
              <w:t>4.2.6.2.1</w:t>
            </w:r>
          </w:p>
        </w:tc>
        <w:tc>
          <w:tcPr>
            <w:tcW w:w="2771" w:type="pct"/>
            <w:vAlign w:val="center"/>
          </w:tcPr>
          <w:p w14:paraId="42387B80" w14:textId="77777777" w:rsidR="00E1796A" w:rsidRPr="001F0550" w:rsidRDefault="00E1796A" w:rsidP="00507633">
            <w:pPr>
              <w:pStyle w:val="TableContentLeft"/>
            </w:pPr>
            <w:r w:rsidRPr="001F0550">
              <w:t>TC_eUICC_ES8+.ReplaceSessionKeys</w:t>
            </w:r>
          </w:p>
        </w:tc>
        <w:tc>
          <w:tcPr>
            <w:tcW w:w="397" w:type="pct"/>
            <w:vAlign w:val="center"/>
          </w:tcPr>
          <w:p w14:paraId="0BE6AA61" w14:textId="77777777" w:rsidR="00E1796A" w:rsidRPr="001F0550" w:rsidRDefault="00E1796A" w:rsidP="00507633">
            <w:pPr>
              <w:pStyle w:val="TableContentLeft"/>
            </w:pPr>
            <w:r w:rsidRPr="001F0550">
              <w:t>eUICC</w:t>
            </w:r>
          </w:p>
        </w:tc>
        <w:tc>
          <w:tcPr>
            <w:tcW w:w="636" w:type="pct"/>
            <w:vAlign w:val="center"/>
          </w:tcPr>
          <w:p w14:paraId="1C794325" w14:textId="6E0E4FFE" w:rsidR="00E1796A" w:rsidRPr="00B12F84" w:rsidRDefault="00687F9C" w:rsidP="00507633">
            <w:pPr>
              <w:pStyle w:val="TableContentLeft"/>
              <w:jc w:val="center"/>
            </w:pPr>
            <w:r>
              <w:t>SGP.23</w:t>
            </w:r>
          </w:p>
        </w:tc>
        <w:tc>
          <w:tcPr>
            <w:tcW w:w="714" w:type="pct"/>
          </w:tcPr>
          <w:p w14:paraId="470D9538" w14:textId="718BD50D" w:rsidR="00E1796A" w:rsidRPr="001F0550" w:rsidRDefault="00E1796A" w:rsidP="00507633">
            <w:pPr>
              <w:pStyle w:val="TableContentLeft"/>
              <w:jc w:val="center"/>
            </w:pPr>
            <w:r w:rsidRPr="00B12F84">
              <w:t>TE_eUICC</w:t>
            </w:r>
          </w:p>
        </w:tc>
      </w:tr>
      <w:tr w:rsidR="005A5BC8" w:rsidRPr="001F0550" w14:paraId="2A9856C6" w14:textId="77777777" w:rsidTr="005A5BC8">
        <w:trPr>
          <w:trHeight w:val="404"/>
        </w:trPr>
        <w:tc>
          <w:tcPr>
            <w:tcW w:w="482" w:type="pct"/>
            <w:vAlign w:val="center"/>
          </w:tcPr>
          <w:p w14:paraId="17A13D9B" w14:textId="77777777" w:rsidR="00E1796A" w:rsidRPr="001F0550" w:rsidRDefault="00E1796A" w:rsidP="00507633">
            <w:pPr>
              <w:pStyle w:val="TableContentLeft"/>
            </w:pPr>
            <w:r w:rsidRPr="001F0550">
              <w:t>4.2.7.2.1</w:t>
            </w:r>
          </w:p>
        </w:tc>
        <w:tc>
          <w:tcPr>
            <w:tcW w:w="2771" w:type="pct"/>
            <w:vAlign w:val="center"/>
          </w:tcPr>
          <w:p w14:paraId="1FC52F10" w14:textId="77777777" w:rsidR="00E1796A" w:rsidRPr="001F0550" w:rsidRDefault="00E1796A" w:rsidP="00507633">
            <w:pPr>
              <w:pStyle w:val="TableContentLeft"/>
            </w:pPr>
            <w:r w:rsidRPr="001F0550">
              <w:t>TC_eUICC_ES8+.LoadProfileElements</w:t>
            </w:r>
          </w:p>
        </w:tc>
        <w:tc>
          <w:tcPr>
            <w:tcW w:w="397" w:type="pct"/>
            <w:vAlign w:val="center"/>
          </w:tcPr>
          <w:p w14:paraId="6AAB44CA" w14:textId="77777777" w:rsidR="00E1796A" w:rsidRPr="001F0550" w:rsidRDefault="00E1796A" w:rsidP="00507633">
            <w:pPr>
              <w:pStyle w:val="TableContentLeft"/>
            </w:pPr>
            <w:r w:rsidRPr="001F0550">
              <w:t>eUICC</w:t>
            </w:r>
          </w:p>
        </w:tc>
        <w:tc>
          <w:tcPr>
            <w:tcW w:w="636" w:type="pct"/>
            <w:vAlign w:val="center"/>
          </w:tcPr>
          <w:p w14:paraId="0546A352" w14:textId="7AF9F84E" w:rsidR="00E1796A" w:rsidRPr="00B12F84" w:rsidRDefault="00687F9C" w:rsidP="00507633">
            <w:pPr>
              <w:pStyle w:val="TableContentLeft"/>
              <w:jc w:val="center"/>
            </w:pPr>
            <w:r>
              <w:t>SGP.23</w:t>
            </w:r>
          </w:p>
        </w:tc>
        <w:tc>
          <w:tcPr>
            <w:tcW w:w="714" w:type="pct"/>
          </w:tcPr>
          <w:p w14:paraId="55975B59" w14:textId="731199D0" w:rsidR="00E1796A" w:rsidRPr="001F0550" w:rsidRDefault="00E1796A" w:rsidP="00507633">
            <w:pPr>
              <w:pStyle w:val="TableContentLeft"/>
              <w:jc w:val="center"/>
            </w:pPr>
            <w:r w:rsidRPr="00B12F84">
              <w:t>TE_eUICC</w:t>
            </w:r>
          </w:p>
        </w:tc>
      </w:tr>
      <w:tr w:rsidR="005A5BC8" w:rsidRPr="001F0550" w14:paraId="523896AA" w14:textId="77777777" w:rsidTr="00D7552D">
        <w:trPr>
          <w:trHeight w:val="131"/>
        </w:trPr>
        <w:tc>
          <w:tcPr>
            <w:tcW w:w="482" w:type="pct"/>
            <w:vAlign w:val="center"/>
          </w:tcPr>
          <w:p w14:paraId="3145C3EB" w14:textId="77777777" w:rsidR="00564764" w:rsidRPr="001F0550" w:rsidRDefault="00564764" w:rsidP="00564764">
            <w:pPr>
              <w:pStyle w:val="TableContentLeft"/>
            </w:pPr>
            <w:r w:rsidRPr="001F0550">
              <w:t>4.2.8.2.1</w:t>
            </w:r>
          </w:p>
        </w:tc>
        <w:tc>
          <w:tcPr>
            <w:tcW w:w="2771" w:type="pct"/>
            <w:vAlign w:val="center"/>
          </w:tcPr>
          <w:p w14:paraId="5C79EDFA" w14:textId="77777777" w:rsidR="00564764" w:rsidRPr="001F0550" w:rsidRDefault="00564764" w:rsidP="00564764">
            <w:pPr>
              <w:pStyle w:val="TableContentLeft"/>
            </w:pPr>
            <w:r w:rsidRPr="001F0550">
              <w:t>TC_eUICC_ES10a.GetEuiccConfiguredAddresses</w:t>
            </w:r>
          </w:p>
        </w:tc>
        <w:tc>
          <w:tcPr>
            <w:tcW w:w="397" w:type="pct"/>
            <w:vAlign w:val="center"/>
          </w:tcPr>
          <w:p w14:paraId="4CAB8755" w14:textId="77777777" w:rsidR="00564764" w:rsidRPr="001F0550" w:rsidRDefault="00564764" w:rsidP="00564764">
            <w:pPr>
              <w:pStyle w:val="TableContentLeft"/>
            </w:pPr>
            <w:r w:rsidRPr="001F0550">
              <w:t>eUICC</w:t>
            </w:r>
          </w:p>
        </w:tc>
        <w:tc>
          <w:tcPr>
            <w:tcW w:w="636" w:type="pct"/>
          </w:tcPr>
          <w:p w14:paraId="12DBCB7A" w14:textId="7B1CA30D" w:rsidR="00564764" w:rsidRPr="00B12F84" w:rsidRDefault="00564764" w:rsidP="00564764">
            <w:pPr>
              <w:pStyle w:val="TableContentLeft"/>
              <w:jc w:val="center"/>
            </w:pPr>
            <w:r w:rsidRPr="008E62CE">
              <w:t>C3004</w:t>
            </w:r>
          </w:p>
        </w:tc>
        <w:tc>
          <w:tcPr>
            <w:tcW w:w="714" w:type="pct"/>
          </w:tcPr>
          <w:p w14:paraId="5C696445" w14:textId="01F443DB" w:rsidR="00564764" w:rsidRPr="001F0550" w:rsidRDefault="00564764" w:rsidP="00564764">
            <w:pPr>
              <w:pStyle w:val="TableContentLeft"/>
              <w:jc w:val="center"/>
            </w:pPr>
            <w:r w:rsidRPr="00B12F84">
              <w:t>TE_eUICC</w:t>
            </w:r>
          </w:p>
        </w:tc>
      </w:tr>
      <w:tr w:rsidR="005A5BC8" w:rsidRPr="001F0550" w14:paraId="231CA316" w14:textId="77777777" w:rsidTr="00D7552D">
        <w:trPr>
          <w:trHeight w:val="131"/>
        </w:trPr>
        <w:tc>
          <w:tcPr>
            <w:tcW w:w="482" w:type="pct"/>
            <w:vAlign w:val="center"/>
          </w:tcPr>
          <w:p w14:paraId="5FF8CB4D" w14:textId="77777777" w:rsidR="00564764" w:rsidRPr="001F0550" w:rsidRDefault="00564764" w:rsidP="00564764">
            <w:pPr>
              <w:pStyle w:val="TableContentLeft"/>
            </w:pPr>
            <w:r w:rsidRPr="001F0550">
              <w:t>4.2.9.2.1</w:t>
            </w:r>
          </w:p>
        </w:tc>
        <w:tc>
          <w:tcPr>
            <w:tcW w:w="2771" w:type="pct"/>
            <w:vAlign w:val="center"/>
          </w:tcPr>
          <w:p w14:paraId="669C371D" w14:textId="2C775425" w:rsidR="00564764" w:rsidRPr="001F0550" w:rsidRDefault="00564764" w:rsidP="00564764">
            <w:pPr>
              <w:pStyle w:val="TableContentLeft"/>
            </w:pPr>
            <w:r w:rsidRPr="001F0550">
              <w:t>TC_eUICC_ES10a.SetDefault</w:t>
            </w:r>
            <w:r>
              <w:t>DP</w:t>
            </w:r>
            <w:r w:rsidRPr="001F0550">
              <w:t>Address</w:t>
            </w:r>
          </w:p>
        </w:tc>
        <w:tc>
          <w:tcPr>
            <w:tcW w:w="397" w:type="pct"/>
            <w:vAlign w:val="center"/>
          </w:tcPr>
          <w:p w14:paraId="11FB5431" w14:textId="77777777" w:rsidR="00564764" w:rsidRPr="001F0550" w:rsidRDefault="00564764" w:rsidP="00564764">
            <w:pPr>
              <w:pStyle w:val="TableContentLeft"/>
            </w:pPr>
            <w:r w:rsidRPr="001F0550">
              <w:t>eUICC</w:t>
            </w:r>
          </w:p>
        </w:tc>
        <w:tc>
          <w:tcPr>
            <w:tcW w:w="636" w:type="pct"/>
          </w:tcPr>
          <w:p w14:paraId="1AD4A21C" w14:textId="14A82AE7" w:rsidR="00564764" w:rsidRPr="00B12F84" w:rsidRDefault="00564764" w:rsidP="00564764">
            <w:pPr>
              <w:pStyle w:val="TableContentLeft"/>
              <w:jc w:val="center"/>
            </w:pPr>
            <w:r w:rsidRPr="008E62CE">
              <w:t>C3004</w:t>
            </w:r>
          </w:p>
        </w:tc>
        <w:tc>
          <w:tcPr>
            <w:tcW w:w="714" w:type="pct"/>
          </w:tcPr>
          <w:p w14:paraId="7E126794" w14:textId="1519D387" w:rsidR="00564764" w:rsidRPr="001F0550" w:rsidRDefault="00564764" w:rsidP="00564764">
            <w:pPr>
              <w:pStyle w:val="TableContentLeft"/>
              <w:jc w:val="center"/>
            </w:pPr>
            <w:r w:rsidRPr="00B12F84">
              <w:t>TE_eUICC</w:t>
            </w:r>
          </w:p>
        </w:tc>
      </w:tr>
      <w:tr w:rsidR="005A5BC8" w:rsidRPr="001F0550" w14:paraId="4DEAF2AD" w14:textId="77777777" w:rsidTr="00D7552D">
        <w:trPr>
          <w:trHeight w:val="131"/>
        </w:trPr>
        <w:tc>
          <w:tcPr>
            <w:tcW w:w="482" w:type="pct"/>
            <w:vAlign w:val="center"/>
          </w:tcPr>
          <w:p w14:paraId="1CA94275" w14:textId="77777777" w:rsidR="00564764" w:rsidRPr="001F0550" w:rsidRDefault="00564764" w:rsidP="00564764">
            <w:pPr>
              <w:pStyle w:val="TableContentLeft"/>
            </w:pPr>
            <w:r w:rsidRPr="001F0550">
              <w:t>4.2.10.2.1</w:t>
            </w:r>
          </w:p>
        </w:tc>
        <w:tc>
          <w:tcPr>
            <w:tcW w:w="2771" w:type="pct"/>
            <w:vAlign w:val="center"/>
          </w:tcPr>
          <w:p w14:paraId="24675693" w14:textId="77777777" w:rsidR="00564764" w:rsidRPr="001F0550" w:rsidRDefault="00564764" w:rsidP="00564764">
            <w:pPr>
              <w:pStyle w:val="TableContentLeft"/>
            </w:pPr>
            <w:r w:rsidRPr="001F0550">
              <w:t>TC_eUICC_ES10b.PrepareDownloadNIST</w:t>
            </w:r>
          </w:p>
        </w:tc>
        <w:tc>
          <w:tcPr>
            <w:tcW w:w="397" w:type="pct"/>
            <w:vAlign w:val="center"/>
          </w:tcPr>
          <w:p w14:paraId="2B71179A" w14:textId="77777777" w:rsidR="00564764" w:rsidRPr="001F0550" w:rsidRDefault="00564764" w:rsidP="00564764">
            <w:pPr>
              <w:pStyle w:val="TableContentLeft"/>
            </w:pPr>
            <w:r w:rsidRPr="001F0550">
              <w:t>eUICC</w:t>
            </w:r>
          </w:p>
        </w:tc>
        <w:tc>
          <w:tcPr>
            <w:tcW w:w="636" w:type="pct"/>
          </w:tcPr>
          <w:p w14:paraId="5E91A0EE" w14:textId="1282A77A" w:rsidR="00564764" w:rsidRPr="00B12F84" w:rsidRDefault="00564764" w:rsidP="00564764">
            <w:pPr>
              <w:pStyle w:val="TableContentLeft"/>
              <w:jc w:val="center"/>
            </w:pPr>
            <w:r w:rsidRPr="008E62CE">
              <w:t>C3004</w:t>
            </w:r>
          </w:p>
        </w:tc>
        <w:tc>
          <w:tcPr>
            <w:tcW w:w="714" w:type="pct"/>
          </w:tcPr>
          <w:p w14:paraId="677D5320" w14:textId="6A5BCB42" w:rsidR="00564764" w:rsidRPr="001F0550" w:rsidRDefault="00564764" w:rsidP="00564764">
            <w:pPr>
              <w:pStyle w:val="TableContentLeft"/>
              <w:jc w:val="center"/>
            </w:pPr>
            <w:r w:rsidRPr="00B12F84">
              <w:t>TE_eUICC</w:t>
            </w:r>
          </w:p>
        </w:tc>
      </w:tr>
      <w:tr w:rsidR="005A5BC8" w:rsidRPr="001F0550" w14:paraId="7BE5353E" w14:textId="77777777" w:rsidTr="005A5BC8">
        <w:trPr>
          <w:trHeight w:val="131"/>
        </w:trPr>
        <w:tc>
          <w:tcPr>
            <w:tcW w:w="482" w:type="pct"/>
            <w:vAlign w:val="center"/>
          </w:tcPr>
          <w:p w14:paraId="496CC0F2" w14:textId="77777777" w:rsidR="00564764" w:rsidRPr="001F0550" w:rsidRDefault="00564764" w:rsidP="00564764">
            <w:pPr>
              <w:pStyle w:val="TableContentLeft"/>
            </w:pPr>
            <w:r w:rsidRPr="001F0550">
              <w:t>4.2.10.2.2</w:t>
            </w:r>
          </w:p>
        </w:tc>
        <w:tc>
          <w:tcPr>
            <w:tcW w:w="2771" w:type="pct"/>
            <w:vAlign w:val="center"/>
          </w:tcPr>
          <w:p w14:paraId="6C32E58B" w14:textId="77777777" w:rsidR="00564764" w:rsidRPr="001F0550" w:rsidRDefault="00564764" w:rsidP="00564764">
            <w:pPr>
              <w:pStyle w:val="TableContentLeft"/>
            </w:pPr>
            <w:r w:rsidRPr="001F0550">
              <w:t>TC_eUICC_ES10b.PrepareDownloadBRP</w:t>
            </w:r>
          </w:p>
        </w:tc>
        <w:tc>
          <w:tcPr>
            <w:tcW w:w="397" w:type="pct"/>
            <w:vAlign w:val="center"/>
          </w:tcPr>
          <w:p w14:paraId="779CF955" w14:textId="77777777" w:rsidR="00564764" w:rsidRPr="001F0550" w:rsidRDefault="00564764" w:rsidP="00564764">
            <w:pPr>
              <w:pStyle w:val="TableContentLeft"/>
            </w:pPr>
            <w:r w:rsidRPr="001F0550">
              <w:t>eUICC</w:t>
            </w:r>
          </w:p>
        </w:tc>
        <w:tc>
          <w:tcPr>
            <w:tcW w:w="636" w:type="pct"/>
          </w:tcPr>
          <w:p w14:paraId="54B83945" w14:textId="395FB8B4" w:rsidR="00564764" w:rsidRPr="00B12F84" w:rsidRDefault="00564764" w:rsidP="00564764">
            <w:pPr>
              <w:pStyle w:val="TableContentLeft"/>
              <w:jc w:val="center"/>
            </w:pPr>
            <w:r w:rsidRPr="008E62CE">
              <w:t>C3004</w:t>
            </w:r>
          </w:p>
        </w:tc>
        <w:tc>
          <w:tcPr>
            <w:tcW w:w="714" w:type="pct"/>
          </w:tcPr>
          <w:p w14:paraId="2B9B324B" w14:textId="13D7B144" w:rsidR="00564764" w:rsidRPr="001F0550" w:rsidRDefault="00564764" w:rsidP="00564764">
            <w:pPr>
              <w:pStyle w:val="TableContentLeft"/>
              <w:jc w:val="center"/>
            </w:pPr>
            <w:r w:rsidRPr="00B12F84">
              <w:t>TE_eUICC</w:t>
            </w:r>
          </w:p>
        </w:tc>
      </w:tr>
      <w:tr w:rsidR="005A5BC8" w:rsidRPr="001F0550" w14:paraId="01E0D083" w14:textId="77777777" w:rsidTr="005A5BC8">
        <w:trPr>
          <w:trHeight w:val="131"/>
        </w:trPr>
        <w:tc>
          <w:tcPr>
            <w:tcW w:w="482" w:type="pct"/>
            <w:vAlign w:val="center"/>
          </w:tcPr>
          <w:p w14:paraId="23388F19" w14:textId="77777777" w:rsidR="00564764" w:rsidRPr="001F0550" w:rsidRDefault="00564764" w:rsidP="00564764">
            <w:pPr>
              <w:pStyle w:val="TableContentLeft"/>
            </w:pPr>
            <w:r w:rsidRPr="001F0550">
              <w:t>4.2.10.2.3</w:t>
            </w:r>
          </w:p>
        </w:tc>
        <w:tc>
          <w:tcPr>
            <w:tcW w:w="2771" w:type="pct"/>
            <w:vAlign w:val="center"/>
          </w:tcPr>
          <w:p w14:paraId="4BD68A6C" w14:textId="77777777" w:rsidR="00564764" w:rsidRPr="001F0550" w:rsidRDefault="00564764" w:rsidP="00564764">
            <w:pPr>
              <w:pStyle w:val="TableContentLeft"/>
            </w:pPr>
            <w:r w:rsidRPr="001F0550">
              <w:t>TC_eUICC_ES10b.PrepareDownloadFRP</w:t>
            </w:r>
          </w:p>
        </w:tc>
        <w:tc>
          <w:tcPr>
            <w:tcW w:w="397" w:type="pct"/>
            <w:vAlign w:val="center"/>
          </w:tcPr>
          <w:p w14:paraId="008930FF" w14:textId="77777777" w:rsidR="00564764" w:rsidRPr="001F0550" w:rsidRDefault="00564764" w:rsidP="00564764">
            <w:pPr>
              <w:pStyle w:val="TableContentLeft"/>
            </w:pPr>
            <w:r w:rsidRPr="001F0550">
              <w:t>eUICC</w:t>
            </w:r>
          </w:p>
        </w:tc>
        <w:tc>
          <w:tcPr>
            <w:tcW w:w="636" w:type="pct"/>
          </w:tcPr>
          <w:p w14:paraId="73C8CC2E" w14:textId="283DB2E0" w:rsidR="00564764" w:rsidRPr="00B12F84" w:rsidRDefault="00564764" w:rsidP="00564764">
            <w:pPr>
              <w:pStyle w:val="TableContentLeft"/>
              <w:jc w:val="center"/>
            </w:pPr>
            <w:r w:rsidRPr="008E62CE">
              <w:t>C3004</w:t>
            </w:r>
          </w:p>
        </w:tc>
        <w:tc>
          <w:tcPr>
            <w:tcW w:w="714" w:type="pct"/>
          </w:tcPr>
          <w:p w14:paraId="6BB7B67D" w14:textId="3A79F56B" w:rsidR="00564764" w:rsidRPr="001F0550" w:rsidRDefault="00564764" w:rsidP="00564764">
            <w:pPr>
              <w:pStyle w:val="TableContentLeft"/>
              <w:jc w:val="center"/>
            </w:pPr>
            <w:r w:rsidRPr="00B12F84">
              <w:t>TE_eUICC</w:t>
            </w:r>
          </w:p>
        </w:tc>
      </w:tr>
      <w:tr w:rsidR="005A5BC8" w:rsidRPr="001F0550" w14:paraId="288B4E3B" w14:textId="77777777" w:rsidTr="005A5BC8">
        <w:trPr>
          <w:trHeight w:val="131"/>
        </w:trPr>
        <w:tc>
          <w:tcPr>
            <w:tcW w:w="482" w:type="pct"/>
            <w:vAlign w:val="center"/>
          </w:tcPr>
          <w:p w14:paraId="28ABED76" w14:textId="77777777" w:rsidR="00564764" w:rsidRPr="001F0550" w:rsidRDefault="00564764" w:rsidP="00564764">
            <w:pPr>
              <w:pStyle w:val="TableContentLeft"/>
            </w:pPr>
            <w:r w:rsidRPr="001F0550">
              <w:t>4.2.10.2.4</w:t>
            </w:r>
          </w:p>
        </w:tc>
        <w:tc>
          <w:tcPr>
            <w:tcW w:w="2771" w:type="pct"/>
            <w:vAlign w:val="center"/>
          </w:tcPr>
          <w:p w14:paraId="66C1805D" w14:textId="77777777" w:rsidR="00564764" w:rsidRPr="001F0550" w:rsidRDefault="00564764" w:rsidP="00564764">
            <w:pPr>
              <w:pStyle w:val="TableContentLeft"/>
            </w:pPr>
            <w:r w:rsidRPr="001F0550">
              <w:t>TC_eUICC_ES10b.PrepareDownloadErrorCases</w:t>
            </w:r>
          </w:p>
        </w:tc>
        <w:tc>
          <w:tcPr>
            <w:tcW w:w="397" w:type="pct"/>
            <w:vAlign w:val="center"/>
          </w:tcPr>
          <w:p w14:paraId="28665EFB" w14:textId="77777777" w:rsidR="00564764" w:rsidRPr="001F0550" w:rsidRDefault="00564764" w:rsidP="00564764">
            <w:pPr>
              <w:pStyle w:val="TableContentLeft"/>
            </w:pPr>
            <w:r w:rsidRPr="001F0550">
              <w:t>eUICC</w:t>
            </w:r>
          </w:p>
        </w:tc>
        <w:tc>
          <w:tcPr>
            <w:tcW w:w="636" w:type="pct"/>
          </w:tcPr>
          <w:p w14:paraId="3F18D31B" w14:textId="6203FAEA" w:rsidR="00564764" w:rsidRPr="00B12F84" w:rsidRDefault="00564764" w:rsidP="00564764">
            <w:pPr>
              <w:pStyle w:val="TableContentLeft"/>
              <w:jc w:val="center"/>
            </w:pPr>
            <w:r w:rsidRPr="008E62CE">
              <w:t>C3004</w:t>
            </w:r>
          </w:p>
        </w:tc>
        <w:tc>
          <w:tcPr>
            <w:tcW w:w="714" w:type="pct"/>
          </w:tcPr>
          <w:p w14:paraId="6486F5A9" w14:textId="794DF765" w:rsidR="00564764" w:rsidRPr="001F0550" w:rsidRDefault="00564764" w:rsidP="00564764">
            <w:pPr>
              <w:pStyle w:val="TableContentLeft"/>
              <w:jc w:val="center"/>
            </w:pPr>
            <w:r w:rsidRPr="00B12F84">
              <w:t>TE_eUICC</w:t>
            </w:r>
          </w:p>
        </w:tc>
      </w:tr>
      <w:tr w:rsidR="005A5BC8" w:rsidRPr="001F0550" w14:paraId="08852703" w14:textId="77777777" w:rsidTr="005A5BC8">
        <w:trPr>
          <w:trHeight w:val="131"/>
        </w:trPr>
        <w:tc>
          <w:tcPr>
            <w:tcW w:w="482" w:type="pct"/>
            <w:vAlign w:val="center"/>
          </w:tcPr>
          <w:p w14:paraId="0344EE40" w14:textId="77777777" w:rsidR="00564764" w:rsidRPr="001F0550" w:rsidRDefault="00564764" w:rsidP="00564764">
            <w:pPr>
              <w:pStyle w:val="TableContentLeft"/>
            </w:pPr>
            <w:r w:rsidRPr="001F0550">
              <w:t>4.2.11.2.1</w:t>
            </w:r>
          </w:p>
        </w:tc>
        <w:tc>
          <w:tcPr>
            <w:tcW w:w="2771" w:type="pct"/>
            <w:vAlign w:val="center"/>
          </w:tcPr>
          <w:p w14:paraId="0674C54D" w14:textId="77777777" w:rsidR="00564764" w:rsidRPr="001F0550" w:rsidRDefault="00564764" w:rsidP="00564764">
            <w:pPr>
              <w:pStyle w:val="TableContentLeft"/>
            </w:pPr>
            <w:r w:rsidRPr="001F0550">
              <w:t>TC_eUICC_ES10b.LoadBoundProfilePackageNIST</w:t>
            </w:r>
          </w:p>
        </w:tc>
        <w:tc>
          <w:tcPr>
            <w:tcW w:w="397" w:type="pct"/>
            <w:vAlign w:val="center"/>
          </w:tcPr>
          <w:p w14:paraId="48C1C95B" w14:textId="77777777" w:rsidR="00564764" w:rsidRPr="001F0550" w:rsidRDefault="00564764" w:rsidP="00564764">
            <w:pPr>
              <w:pStyle w:val="TableContentLeft"/>
            </w:pPr>
            <w:r w:rsidRPr="001F0550">
              <w:t>eUICC</w:t>
            </w:r>
          </w:p>
        </w:tc>
        <w:tc>
          <w:tcPr>
            <w:tcW w:w="636" w:type="pct"/>
          </w:tcPr>
          <w:p w14:paraId="3B6F264A" w14:textId="4DBDBE0C" w:rsidR="00564764" w:rsidRPr="00B12F84" w:rsidRDefault="00564764" w:rsidP="00564764">
            <w:pPr>
              <w:pStyle w:val="TableContentLeft"/>
              <w:jc w:val="center"/>
            </w:pPr>
            <w:r w:rsidRPr="008E62CE">
              <w:t>C3004</w:t>
            </w:r>
          </w:p>
        </w:tc>
        <w:tc>
          <w:tcPr>
            <w:tcW w:w="714" w:type="pct"/>
          </w:tcPr>
          <w:p w14:paraId="086AE94F" w14:textId="36677E90" w:rsidR="00564764" w:rsidRPr="001F0550" w:rsidRDefault="00564764" w:rsidP="00564764">
            <w:pPr>
              <w:pStyle w:val="TableContentLeft"/>
              <w:jc w:val="center"/>
            </w:pPr>
            <w:r w:rsidRPr="00B12F84">
              <w:t>TE_eUICC</w:t>
            </w:r>
          </w:p>
        </w:tc>
      </w:tr>
      <w:tr w:rsidR="005A5BC8" w:rsidRPr="001F0550" w14:paraId="7F8B9EAE" w14:textId="77777777" w:rsidTr="00D7552D">
        <w:trPr>
          <w:trHeight w:val="131"/>
        </w:trPr>
        <w:tc>
          <w:tcPr>
            <w:tcW w:w="482" w:type="pct"/>
            <w:vAlign w:val="center"/>
          </w:tcPr>
          <w:p w14:paraId="7736511D" w14:textId="77777777" w:rsidR="00564764" w:rsidRPr="001F0550" w:rsidRDefault="00564764" w:rsidP="00564764">
            <w:pPr>
              <w:pStyle w:val="TableContentLeft"/>
            </w:pPr>
            <w:r w:rsidRPr="001F0550">
              <w:t>4.2.11.2.2</w:t>
            </w:r>
          </w:p>
        </w:tc>
        <w:tc>
          <w:tcPr>
            <w:tcW w:w="2771" w:type="pct"/>
            <w:vAlign w:val="center"/>
          </w:tcPr>
          <w:p w14:paraId="79D2BA1F" w14:textId="77777777" w:rsidR="00564764" w:rsidRPr="001F0550" w:rsidRDefault="00564764" w:rsidP="00564764">
            <w:pPr>
              <w:pStyle w:val="TableContentLeft"/>
            </w:pPr>
            <w:r w:rsidRPr="001F0550">
              <w:t>TC_eUICC_ES10b.LoadBoundProfilePackageBRP</w:t>
            </w:r>
          </w:p>
        </w:tc>
        <w:tc>
          <w:tcPr>
            <w:tcW w:w="397" w:type="pct"/>
            <w:vAlign w:val="center"/>
          </w:tcPr>
          <w:p w14:paraId="243B2961" w14:textId="77777777" w:rsidR="00564764" w:rsidRPr="001F0550" w:rsidRDefault="00564764" w:rsidP="00564764">
            <w:pPr>
              <w:pStyle w:val="TableContentLeft"/>
            </w:pPr>
            <w:r w:rsidRPr="001F0550">
              <w:t>eUICC</w:t>
            </w:r>
          </w:p>
        </w:tc>
        <w:tc>
          <w:tcPr>
            <w:tcW w:w="636" w:type="pct"/>
          </w:tcPr>
          <w:p w14:paraId="14DBC4BA" w14:textId="0330A070" w:rsidR="00564764" w:rsidRPr="0075233E" w:rsidRDefault="00564764" w:rsidP="00564764">
            <w:pPr>
              <w:pStyle w:val="TableContentLeft"/>
              <w:jc w:val="center"/>
            </w:pPr>
            <w:r w:rsidRPr="008E62CE">
              <w:t>C3004</w:t>
            </w:r>
          </w:p>
        </w:tc>
        <w:tc>
          <w:tcPr>
            <w:tcW w:w="714" w:type="pct"/>
          </w:tcPr>
          <w:p w14:paraId="1BFACCB3" w14:textId="321CC5C4" w:rsidR="00564764" w:rsidRPr="001F0550" w:rsidRDefault="00564764" w:rsidP="00564764">
            <w:pPr>
              <w:pStyle w:val="TableContentLeft"/>
              <w:jc w:val="center"/>
            </w:pPr>
            <w:r w:rsidRPr="0075233E">
              <w:t>TE_eUICC</w:t>
            </w:r>
          </w:p>
        </w:tc>
      </w:tr>
      <w:tr w:rsidR="005A5BC8" w:rsidRPr="001F0550" w14:paraId="255120D1" w14:textId="77777777" w:rsidTr="00D7552D">
        <w:trPr>
          <w:trHeight w:val="131"/>
        </w:trPr>
        <w:tc>
          <w:tcPr>
            <w:tcW w:w="482" w:type="pct"/>
            <w:vAlign w:val="center"/>
          </w:tcPr>
          <w:p w14:paraId="2A536722" w14:textId="77777777" w:rsidR="00564764" w:rsidRPr="001F0550" w:rsidRDefault="00564764" w:rsidP="00564764">
            <w:pPr>
              <w:pStyle w:val="TableContentLeft"/>
            </w:pPr>
            <w:r w:rsidRPr="001F0550">
              <w:t>4.2.11.2.3</w:t>
            </w:r>
          </w:p>
        </w:tc>
        <w:tc>
          <w:tcPr>
            <w:tcW w:w="2771" w:type="pct"/>
            <w:vAlign w:val="center"/>
          </w:tcPr>
          <w:p w14:paraId="5CA848CF" w14:textId="77777777" w:rsidR="00564764" w:rsidRPr="001F0550" w:rsidRDefault="00564764" w:rsidP="00564764">
            <w:pPr>
              <w:pStyle w:val="TableContentLeft"/>
            </w:pPr>
            <w:r w:rsidRPr="001F0550">
              <w:t>TC_eUICC_ES10b.LoadBoundProfilePackageFRP</w:t>
            </w:r>
          </w:p>
        </w:tc>
        <w:tc>
          <w:tcPr>
            <w:tcW w:w="397" w:type="pct"/>
            <w:vAlign w:val="center"/>
          </w:tcPr>
          <w:p w14:paraId="3EFE15A6" w14:textId="77777777" w:rsidR="00564764" w:rsidRPr="001F0550" w:rsidRDefault="00564764" w:rsidP="00564764">
            <w:pPr>
              <w:pStyle w:val="TableContentLeft"/>
            </w:pPr>
            <w:r w:rsidRPr="001F0550">
              <w:t>eUICC</w:t>
            </w:r>
          </w:p>
        </w:tc>
        <w:tc>
          <w:tcPr>
            <w:tcW w:w="636" w:type="pct"/>
          </w:tcPr>
          <w:p w14:paraId="5A3DF046" w14:textId="7B87A680" w:rsidR="00564764" w:rsidRPr="0075233E" w:rsidRDefault="00564764" w:rsidP="00564764">
            <w:pPr>
              <w:pStyle w:val="TableContentLeft"/>
              <w:jc w:val="center"/>
            </w:pPr>
            <w:r w:rsidRPr="008E62CE">
              <w:t>C3004</w:t>
            </w:r>
          </w:p>
        </w:tc>
        <w:tc>
          <w:tcPr>
            <w:tcW w:w="714" w:type="pct"/>
          </w:tcPr>
          <w:p w14:paraId="4F024656" w14:textId="4E16C2D9" w:rsidR="00564764" w:rsidRPr="001F0550" w:rsidRDefault="00564764" w:rsidP="00564764">
            <w:pPr>
              <w:pStyle w:val="TableContentLeft"/>
              <w:jc w:val="center"/>
            </w:pPr>
            <w:r w:rsidRPr="0075233E">
              <w:t>TE_eUICC</w:t>
            </w:r>
          </w:p>
        </w:tc>
      </w:tr>
      <w:tr w:rsidR="005A5BC8" w:rsidRPr="001F0550" w14:paraId="3200A6AA" w14:textId="77777777" w:rsidTr="00D7552D">
        <w:trPr>
          <w:trHeight w:val="131"/>
        </w:trPr>
        <w:tc>
          <w:tcPr>
            <w:tcW w:w="482" w:type="pct"/>
            <w:vAlign w:val="center"/>
          </w:tcPr>
          <w:p w14:paraId="3464C805" w14:textId="77777777" w:rsidR="00564764" w:rsidRPr="001F0550" w:rsidRDefault="00564764" w:rsidP="00564764">
            <w:pPr>
              <w:pStyle w:val="TableContentLeft"/>
            </w:pPr>
            <w:r w:rsidRPr="001F0550">
              <w:t>4.2.11.2.4</w:t>
            </w:r>
          </w:p>
        </w:tc>
        <w:tc>
          <w:tcPr>
            <w:tcW w:w="2771" w:type="pct"/>
            <w:vAlign w:val="center"/>
          </w:tcPr>
          <w:p w14:paraId="195A3658" w14:textId="77777777" w:rsidR="00564764" w:rsidRPr="001F0550" w:rsidRDefault="00564764" w:rsidP="00564764">
            <w:pPr>
              <w:pStyle w:val="TableContentLeft"/>
            </w:pPr>
            <w:r w:rsidRPr="001F0550">
              <w:t>TC_eUICC_ES10b.LoadBoundProfilePackage_ErrorCases</w:t>
            </w:r>
          </w:p>
        </w:tc>
        <w:tc>
          <w:tcPr>
            <w:tcW w:w="397" w:type="pct"/>
            <w:vAlign w:val="center"/>
          </w:tcPr>
          <w:p w14:paraId="34E38F3B" w14:textId="77777777" w:rsidR="00564764" w:rsidRPr="001F0550" w:rsidRDefault="00564764" w:rsidP="00564764">
            <w:pPr>
              <w:pStyle w:val="TableContentLeft"/>
            </w:pPr>
            <w:r w:rsidRPr="001F0550">
              <w:t>eUICC</w:t>
            </w:r>
          </w:p>
        </w:tc>
        <w:tc>
          <w:tcPr>
            <w:tcW w:w="636" w:type="pct"/>
          </w:tcPr>
          <w:p w14:paraId="0E52F37C" w14:textId="1E0B7716" w:rsidR="00564764" w:rsidRPr="0075233E" w:rsidRDefault="00564764" w:rsidP="00564764">
            <w:pPr>
              <w:pStyle w:val="TableContentLeft"/>
              <w:jc w:val="center"/>
            </w:pPr>
            <w:r w:rsidRPr="008E62CE">
              <w:t>C3004</w:t>
            </w:r>
          </w:p>
        </w:tc>
        <w:tc>
          <w:tcPr>
            <w:tcW w:w="714" w:type="pct"/>
          </w:tcPr>
          <w:p w14:paraId="038F7824" w14:textId="1537876C" w:rsidR="00564764" w:rsidRPr="001F0550" w:rsidRDefault="00564764" w:rsidP="00564764">
            <w:pPr>
              <w:pStyle w:val="TableContentLeft"/>
              <w:jc w:val="center"/>
            </w:pPr>
            <w:r w:rsidRPr="0075233E">
              <w:t>TE_eUICC</w:t>
            </w:r>
          </w:p>
        </w:tc>
      </w:tr>
      <w:tr w:rsidR="005A5BC8" w:rsidRPr="001F0550" w14:paraId="7B6B10F1" w14:textId="77777777" w:rsidTr="00D7552D">
        <w:trPr>
          <w:trHeight w:val="131"/>
        </w:trPr>
        <w:tc>
          <w:tcPr>
            <w:tcW w:w="482" w:type="pct"/>
            <w:vAlign w:val="center"/>
          </w:tcPr>
          <w:p w14:paraId="5E069A54" w14:textId="77777777" w:rsidR="00564764" w:rsidRPr="001F0550" w:rsidRDefault="00564764" w:rsidP="00564764">
            <w:pPr>
              <w:pStyle w:val="TableContentLeft"/>
            </w:pPr>
            <w:r w:rsidRPr="001F0550">
              <w:t>4.2.12.2.1</w:t>
            </w:r>
          </w:p>
        </w:tc>
        <w:tc>
          <w:tcPr>
            <w:tcW w:w="2771" w:type="pct"/>
            <w:vAlign w:val="center"/>
          </w:tcPr>
          <w:p w14:paraId="3E5B68CD" w14:textId="77777777" w:rsidR="00564764" w:rsidRPr="001F0550" w:rsidRDefault="00564764" w:rsidP="00564764">
            <w:pPr>
              <w:pStyle w:val="TableContentLeft"/>
            </w:pPr>
            <w:r w:rsidRPr="001F0550">
              <w:t>TC_eUICC_ES10b.GetEUICCChallenge</w:t>
            </w:r>
          </w:p>
        </w:tc>
        <w:tc>
          <w:tcPr>
            <w:tcW w:w="397" w:type="pct"/>
            <w:vAlign w:val="center"/>
          </w:tcPr>
          <w:p w14:paraId="53D0439C" w14:textId="77777777" w:rsidR="00564764" w:rsidRPr="001F0550" w:rsidRDefault="00564764" w:rsidP="00564764">
            <w:pPr>
              <w:pStyle w:val="TableContentLeft"/>
            </w:pPr>
            <w:r w:rsidRPr="001F0550">
              <w:t>eUICC</w:t>
            </w:r>
          </w:p>
        </w:tc>
        <w:tc>
          <w:tcPr>
            <w:tcW w:w="636" w:type="pct"/>
          </w:tcPr>
          <w:p w14:paraId="6268685A" w14:textId="38E457D7" w:rsidR="00564764" w:rsidRPr="0075233E" w:rsidRDefault="00564764" w:rsidP="00564764">
            <w:pPr>
              <w:pStyle w:val="TableContentLeft"/>
              <w:jc w:val="center"/>
            </w:pPr>
            <w:r w:rsidRPr="008E62CE">
              <w:t>C3004</w:t>
            </w:r>
          </w:p>
        </w:tc>
        <w:tc>
          <w:tcPr>
            <w:tcW w:w="714" w:type="pct"/>
          </w:tcPr>
          <w:p w14:paraId="086A91E1" w14:textId="1F5386D5" w:rsidR="00564764" w:rsidRPr="001F0550" w:rsidRDefault="00564764" w:rsidP="00564764">
            <w:pPr>
              <w:pStyle w:val="TableContentLeft"/>
              <w:jc w:val="center"/>
            </w:pPr>
            <w:r w:rsidRPr="0075233E">
              <w:t>TE_eUICC</w:t>
            </w:r>
          </w:p>
        </w:tc>
      </w:tr>
      <w:tr w:rsidR="005A5BC8" w:rsidRPr="001F0550" w14:paraId="4827E048" w14:textId="77777777" w:rsidTr="00D7552D">
        <w:trPr>
          <w:trHeight w:val="131"/>
        </w:trPr>
        <w:tc>
          <w:tcPr>
            <w:tcW w:w="482" w:type="pct"/>
            <w:vAlign w:val="center"/>
          </w:tcPr>
          <w:p w14:paraId="5575F432" w14:textId="77777777" w:rsidR="00564764" w:rsidRPr="00541175" w:rsidRDefault="00564764" w:rsidP="00564764">
            <w:pPr>
              <w:pStyle w:val="TableContentLeft"/>
            </w:pPr>
            <w:r w:rsidRPr="00541175">
              <w:t>4.2.13.2.1</w:t>
            </w:r>
          </w:p>
        </w:tc>
        <w:tc>
          <w:tcPr>
            <w:tcW w:w="2771" w:type="pct"/>
            <w:vAlign w:val="center"/>
          </w:tcPr>
          <w:p w14:paraId="29260BBD" w14:textId="77777777" w:rsidR="00564764" w:rsidRPr="00541175" w:rsidRDefault="00564764" w:rsidP="00564764">
            <w:pPr>
              <w:pStyle w:val="TableContentLeft"/>
            </w:pPr>
            <w:r w:rsidRPr="00541175">
              <w:t>TC_eUICC_ES10b.GetEUICCInfo1</w:t>
            </w:r>
          </w:p>
        </w:tc>
        <w:tc>
          <w:tcPr>
            <w:tcW w:w="397" w:type="pct"/>
            <w:vAlign w:val="center"/>
          </w:tcPr>
          <w:p w14:paraId="339D28E1" w14:textId="77777777" w:rsidR="00564764" w:rsidRPr="00541175" w:rsidRDefault="00564764" w:rsidP="00564764">
            <w:pPr>
              <w:pStyle w:val="TableContentLeft"/>
            </w:pPr>
            <w:r w:rsidRPr="00541175">
              <w:t>eUICC</w:t>
            </w:r>
          </w:p>
        </w:tc>
        <w:tc>
          <w:tcPr>
            <w:tcW w:w="636" w:type="pct"/>
          </w:tcPr>
          <w:p w14:paraId="4FCD61B2" w14:textId="2B0AAC92" w:rsidR="00564764" w:rsidRPr="00541175" w:rsidRDefault="00564764" w:rsidP="00564764">
            <w:pPr>
              <w:pStyle w:val="TableContentLeft"/>
              <w:jc w:val="center"/>
            </w:pPr>
            <w:r w:rsidRPr="008E62CE">
              <w:t>C3004</w:t>
            </w:r>
          </w:p>
        </w:tc>
        <w:tc>
          <w:tcPr>
            <w:tcW w:w="714" w:type="pct"/>
          </w:tcPr>
          <w:p w14:paraId="094C1E02" w14:textId="5A782FC4" w:rsidR="00564764" w:rsidRPr="00541175" w:rsidRDefault="00564764" w:rsidP="00564764">
            <w:pPr>
              <w:pStyle w:val="TableContentLeft"/>
              <w:jc w:val="center"/>
            </w:pPr>
            <w:r w:rsidRPr="00541175">
              <w:t>TE_eUICC</w:t>
            </w:r>
          </w:p>
        </w:tc>
      </w:tr>
      <w:tr w:rsidR="005A5BC8" w:rsidRPr="001F0550" w14:paraId="66474270" w14:textId="77777777" w:rsidTr="00D7552D">
        <w:trPr>
          <w:trHeight w:val="131"/>
        </w:trPr>
        <w:tc>
          <w:tcPr>
            <w:tcW w:w="482" w:type="pct"/>
            <w:vAlign w:val="center"/>
          </w:tcPr>
          <w:p w14:paraId="7A9B2473" w14:textId="4D2FA633" w:rsidR="00564764" w:rsidRPr="00541175" w:rsidRDefault="00564764" w:rsidP="00564764">
            <w:pPr>
              <w:pStyle w:val="TableContentLeft"/>
            </w:pPr>
            <w:r w:rsidRPr="00D7552D">
              <w:t>4.2.13.2.</w:t>
            </w:r>
            <w:r w:rsidRPr="00541175">
              <w:t>2</w:t>
            </w:r>
          </w:p>
        </w:tc>
        <w:tc>
          <w:tcPr>
            <w:tcW w:w="2771" w:type="pct"/>
            <w:vAlign w:val="center"/>
          </w:tcPr>
          <w:p w14:paraId="2CD2518E" w14:textId="78B614F8" w:rsidR="00564764" w:rsidRPr="00541175" w:rsidRDefault="00564764" w:rsidP="00564764">
            <w:pPr>
              <w:pStyle w:val="TableContentLeft"/>
              <w:rPr>
                <w:lang w:val="es-ES"/>
              </w:rPr>
            </w:pPr>
            <w:r w:rsidRPr="00D7552D">
              <w:rPr>
                <w:lang w:val="es-ES"/>
              </w:rPr>
              <w:t>TC_eUICC_ES10b.GetEUICCInfo2_RSP_Integrated_eUICC</w:t>
            </w:r>
          </w:p>
        </w:tc>
        <w:tc>
          <w:tcPr>
            <w:tcW w:w="397" w:type="pct"/>
            <w:vAlign w:val="center"/>
          </w:tcPr>
          <w:p w14:paraId="1B8F7F24" w14:textId="7C4F5FAF" w:rsidR="00564764" w:rsidRPr="00541175" w:rsidRDefault="00564764" w:rsidP="00564764">
            <w:pPr>
              <w:pStyle w:val="TableContentLeft"/>
            </w:pPr>
            <w:r w:rsidRPr="00D7552D">
              <w:t>eUICC</w:t>
            </w:r>
          </w:p>
        </w:tc>
        <w:tc>
          <w:tcPr>
            <w:tcW w:w="636" w:type="pct"/>
          </w:tcPr>
          <w:p w14:paraId="6B0D57A6" w14:textId="538B323B" w:rsidR="00564764" w:rsidRPr="00541175" w:rsidRDefault="00564764" w:rsidP="00564764">
            <w:pPr>
              <w:pStyle w:val="TableContentLeft"/>
              <w:jc w:val="center"/>
            </w:pPr>
            <w:r>
              <w:t>C3004</w:t>
            </w:r>
          </w:p>
        </w:tc>
        <w:tc>
          <w:tcPr>
            <w:tcW w:w="714" w:type="pct"/>
          </w:tcPr>
          <w:p w14:paraId="79E877C2" w14:textId="5BB199F1" w:rsidR="00564764" w:rsidRPr="00541175" w:rsidRDefault="00564764" w:rsidP="00564764">
            <w:pPr>
              <w:pStyle w:val="TableContentLeft"/>
              <w:jc w:val="center"/>
            </w:pPr>
            <w:r w:rsidRPr="00D7552D">
              <w:t>TE_eUICC</w:t>
            </w:r>
          </w:p>
        </w:tc>
      </w:tr>
      <w:tr w:rsidR="005A5BC8" w:rsidRPr="001F0550" w14:paraId="3AD983EB" w14:textId="77777777" w:rsidTr="00D7552D">
        <w:trPr>
          <w:trHeight w:val="131"/>
        </w:trPr>
        <w:tc>
          <w:tcPr>
            <w:tcW w:w="482" w:type="pct"/>
            <w:vAlign w:val="center"/>
          </w:tcPr>
          <w:p w14:paraId="1E18663E" w14:textId="77777777" w:rsidR="00564764" w:rsidRPr="00D7552D" w:rsidRDefault="00564764" w:rsidP="00564764">
            <w:pPr>
              <w:pStyle w:val="TableContentLeft"/>
            </w:pPr>
            <w:r w:rsidRPr="00D7552D">
              <w:t>4.2.13.2.4</w:t>
            </w:r>
          </w:p>
        </w:tc>
        <w:tc>
          <w:tcPr>
            <w:tcW w:w="2771" w:type="pct"/>
            <w:vAlign w:val="center"/>
          </w:tcPr>
          <w:p w14:paraId="291728D9" w14:textId="0432C3E0" w:rsidR="00564764" w:rsidRPr="00D7552D" w:rsidRDefault="00564764" w:rsidP="00564764">
            <w:pPr>
              <w:pStyle w:val="TableContentLeft"/>
              <w:rPr>
                <w:lang w:val="es-ES"/>
              </w:rPr>
            </w:pPr>
            <w:r w:rsidRPr="00D7552D">
              <w:rPr>
                <w:lang w:val="es-ES"/>
              </w:rPr>
              <w:t>TC_eUICC_ ES10b.GetEUICCInfo2_v1.0</w:t>
            </w:r>
          </w:p>
        </w:tc>
        <w:tc>
          <w:tcPr>
            <w:tcW w:w="397" w:type="pct"/>
            <w:vAlign w:val="center"/>
          </w:tcPr>
          <w:p w14:paraId="7886DBE1" w14:textId="77777777" w:rsidR="00564764" w:rsidRPr="00D7552D" w:rsidRDefault="00564764" w:rsidP="00564764">
            <w:pPr>
              <w:pStyle w:val="TableContentLeft"/>
            </w:pPr>
            <w:r w:rsidRPr="00D7552D">
              <w:t>eUICC</w:t>
            </w:r>
          </w:p>
        </w:tc>
        <w:tc>
          <w:tcPr>
            <w:tcW w:w="636" w:type="pct"/>
          </w:tcPr>
          <w:p w14:paraId="6B12BBD9" w14:textId="1E12EF6E" w:rsidR="00564764" w:rsidRPr="00D7552D" w:rsidRDefault="00564764" w:rsidP="00564764">
            <w:pPr>
              <w:pStyle w:val="TableContentLeft"/>
              <w:jc w:val="center"/>
            </w:pPr>
            <w:r>
              <w:t>C3004</w:t>
            </w:r>
          </w:p>
        </w:tc>
        <w:tc>
          <w:tcPr>
            <w:tcW w:w="714" w:type="pct"/>
          </w:tcPr>
          <w:p w14:paraId="69E2BF80" w14:textId="3831D705" w:rsidR="00564764" w:rsidRPr="00D7552D" w:rsidRDefault="00564764" w:rsidP="00564764">
            <w:pPr>
              <w:pStyle w:val="TableContentLeft"/>
              <w:jc w:val="center"/>
            </w:pPr>
            <w:r w:rsidRPr="00D7552D">
              <w:t>TE_eUICC</w:t>
            </w:r>
          </w:p>
        </w:tc>
      </w:tr>
      <w:tr w:rsidR="005A5BC8" w:rsidRPr="001F0550" w14:paraId="749E1BD3" w14:textId="77777777" w:rsidTr="005A5BC8">
        <w:trPr>
          <w:trHeight w:val="131"/>
        </w:trPr>
        <w:tc>
          <w:tcPr>
            <w:tcW w:w="482" w:type="pct"/>
            <w:vAlign w:val="center"/>
          </w:tcPr>
          <w:p w14:paraId="45A68FDC" w14:textId="77777777" w:rsidR="00E1796A" w:rsidRPr="00541175" w:rsidRDefault="00E1796A" w:rsidP="00507633">
            <w:pPr>
              <w:pStyle w:val="TableContentLeft"/>
            </w:pPr>
            <w:r w:rsidRPr="00541175">
              <w:t>4.2.14.2.1</w:t>
            </w:r>
          </w:p>
        </w:tc>
        <w:tc>
          <w:tcPr>
            <w:tcW w:w="2771" w:type="pct"/>
            <w:vAlign w:val="center"/>
          </w:tcPr>
          <w:p w14:paraId="21E9BB52" w14:textId="77777777" w:rsidR="00E1796A" w:rsidRPr="00541175" w:rsidRDefault="00E1796A" w:rsidP="00507633">
            <w:pPr>
              <w:pStyle w:val="TableContentLeft"/>
            </w:pPr>
            <w:r w:rsidRPr="00541175">
              <w:t>TC_eUICC_ES10b.ListNotification</w:t>
            </w:r>
          </w:p>
          <w:p w14:paraId="1EC40ECF" w14:textId="77777777" w:rsidR="00E1796A" w:rsidRPr="00541175" w:rsidRDefault="00E1796A" w:rsidP="00507633">
            <w:pPr>
              <w:pStyle w:val="TableContentLeft"/>
            </w:pPr>
            <w:r w:rsidRPr="00541175">
              <w:t>All test sequences except the sequence #5</w:t>
            </w:r>
          </w:p>
        </w:tc>
        <w:tc>
          <w:tcPr>
            <w:tcW w:w="397" w:type="pct"/>
            <w:vAlign w:val="center"/>
          </w:tcPr>
          <w:p w14:paraId="6278E2C1" w14:textId="77777777" w:rsidR="00E1796A" w:rsidRPr="00541175" w:rsidRDefault="00E1796A" w:rsidP="00507633">
            <w:pPr>
              <w:pStyle w:val="TableContentLeft"/>
            </w:pPr>
            <w:r w:rsidRPr="00541175">
              <w:t>eUICC</w:t>
            </w:r>
          </w:p>
        </w:tc>
        <w:tc>
          <w:tcPr>
            <w:tcW w:w="636" w:type="pct"/>
            <w:vAlign w:val="center"/>
          </w:tcPr>
          <w:p w14:paraId="43C0EA38" w14:textId="57781B50" w:rsidR="00E1796A" w:rsidRPr="00541175" w:rsidRDefault="00564764" w:rsidP="00507633">
            <w:pPr>
              <w:pStyle w:val="TableContentLeft"/>
              <w:jc w:val="center"/>
            </w:pPr>
            <w:r>
              <w:t>C3005</w:t>
            </w:r>
          </w:p>
        </w:tc>
        <w:tc>
          <w:tcPr>
            <w:tcW w:w="714" w:type="pct"/>
          </w:tcPr>
          <w:p w14:paraId="0C7B6353" w14:textId="597A4BF5" w:rsidR="00E1796A" w:rsidRPr="00541175" w:rsidRDefault="00E1796A" w:rsidP="00507633">
            <w:pPr>
              <w:pStyle w:val="TableContentLeft"/>
              <w:jc w:val="center"/>
            </w:pPr>
            <w:r w:rsidRPr="00541175">
              <w:t>TE_eUICC</w:t>
            </w:r>
          </w:p>
        </w:tc>
      </w:tr>
      <w:tr w:rsidR="005A5BC8" w:rsidRPr="001F0550" w14:paraId="1F8EE58D" w14:textId="77777777" w:rsidTr="005A5BC8">
        <w:trPr>
          <w:trHeight w:val="131"/>
        </w:trPr>
        <w:tc>
          <w:tcPr>
            <w:tcW w:w="482" w:type="pct"/>
            <w:vAlign w:val="center"/>
          </w:tcPr>
          <w:p w14:paraId="709E6217" w14:textId="77777777" w:rsidR="00E1796A" w:rsidRPr="00D7552D" w:rsidRDefault="00E1796A" w:rsidP="00507633">
            <w:pPr>
              <w:pStyle w:val="TableContentLeft"/>
            </w:pPr>
            <w:r w:rsidRPr="00D7552D">
              <w:t>4.2.14.2.1</w:t>
            </w:r>
          </w:p>
        </w:tc>
        <w:tc>
          <w:tcPr>
            <w:tcW w:w="2771" w:type="pct"/>
            <w:vAlign w:val="center"/>
          </w:tcPr>
          <w:p w14:paraId="0725F0B0" w14:textId="77777777" w:rsidR="00E1796A" w:rsidRPr="00D7552D" w:rsidRDefault="00E1796A" w:rsidP="00507633">
            <w:pPr>
              <w:pStyle w:val="TableContentLeft"/>
            </w:pPr>
            <w:r w:rsidRPr="00D7552D">
              <w:t>TC_eUICC_ES10b.ListNotification</w:t>
            </w:r>
          </w:p>
          <w:p w14:paraId="558F4BCE" w14:textId="77777777" w:rsidR="00E1796A" w:rsidRPr="00D7552D" w:rsidRDefault="00E1796A" w:rsidP="00507633">
            <w:pPr>
              <w:pStyle w:val="TableContentLeft"/>
            </w:pPr>
            <w:r w:rsidRPr="00D7552D">
              <w:t>Only the test sequence #5</w:t>
            </w:r>
          </w:p>
        </w:tc>
        <w:tc>
          <w:tcPr>
            <w:tcW w:w="397" w:type="pct"/>
            <w:vAlign w:val="center"/>
          </w:tcPr>
          <w:p w14:paraId="755BFCB1" w14:textId="77777777" w:rsidR="00E1796A" w:rsidRPr="00D7552D" w:rsidRDefault="00E1796A" w:rsidP="00507633">
            <w:pPr>
              <w:pStyle w:val="TableContentLeft"/>
            </w:pPr>
            <w:r w:rsidRPr="00D7552D">
              <w:t>eUICC</w:t>
            </w:r>
          </w:p>
        </w:tc>
        <w:tc>
          <w:tcPr>
            <w:tcW w:w="636" w:type="pct"/>
            <w:vAlign w:val="center"/>
          </w:tcPr>
          <w:p w14:paraId="4CA3CEFB" w14:textId="4FBA0D6A" w:rsidR="00E1796A" w:rsidRPr="00D7552D" w:rsidRDefault="00E1796A" w:rsidP="00507633">
            <w:pPr>
              <w:pStyle w:val="TableContentLeft"/>
              <w:jc w:val="center"/>
            </w:pPr>
            <w:r w:rsidRPr="00D7552D">
              <w:t>C025</w:t>
            </w:r>
          </w:p>
        </w:tc>
        <w:tc>
          <w:tcPr>
            <w:tcW w:w="714" w:type="pct"/>
          </w:tcPr>
          <w:p w14:paraId="170B1770" w14:textId="5AE6359E" w:rsidR="00E1796A" w:rsidRPr="00D7552D" w:rsidRDefault="00E1796A" w:rsidP="00507633">
            <w:pPr>
              <w:pStyle w:val="TableContentLeft"/>
              <w:jc w:val="center"/>
            </w:pPr>
            <w:r w:rsidRPr="00D7552D">
              <w:t>TE_eUICC</w:t>
            </w:r>
          </w:p>
        </w:tc>
      </w:tr>
      <w:tr w:rsidR="005A5BC8" w:rsidRPr="001F0550" w14:paraId="75B1DF05" w14:textId="77777777" w:rsidTr="005A5BC8">
        <w:trPr>
          <w:trHeight w:val="131"/>
        </w:trPr>
        <w:tc>
          <w:tcPr>
            <w:tcW w:w="482" w:type="pct"/>
            <w:vAlign w:val="center"/>
          </w:tcPr>
          <w:p w14:paraId="48091F19" w14:textId="77777777" w:rsidR="00E1796A" w:rsidRPr="00D7552D" w:rsidRDefault="00E1796A" w:rsidP="00507633">
            <w:pPr>
              <w:pStyle w:val="TableContentLeft"/>
            </w:pPr>
            <w:r w:rsidRPr="00D7552D">
              <w:t>4.2.15.2.1</w:t>
            </w:r>
          </w:p>
        </w:tc>
        <w:tc>
          <w:tcPr>
            <w:tcW w:w="2771" w:type="pct"/>
            <w:vAlign w:val="center"/>
          </w:tcPr>
          <w:p w14:paraId="20FAE9DC" w14:textId="77777777" w:rsidR="00E1796A" w:rsidRPr="00D7552D" w:rsidRDefault="00E1796A" w:rsidP="00507633">
            <w:pPr>
              <w:pStyle w:val="TableContentLeft"/>
            </w:pPr>
            <w:r w:rsidRPr="00D7552D">
              <w:t>TC_eUICC_ES10b.RetrieveNotificationsList</w:t>
            </w:r>
          </w:p>
          <w:p w14:paraId="54EA665A" w14:textId="77777777" w:rsidR="00E1796A" w:rsidRPr="00D7552D" w:rsidRDefault="00E1796A" w:rsidP="00507633">
            <w:pPr>
              <w:pStyle w:val="TableContentLeft"/>
            </w:pPr>
            <w:r w:rsidRPr="00D7552D">
              <w:t>All test sequences except the sequences #5 and #15</w:t>
            </w:r>
          </w:p>
        </w:tc>
        <w:tc>
          <w:tcPr>
            <w:tcW w:w="397" w:type="pct"/>
            <w:vAlign w:val="center"/>
          </w:tcPr>
          <w:p w14:paraId="3F6564D6" w14:textId="77777777" w:rsidR="00E1796A" w:rsidRPr="00D7552D" w:rsidRDefault="00E1796A" w:rsidP="00507633">
            <w:pPr>
              <w:pStyle w:val="TableContentLeft"/>
            </w:pPr>
            <w:r w:rsidRPr="00D7552D">
              <w:t>eUICC</w:t>
            </w:r>
          </w:p>
        </w:tc>
        <w:tc>
          <w:tcPr>
            <w:tcW w:w="636" w:type="pct"/>
            <w:vAlign w:val="center"/>
          </w:tcPr>
          <w:p w14:paraId="488607EE" w14:textId="35BCA96D" w:rsidR="00E1796A" w:rsidRPr="00D7552D" w:rsidRDefault="00E36FAE" w:rsidP="00507633">
            <w:pPr>
              <w:pStyle w:val="TableContentLeft"/>
              <w:jc w:val="center"/>
            </w:pPr>
            <w:r w:rsidRPr="00D7552D">
              <w:t>SGP.23</w:t>
            </w:r>
          </w:p>
        </w:tc>
        <w:tc>
          <w:tcPr>
            <w:tcW w:w="714" w:type="pct"/>
          </w:tcPr>
          <w:p w14:paraId="1FCF7B17" w14:textId="43485231" w:rsidR="00E1796A" w:rsidRPr="00D7552D" w:rsidRDefault="00E1796A" w:rsidP="00507633">
            <w:pPr>
              <w:pStyle w:val="TableContentLeft"/>
              <w:jc w:val="center"/>
            </w:pPr>
            <w:r w:rsidRPr="00D7552D">
              <w:t>TE_eUICC</w:t>
            </w:r>
          </w:p>
        </w:tc>
      </w:tr>
      <w:tr w:rsidR="005A5BC8" w:rsidRPr="001F0550" w14:paraId="2F05EB32" w14:textId="77777777" w:rsidTr="005A5BC8">
        <w:trPr>
          <w:trHeight w:val="131"/>
        </w:trPr>
        <w:tc>
          <w:tcPr>
            <w:tcW w:w="482" w:type="pct"/>
            <w:vAlign w:val="center"/>
          </w:tcPr>
          <w:p w14:paraId="43C5AF76" w14:textId="77777777" w:rsidR="00E1796A" w:rsidRPr="00D7552D" w:rsidRDefault="00E1796A" w:rsidP="00507633">
            <w:pPr>
              <w:pStyle w:val="TableContentLeft"/>
            </w:pPr>
            <w:r w:rsidRPr="00D7552D">
              <w:t>4.2.15.2.1</w:t>
            </w:r>
          </w:p>
        </w:tc>
        <w:tc>
          <w:tcPr>
            <w:tcW w:w="2771" w:type="pct"/>
            <w:vAlign w:val="center"/>
          </w:tcPr>
          <w:p w14:paraId="11E92A65" w14:textId="77777777" w:rsidR="00E1796A" w:rsidRPr="00D7552D" w:rsidRDefault="00E1796A" w:rsidP="00507633">
            <w:pPr>
              <w:pStyle w:val="TableContentLeft"/>
            </w:pPr>
            <w:r w:rsidRPr="00D7552D">
              <w:t>TC_eUICC_ES10b.RetrieveNotificationsList</w:t>
            </w:r>
          </w:p>
          <w:p w14:paraId="390C2714" w14:textId="77777777" w:rsidR="00E1796A" w:rsidRPr="00D7552D" w:rsidRDefault="00E1796A" w:rsidP="00507633">
            <w:pPr>
              <w:pStyle w:val="TableContentLeft"/>
            </w:pPr>
            <w:r w:rsidRPr="00D7552D">
              <w:t>Only the test sequences #5 and #15</w:t>
            </w:r>
          </w:p>
        </w:tc>
        <w:tc>
          <w:tcPr>
            <w:tcW w:w="397" w:type="pct"/>
            <w:vAlign w:val="center"/>
          </w:tcPr>
          <w:p w14:paraId="2244018F" w14:textId="77777777" w:rsidR="00E1796A" w:rsidRPr="00D7552D" w:rsidRDefault="00E1796A" w:rsidP="00507633">
            <w:pPr>
              <w:pStyle w:val="TableContentLeft"/>
            </w:pPr>
            <w:r w:rsidRPr="00D7552D">
              <w:t>eUICC</w:t>
            </w:r>
          </w:p>
        </w:tc>
        <w:tc>
          <w:tcPr>
            <w:tcW w:w="636" w:type="pct"/>
            <w:vAlign w:val="center"/>
          </w:tcPr>
          <w:p w14:paraId="4A470AB5" w14:textId="21BC7A83" w:rsidR="00E1796A" w:rsidRPr="00D7552D" w:rsidRDefault="00E36FAE" w:rsidP="00507633">
            <w:pPr>
              <w:pStyle w:val="TableContentLeft"/>
              <w:jc w:val="center"/>
            </w:pPr>
            <w:r w:rsidRPr="00D7552D">
              <w:t>SGP.23</w:t>
            </w:r>
          </w:p>
        </w:tc>
        <w:tc>
          <w:tcPr>
            <w:tcW w:w="714" w:type="pct"/>
          </w:tcPr>
          <w:p w14:paraId="5AD4C13B" w14:textId="58EAFF0A" w:rsidR="00E1796A" w:rsidRPr="00D7552D" w:rsidRDefault="00E1796A" w:rsidP="00507633">
            <w:pPr>
              <w:pStyle w:val="TableContentLeft"/>
              <w:jc w:val="center"/>
            </w:pPr>
            <w:r w:rsidRPr="00D7552D">
              <w:t>TE_eUICC</w:t>
            </w:r>
          </w:p>
        </w:tc>
      </w:tr>
      <w:tr w:rsidR="005A5BC8" w:rsidRPr="001F0550" w14:paraId="53250C69" w14:textId="77777777" w:rsidTr="00D7552D">
        <w:trPr>
          <w:trHeight w:val="131"/>
        </w:trPr>
        <w:tc>
          <w:tcPr>
            <w:tcW w:w="482" w:type="pct"/>
            <w:vAlign w:val="center"/>
          </w:tcPr>
          <w:p w14:paraId="111CB32F" w14:textId="77777777" w:rsidR="00564764" w:rsidRPr="00541175" w:rsidRDefault="00564764" w:rsidP="00564764">
            <w:pPr>
              <w:pStyle w:val="TableContentLeft"/>
            </w:pPr>
            <w:r w:rsidRPr="00541175">
              <w:t>4.2.16.2.1</w:t>
            </w:r>
          </w:p>
        </w:tc>
        <w:tc>
          <w:tcPr>
            <w:tcW w:w="2771" w:type="pct"/>
            <w:vAlign w:val="center"/>
          </w:tcPr>
          <w:p w14:paraId="1512D9A2" w14:textId="77777777" w:rsidR="00564764" w:rsidRPr="00541175" w:rsidRDefault="00564764" w:rsidP="00564764">
            <w:pPr>
              <w:pStyle w:val="TableContentLeft"/>
            </w:pPr>
            <w:r w:rsidRPr="00541175">
              <w:t>TC_eUICC_ES10b.RemoveNotificationFromList</w:t>
            </w:r>
          </w:p>
          <w:p w14:paraId="0F33E13D" w14:textId="77777777" w:rsidR="00564764" w:rsidRPr="00541175" w:rsidRDefault="00564764" w:rsidP="00564764">
            <w:pPr>
              <w:pStyle w:val="TableContentLeft"/>
            </w:pPr>
            <w:r w:rsidRPr="00541175">
              <w:t>All test sequences except the sequence #5</w:t>
            </w:r>
          </w:p>
        </w:tc>
        <w:tc>
          <w:tcPr>
            <w:tcW w:w="397" w:type="pct"/>
            <w:vAlign w:val="center"/>
          </w:tcPr>
          <w:p w14:paraId="54549C47" w14:textId="77777777" w:rsidR="00564764" w:rsidRPr="00541175" w:rsidRDefault="00564764" w:rsidP="00564764">
            <w:pPr>
              <w:pStyle w:val="TableContentLeft"/>
            </w:pPr>
            <w:r w:rsidRPr="00541175">
              <w:t>eUICC</w:t>
            </w:r>
          </w:p>
        </w:tc>
        <w:tc>
          <w:tcPr>
            <w:tcW w:w="636" w:type="pct"/>
          </w:tcPr>
          <w:p w14:paraId="237FB41B" w14:textId="56B4CB1B" w:rsidR="00564764" w:rsidRPr="00541175" w:rsidRDefault="00564764" w:rsidP="00564764">
            <w:pPr>
              <w:pStyle w:val="TableContentLeft"/>
              <w:jc w:val="center"/>
            </w:pPr>
            <w:r w:rsidRPr="00B327A0">
              <w:t>C3004</w:t>
            </w:r>
          </w:p>
        </w:tc>
        <w:tc>
          <w:tcPr>
            <w:tcW w:w="714" w:type="pct"/>
          </w:tcPr>
          <w:p w14:paraId="06B46F78" w14:textId="2272A70F" w:rsidR="00564764" w:rsidRPr="00541175" w:rsidRDefault="00564764" w:rsidP="00564764">
            <w:pPr>
              <w:pStyle w:val="TableContentLeft"/>
              <w:jc w:val="center"/>
            </w:pPr>
            <w:r w:rsidRPr="00541175">
              <w:t>TE_eUICC</w:t>
            </w:r>
          </w:p>
        </w:tc>
      </w:tr>
      <w:tr w:rsidR="005A5BC8" w:rsidRPr="001F0550" w14:paraId="04EF2D75"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F5A035B" w14:textId="77777777" w:rsidR="00564764" w:rsidRPr="00541175" w:rsidRDefault="00564764" w:rsidP="00564764">
            <w:pPr>
              <w:pStyle w:val="TableContentLeft"/>
            </w:pPr>
            <w:r w:rsidRPr="00541175">
              <w:lastRenderedPageBreak/>
              <w:t>4.2.16.2.1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4B3FA834" w14:textId="77777777" w:rsidR="00564764" w:rsidRPr="00541175" w:rsidRDefault="00564764" w:rsidP="00564764">
            <w:pPr>
              <w:pStyle w:val="TableContentLeft"/>
            </w:pPr>
            <w:r w:rsidRPr="00541175">
              <w:t>TC_eUICC_ES10b.RemoveNotificationFromList</w:t>
            </w:r>
          </w:p>
          <w:p w14:paraId="6424AD2D" w14:textId="77777777" w:rsidR="00564764" w:rsidRPr="00541175" w:rsidRDefault="00564764" w:rsidP="00564764">
            <w:pPr>
              <w:pStyle w:val="TableContentLeft"/>
            </w:pPr>
            <w:r w:rsidRPr="00541175">
              <w:t>Only the test sequence #5</w:t>
            </w:r>
          </w:p>
        </w:tc>
        <w:tc>
          <w:tcPr>
            <w:tcW w:w="397" w:type="pct"/>
            <w:tcBorders>
              <w:top w:val="single" w:sz="4" w:space="0" w:color="auto"/>
              <w:left w:val="single" w:sz="4" w:space="0" w:color="auto"/>
              <w:bottom w:val="single" w:sz="4" w:space="0" w:color="auto"/>
              <w:right w:val="single" w:sz="4" w:space="0" w:color="auto"/>
            </w:tcBorders>
            <w:vAlign w:val="center"/>
          </w:tcPr>
          <w:p w14:paraId="6E1492D4"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2DCF497" w14:textId="70E0AAA4"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86C7C73" w14:textId="752D387C" w:rsidR="00564764" w:rsidRPr="00541175" w:rsidRDefault="00564764" w:rsidP="00564764">
            <w:pPr>
              <w:pStyle w:val="TableContentLeft"/>
              <w:jc w:val="center"/>
            </w:pPr>
            <w:r w:rsidRPr="00541175">
              <w:t>TE_eUICC</w:t>
            </w:r>
          </w:p>
        </w:tc>
      </w:tr>
      <w:tr w:rsidR="005A5BC8" w:rsidRPr="001F0550" w14:paraId="7F0E5669"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0BB735" w14:textId="0C492736" w:rsidR="00564764" w:rsidRPr="00D7552D" w:rsidRDefault="00564764" w:rsidP="00564764">
            <w:pPr>
              <w:pStyle w:val="TableContentLeft"/>
            </w:pPr>
            <w:r w:rsidRPr="00D7552D">
              <w:t>4.2.16.2.2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A8063C3" w14:textId="7883B12A" w:rsidR="00564764" w:rsidRPr="00D7552D" w:rsidRDefault="00564764" w:rsidP="00564764">
            <w:pPr>
              <w:pStyle w:val="TableContentLeft"/>
            </w:pPr>
            <w:r w:rsidRPr="00D7552D">
              <w:t>TC_eUICC_ES10b. eUICCPackageResultsList</w:t>
            </w:r>
          </w:p>
        </w:tc>
        <w:tc>
          <w:tcPr>
            <w:tcW w:w="397" w:type="pct"/>
            <w:tcBorders>
              <w:top w:val="single" w:sz="4" w:space="0" w:color="auto"/>
              <w:left w:val="single" w:sz="4" w:space="0" w:color="auto"/>
              <w:bottom w:val="single" w:sz="4" w:space="0" w:color="auto"/>
              <w:right w:val="single" w:sz="4" w:space="0" w:color="auto"/>
            </w:tcBorders>
            <w:vAlign w:val="center"/>
          </w:tcPr>
          <w:p w14:paraId="5A80252D" w14:textId="426C442F"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011F1A6D" w14:textId="75FF3BA1" w:rsidR="00564764" w:rsidRPr="00D7552D"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1456A5E" w14:textId="379D0467" w:rsidR="00564764" w:rsidRPr="00D7552D" w:rsidRDefault="00564764" w:rsidP="00564764">
            <w:pPr>
              <w:pStyle w:val="TableContentLeft"/>
              <w:jc w:val="center"/>
            </w:pPr>
            <w:r w:rsidRPr="00D7552D">
              <w:t>Te_eUICC</w:t>
            </w:r>
          </w:p>
        </w:tc>
      </w:tr>
      <w:tr w:rsidR="005A5BC8" w:rsidRPr="001F0550" w14:paraId="04330BA0"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AFA7A2" w14:textId="77777777" w:rsidR="00564764" w:rsidRPr="00541175" w:rsidRDefault="00564764" w:rsidP="00564764">
            <w:pPr>
              <w:pStyle w:val="TableContentLeft"/>
            </w:pPr>
            <w:r w:rsidRPr="00541175">
              <w:t>4.2.18.2.1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BBEF2A6" w14:textId="77777777" w:rsidR="00564764" w:rsidRPr="00541175" w:rsidRDefault="00564764" w:rsidP="00564764">
            <w:pPr>
              <w:pStyle w:val="TableContentLeft"/>
            </w:pPr>
            <w:r w:rsidRPr="00541175">
              <w:t>TC_eUICC_ES10b.AuthenticateServer_SM-DP+_NIST</w:t>
            </w:r>
          </w:p>
        </w:tc>
        <w:tc>
          <w:tcPr>
            <w:tcW w:w="397" w:type="pct"/>
            <w:tcBorders>
              <w:top w:val="single" w:sz="4" w:space="0" w:color="auto"/>
              <w:left w:val="single" w:sz="4" w:space="0" w:color="auto"/>
              <w:bottom w:val="single" w:sz="4" w:space="0" w:color="auto"/>
              <w:right w:val="single" w:sz="4" w:space="0" w:color="auto"/>
            </w:tcBorders>
            <w:vAlign w:val="center"/>
          </w:tcPr>
          <w:p w14:paraId="676FD3B9"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0A2A7D48" w14:textId="5B9F789C"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4EF1CDD" w14:textId="51A03552" w:rsidR="00564764" w:rsidRPr="00541175" w:rsidRDefault="00564764" w:rsidP="00564764">
            <w:pPr>
              <w:pStyle w:val="TableContentLeft"/>
              <w:jc w:val="center"/>
            </w:pPr>
            <w:r w:rsidRPr="00541175">
              <w:t>TE_eUICC</w:t>
            </w:r>
          </w:p>
        </w:tc>
      </w:tr>
      <w:tr w:rsidR="005A5BC8" w:rsidRPr="001F0550" w14:paraId="4942222E"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551BB96" w14:textId="77777777" w:rsidR="00564764" w:rsidRPr="001F0550" w:rsidRDefault="00564764" w:rsidP="00564764">
            <w:pPr>
              <w:pStyle w:val="TableContentLeft"/>
            </w:pPr>
            <w:r w:rsidRPr="001F0550">
              <w:t>4.2.18.2.2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B9647C1" w14:textId="77777777" w:rsidR="00564764" w:rsidRPr="001F0550" w:rsidRDefault="00564764" w:rsidP="00564764">
            <w:pPr>
              <w:pStyle w:val="TableContentLeft"/>
            </w:pPr>
            <w:r w:rsidRPr="001F0550">
              <w:t>TC_eUICC_ES10b.AuthenticateServer</w:t>
            </w:r>
            <w:r>
              <w:t>_SM-DP+_</w:t>
            </w:r>
            <w:r w:rsidRPr="001F0550">
              <w:t>BRP</w:t>
            </w:r>
          </w:p>
        </w:tc>
        <w:tc>
          <w:tcPr>
            <w:tcW w:w="397" w:type="pct"/>
            <w:tcBorders>
              <w:top w:val="single" w:sz="4" w:space="0" w:color="auto"/>
              <w:left w:val="single" w:sz="4" w:space="0" w:color="auto"/>
              <w:bottom w:val="single" w:sz="4" w:space="0" w:color="auto"/>
              <w:right w:val="single" w:sz="4" w:space="0" w:color="auto"/>
            </w:tcBorders>
            <w:vAlign w:val="center"/>
          </w:tcPr>
          <w:p w14:paraId="6F4B7DE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F058251" w14:textId="0FE2F2E2"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F4A1CDD" w14:textId="1B14FB9D" w:rsidR="00564764" w:rsidRPr="001F0550" w:rsidRDefault="00564764" w:rsidP="00564764">
            <w:pPr>
              <w:pStyle w:val="TableContentLeft"/>
              <w:jc w:val="center"/>
            </w:pPr>
            <w:r w:rsidRPr="0075233E">
              <w:t>TE_eUICC</w:t>
            </w:r>
          </w:p>
        </w:tc>
      </w:tr>
      <w:tr w:rsidR="005A5BC8" w:rsidRPr="001F0550" w14:paraId="6FCDE37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9260BAA" w14:textId="77777777" w:rsidR="00564764" w:rsidRPr="001F0550" w:rsidRDefault="00564764" w:rsidP="00564764">
            <w:pPr>
              <w:pStyle w:val="TableContentLeft"/>
            </w:pPr>
            <w:r w:rsidRPr="001F0550">
              <w:t>4.2.18.2.3</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39A4124" w14:textId="77777777" w:rsidR="00564764" w:rsidRPr="001F0550" w:rsidRDefault="00564764" w:rsidP="00564764">
            <w:pPr>
              <w:pStyle w:val="TableContentLeft"/>
            </w:pPr>
            <w:r w:rsidRPr="001F0550">
              <w:t>TC_eUICC_ES10b.AuthenticateServer</w:t>
            </w:r>
            <w:r>
              <w:t>_SM-DP+_</w:t>
            </w:r>
            <w:r w:rsidRPr="001F0550">
              <w:t>FRP</w:t>
            </w:r>
          </w:p>
        </w:tc>
        <w:tc>
          <w:tcPr>
            <w:tcW w:w="397" w:type="pct"/>
            <w:tcBorders>
              <w:top w:val="single" w:sz="4" w:space="0" w:color="auto"/>
              <w:left w:val="single" w:sz="4" w:space="0" w:color="auto"/>
              <w:bottom w:val="single" w:sz="4" w:space="0" w:color="auto"/>
              <w:right w:val="single" w:sz="4" w:space="0" w:color="auto"/>
            </w:tcBorders>
            <w:vAlign w:val="center"/>
          </w:tcPr>
          <w:p w14:paraId="1FC1C764"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CC20589" w14:textId="108C8565"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7C947A2" w14:textId="61650D74" w:rsidR="00564764" w:rsidRPr="001F0550" w:rsidRDefault="00564764" w:rsidP="00564764">
            <w:pPr>
              <w:pStyle w:val="TableContentLeft"/>
              <w:jc w:val="center"/>
            </w:pPr>
            <w:r w:rsidRPr="0075233E">
              <w:t>TE_eUICC</w:t>
            </w:r>
          </w:p>
        </w:tc>
      </w:tr>
      <w:tr w:rsidR="005A5BC8" w:rsidRPr="001F0550" w14:paraId="0253D463"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9B8533" w14:textId="77777777" w:rsidR="00564764" w:rsidRPr="001F0550" w:rsidRDefault="00564764" w:rsidP="00564764">
            <w:pPr>
              <w:pStyle w:val="TableContentLeft"/>
            </w:pPr>
            <w:r w:rsidRPr="001F0550">
              <w:t>4.2.18.2.4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151C7E0" w14:textId="77777777" w:rsidR="00564764" w:rsidRPr="001F0550" w:rsidRDefault="00564764" w:rsidP="00564764">
            <w:pPr>
              <w:pStyle w:val="TableContentLeft"/>
            </w:pPr>
            <w:r w:rsidRPr="001F0550">
              <w:t>TC_eUICC_ES10b.AuthenticateServer</w:t>
            </w:r>
            <w:r>
              <w:t>_SM-DP+</w:t>
            </w:r>
            <w:r w:rsidRPr="001F0550">
              <w:t>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6DA7C2"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D099EDC" w14:textId="79E63D7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2794B8B" w14:textId="3A5B5646" w:rsidR="00564764" w:rsidRPr="001F0550" w:rsidRDefault="00564764" w:rsidP="00564764">
            <w:pPr>
              <w:pStyle w:val="TableContentLeft"/>
              <w:jc w:val="center"/>
            </w:pPr>
            <w:r w:rsidRPr="0075233E">
              <w:t>TE_eUICC</w:t>
            </w:r>
          </w:p>
        </w:tc>
      </w:tr>
      <w:tr w:rsidR="005A5BC8" w:rsidRPr="001F0550" w14:paraId="2B89EFC8"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0798FB" w14:textId="77777777" w:rsidR="00564764" w:rsidRPr="001F0550" w:rsidRDefault="00564764" w:rsidP="00564764">
            <w:pPr>
              <w:pStyle w:val="TableContentLeft"/>
            </w:pPr>
            <w:r w:rsidRPr="001F0550">
              <w:t xml:space="preserve">4.2.18.2.5 </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F84BCCD" w14:textId="77777777" w:rsidR="00564764" w:rsidRPr="001F0550" w:rsidRDefault="00564764" w:rsidP="00564764">
            <w:pPr>
              <w:pStyle w:val="TableContentLeft"/>
            </w:pPr>
            <w:r w:rsidRPr="001F0550">
              <w:t>TC_eUICC_ES10b.AuthenticateServer_SM-DS_BRP</w:t>
            </w:r>
          </w:p>
        </w:tc>
        <w:tc>
          <w:tcPr>
            <w:tcW w:w="397" w:type="pct"/>
            <w:tcBorders>
              <w:top w:val="single" w:sz="4" w:space="0" w:color="auto"/>
              <w:left w:val="single" w:sz="4" w:space="0" w:color="auto"/>
              <w:bottom w:val="single" w:sz="4" w:space="0" w:color="auto"/>
              <w:right w:val="single" w:sz="4" w:space="0" w:color="auto"/>
            </w:tcBorders>
            <w:vAlign w:val="center"/>
          </w:tcPr>
          <w:p w14:paraId="524C050C"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03EA30E" w14:textId="10D207C2"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5C650BFE" w14:textId="5520392F" w:rsidR="00564764" w:rsidRPr="001F0550" w:rsidRDefault="00564764" w:rsidP="00564764">
            <w:pPr>
              <w:pStyle w:val="TableContentLeft"/>
              <w:jc w:val="center"/>
            </w:pPr>
            <w:r w:rsidRPr="0075233E">
              <w:t>TE_eUICC</w:t>
            </w:r>
          </w:p>
        </w:tc>
      </w:tr>
      <w:tr w:rsidR="005A5BC8" w:rsidRPr="001F0550" w14:paraId="47235E17"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C0A3B2" w14:textId="77777777" w:rsidR="00564764" w:rsidRPr="001F0550" w:rsidRDefault="00564764" w:rsidP="00564764">
            <w:pPr>
              <w:pStyle w:val="TableContentLeft"/>
            </w:pPr>
            <w:r w:rsidRPr="001F0550">
              <w:t>4.2.18.2.6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A54CDEA" w14:textId="77777777" w:rsidR="00564764" w:rsidRPr="001F0550" w:rsidRDefault="00564764" w:rsidP="00564764">
            <w:pPr>
              <w:pStyle w:val="TableContentLeft"/>
            </w:pPr>
            <w:r w:rsidRPr="001F0550">
              <w:t>TC_eUICC_ES10b.AuthenticateServer_SM-DS_NIST</w:t>
            </w:r>
          </w:p>
        </w:tc>
        <w:tc>
          <w:tcPr>
            <w:tcW w:w="397" w:type="pct"/>
            <w:tcBorders>
              <w:top w:val="single" w:sz="4" w:space="0" w:color="auto"/>
              <w:left w:val="single" w:sz="4" w:space="0" w:color="auto"/>
              <w:bottom w:val="single" w:sz="4" w:space="0" w:color="auto"/>
              <w:right w:val="single" w:sz="4" w:space="0" w:color="auto"/>
            </w:tcBorders>
            <w:vAlign w:val="center"/>
          </w:tcPr>
          <w:p w14:paraId="126C5337"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3C19E44" w14:textId="6480500D"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BFA29D2" w14:textId="0E0227E8" w:rsidR="00564764" w:rsidRPr="001F0550" w:rsidRDefault="00564764" w:rsidP="00564764">
            <w:pPr>
              <w:pStyle w:val="TableContentLeft"/>
              <w:jc w:val="center"/>
            </w:pPr>
            <w:r w:rsidRPr="0075233E">
              <w:t>TE_eUICC</w:t>
            </w:r>
          </w:p>
        </w:tc>
      </w:tr>
      <w:tr w:rsidR="005A5BC8" w:rsidRPr="001F0550" w14:paraId="5D8F327B"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2DD7B7D" w14:textId="77777777" w:rsidR="00564764" w:rsidRPr="001F0550" w:rsidRDefault="00564764" w:rsidP="00564764">
            <w:pPr>
              <w:pStyle w:val="TableContentLeft"/>
            </w:pPr>
            <w:r w:rsidRPr="001F0550">
              <w:t>4.2.18.2.</w:t>
            </w:r>
            <w:r>
              <w:t>7</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5D729CC" w14:textId="77777777" w:rsidR="00564764" w:rsidRPr="001F0550" w:rsidRDefault="00564764" w:rsidP="00564764">
            <w:pPr>
              <w:pStyle w:val="TableContentLeft"/>
            </w:pPr>
            <w:r w:rsidRPr="001F0550">
              <w:t>TC_eUICC_ES10b.AuthenticateServer_SM-DS_</w:t>
            </w:r>
            <w:r>
              <w:t>FRP</w:t>
            </w:r>
          </w:p>
        </w:tc>
        <w:tc>
          <w:tcPr>
            <w:tcW w:w="397" w:type="pct"/>
            <w:tcBorders>
              <w:top w:val="single" w:sz="4" w:space="0" w:color="auto"/>
              <w:left w:val="single" w:sz="4" w:space="0" w:color="auto"/>
              <w:bottom w:val="single" w:sz="4" w:space="0" w:color="auto"/>
              <w:right w:val="single" w:sz="4" w:space="0" w:color="auto"/>
            </w:tcBorders>
            <w:vAlign w:val="center"/>
          </w:tcPr>
          <w:p w14:paraId="5A6B6A9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1E43BFC2" w14:textId="298BF3D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64063795" w14:textId="35E145E9" w:rsidR="00564764" w:rsidRPr="0075233E" w:rsidRDefault="00564764" w:rsidP="00564764">
            <w:pPr>
              <w:pStyle w:val="TableContentLeft"/>
              <w:jc w:val="center"/>
            </w:pPr>
            <w:r w:rsidRPr="0075233E">
              <w:t>TE_eUICC</w:t>
            </w:r>
          </w:p>
        </w:tc>
      </w:tr>
      <w:tr w:rsidR="005A5BC8" w:rsidRPr="001F0550" w14:paraId="2519DAFC"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909357" w14:textId="77777777" w:rsidR="00564764" w:rsidRPr="001F0550" w:rsidRDefault="00564764" w:rsidP="00564764">
            <w:pPr>
              <w:pStyle w:val="TableContentLeft"/>
            </w:pPr>
            <w:r w:rsidRPr="001F0550">
              <w:t>4.2.18.2.8</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A7157B6" w14:textId="77777777" w:rsidR="00564764" w:rsidRPr="001F0550" w:rsidRDefault="00564764" w:rsidP="00564764">
            <w:pPr>
              <w:pStyle w:val="TableContentLeft"/>
              <w:rPr>
                <w:lang w:eastAsia="en-GB"/>
              </w:rPr>
            </w:pPr>
            <w:r w:rsidRPr="001F0550">
              <w:t>TC_eUICC_ES10b.AuthenticateServer_SM-DS_ErrorCases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3E923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573C2F0" w14:textId="791749C3"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83ADC15" w14:textId="28202D3A" w:rsidR="00564764" w:rsidRPr="001F0550" w:rsidRDefault="00564764" w:rsidP="00564764">
            <w:pPr>
              <w:pStyle w:val="TableContentLeft"/>
              <w:jc w:val="center"/>
            </w:pPr>
            <w:r w:rsidRPr="0075233E">
              <w:t>TE_eUICC</w:t>
            </w:r>
          </w:p>
        </w:tc>
      </w:tr>
      <w:tr w:rsidR="005A5BC8" w:rsidRPr="001F0550" w14:paraId="5DE2C2AF"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BF2C8B7" w14:textId="77777777" w:rsidR="00564764" w:rsidRPr="001F0550" w:rsidRDefault="00564764" w:rsidP="00564764">
            <w:pPr>
              <w:pStyle w:val="TableContentLeft"/>
            </w:pPr>
            <w:r w:rsidRPr="001F0550">
              <w:t>4.2.19.2.1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0B0625" w14:textId="77777777" w:rsidR="00564764" w:rsidRPr="001F0550" w:rsidRDefault="00564764" w:rsidP="00564764">
            <w:pPr>
              <w:pStyle w:val="TableContentLeft"/>
            </w:pPr>
            <w:r w:rsidRPr="001F0550">
              <w:t>TC_eUICC_ES10b.CancelSessionNIST</w:t>
            </w:r>
          </w:p>
        </w:tc>
        <w:tc>
          <w:tcPr>
            <w:tcW w:w="397" w:type="pct"/>
            <w:tcBorders>
              <w:top w:val="single" w:sz="4" w:space="0" w:color="auto"/>
              <w:left w:val="single" w:sz="4" w:space="0" w:color="auto"/>
              <w:bottom w:val="single" w:sz="4" w:space="0" w:color="auto"/>
              <w:right w:val="single" w:sz="4" w:space="0" w:color="auto"/>
            </w:tcBorders>
            <w:vAlign w:val="center"/>
          </w:tcPr>
          <w:p w14:paraId="2DF7A869"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2BE68413" w14:textId="0D75ADF0"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D7BB531" w14:textId="750A6C38" w:rsidR="00564764" w:rsidRPr="001F0550" w:rsidRDefault="00564764" w:rsidP="00564764">
            <w:pPr>
              <w:pStyle w:val="TableContentLeft"/>
              <w:jc w:val="center"/>
            </w:pPr>
            <w:r w:rsidRPr="0075233E">
              <w:t>TE_eUICC</w:t>
            </w:r>
          </w:p>
        </w:tc>
      </w:tr>
      <w:tr w:rsidR="005A5BC8" w:rsidRPr="001F0550" w14:paraId="053E6214"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F53A204" w14:textId="77777777" w:rsidR="00564764" w:rsidRPr="001F0550" w:rsidRDefault="00564764" w:rsidP="00564764">
            <w:pPr>
              <w:pStyle w:val="TableContentLeft"/>
            </w:pPr>
            <w:r w:rsidRPr="001F0550">
              <w:t>4.2.19.2.2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67B699E" w14:textId="77777777" w:rsidR="00564764" w:rsidRPr="001F0550" w:rsidRDefault="00564764" w:rsidP="00564764">
            <w:pPr>
              <w:pStyle w:val="TableContentLeft"/>
            </w:pPr>
            <w:r w:rsidRPr="001F0550">
              <w:t>TC_eUICC_ES10b.CancelSessionBRP</w:t>
            </w:r>
          </w:p>
        </w:tc>
        <w:tc>
          <w:tcPr>
            <w:tcW w:w="397" w:type="pct"/>
            <w:tcBorders>
              <w:top w:val="single" w:sz="4" w:space="0" w:color="auto"/>
              <w:left w:val="single" w:sz="4" w:space="0" w:color="auto"/>
              <w:bottom w:val="single" w:sz="4" w:space="0" w:color="auto"/>
              <w:right w:val="single" w:sz="4" w:space="0" w:color="auto"/>
            </w:tcBorders>
            <w:vAlign w:val="center"/>
          </w:tcPr>
          <w:p w14:paraId="678F9708"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61A836" w14:textId="769E7978"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7759769" w14:textId="45659DC0" w:rsidR="00564764" w:rsidRPr="001F0550" w:rsidRDefault="00564764" w:rsidP="00564764">
            <w:pPr>
              <w:pStyle w:val="TableContentLeft"/>
              <w:jc w:val="center"/>
            </w:pPr>
            <w:r w:rsidRPr="0075233E">
              <w:t>TE_eUICC</w:t>
            </w:r>
          </w:p>
        </w:tc>
      </w:tr>
      <w:tr w:rsidR="005A5BC8" w:rsidRPr="001F0550" w14:paraId="27A039C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54555F5" w14:textId="77777777" w:rsidR="00564764" w:rsidRPr="001F0550" w:rsidRDefault="00564764" w:rsidP="00564764">
            <w:pPr>
              <w:pStyle w:val="TableContentLeft"/>
            </w:pPr>
            <w:r w:rsidRPr="001F0550">
              <w:t>4.2.19.2.3</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0FFF76CB" w14:textId="77777777" w:rsidR="00564764" w:rsidRPr="001F0550" w:rsidRDefault="00564764" w:rsidP="00564764">
            <w:pPr>
              <w:pStyle w:val="TableContentLeft"/>
            </w:pPr>
            <w:r w:rsidRPr="001F0550">
              <w:t>TC_eUICC_ES10b.CancelSessionFRP</w:t>
            </w:r>
          </w:p>
        </w:tc>
        <w:tc>
          <w:tcPr>
            <w:tcW w:w="397" w:type="pct"/>
            <w:tcBorders>
              <w:top w:val="single" w:sz="4" w:space="0" w:color="auto"/>
              <w:left w:val="single" w:sz="4" w:space="0" w:color="auto"/>
              <w:bottom w:val="single" w:sz="4" w:space="0" w:color="auto"/>
              <w:right w:val="single" w:sz="4" w:space="0" w:color="auto"/>
            </w:tcBorders>
            <w:vAlign w:val="center"/>
          </w:tcPr>
          <w:p w14:paraId="567CF49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4254FA" w14:textId="38A6F405"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325AE66" w14:textId="4B7F1B2C" w:rsidR="00564764" w:rsidRPr="001F0550" w:rsidRDefault="00564764" w:rsidP="00564764">
            <w:pPr>
              <w:pStyle w:val="TableContentLeft"/>
              <w:jc w:val="center"/>
            </w:pPr>
            <w:r w:rsidRPr="0075233E">
              <w:t>TE_eUICC</w:t>
            </w:r>
          </w:p>
        </w:tc>
      </w:tr>
      <w:tr w:rsidR="005A5BC8" w:rsidRPr="001F0550" w14:paraId="069CD01C"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D63089" w14:textId="77777777" w:rsidR="00564764" w:rsidRPr="00541175" w:rsidRDefault="00564764" w:rsidP="00564764">
            <w:pPr>
              <w:pStyle w:val="TableContentLeft"/>
            </w:pPr>
            <w:r w:rsidRPr="00541175">
              <w:t>4.2.19.2.4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10C10C" w14:textId="77777777" w:rsidR="00564764" w:rsidRPr="00541175" w:rsidRDefault="00564764" w:rsidP="00564764">
            <w:pPr>
              <w:pStyle w:val="TableContentLeft"/>
            </w:pPr>
            <w:r w:rsidRPr="00541175">
              <w:t>TC_eUICC_ES10b.CancelSession_ErrorCase</w:t>
            </w:r>
          </w:p>
        </w:tc>
        <w:tc>
          <w:tcPr>
            <w:tcW w:w="397" w:type="pct"/>
            <w:tcBorders>
              <w:top w:val="single" w:sz="4" w:space="0" w:color="auto"/>
              <w:left w:val="single" w:sz="4" w:space="0" w:color="auto"/>
              <w:bottom w:val="single" w:sz="4" w:space="0" w:color="auto"/>
              <w:right w:val="single" w:sz="4" w:space="0" w:color="auto"/>
            </w:tcBorders>
            <w:vAlign w:val="center"/>
          </w:tcPr>
          <w:p w14:paraId="09CADBEE"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61F7E21" w14:textId="77EC2E5E"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70B4682" w14:textId="19C2ED8A" w:rsidR="00564764" w:rsidRPr="00541175" w:rsidRDefault="00564764" w:rsidP="00564764">
            <w:pPr>
              <w:pStyle w:val="TableContentLeft"/>
              <w:jc w:val="center"/>
            </w:pPr>
            <w:r w:rsidRPr="00541175">
              <w:t>TE_eUICC</w:t>
            </w:r>
          </w:p>
        </w:tc>
      </w:tr>
      <w:tr w:rsidR="005A5BC8" w:rsidRPr="001F0550" w14:paraId="7D72D26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AB6ABA3" w14:textId="049D69EA"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4.2.19.2.5</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CE38871" w14:textId="25F4E18B" w:rsidR="00564764" w:rsidRPr="00D7552D" w:rsidRDefault="00564764" w:rsidP="00564764">
            <w:pPr>
              <w:pStyle w:val="TableContentLeft"/>
            </w:pPr>
            <w:r w:rsidRPr="00D7552D">
              <w:t>TC_eUICC_ES10b.CancelSession_Indirect_Profile_Downlaod</w:t>
            </w:r>
          </w:p>
        </w:tc>
        <w:tc>
          <w:tcPr>
            <w:tcW w:w="397" w:type="pct"/>
            <w:tcBorders>
              <w:top w:val="single" w:sz="4" w:space="0" w:color="auto"/>
              <w:left w:val="single" w:sz="4" w:space="0" w:color="auto"/>
              <w:bottom w:val="single" w:sz="4" w:space="0" w:color="auto"/>
              <w:right w:val="single" w:sz="4" w:space="0" w:color="auto"/>
            </w:tcBorders>
            <w:vAlign w:val="center"/>
          </w:tcPr>
          <w:p w14:paraId="3FF65D66" w14:textId="3E7D596D"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6969DFC1" w14:textId="3ABBC216"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DB9D6D1" w14:textId="4DF97587" w:rsidR="00564764" w:rsidRPr="00D7552D" w:rsidRDefault="00564764" w:rsidP="00564764">
            <w:pPr>
              <w:pStyle w:val="TableContentLeft"/>
              <w:jc w:val="center"/>
            </w:pPr>
            <w:r w:rsidRPr="00D7552D">
              <w:t>TE_eUICC</w:t>
            </w:r>
          </w:p>
        </w:tc>
      </w:tr>
      <w:tr w:rsidR="005A5BC8" w:rsidRPr="001F0550" w14:paraId="10DA2C9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B0855E6" w14:textId="761EA3D1"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9D40D87" w14:textId="107F78B9" w:rsidR="00564764" w:rsidRPr="00D7552D" w:rsidRDefault="00564764" w:rsidP="00564764">
            <w:pPr>
              <w:pStyle w:val="TableContentLeft"/>
            </w:pPr>
            <w:r w:rsidRPr="00D7552D">
              <w:t>TC_eUICC_ES10b.CancelSession_Indirect_Profile_Downlaod_ErrorCases</w:t>
            </w:r>
          </w:p>
        </w:tc>
        <w:tc>
          <w:tcPr>
            <w:tcW w:w="397" w:type="pct"/>
            <w:tcBorders>
              <w:top w:val="single" w:sz="4" w:space="0" w:color="auto"/>
              <w:left w:val="single" w:sz="4" w:space="0" w:color="auto"/>
              <w:bottom w:val="single" w:sz="4" w:space="0" w:color="auto"/>
              <w:right w:val="single" w:sz="4" w:space="0" w:color="auto"/>
            </w:tcBorders>
            <w:vAlign w:val="center"/>
          </w:tcPr>
          <w:p w14:paraId="3717DDFE" w14:textId="054704FD" w:rsidR="00564764" w:rsidRPr="00D7552D" w:rsidRDefault="00564764" w:rsidP="00564764">
            <w:pPr>
              <w:pStyle w:val="TableContentLeft"/>
            </w:pPr>
            <w:r w:rsidRPr="00D7552D">
              <w:t>eUCC</w:t>
            </w:r>
          </w:p>
        </w:tc>
        <w:tc>
          <w:tcPr>
            <w:tcW w:w="636" w:type="pct"/>
            <w:tcBorders>
              <w:top w:val="single" w:sz="4" w:space="0" w:color="auto"/>
              <w:left w:val="single" w:sz="4" w:space="0" w:color="auto"/>
              <w:bottom w:val="single" w:sz="4" w:space="0" w:color="auto"/>
              <w:right w:val="single" w:sz="4" w:space="0" w:color="auto"/>
            </w:tcBorders>
          </w:tcPr>
          <w:p w14:paraId="29AC2CF8" w14:textId="50119C3C"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D45FBD0" w14:textId="0BB714D8" w:rsidR="00564764" w:rsidRPr="00D7552D" w:rsidRDefault="00564764" w:rsidP="00564764">
            <w:pPr>
              <w:pStyle w:val="TableContentLeft"/>
              <w:jc w:val="center"/>
            </w:pPr>
            <w:r w:rsidRPr="00D7552D">
              <w:t>TE_eUICC</w:t>
            </w:r>
          </w:p>
        </w:tc>
      </w:tr>
      <w:tr w:rsidR="005A5BC8" w:rsidRPr="001F0550" w14:paraId="0146403B" w14:textId="77777777" w:rsidTr="005A5BC8">
        <w:trPr>
          <w:trHeight w:val="131"/>
        </w:trPr>
        <w:tc>
          <w:tcPr>
            <w:tcW w:w="482" w:type="pct"/>
            <w:vAlign w:val="center"/>
          </w:tcPr>
          <w:p w14:paraId="5332A43A" w14:textId="0813BB8E" w:rsidR="003316FA" w:rsidRPr="00D7552D" w:rsidRDefault="003316FA" w:rsidP="00507633">
            <w:pPr>
              <w:pStyle w:val="TableContentLeft"/>
            </w:pPr>
            <w:r w:rsidRPr="00D7552D">
              <w:t>4.2.2</w:t>
            </w:r>
            <w:r w:rsidR="006B00ED" w:rsidRPr="00D7552D">
              <w:t>0</w:t>
            </w:r>
            <w:r w:rsidRPr="00D7552D">
              <w:t>.2.1</w:t>
            </w:r>
          </w:p>
        </w:tc>
        <w:tc>
          <w:tcPr>
            <w:tcW w:w="2771" w:type="pct"/>
            <w:vAlign w:val="center"/>
          </w:tcPr>
          <w:p w14:paraId="76DE78B2" w14:textId="13A378E1" w:rsidR="003316FA" w:rsidRPr="00D7552D" w:rsidRDefault="003316FA" w:rsidP="00507633">
            <w:pPr>
              <w:pStyle w:val="TableContentLeft"/>
            </w:pPr>
            <w:r w:rsidRPr="00D7552D">
              <w:t>TC_eUICC_ES10</w:t>
            </w:r>
            <w:r w:rsidR="00604B37" w:rsidRPr="00D7552D">
              <w:t>b</w:t>
            </w:r>
            <w:r w:rsidRPr="00D7552D">
              <w:t>.eUICCMemoryReset</w:t>
            </w:r>
          </w:p>
          <w:p w14:paraId="58D31F5C" w14:textId="078726F9" w:rsidR="003316FA" w:rsidRPr="00D7552D" w:rsidRDefault="003316FA" w:rsidP="00507633">
            <w:pPr>
              <w:pStyle w:val="TableContentLeft"/>
            </w:pPr>
          </w:p>
        </w:tc>
        <w:tc>
          <w:tcPr>
            <w:tcW w:w="397" w:type="pct"/>
            <w:vAlign w:val="center"/>
          </w:tcPr>
          <w:p w14:paraId="3666E18B" w14:textId="77777777" w:rsidR="003316FA" w:rsidRPr="00D7552D" w:rsidRDefault="003316FA" w:rsidP="00507633">
            <w:pPr>
              <w:pStyle w:val="TableContentLeft"/>
            </w:pPr>
            <w:r w:rsidRPr="00D7552D">
              <w:t>eUICC</w:t>
            </w:r>
          </w:p>
        </w:tc>
        <w:tc>
          <w:tcPr>
            <w:tcW w:w="636" w:type="pct"/>
            <w:vAlign w:val="center"/>
          </w:tcPr>
          <w:p w14:paraId="2EF2AE8F" w14:textId="4EA38642" w:rsidR="003316FA" w:rsidRPr="00541175" w:rsidRDefault="00564764" w:rsidP="00507633">
            <w:pPr>
              <w:pStyle w:val="TableContentLeft"/>
              <w:jc w:val="center"/>
              <w:rPr>
                <w:highlight w:val="yellow"/>
              </w:rPr>
            </w:pPr>
            <w:r>
              <w:t>C3004</w:t>
            </w:r>
          </w:p>
        </w:tc>
        <w:tc>
          <w:tcPr>
            <w:tcW w:w="714" w:type="pct"/>
          </w:tcPr>
          <w:p w14:paraId="67855622" w14:textId="00509863" w:rsidR="003316FA" w:rsidRPr="00D7552D" w:rsidRDefault="003316FA" w:rsidP="00507633">
            <w:pPr>
              <w:pStyle w:val="TableContentLeft"/>
              <w:jc w:val="center"/>
            </w:pPr>
            <w:r w:rsidRPr="00D7552D">
              <w:t>TE_eUICC</w:t>
            </w:r>
          </w:p>
        </w:tc>
      </w:tr>
      <w:tr w:rsidR="005A5BC8" w:rsidRPr="001F0550" w14:paraId="518E342A" w14:textId="77777777" w:rsidTr="005A5BC8">
        <w:trPr>
          <w:trHeight w:val="131"/>
        </w:trPr>
        <w:tc>
          <w:tcPr>
            <w:tcW w:w="482" w:type="pct"/>
            <w:vAlign w:val="center"/>
          </w:tcPr>
          <w:p w14:paraId="7F1ABDCB" w14:textId="271DD362" w:rsidR="003316FA" w:rsidRPr="00D7552D" w:rsidRDefault="003316FA" w:rsidP="00507633">
            <w:pPr>
              <w:pStyle w:val="TableContentLeft"/>
            </w:pPr>
            <w:r w:rsidRPr="00D7552D">
              <w:t>4.2.2</w:t>
            </w:r>
            <w:r w:rsidR="006B00ED" w:rsidRPr="00D7552D">
              <w:t>0</w:t>
            </w:r>
            <w:r w:rsidRPr="00D7552D">
              <w:t>.2.2</w:t>
            </w:r>
          </w:p>
        </w:tc>
        <w:tc>
          <w:tcPr>
            <w:tcW w:w="2771" w:type="pct"/>
            <w:vAlign w:val="center"/>
          </w:tcPr>
          <w:p w14:paraId="404D14E0" w14:textId="40F837C8" w:rsidR="003316FA" w:rsidRPr="00D7552D" w:rsidRDefault="003316FA" w:rsidP="00507633">
            <w:pPr>
              <w:pStyle w:val="TableContentLeft"/>
            </w:pPr>
            <w:r w:rsidRPr="00D7552D">
              <w:t>TC_eUICC_ES10</w:t>
            </w:r>
            <w:r w:rsidR="00604B37" w:rsidRPr="00D7552D">
              <w:t>b</w:t>
            </w:r>
            <w:r w:rsidRPr="00D7552D">
              <w:t>.eUICCMemoryReset_ErrorCases</w:t>
            </w:r>
          </w:p>
          <w:p w14:paraId="3FF014F3" w14:textId="7B3B107B" w:rsidR="003316FA" w:rsidRPr="00D7552D" w:rsidRDefault="003316FA" w:rsidP="00507633">
            <w:pPr>
              <w:pStyle w:val="TableContentLeft"/>
            </w:pPr>
          </w:p>
        </w:tc>
        <w:tc>
          <w:tcPr>
            <w:tcW w:w="397" w:type="pct"/>
            <w:vAlign w:val="center"/>
          </w:tcPr>
          <w:p w14:paraId="78608B8F" w14:textId="77777777" w:rsidR="003316FA" w:rsidRPr="00D7552D" w:rsidRDefault="003316FA" w:rsidP="00507633">
            <w:pPr>
              <w:pStyle w:val="TableContentLeft"/>
            </w:pPr>
            <w:r w:rsidRPr="00D7552D">
              <w:t>eUICC</w:t>
            </w:r>
          </w:p>
        </w:tc>
        <w:tc>
          <w:tcPr>
            <w:tcW w:w="636" w:type="pct"/>
            <w:vAlign w:val="center"/>
          </w:tcPr>
          <w:p w14:paraId="4D741CF9" w14:textId="7262715C" w:rsidR="003316FA" w:rsidRPr="00541175" w:rsidRDefault="00564764" w:rsidP="00507633">
            <w:pPr>
              <w:pStyle w:val="TableContentLeft"/>
              <w:jc w:val="center"/>
              <w:rPr>
                <w:highlight w:val="yellow"/>
              </w:rPr>
            </w:pPr>
            <w:r>
              <w:t>C3004</w:t>
            </w:r>
          </w:p>
        </w:tc>
        <w:tc>
          <w:tcPr>
            <w:tcW w:w="714" w:type="pct"/>
          </w:tcPr>
          <w:p w14:paraId="4AD7BD83" w14:textId="67373EE1" w:rsidR="003316FA" w:rsidRPr="00D7552D" w:rsidRDefault="003316FA" w:rsidP="00507633">
            <w:pPr>
              <w:pStyle w:val="TableContentLeft"/>
              <w:jc w:val="center"/>
            </w:pPr>
            <w:r w:rsidRPr="00D7552D">
              <w:t>TE_eUICC</w:t>
            </w:r>
          </w:p>
        </w:tc>
      </w:tr>
      <w:tr w:rsidR="005A5BC8" w:rsidRPr="001F0550" w14:paraId="4FB2F648" w14:textId="77777777" w:rsidTr="00D7552D">
        <w:trPr>
          <w:trHeight w:val="131"/>
        </w:trPr>
        <w:tc>
          <w:tcPr>
            <w:tcW w:w="482" w:type="pct"/>
            <w:vAlign w:val="center"/>
          </w:tcPr>
          <w:p w14:paraId="57740679" w14:textId="195D2D28" w:rsidR="00564764" w:rsidRPr="001F0550" w:rsidRDefault="00564764" w:rsidP="00564764">
            <w:pPr>
              <w:pStyle w:val="TableContentLeft"/>
            </w:pPr>
            <w:r w:rsidRPr="001F0550">
              <w:t>4.2.2</w:t>
            </w:r>
            <w:r>
              <w:t>1</w:t>
            </w:r>
            <w:r w:rsidRPr="001F0550">
              <w:t>.2.1</w:t>
            </w:r>
          </w:p>
        </w:tc>
        <w:tc>
          <w:tcPr>
            <w:tcW w:w="2771" w:type="pct"/>
            <w:vAlign w:val="center"/>
          </w:tcPr>
          <w:p w14:paraId="19293A48" w14:textId="59098676" w:rsidR="00564764" w:rsidRPr="001F0550" w:rsidRDefault="00564764" w:rsidP="00564764">
            <w:pPr>
              <w:pStyle w:val="TableContentLeft"/>
            </w:pPr>
            <w:r w:rsidRPr="001F0550">
              <w:t>TC_eUICC_ES10</w:t>
            </w:r>
            <w:r>
              <w:t>b</w:t>
            </w:r>
            <w:r w:rsidRPr="001F0550">
              <w:t>.GetEID</w:t>
            </w:r>
          </w:p>
        </w:tc>
        <w:tc>
          <w:tcPr>
            <w:tcW w:w="397" w:type="pct"/>
            <w:vAlign w:val="center"/>
          </w:tcPr>
          <w:p w14:paraId="5DADAC54" w14:textId="77777777" w:rsidR="00564764" w:rsidRPr="001F0550" w:rsidRDefault="00564764" w:rsidP="00564764">
            <w:pPr>
              <w:pStyle w:val="TableContentLeft"/>
            </w:pPr>
            <w:r w:rsidRPr="001F0550">
              <w:t>eUICC</w:t>
            </w:r>
          </w:p>
        </w:tc>
        <w:tc>
          <w:tcPr>
            <w:tcW w:w="636" w:type="pct"/>
          </w:tcPr>
          <w:p w14:paraId="0B578CF8" w14:textId="45A3B907" w:rsidR="00564764" w:rsidRPr="00F75FA0" w:rsidRDefault="00564764" w:rsidP="00564764">
            <w:pPr>
              <w:pStyle w:val="TableContentLeft"/>
              <w:jc w:val="center"/>
            </w:pPr>
            <w:r w:rsidRPr="0052340C">
              <w:t>C3004</w:t>
            </w:r>
          </w:p>
        </w:tc>
        <w:tc>
          <w:tcPr>
            <w:tcW w:w="714" w:type="pct"/>
          </w:tcPr>
          <w:p w14:paraId="2C79976D" w14:textId="584FE02A" w:rsidR="00564764" w:rsidRPr="001F0550" w:rsidRDefault="00564764" w:rsidP="00564764">
            <w:pPr>
              <w:pStyle w:val="TableContentLeft"/>
              <w:jc w:val="center"/>
            </w:pPr>
            <w:r w:rsidRPr="00F75FA0">
              <w:t>TE_eUICC</w:t>
            </w:r>
          </w:p>
        </w:tc>
      </w:tr>
      <w:tr w:rsidR="005A5BC8" w:rsidRPr="001F0550" w14:paraId="5C8B1F39" w14:textId="77777777" w:rsidTr="00D7552D">
        <w:trPr>
          <w:trHeight w:val="131"/>
        </w:trPr>
        <w:tc>
          <w:tcPr>
            <w:tcW w:w="482" w:type="pct"/>
            <w:vAlign w:val="center"/>
          </w:tcPr>
          <w:p w14:paraId="35C55D3F" w14:textId="3BA42021" w:rsidR="00564764" w:rsidRPr="001F0550" w:rsidRDefault="00564764" w:rsidP="00564764">
            <w:pPr>
              <w:pStyle w:val="TableContentLeft"/>
            </w:pPr>
            <w:r w:rsidRPr="001F0550">
              <w:t>4.2.2</w:t>
            </w:r>
            <w:r>
              <w:t>2</w:t>
            </w:r>
            <w:r w:rsidRPr="001F0550">
              <w:t>.2.1</w:t>
            </w:r>
          </w:p>
        </w:tc>
        <w:tc>
          <w:tcPr>
            <w:tcW w:w="2771" w:type="pct"/>
            <w:vAlign w:val="center"/>
          </w:tcPr>
          <w:p w14:paraId="6F9711A0" w14:textId="77777777" w:rsidR="00564764" w:rsidRPr="001F0550" w:rsidRDefault="00564764" w:rsidP="00564764">
            <w:pPr>
              <w:pStyle w:val="TableContentLeft"/>
            </w:pPr>
            <w:r w:rsidRPr="001F0550">
              <w:t>TC_eUICC_ES10b.GetRAT</w:t>
            </w:r>
          </w:p>
        </w:tc>
        <w:tc>
          <w:tcPr>
            <w:tcW w:w="397" w:type="pct"/>
            <w:vAlign w:val="center"/>
          </w:tcPr>
          <w:p w14:paraId="118C1BDE" w14:textId="77777777" w:rsidR="00564764" w:rsidRPr="001F0550" w:rsidRDefault="00564764" w:rsidP="00564764">
            <w:pPr>
              <w:pStyle w:val="TableContentLeft"/>
            </w:pPr>
            <w:r w:rsidRPr="001F0550">
              <w:t>eUICC</w:t>
            </w:r>
          </w:p>
        </w:tc>
        <w:tc>
          <w:tcPr>
            <w:tcW w:w="636" w:type="pct"/>
          </w:tcPr>
          <w:p w14:paraId="58ED5CDA" w14:textId="34FE1CE2" w:rsidR="00564764" w:rsidRPr="00F75FA0" w:rsidRDefault="00564764" w:rsidP="00564764">
            <w:pPr>
              <w:pStyle w:val="TableContentLeft"/>
              <w:jc w:val="center"/>
            </w:pPr>
            <w:r w:rsidRPr="0052340C">
              <w:t>C3004</w:t>
            </w:r>
          </w:p>
        </w:tc>
        <w:tc>
          <w:tcPr>
            <w:tcW w:w="714" w:type="pct"/>
          </w:tcPr>
          <w:p w14:paraId="6AD084FF" w14:textId="28C64261" w:rsidR="00564764" w:rsidRPr="001F0550" w:rsidRDefault="00564764" w:rsidP="00564764">
            <w:pPr>
              <w:pStyle w:val="TableContentLeft"/>
              <w:jc w:val="center"/>
            </w:pPr>
            <w:r w:rsidRPr="00F75FA0">
              <w:t>TE_eUICC</w:t>
            </w:r>
          </w:p>
        </w:tc>
      </w:tr>
      <w:tr w:rsidR="005A5BC8" w:rsidRPr="001F0550" w14:paraId="47E53880" w14:textId="77777777" w:rsidTr="005A5BC8">
        <w:trPr>
          <w:trHeight w:val="131"/>
        </w:trPr>
        <w:tc>
          <w:tcPr>
            <w:tcW w:w="482" w:type="pct"/>
            <w:vAlign w:val="center"/>
          </w:tcPr>
          <w:p w14:paraId="6E490BD3" w14:textId="3E14DE85" w:rsidR="00604B37" w:rsidRPr="001F0550" w:rsidRDefault="00604B37" w:rsidP="00507633">
            <w:pPr>
              <w:pStyle w:val="TableContentLeft"/>
            </w:pPr>
            <w:r>
              <w:t>4.2.23.2.1</w:t>
            </w:r>
          </w:p>
        </w:tc>
        <w:tc>
          <w:tcPr>
            <w:tcW w:w="2771" w:type="pct"/>
            <w:vAlign w:val="center"/>
          </w:tcPr>
          <w:p w14:paraId="03577DF0" w14:textId="02B7F759" w:rsidR="00604B37" w:rsidRPr="001F0550" w:rsidRDefault="00835D46" w:rsidP="00507633">
            <w:pPr>
              <w:pStyle w:val="TableContentLeft"/>
            </w:pPr>
            <w:r w:rsidRPr="0074566C">
              <w:t>TC_eUICC_ES10</w:t>
            </w:r>
            <w:r>
              <w:t>b</w:t>
            </w:r>
            <w:r w:rsidRPr="0074566C">
              <w:t>.GetProfilesInfo</w:t>
            </w:r>
          </w:p>
        </w:tc>
        <w:tc>
          <w:tcPr>
            <w:tcW w:w="397" w:type="pct"/>
            <w:vAlign w:val="center"/>
          </w:tcPr>
          <w:p w14:paraId="4E872366" w14:textId="50898CA5" w:rsidR="00604B37" w:rsidRPr="001F0550" w:rsidRDefault="00835D46" w:rsidP="00507633">
            <w:pPr>
              <w:pStyle w:val="TableContentLeft"/>
            </w:pPr>
            <w:r>
              <w:t>eUICC</w:t>
            </w:r>
          </w:p>
        </w:tc>
        <w:tc>
          <w:tcPr>
            <w:tcW w:w="636" w:type="pct"/>
            <w:vAlign w:val="center"/>
          </w:tcPr>
          <w:p w14:paraId="3165D746" w14:textId="13A6CDB1" w:rsidR="00604B37" w:rsidRPr="001F0550" w:rsidRDefault="00564764" w:rsidP="00507633">
            <w:pPr>
              <w:pStyle w:val="TableContentLeft"/>
              <w:jc w:val="center"/>
            </w:pPr>
            <w:r>
              <w:t>C3004</w:t>
            </w:r>
          </w:p>
        </w:tc>
        <w:tc>
          <w:tcPr>
            <w:tcW w:w="714" w:type="pct"/>
          </w:tcPr>
          <w:p w14:paraId="2B005C64" w14:textId="41A626D4" w:rsidR="00604B37" w:rsidRPr="00F75FA0" w:rsidRDefault="00835D46" w:rsidP="00507633">
            <w:pPr>
              <w:pStyle w:val="TableContentLeft"/>
              <w:jc w:val="center"/>
            </w:pPr>
            <w:r>
              <w:t>TE_eUICC</w:t>
            </w:r>
          </w:p>
        </w:tc>
      </w:tr>
      <w:tr w:rsidR="005A5BC8" w:rsidRPr="001F0550" w14:paraId="380D15EE" w14:textId="77777777" w:rsidTr="005A5BC8">
        <w:trPr>
          <w:trHeight w:val="131"/>
        </w:trPr>
        <w:tc>
          <w:tcPr>
            <w:tcW w:w="482" w:type="pct"/>
            <w:vAlign w:val="center"/>
          </w:tcPr>
          <w:p w14:paraId="6939F6CE" w14:textId="7154518E" w:rsidR="00B16FC4" w:rsidRPr="00D7552D" w:rsidRDefault="00B16FC4" w:rsidP="00507633">
            <w:pPr>
              <w:pStyle w:val="TableContentLeft"/>
            </w:pPr>
            <w:r w:rsidRPr="00D7552D">
              <w:rPr>
                <w14:scene3d>
                  <w14:camera w14:prst="orthographicFront"/>
                  <w14:lightRig w14:rig="threePt" w14:dir="t">
                    <w14:rot w14:lat="0" w14:lon="0" w14:rev="0"/>
                  </w14:lightRig>
                </w14:scene3d>
              </w:rPr>
              <w:lastRenderedPageBreak/>
              <w:t>4.2.24.2.1</w:t>
            </w:r>
          </w:p>
        </w:tc>
        <w:tc>
          <w:tcPr>
            <w:tcW w:w="2771" w:type="pct"/>
            <w:vAlign w:val="center"/>
          </w:tcPr>
          <w:p w14:paraId="6FBE328C" w14:textId="4AC9A2BB" w:rsidR="00B16FC4" w:rsidRPr="00D7552D" w:rsidRDefault="00B16FC4" w:rsidP="00507633">
            <w:pPr>
              <w:pStyle w:val="TableContentLeft"/>
            </w:pPr>
            <w:r w:rsidRPr="00D7552D">
              <w:t>TC_eUICC_ES10b. LoadEUICCPackage</w:t>
            </w:r>
            <w:r w:rsidRPr="00D7552D">
              <w:tab/>
            </w:r>
          </w:p>
        </w:tc>
        <w:tc>
          <w:tcPr>
            <w:tcW w:w="397" w:type="pct"/>
            <w:vAlign w:val="center"/>
          </w:tcPr>
          <w:p w14:paraId="6EA60C68" w14:textId="3474BA60" w:rsidR="00B16FC4" w:rsidRPr="00D7552D" w:rsidRDefault="00B16FC4" w:rsidP="00507633">
            <w:pPr>
              <w:pStyle w:val="TableContentLeft"/>
            </w:pPr>
            <w:r w:rsidRPr="00D7552D">
              <w:t>eUICC</w:t>
            </w:r>
          </w:p>
        </w:tc>
        <w:tc>
          <w:tcPr>
            <w:tcW w:w="636" w:type="pct"/>
            <w:vAlign w:val="center"/>
          </w:tcPr>
          <w:p w14:paraId="7336F32E" w14:textId="012DACA3" w:rsidR="00B16FC4" w:rsidRPr="00D7552D" w:rsidRDefault="00A51EEA" w:rsidP="00507633">
            <w:pPr>
              <w:pStyle w:val="TableContentLeft"/>
              <w:jc w:val="center"/>
            </w:pPr>
            <w:r>
              <w:t>NA</w:t>
            </w:r>
          </w:p>
        </w:tc>
        <w:tc>
          <w:tcPr>
            <w:tcW w:w="714" w:type="pct"/>
          </w:tcPr>
          <w:p w14:paraId="1E1C203A" w14:textId="1D8EE676" w:rsidR="00B16FC4" w:rsidRPr="00D7552D" w:rsidRDefault="00B16FC4" w:rsidP="00507633">
            <w:pPr>
              <w:pStyle w:val="TableContentLeft"/>
              <w:jc w:val="center"/>
            </w:pPr>
            <w:r w:rsidRPr="00D7552D">
              <w:t>TE_eUICC</w:t>
            </w:r>
          </w:p>
        </w:tc>
      </w:tr>
      <w:tr w:rsidR="005A5BC8" w:rsidRPr="001F0550" w14:paraId="46F4AB79" w14:textId="77777777" w:rsidTr="005A5BC8">
        <w:trPr>
          <w:trHeight w:val="131"/>
        </w:trPr>
        <w:tc>
          <w:tcPr>
            <w:tcW w:w="482" w:type="pct"/>
            <w:vAlign w:val="center"/>
          </w:tcPr>
          <w:p w14:paraId="73E66715" w14:textId="0E2C0E2B"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4.2.24.2.2</w:t>
            </w:r>
          </w:p>
        </w:tc>
        <w:tc>
          <w:tcPr>
            <w:tcW w:w="2771" w:type="pct"/>
            <w:vAlign w:val="center"/>
          </w:tcPr>
          <w:p w14:paraId="690D8225" w14:textId="4B283E2B" w:rsidR="00B16FC4" w:rsidRPr="00D7552D" w:rsidRDefault="00B16FC4" w:rsidP="00507633">
            <w:pPr>
              <w:pStyle w:val="TableContentLeft"/>
            </w:pPr>
            <w:r w:rsidRPr="00D7552D">
              <w:t>TC_eUICC_ES10b. LoadEUICCPackage_ErrorCases</w:t>
            </w:r>
          </w:p>
        </w:tc>
        <w:tc>
          <w:tcPr>
            <w:tcW w:w="397" w:type="pct"/>
            <w:vAlign w:val="center"/>
          </w:tcPr>
          <w:p w14:paraId="4646A679" w14:textId="61E5DA73" w:rsidR="00B16FC4" w:rsidRPr="00D7552D" w:rsidRDefault="00B16FC4" w:rsidP="00507633">
            <w:pPr>
              <w:pStyle w:val="TableContentLeft"/>
            </w:pPr>
            <w:r w:rsidRPr="00D7552D">
              <w:t>eUICC</w:t>
            </w:r>
          </w:p>
        </w:tc>
        <w:tc>
          <w:tcPr>
            <w:tcW w:w="636" w:type="pct"/>
            <w:vAlign w:val="center"/>
          </w:tcPr>
          <w:p w14:paraId="1F6D526A" w14:textId="50449892" w:rsidR="00B16FC4" w:rsidRPr="00D7552D" w:rsidRDefault="00564764" w:rsidP="00507633">
            <w:pPr>
              <w:pStyle w:val="TableContentLeft"/>
              <w:jc w:val="center"/>
            </w:pPr>
            <w:r>
              <w:t>C3004</w:t>
            </w:r>
          </w:p>
        </w:tc>
        <w:tc>
          <w:tcPr>
            <w:tcW w:w="714" w:type="pct"/>
          </w:tcPr>
          <w:p w14:paraId="3FFF79E9" w14:textId="24F5C367" w:rsidR="00B16FC4" w:rsidRPr="00D7552D" w:rsidRDefault="00B16FC4" w:rsidP="00507633">
            <w:pPr>
              <w:pStyle w:val="TableContentLeft"/>
              <w:jc w:val="center"/>
            </w:pPr>
            <w:r w:rsidRPr="00D7552D">
              <w:t>TE_eUICC</w:t>
            </w:r>
          </w:p>
        </w:tc>
      </w:tr>
      <w:tr w:rsidR="005A5BC8" w:rsidRPr="001F0550" w14:paraId="62165247" w14:textId="77777777" w:rsidTr="00D7552D">
        <w:trPr>
          <w:trHeight w:val="131"/>
        </w:trPr>
        <w:tc>
          <w:tcPr>
            <w:tcW w:w="482" w:type="pct"/>
            <w:shd w:val="clear" w:color="auto" w:fill="auto"/>
            <w:vAlign w:val="center"/>
          </w:tcPr>
          <w:p w14:paraId="22C80C82" w14:textId="6302CD8C" w:rsidR="00B16FC4" w:rsidRPr="00D7552D" w:rsidRDefault="00046720" w:rsidP="00507633">
            <w:pPr>
              <w:pStyle w:val="TableContentLeft"/>
            </w:pPr>
            <w:r w:rsidRPr="00D7552D">
              <w:t>4.2.25.2.1</w:t>
            </w:r>
          </w:p>
        </w:tc>
        <w:tc>
          <w:tcPr>
            <w:tcW w:w="2771" w:type="pct"/>
            <w:shd w:val="clear" w:color="auto" w:fill="auto"/>
            <w:vAlign w:val="center"/>
          </w:tcPr>
          <w:p w14:paraId="6F949916" w14:textId="5235CB27" w:rsidR="00B16FC4" w:rsidRPr="00D7552D" w:rsidRDefault="00046720" w:rsidP="00507633">
            <w:pPr>
              <w:pStyle w:val="TableContentLeft"/>
            </w:pPr>
            <w:r w:rsidRPr="00D7552D">
              <w:rPr>
                <w14:scene3d>
                  <w14:camera w14:prst="orthographicFront"/>
                  <w14:lightRig w14:rig="threePt" w14:dir="t">
                    <w14:rot w14:lat="0" w14:lon="0" w14:rev="0"/>
                  </w14:lightRig>
                </w14:scene3d>
              </w:rPr>
              <w:t>TC_eUICC_ES10b.AddInitialEim</w:t>
            </w:r>
          </w:p>
        </w:tc>
        <w:tc>
          <w:tcPr>
            <w:tcW w:w="397" w:type="pct"/>
            <w:shd w:val="clear" w:color="auto" w:fill="auto"/>
            <w:vAlign w:val="center"/>
          </w:tcPr>
          <w:p w14:paraId="32C1D43C" w14:textId="2ADD1DC8" w:rsidR="00B16FC4" w:rsidRPr="00D7552D" w:rsidRDefault="00046720" w:rsidP="00507633">
            <w:pPr>
              <w:pStyle w:val="TableContentLeft"/>
            </w:pPr>
            <w:r w:rsidRPr="00D7552D">
              <w:t>eUICC</w:t>
            </w:r>
          </w:p>
        </w:tc>
        <w:tc>
          <w:tcPr>
            <w:tcW w:w="636" w:type="pct"/>
            <w:shd w:val="clear" w:color="auto" w:fill="auto"/>
            <w:vAlign w:val="center"/>
          </w:tcPr>
          <w:p w14:paraId="50F7C35C" w14:textId="729DEB15" w:rsidR="00B16FC4" w:rsidRPr="00D7552D" w:rsidRDefault="00564764" w:rsidP="00507633">
            <w:pPr>
              <w:pStyle w:val="TableContentLeft"/>
              <w:jc w:val="center"/>
            </w:pPr>
            <w:r>
              <w:t>C3004</w:t>
            </w:r>
          </w:p>
        </w:tc>
        <w:tc>
          <w:tcPr>
            <w:tcW w:w="714" w:type="pct"/>
            <w:shd w:val="clear" w:color="auto" w:fill="auto"/>
          </w:tcPr>
          <w:p w14:paraId="4C0E77CA" w14:textId="20E23A98" w:rsidR="00B16FC4" w:rsidRPr="00D7552D" w:rsidRDefault="00046720" w:rsidP="00507633">
            <w:pPr>
              <w:pStyle w:val="TableContentLeft"/>
              <w:jc w:val="center"/>
            </w:pPr>
            <w:r w:rsidRPr="00D7552D">
              <w:t>TE_eUICC</w:t>
            </w:r>
          </w:p>
        </w:tc>
      </w:tr>
      <w:tr w:rsidR="005A5BC8" w:rsidRPr="001F0550" w14:paraId="1D880E01" w14:textId="77777777" w:rsidTr="00D7552D">
        <w:trPr>
          <w:trHeight w:val="131"/>
        </w:trPr>
        <w:tc>
          <w:tcPr>
            <w:tcW w:w="482" w:type="pct"/>
            <w:vAlign w:val="center"/>
          </w:tcPr>
          <w:p w14:paraId="41743979" w14:textId="4CF3672D" w:rsidR="00564764" w:rsidRPr="00D7552D" w:rsidRDefault="00564764" w:rsidP="00564764">
            <w:pPr>
              <w:pStyle w:val="TableContentLeft"/>
            </w:pPr>
            <w:r w:rsidRPr="00D7552D">
              <w:t>4.2.25.2.2</w:t>
            </w:r>
          </w:p>
        </w:tc>
        <w:tc>
          <w:tcPr>
            <w:tcW w:w="2771" w:type="pct"/>
            <w:vAlign w:val="center"/>
          </w:tcPr>
          <w:p w14:paraId="22CDA5C9" w14:textId="44794F1D"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TC_eUICC_ES10b.AddInitialEim_ErrorCases</w:t>
            </w:r>
          </w:p>
        </w:tc>
        <w:tc>
          <w:tcPr>
            <w:tcW w:w="397" w:type="pct"/>
            <w:vAlign w:val="center"/>
          </w:tcPr>
          <w:p w14:paraId="465DC6CB" w14:textId="4D4EC4DB" w:rsidR="00564764" w:rsidRPr="00D7552D" w:rsidRDefault="00564764" w:rsidP="00564764">
            <w:pPr>
              <w:pStyle w:val="TableContentLeft"/>
            </w:pPr>
            <w:r w:rsidRPr="00D7552D">
              <w:t>eUICC</w:t>
            </w:r>
          </w:p>
        </w:tc>
        <w:tc>
          <w:tcPr>
            <w:tcW w:w="636" w:type="pct"/>
          </w:tcPr>
          <w:p w14:paraId="16A02B1F" w14:textId="2F508C53" w:rsidR="00564764" w:rsidRPr="00D7552D" w:rsidRDefault="00564764" w:rsidP="00564764">
            <w:pPr>
              <w:pStyle w:val="TableContentLeft"/>
              <w:jc w:val="center"/>
              <w:rPr>
                <w:highlight w:val="yellow"/>
              </w:rPr>
            </w:pPr>
            <w:r w:rsidRPr="009A0913">
              <w:t>C3004</w:t>
            </w:r>
          </w:p>
        </w:tc>
        <w:tc>
          <w:tcPr>
            <w:tcW w:w="714" w:type="pct"/>
          </w:tcPr>
          <w:p w14:paraId="19A301C8" w14:textId="54CD2157" w:rsidR="00564764" w:rsidRPr="00D7552D" w:rsidRDefault="00564764" w:rsidP="00564764">
            <w:pPr>
              <w:pStyle w:val="TableContentLeft"/>
              <w:jc w:val="center"/>
            </w:pPr>
            <w:r w:rsidRPr="00D7552D">
              <w:t>TE_eUICC</w:t>
            </w:r>
          </w:p>
        </w:tc>
      </w:tr>
      <w:tr w:rsidR="005A5BC8" w:rsidRPr="001F0550" w14:paraId="5EE3B108" w14:textId="77777777" w:rsidTr="00D7552D">
        <w:trPr>
          <w:trHeight w:val="131"/>
        </w:trPr>
        <w:tc>
          <w:tcPr>
            <w:tcW w:w="482" w:type="pct"/>
            <w:vAlign w:val="center"/>
          </w:tcPr>
          <w:p w14:paraId="4A5E8835" w14:textId="200EE3F5" w:rsidR="00564764" w:rsidRPr="00D7552D" w:rsidRDefault="00564764" w:rsidP="00564764">
            <w:pPr>
              <w:pStyle w:val="TableContentLeft"/>
            </w:pPr>
            <w:r w:rsidRPr="00D7552D">
              <w:rPr>
                <w14:scene3d>
                  <w14:camera w14:prst="orthographicFront"/>
                  <w14:lightRig w14:rig="threePt" w14:dir="t">
                    <w14:rot w14:lat="0" w14:lon="0" w14:rev="0"/>
                  </w14:lightRig>
                </w14:scene3d>
              </w:rPr>
              <w:t>4.2.26.2.1</w:t>
            </w:r>
          </w:p>
        </w:tc>
        <w:tc>
          <w:tcPr>
            <w:tcW w:w="2771" w:type="pct"/>
            <w:vAlign w:val="center"/>
          </w:tcPr>
          <w:p w14:paraId="279C2CF3" w14:textId="31A24DE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TC_eUICC_ES10b.GetCertificates</w:t>
            </w:r>
          </w:p>
        </w:tc>
        <w:tc>
          <w:tcPr>
            <w:tcW w:w="397" w:type="pct"/>
            <w:vAlign w:val="center"/>
          </w:tcPr>
          <w:p w14:paraId="2D753BFF" w14:textId="68A98071" w:rsidR="00564764" w:rsidRPr="00D7552D" w:rsidRDefault="00564764" w:rsidP="00564764">
            <w:pPr>
              <w:pStyle w:val="TableContentLeft"/>
            </w:pPr>
            <w:r w:rsidRPr="00D7552D">
              <w:t>eUICC</w:t>
            </w:r>
          </w:p>
        </w:tc>
        <w:tc>
          <w:tcPr>
            <w:tcW w:w="636" w:type="pct"/>
          </w:tcPr>
          <w:p w14:paraId="058B77B0" w14:textId="40242432" w:rsidR="00564764" w:rsidRPr="00D7552D" w:rsidRDefault="00564764" w:rsidP="00564764">
            <w:pPr>
              <w:pStyle w:val="TableContentLeft"/>
              <w:jc w:val="center"/>
              <w:rPr>
                <w:highlight w:val="yellow"/>
              </w:rPr>
            </w:pPr>
            <w:r w:rsidRPr="009A0913">
              <w:t>C3004</w:t>
            </w:r>
          </w:p>
        </w:tc>
        <w:tc>
          <w:tcPr>
            <w:tcW w:w="714" w:type="pct"/>
          </w:tcPr>
          <w:p w14:paraId="527B4A71" w14:textId="329C351D" w:rsidR="00564764" w:rsidRPr="00D7552D" w:rsidRDefault="00564764" w:rsidP="00564764">
            <w:pPr>
              <w:pStyle w:val="TableContentLeft"/>
              <w:jc w:val="center"/>
            </w:pPr>
            <w:r w:rsidRPr="00D7552D">
              <w:t>TE_eUICC</w:t>
            </w:r>
          </w:p>
        </w:tc>
      </w:tr>
      <w:tr w:rsidR="005A5BC8" w:rsidRPr="006A546E" w14:paraId="00B20223" w14:textId="77777777" w:rsidTr="00D7552D">
        <w:trPr>
          <w:trHeight w:val="131"/>
        </w:trPr>
        <w:tc>
          <w:tcPr>
            <w:tcW w:w="482" w:type="pct"/>
            <w:vAlign w:val="center"/>
          </w:tcPr>
          <w:p w14:paraId="6FC0F6BE" w14:textId="2C9B85AB" w:rsidR="00564764" w:rsidRPr="00D7552D" w:rsidRDefault="00564764" w:rsidP="00564764">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4.2.26.2.2</w:t>
            </w:r>
          </w:p>
        </w:tc>
        <w:tc>
          <w:tcPr>
            <w:tcW w:w="2771" w:type="pct"/>
            <w:vAlign w:val="center"/>
          </w:tcPr>
          <w:p w14:paraId="58C6D727" w14:textId="19727E85" w:rsidR="00564764" w:rsidRPr="00D7552D" w:rsidRDefault="00564764" w:rsidP="00564764">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TC_eUICC_ES10b.GetCertificates_ErrorCases</w:t>
            </w:r>
          </w:p>
        </w:tc>
        <w:tc>
          <w:tcPr>
            <w:tcW w:w="397" w:type="pct"/>
            <w:vAlign w:val="center"/>
          </w:tcPr>
          <w:p w14:paraId="5F38D4F3" w14:textId="23135CF4" w:rsidR="00564764" w:rsidRPr="00D7552D" w:rsidRDefault="00564764" w:rsidP="00564764">
            <w:pPr>
              <w:pStyle w:val="TableContentLeft"/>
              <w:rPr>
                <w:lang w:val="es-ES"/>
              </w:rPr>
            </w:pPr>
            <w:r w:rsidRPr="00D7552D">
              <w:t>eUICC</w:t>
            </w:r>
          </w:p>
        </w:tc>
        <w:tc>
          <w:tcPr>
            <w:tcW w:w="636" w:type="pct"/>
          </w:tcPr>
          <w:p w14:paraId="224E49B1" w14:textId="458D560D" w:rsidR="00564764" w:rsidRPr="00D7552D" w:rsidRDefault="00564764" w:rsidP="00564764">
            <w:pPr>
              <w:pStyle w:val="TableContentLeft"/>
              <w:jc w:val="center"/>
              <w:rPr>
                <w:highlight w:val="yellow"/>
                <w:lang w:val="es-ES"/>
              </w:rPr>
            </w:pPr>
            <w:r w:rsidRPr="009A0913">
              <w:t>C3004</w:t>
            </w:r>
          </w:p>
        </w:tc>
        <w:tc>
          <w:tcPr>
            <w:tcW w:w="714" w:type="pct"/>
          </w:tcPr>
          <w:p w14:paraId="306DD5DB" w14:textId="45312071" w:rsidR="00564764" w:rsidRPr="00D7552D" w:rsidRDefault="00564764" w:rsidP="00564764">
            <w:pPr>
              <w:pStyle w:val="TableContentLeft"/>
              <w:jc w:val="center"/>
              <w:rPr>
                <w:lang w:val="es-ES"/>
              </w:rPr>
            </w:pPr>
            <w:r w:rsidRPr="00D7552D">
              <w:t>TE_eUICC</w:t>
            </w:r>
          </w:p>
        </w:tc>
      </w:tr>
      <w:tr w:rsidR="005A5BC8" w:rsidRPr="001F0550" w14:paraId="6D69140A" w14:textId="77777777" w:rsidTr="00D7552D">
        <w:trPr>
          <w:trHeight w:val="131"/>
        </w:trPr>
        <w:tc>
          <w:tcPr>
            <w:tcW w:w="482" w:type="pct"/>
            <w:vAlign w:val="center"/>
          </w:tcPr>
          <w:p w14:paraId="267527B0" w14:textId="0B20FE1D" w:rsidR="00564764" w:rsidRPr="00D7552D" w:rsidRDefault="00564764" w:rsidP="00564764">
            <w:pPr>
              <w:pStyle w:val="TableContentLeft"/>
            </w:pPr>
            <w:r w:rsidRPr="00D7552D">
              <w:t>4.2.27.2.1</w:t>
            </w:r>
          </w:p>
        </w:tc>
        <w:tc>
          <w:tcPr>
            <w:tcW w:w="2771" w:type="pct"/>
            <w:vAlign w:val="center"/>
          </w:tcPr>
          <w:p w14:paraId="7780635A" w14:textId="62D46987" w:rsidR="00564764" w:rsidRPr="00D7552D" w:rsidRDefault="00564764" w:rsidP="00564764">
            <w:pPr>
              <w:pStyle w:val="TableContentLeft"/>
            </w:pPr>
            <w:r w:rsidRPr="00D7552D">
              <w:t>TC_eUICC_ES10b. EnableUsingDD</w:t>
            </w:r>
          </w:p>
        </w:tc>
        <w:tc>
          <w:tcPr>
            <w:tcW w:w="397" w:type="pct"/>
            <w:vAlign w:val="center"/>
          </w:tcPr>
          <w:p w14:paraId="13705A6D" w14:textId="1EEF36D3" w:rsidR="00564764" w:rsidRPr="00D7552D" w:rsidRDefault="00564764" w:rsidP="00564764">
            <w:pPr>
              <w:pStyle w:val="TableContentLeft"/>
            </w:pPr>
            <w:r w:rsidRPr="00D7552D">
              <w:t>eUICC</w:t>
            </w:r>
          </w:p>
        </w:tc>
        <w:tc>
          <w:tcPr>
            <w:tcW w:w="636" w:type="pct"/>
          </w:tcPr>
          <w:p w14:paraId="5849BC45" w14:textId="5A2AF9ED" w:rsidR="00564764" w:rsidRPr="00D7552D" w:rsidRDefault="00564764" w:rsidP="00564764">
            <w:pPr>
              <w:pStyle w:val="TableContentLeft"/>
              <w:jc w:val="center"/>
              <w:rPr>
                <w:highlight w:val="yellow"/>
              </w:rPr>
            </w:pPr>
            <w:r w:rsidRPr="009A0913">
              <w:t>C3004</w:t>
            </w:r>
          </w:p>
        </w:tc>
        <w:tc>
          <w:tcPr>
            <w:tcW w:w="714" w:type="pct"/>
          </w:tcPr>
          <w:p w14:paraId="1FC89782" w14:textId="2C19F6B7" w:rsidR="00564764" w:rsidRPr="00D7552D" w:rsidRDefault="00564764" w:rsidP="00564764">
            <w:pPr>
              <w:pStyle w:val="TableContentLeft"/>
              <w:jc w:val="center"/>
            </w:pPr>
            <w:r w:rsidRPr="00D7552D">
              <w:t>TE_eUICC</w:t>
            </w:r>
          </w:p>
        </w:tc>
      </w:tr>
      <w:tr w:rsidR="005A5BC8" w:rsidRPr="001F0550" w14:paraId="1FD917CB" w14:textId="77777777" w:rsidTr="00D7552D">
        <w:trPr>
          <w:trHeight w:val="131"/>
        </w:trPr>
        <w:tc>
          <w:tcPr>
            <w:tcW w:w="482" w:type="pct"/>
            <w:vAlign w:val="center"/>
          </w:tcPr>
          <w:p w14:paraId="0B9077C1" w14:textId="459E14BB" w:rsidR="00564764" w:rsidRPr="00D7552D" w:rsidRDefault="00564764" w:rsidP="00564764">
            <w:pPr>
              <w:pStyle w:val="TableContentLeft"/>
            </w:pPr>
            <w:r w:rsidRPr="00D7552D">
              <w:t>4.2.27.2.2</w:t>
            </w:r>
          </w:p>
        </w:tc>
        <w:tc>
          <w:tcPr>
            <w:tcW w:w="2771" w:type="pct"/>
            <w:vAlign w:val="center"/>
          </w:tcPr>
          <w:p w14:paraId="404EE4B4" w14:textId="2B9D4D5A"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 EnableUsingDD_ErrorCases</w:t>
            </w:r>
          </w:p>
        </w:tc>
        <w:tc>
          <w:tcPr>
            <w:tcW w:w="397" w:type="pct"/>
            <w:vAlign w:val="center"/>
          </w:tcPr>
          <w:p w14:paraId="2DA8B312" w14:textId="26646381" w:rsidR="00564764" w:rsidRPr="00D7552D" w:rsidRDefault="00564764" w:rsidP="00564764">
            <w:pPr>
              <w:pStyle w:val="TableContentLeft"/>
            </w:pPr>
            <w:r w:rsidRPr="00D7552D">
              <w:t>eUICC</w:t>
            </w:r>
          </w:p>
        </w:tc>
        <w:tc>
          <w:tcPr>
            <w:tcW w:w="636" w:type="pct"/>
          </w:tcPr>
          <w:p w14:paraId="3BEA7FAC" w14:textId="3DC2E4B2" w:rsidR="00564764" w:rsidRPr="00D7552D" w:rsidRDefault="00564764" w:rsidP="00564764">
            <w:pPr>
              <w:pStyle w:val="TableContentLeft"/>
              <w:jc w:val="center"/>
              <w:rPr>
                <w:highlight w:val="yellow"/>
              </w:rPr>
            </w:pPr>
            <w:r w:rsidRPr="009A0913">
              <w:t>C3004</w:t>
            </w:r>
          </w:p>
        </w:tc>
        <w:tc>
          <w:tcPr>
            <w:tcW w:w="714" w:type="pct"/>
          </w:tcPr>
          <w:p w14:paraId="2E30C3ED" w14:textId="5A33ABF8" w:rsidR="00564764" w:rsidRPr="00D7552D" w:rsidRDefault="00564764" w:rsidP="00564764">
            <w:pPr>
              <w:pStyle w:val="TableContentLeft"/>
              <w:jc w:val="center"/>
            </w:pPr>
            <w:r w:rsidRPr="00D7552D">
              <w:t>TE_eUICC</w:t>
            </w:r>
          </w:p>
        </w:tc>
      </w:tr>
      <w:tr w:rsidR="005A5BC8" w:rsidRPr="001F0550" w14:paraId="2A334E4D" w14:textId="77777777" w:rsidTr="00D7552D">
        <w:trPr>
          <w:trHeight w:val="131"/>
        </w:trPr>
        <w:tc>
          <w:tcPr>
            <w:tcW w:w="482" w:type="pct"/>
            <w:shd w:val="clear" w:color="auto" w:fill="auto"/>
            <w:vAlign w:val="center"/>
          </w:tcPr>
          <w:p w14:paraId="09F2B759" w14:textId="578D9790"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4.2.28.2.1</w:t>
            </w:r>
          </w:p>
        </w:tc>
        <w:tc>
          <w:tcPr>
            <w:tcW w:w="2771" w:type="pct"/>
            <w:shd w:val="clear" w:color="auto" w:fill="auto"/>
            <w:vAlign w:val="center"/>
          </w:tcPr>
          <w:p w14:paraId="06FEA4D6" w14:textId="77777777" w:rsidR="00F97FE7" w:rsidRDefault="00F97FE7" w:rsidP="00507633">
            <w:pPr>
              <w:pStyle w:val="TableContentLeft"/>
            </w:pPr>
            <w:r w:rsidRPr="00D7552D">
              <w:rPr>
                <w14:scene3d>
                  <w14:camera w14:prst="orthographicFront"/>
                  <w14:lightRig w14:rig="threePt" w14:dir="t">
                    <w14:rot w14:lat="0" w14:lon="0" w14:rev="0"/>
                  </w14:lightRig>
                </w14:scene3d>
              </w:rPr>
              <w:t>TC_eUICC_ES10b.</w:t>
            </w:r>
            <w:r w:rsidRPr="00D7552D">
              <w:t>ProfileRollback</w:t>
            </w:r>
          </w:p>
          <w:p w14:paraId="3F708C3A" w14:textId="5E05006C"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sequence #4, sequence #5, and sequence #6</w:t>
            </w:r>
          </w:p>
        </w:tc>
        <w:tc>
          <w:tcPr>
            <w:tcW w:w="397" w:type="pct"/>
            <w:shd w:val="clear" w:color="auto" w:fill="auto"/>
            <w:vAlign w:val="center"/>
          </w:tcPr>
          <w:p w14:paraId="5BC05E11" w14:textId="020C3822" w:rsidR="00F97FE7" w:rsidRPr="00D7552D" w:rsidRDefault="00F97FE7" w:rsidP="00507633">
            <w:pPr>
              <w:pStyle w:val="TableContentLeft"/>
            </w:pPr>
            <w:r w:rsidRPr="00D7552D">
              <w:t>eUICC</w:t>
            </w:r>
          </w:p>
        </w:tc>
        <w:tc>
          <w:tcPr>
            <w:tcW w:w="636" w:type="pct"/>
            <w:shd w:val="clear" w:color="auto" w:fill="auto"/>
            <w:vAlign w:val="center"/>
          </w:tcPr>
          <w:p w14:paraId="7DE59993" w14:textId="78CC5435" w:rsidR="00F97FE7" w:rsidRPr="00D7552D" w:rsidRDefault="00564764" w:rsidP="00507633">
            <w:pPr>
              <w:pStyle w:val="TableContentLeft"/>
              <w:jc w:val="center"/>
            </w:pPr>
            <w:r>
              <w:t>C3004</w:t>
            </w:r>
          </w:p>
        </w:tc>
        <w:tc>
          <w:tcPr>
            <w:tcW w:w="714" w:type="pct"/>
            <w:shd w:val="clear" w:color="auto" w:fill="auto"/>
          </w:tcPr>
          <w:p w14:paraId="6C418FB7" w14:textId="7C17604F" w:rsidR="00F97FE7" w:rsidRPr="00D7552D" w:rsidRDefault="00F97FE7" w:rsidP="00507633">
            <w:pPr>
              <w:pStyle w:val="TableContentLeft"/>
              <w:jc w:val="center"/>
            </w:pPr>
            <w:r w:rsidRPr="00D7552D">
              <w:t>TE_eUICC</w:t>
            </w:r>
          </w:p>
        </w:tc>
      </w:tr>
      <w:tr w:rsidR="005A5BC8" w:rsidRPr="001F0550" w14:paraId="6C96C25E" w14:textId="77777777" w:rsidTr="005A5BC8">
        <w:trPr>
          <w:trHeight w:val="131"/>
        </w:trPr>
        <w:tc>
          <w:tcPr>
            <w:tcW w:w="482" w:type="pct"/>
            <w:shd w:val="clear" w:color="auto" w:fill="auto"/>
            <w:vAlign w:val="center"/>
          </w:tcPr>
          <w:p w14:paraId="49425350" w14:textId="4F24EDCA" w:rsidR="00AF2FE1" w:rsidRP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56C33932" w14:textId="77777777" w:rsidR="00AF2FE1" w:rsidRDefault="00AF2FE1" w:rsidP="00AF2FE1">
            <w:pPr>
              <w:pStyle w:val="TableContentLeft"/>
            </w:pPr>
            <w:r w:rsidRPr="0002589E">
              <w:rPr>
                <w14:scene3d>
                  <w14:camera w14:prst="orthographicFront"/>
                  <w14:lightRig w14:rig="threePt" w14:dir="t">
                    <w14:rot w14:lat="0" w14:lon="0" w14:rev="0"/>
                  </w14:lightRig>
                </w14:scene3d>
              </w:rPr>
              <w:t>TC_eUICC_ES10b.</w:t>
            </w:r>
            <w:r w:rsidRPr="0002589E">
              <w:t>ProfileRollback</w:t>
            </w:r>
          </w:p>
          <w:p w14:paraId="10830194" w14:textId="5490F551"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the sequence #3 and sequence #5</w:t>
            </w:r>
          </w:p>
        </w:tc>
        <w:tc>
          <w:tcPr>
            <w:tcW w:w="397" w:type="pct"/>
            <w:shd w:val="clear" w:color="auto" w:fill="auto"/>
            <w:vAlign w:val="center"/>
          </w:tcPr>
          <w:p w14:paraId="0CE03242" w14:textId="3EB82735" w:rsidR="00AF2FE1" w:rsidRPr="00AF2FE1" w:rsidRDefault="00AF2FE1" w:rsidP="00AF2FE1">
            <w:pPr>
              <w:pStyle w:val="TableContentLeft"/>
            </w:pPr>
            <w:r w:rsidRPr="0002589E">
              <w:t>eUICC</w:t>
            </w:r>
          </w:p>
        </w:tc>
        <w:tc>
          <w:tcPr>
            <w:tcW w:w="636" w:type="pct"/>
            <w:shd w:val="clear" w:color="auto" w:fill="auto"/>
            <w:vAlign w:val="center"/>
          </w:tcPr>
          <w:p w14:paraId="0FF4B6E4" w14:textId="32742F11" w:rsidR="00AF2FE1" w:rsidRDefault="00C82A03" w:rsidP="00AF2FE1">
            <w:pPr>
              <w:pStyle w:val="TableContentLeft"/>
              <w:jc w:val="center"/>
            </w:pPr>
            <w:r>
              <w:t>C3001</w:t>
            </w:r>
          </w:p>
        </w:tc>
        <w:tc>
          <w:tcPr>
            <w:tcW w:w="714" w:type="pct"/>
            <w:shd w:val="clear" w:color="auto" w:fill="auto"/>
          </w:tcPr>
          <w:p w14:paraId="3A19030C" w14:textId="6C9789DE" w:rsidR="00AF2FE1" w:rsidRPr="00AF2FE1" w:rsidRDefault="00AF2FE1" w:rsidP="00AF2FE1">
            <w:pPr>
              <w:pStyle w:val="TableContentLeft"/>
              <w:jc w:val="center"/>
            </w:pPr>
            <w:r w:rsidRPr="0002589E">
              <w:t>TE_eUICC</w:t>
            </w:r>
          </w:p>
        </w:tc>
      </w:tr>
      <w:tr w:rsidR="005A5BC8" w:rsidRPr="001F0550" w14:paraId="1F5A921C" w14:textId="77777777" w:rsidTr="005A5BC8">
        <w:trPr>
          <w:trHeight w:val="131"/>
        </w:trPr>
        <w:tc>
          <w:tcPr>
            <w:tcW w:w="482" w:type="pct"/>
            <w:shd w:val="clear" w:color="auto" w:fill="auto"/>
            <w:vAlign w:val="center"/>
          </w:tcPr>
          <w:p w14:paraId="3896E424" w14:textId="3B177D09" w:rsidR="00AF2FE1" w:rsidRPr="0002589E"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154E2F57" w14:textId="77777777" w:rsid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TC_eUICC_ES10b.</w:t>
            </w:r>
            <w:r w:rsidRPr="0002589E">
              <w:t>ProfileRollback</w:t>
            </w:r>
            <w:r>
              <w:rPr>
                <w14:scene3d>
                  <w14:camera w14:prst="orthographicFront"/>
                  <w14:lightRig w14:rig="threePt" w14:dir="t">
                    <w14:rot w14:lat="0" w14:lon="0" w14:rev="0"/>
                  </w14:lightRig>
                </w14:scene3d>
              </w:rPr>
              <w:t xml:space="preserve"> </w:t>
            </w:r>
          </w:p>
          <w:p w14:paraId="0FBB08E1" w14:textId="3D05745F" w:rsidR="00AF2FE1" w:rsidRPr="00D7552D" w:rsidRDefault="00AF2FE1" w:rsidP="00AF2FE1">
            <w:pPr>
              <w:pStyle w:val="TableContentLeft"/>
            </w:pPr>
            <w:r>
              <w:rPr>
                <w14:scene3d>
                  <w14:camera w14:prst="orthographicFront"/>
                  <w14:lightRig w14:rig="threePt" w14:dir="t">
                    <w14:rot w14:lat="0" w14:lon="0" w14:rev="0"/>
                  </w14:lightRig>
                </w14:scene3d>
              </w:rPr>
              <w:t>Only the sequence #4 and sequence #6</w:t>
            </w:r>
          </w:p>
        </w:tc>
        <w:tc>
          <w:tcPr>
            <w:tcW w:w="397" w:type="pct"/>
            <w:shd w:val="clear" w:color="auto" w:fill="auto"/>
            <w:vAlign w:val="center"/>
          </w:tcPr>
          <w:p w14:paraId="15506460" w14:textId="67C08770" w:rsidR="00AF2FE1" w:rsidRPr="0002589E" w:rsidRDefault="00AF2FE1" w:rsidP="00AF2FE1">
            <w:pPr>
              <w:pStyle w:val="TableContentLeft"/>
            </w:pPr>
            <w:r w:rsidRPr="0002589E">
              <w:t>eUICC</w:t>
            </w:r>
          </w:p>
        </w:tc>
        <w:tc>
          <w:tcPr>
            <w:tcW w:w="636" w:type="pct"/>
            <w:shd w:val="clear" w:color="auto" w:fill="auto"/>
            <w:vAlign w:val="center"/>
          </w:tcPr>
          <w:p w14:paraId="48277909" w14:textId="201F7C71" w:rsidR="00AF2FE1" w:rsidRDefault="00C82A03" w:rsidP="00AF2FE1">
            <w:pPr>
              <w:pStyle w:val="TableContentLeft"/>
              <w:jc w:val="center"/>
            </w:pPr>
            <w:r>
              <w:t>C3003</w:t>
            </w:r>
          </w:p>
        </w:tc>
        <w:tc>
          <w:tcPr>
            <w:tcW w:w="714" w:type="pct"/>
            <w:shd w:val="clear" w:color="auto" w:fill="auto"/>
          </w:tcPr>
          <w:p w14:paraId="2D5B3705" w14:textId="6018CBB9" w:rsidR="00AF2FE1" w:rsidRPr="0002589E" w:rsidRDefault="00AF2FE1" w:rsidP="00AF2FE1">
            <w:pPr>
              <w:pStyle w:val="TableContentLeft"/>
              <w:jc w:val="center"/>
            </w:pPr>
            <w:r w:rsidRPr="0002589E">
              <w:t>TE_eUICC</w:t>
            </w:r>
          </w:p>
        </w:tc>
      </w:tr>
      <w:tr w:rsidR="005A5BC8" w:rsidRPr="001F0550" w14:paraId="4E2CF1F8" w14:textId="77777777" w:rsidTr="00D7552D">
        <w:trPr>
          <w:trHeight w:val="131"/>
        </w:trPr>
        <w:tc>
          <w:tcPr>
            <w:tcW w:w="482" w:type="pct"/>
            <w:shd w:val="clear" w:color="auto" w:fill="auto"/>
            <w:vAlign w:val="center"/>
          </w:tcPr>
          <w:p w14:paraId="7F446C30" w14:textId="34E4ABBF"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4.2.28.2.2</w:t>
            </w:r>
          </w:p>
        </w:tc>
        <w:tc>
          <w:tcPr>
            <w:tcW w:w="2771" w:type="pct"/>
            <w:shd w:val="clear" w:color="auto" w:fill="auto"/>
            <w:vAlign w:val="center"/>
          </w:tcPr>
          <w:p w14:paraId="2A8C968C" w14:textId="77777777" w:rsidR="00F97FE7" w:rsidRDefault="00F97FE7"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TC_eUICC_ES10b.ProfileRollback_ErrorCases</w:t>
            </w:r>
          </w:p>
          <w:p w14:paraId="7EF75E20" w14:textId="512AD7DE"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and sequence #4</w:t>
            </w:r>
          </w:p>
        </w:tc>
        <w:tc>
          <w:tcPr>
            <w:tcW w:w="397" w:type="pct"/>
            <w:shd w:val="clear" w:color="auto" w:fill="auto"/>
            <w:vAlign w:val="center"/>
          </w:tcPr>
          <w:p w14:paraId="72E2F905" w14:textId="23CEFFB3" w:rsidR="00F97FE7" w:rsidRPr="00D7552D" w:rsidRDefault="00F97FE7" w:rsidP="00507633">
            <w:pPr>
              <w:pStyle w:val="TableContentLeft"/>
            </w:pPr>
            <w:r w:rsidRPr="00D7552D">
              <w:t>eUICC</w:t>
            </w:r>
          </w:p>
        </w:tc>
        <w:tc>
          <w:tcPr>
            <w:tcW w:w="636" w:type="pct"/>
            <w:shd w:val="clear" w:color="auto" w:fill="auto"/>
            <w:vAlign w:val="center"/>
          </w:tcPr>
          <w:p w14:paraId="0878175A" w14:textId="51C76366" w:rsidR="00F97FE7" w:rsidRPr="00D7552D" w:rsidRDefault="00564764" w:rsidP="00D7552D">
            <w:pPr>
              <w:pStyle w:val="TableContentLeft"/>
            </w:pPr>
            <w:r>
              <w:t>C3004</w:t>
            </w:r>
          </w:p>
        </w:tc>
        <w:tc>
          <w:tcPr>
            <w:tcW w:w="714" w:type="pct"/>
            <w:shd w:val="clear" w:color="auto" w:fill="auto"/>
          </w:tcPr>
          <w:p w14:paraId="022485C8" w14:textId="0BA11811" w:rsidR="00F97FE7" w:rsidRPr="00D7552D" w:rsidRDefault="00F97FE7" w:rsidP="00507633">
            <w:pPr>
              <w:pStyle w:val="TableContentLeft"/>
              <w:jc w:val="center"/>
            </w:pPr>
            <w:r w:rsidRPr="00D7552D">
              <w:t>TE_eUICC</w:t>
            </w:r>
          </w:p>
        </w:tc>
      </w:tr>
      <w:tr w:rsidR="005A5BC8" w:rsidRPr="001F0550" w14:paraId="3616FC1A" w14:textId="77777777" w:rsidTr="005A5BC8">
        <w:trPr>
          <w:trHeight w:val="131"/>
        </w:trPr>
        <w:tc>
          <w:tcPr>
            <w:tcW w:w="482" w:type="pct"/>
            <w:shd w:val="clear" w:color="auto" w:fill="auto"/>
            <w:vAlign w:val="center"/>
          </w:tcPr>
          <w:p w14:paraId="31C4142A" w14:textId="184C1353" w:rsidR="00AF2FE1" w:rsidRPr="00AF2FE1" w:rsidRDefault="00AF2FE1" w:rsidP="00AF2FE1">
            <w:pPr>
              <w:pStyle w:val="TableContentLeft"/>
              <w:rPr>
                <w14:scene3d>
                  <w14:camera w14:prst="orthographicFront"/>
                  <w14:lightRig w14:rig="threePt" w14:dir="t">
                    <w14:rot w14:lat="0" w14:lon="0" w14:rev="0"/>
                  </w14:lightRig>
                </w14:scene3d>
              </w:rPr>
            </w:pPr>
            <w:r w:rsidRPr="003E1A22">
              <w:t>4.2.28.2.</w:t>
            </w:r>
            <w:r>
              <w:t>2</w:t>
            </w:r>
          </w:p>
        </w:tc>
        <w:tc>
          <w:tcPr>
            <w:tcW w:w="2771" w:type="pct"/>
            <w:shd w:val="clear" w:color="auto" w:fill="auto"/>
            <w:vAlign w:val="center"/>
          </w:tcPr>
          <w:p w14:paraId="398E1591" w14:textId="77777777" w:rsidR="00AF2FE1"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3E1A22">
              <w:rPr>
                <w:rFonts w:cs="Arial"/>
                <w:sz w:val="18"/>
                <w:szCs w:val="18"/>
                <w:lang w:eastAsia="de-DE"/>
                <w14:scene3d>
                  <w14:camera w14:prst="orthographicFront"/>
                  <w14:lightRig w14:rig="threePt" w14:dir="t">
                    <w14:rot w14:lat="0" w14:lon="0" w14:rev="0"/>
                  </w14:lightRig>
                </w14:scene3d>
              </w:rPr>
              <w:t>TC_eUICC_ES10b.ProfileRollback</w:t>
            </w:r>
            <w:r>
              <w:rPr>
                <w:rFonts w:cs="Arial"/>
                <w:sz w:val="18"/>
                <w:szCs w:val="18"/>
                <w:lang w:eastAsia="de-DE"/>
                <w14:scene3d>
                  <w14:camera w14:prst="orthographicFront"/>
                  <w14:lightRig w14:rig="threePt" w14:dir="t">
                    <w14:rot w14:lat="0" w14:lon="0" w14:rev="0"/>
                  </w14:lightRig>
                </w14:scene3d>
              </w:rPr>
              <w:t>_ErrorCases</w:t>
            </w:r>
          </w:p>
          <w:p w14:paraId="4A46617E" w14:textId="1ADE4148"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sequence #3</w:t>
            </w:r>
          </w:p>
        </w:tc>
        <w:tc>
          <w:tcPr>
            <w:tcW w:w="397" w:type="pct"/>
            <w:shd w:val="clear" w:color="auto" w:fill="auto"/>
            <w:vAlign w:val="center"/>
          </w:tcPr>
          <w:p w14:paraId="0916F2E2" w14:textId="5B7B2652" w:rsidR="00AF2FE1" w:rsidRPr="00AF2FE1" w:rsidRDefault="00AF2FE1" w:rsidP="00AF2FE1">
            <w:pPr>
              <w:pStyle w:val="TableContentLeft"/>
            </w:pPr>
            <w:r w:rsidRPr="003E1A22">
              <w:t>eUICC</w:t>
            </w:r>
          </w:p>
        </w:tc>
        <w:tc>
          <w:tcPr>
            <w:tcW w:w="636" w:type="pct"/>
            <w:shd w:val="clear" w:color="auto" w:fill="auto"/>
            <w:vAlign w:val="center"/>
          </w:tcPr>
          <w:p w14:paraId="50708AA3" w14:textId="1E5EFC02" w:rsidR="00AF2FE1" w:rsidRDefault="00C82A03" w:rsidP="00AF2FE1">
            <w:pPr>
              <w:pStyle w:val="TableContentLeft"/>
            </w:pPr>
            <w:r>
              <w:t>C3000</w:t>
            </w:r>
          </w:p>
        </w:tc>
        <w:tc>
          <w:tcPr>
            <w:tcW w:w="714" w:type="pct"/>
            <w:shd w:val="clear" w:color="auto" w:fill="auto"/>
          </w:tcPr>
          <w:p w14:paraId="08837472" w14:textId="47EC9703" w:rsidR="00AF2FE1" w:rsidRPr="00AF2FE1" w:rsidRDefault="00AF2FE1" w:rsidP="00AF2FE1">
            <w:pPr>
              <w:pStyle w:val="TableContentLeft"/>
              <w:jc w:val="center"/>
            </w:pPr>
            <w:r w:rsidRPr="003E1A22">
              <w:t>TE_eUICC</w:t>
            </w:r>
          </w:p>
        </w:tc>
      </w:tr>
      <w:tr w:rsidR="005A5BC8" w:rsidRPr="001F0550" w14:paraId="3E7799EC" w14:textId="77777777" w:rsidTr="005A5BC8">
        <w:trPr>
          <w:trHeight w:val="131"/>
        </w:trPr>
        <w:tc>
          <w:tcPr>
            <w:tcW w:w="482" w:type="pct"/>
            <w:shd w:val="clear" w:color="auto" w:fill="auto"/>
            <w:vAlign w:val="center"/>
          </w:tcPr>
          <w:p w14:paraId="42E537C2" w14:textId="5A6A3065" w:rsidR="00AF2FE1" w:rsidRPr="00541175" w:rsidRDefault="00AF2FE1" w:rsidP="00AF2FE1">
            <w:pPr>
              <w:pStyle w:val="TableContentLeft"/>
              <w:rPr>
                <w14:scene3d>
                  <w14:camera w14:prst="orthographicFront"/>
                  <w14:lightRig w14:rig="threePt" w14:dir="t">
                    <w14:rot w14:lat="0" w14:lon="0" w14:rev="0"/>
                  </w14:lightRig>
                </w14:scene3d>
              </w:rPr>
            </w:pPr>
            <w:r w:rsidRPr="00541175">
              <w:t>4.2.28.2.2</w:t>
            </w:r>
          </w:p>
        </w:tc>
        <w:tc>
          <w:tcPr>
            <w:tcW w:w="2771" w:type="pct"/>
            <w:shd w:val="clear" w:color="auto" w:fill="auto"/>
            <w:vAlign w:val="center"/>
          </w:tcPr>
          <w:p w14:paraId="36CF7885" w14:textId="77777777" w:rsidR="00AF2FE1" w:rsidRPr="00541175"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541175">
              <w:rPr>
                <w:rFonts w:cs="Arial"/>
                <w:sz w:val="18"/>
                <w:szCs w:val="18"/>
                <w:lang w:eastAsia="de-DE"/>
                <w14:scene3d>
                  <w14:camera w14:prst="orthographicFront"/>
                  <w14:lightRig w14:rig="threePt" w14:dir="t">
                    <w14:rot w14:lat="0" w14:lon="0" w14:rev="0"/>
                  </w14:lightRig>
                </w14:scene3d>
              </w:rPr>
              <w:t>TC_eUICC_ES10b.ProfileRollback_ErrorCases</w:t>
            </w:r>
          </w:p>
          <w:p w14:paraId="6E98D51B" w14:textId="504F5A63" w:rsidR="00AF2FE1" w:rsidRPr="00541175" w:rsidRDefault="00AF2FE1" w:rsidP="00AF2FE1">
            <w:pPr>
              <w:pStyle w:val="TableContentLeft"/>
              <w:rPr>
                <w14:scene3d>
                  <w14:camera w14:prst="orthographicFront"/>
                  <w14:lightRig w14:rig="threePt" w14:dir="t">
                    <w14:rot w14:lat="0" w14:lon="0" w14:rev="0"/>
                  </w14:lightRig>
                </w14:scene3d>
              </w:rPr>
            </w:pPr>
            <w:r w:rsidRPr="00541175">
              <w:rPr>
                <w14:scene3d>
                  <w14:camera w14:prst="orthographicFront"/>
                  <w14:lightRig w14:rig="threePt" w14:dir="t">
                    <w14:rot w14:lat="0" w14:lon="0" w14:rev="0"/>
                  </w14:lightRig>
                </w14:scene3d>
              </w:rPr>
              <w:t>Only sequence #4</w:t>
            </w:r>
          </w:p>
        </w:tc>
        <w:tc>
          <w:tcPr>
            <w:tcW w:w="397" w:type="pct"/>
            <w:shd w:val="clear" w:color="auto" w:fill="auto"/>
            <w:vAlign w:val="center"/>
          </w:tcPr>
          <w:p w14:paraId="78345F85" w14:textId="0F4B5A2A" w:rsidR="00AF2FE1" w:rsidRPr="00541175" w:rsidRDefault="00AF2FE1" w:rsidP="00AF2FE1">
            <w:pPr>
              <w:pStyle w:val="TableContentLeft"/>
            </w:pPr>
            <w:r w:rsidRPr="00541175">
              <w:t>eUICC</w:t>
            </w:r>
          </w:p>
        </w:tc>
        <w:tc>
          <w:tcPr>
            <w:tcW w:w="636" w:type="pct"/>
            <w:shd w:val="clear" w:color="auto" w:fill="auto"/>
            <w:vAlign w:val="center"/>
          </w:tcPr>
          <w:p w14:paraId="0C41751E" w14:textId="72B315E6" w:rsidR="00AF2FE1" w:rsidRPr="00541175" w:rsidRDefault="00C82A03" w:rsidP="00AF2FE1">
            <w:pPr>
              <w:pStyle w:val="TableContentLeft"/>
            </w:pPr>
            <w:r w:rsidRPr="00541175">
              <w:t>C3002</w:t>
            </w:r>
          </w:p>
        </w:tc>
        <w:tc>
          <w:tcPr>
            <w:tcW w:w="714" w:type="pct"/>
            <w:shd w:val="clear" w:color="auto" w:fill="auto"/>
          </w:tcPr>
          <w:p w14:paraId="4636C6DB" w14:textId="0DDD3CC6" w:rsidR="00AF2FE1" w:rsidRPr="00541175" w:rsidRDefault="00AF2FE1" w:rsidP="00AF2FE1">
            <w:pPr>
              <w:pStyle w:val="TableContentLeft"/>
              <w:jc w:val="center"/>
            </w:pPr>
            <w:r w:rsidRPr="00541175">
              <w:t>TE_eUICC</w:t>
            </w:r>
          </w:p>
        </w:tc>
      </w:tr>
      <w:tr w:rsidR="005A5BC8" w:rsidRPr="001F0550" w14:paraId="6663A881" w14:textId="77777777" w:rsidTr="00D7552D">
        <w:trPr>
          <w:trHeight w:val="131"/>
        </w:trPr>
        <w:tc>
          <w:tcPr>
            <w:tcW w:w="482" w:type="pct"/>
            <w:vAlign w:val="center"/>
          </w:tcPr>
          <w:p w14:paraId="3D751ED0" w14:textId="7B031190"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4.2.29.2.1</w:t>
            </w:r>
          </w:p>
        </w:tc>
        <w:tc>
          <w:tcPr>
            <w:tcW w:w="2771" w:type="pct"/>
            <w:vAlign w:val="center"/>
          </w:tcPr>
          <w:p w14:paraId="512BD466" w14:textId="7AA1F59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ConfigureAutomaticProfileEnabling</w:t>
            </w:r>
          </w:p>
        </w:tc>
        <w:tc>
          <w:tcPr>
            <w:tcW w:w="397" w:type="pct"/>
            <w:vAlign w:val="center"/>
          </w:tcPr>
          <w:p w14:paraId="198027CC" w14:textId="062A2D55" w:rsidR="00564764" w:rsidRPr="00D7552D" w:rsidRDefault="00564764" w:rsidP="00564764">
            <w:pPr>
              <w:pStyle w:val="TableContentLeft"/>
            </w:pPr>
            <w:r w:rsidRPr="00D7552D">
              <w:t>eUICC</w:t>
            </w:r>
          </w:p>
        </w:tc>
        <w:tc>
          <w:tcPr>
            <w:tcW w:w="636" w:type="pct"/>
          </w:tcPr>
          <w:p w14:paraId="64836F4F" w14:textId="693D1A7E" w:rsidR="00564764" w:rsidRPr="00D7552D" w:rsidRDefault="00564764" w:rsidP="00564764">
            <w:pPr>
              <w:pStyle w:val="TableContentLeft"/>
              <w:jc w:val="center"/>
              <w:rPr>
                <w:highlight w:val="yellow"/>
              </w:rPr>
            </w:pPr>
            <w:r w:rsidRPr="009E7D8D">
              <w:t>C3004</w:t>
            </w:r>
          </w:p>
        </w:tc>
        <w:tc>
          <w:tcPr>
            <w:tcW w:w="714" w:type="pct"/>
          </w:tcPr>
          <w:p w14:paraId="21521E5D" w14:textId="48C708CA" w:rsidR="00564764" w:rsidRPr="00D7552D" w:rsidRDefault="00564764" w:rsidP="00564764">
            <w:pPr>
              <w:pStyle w:val="TableContentLeft"/>
              <w:jc w:val="center"/>
            </w:pPr>
            <w:r w:rsidRPr="00D7552D">
              <w:t>TE_eUICC</w:t>
            </w:r>
          </w:p>
        </w:tc>
      </w:tr>
      <w:tr w:rsidR="005A5BC8" w:rsidRPr="001F0550" w14:paraId="7588A1E1" w14:textId="77777777" w:rsidTr="00D7552D">
        <w:trPr>
          <w:trHeight w:val="131"/>
        </w:trPr>
        <w:tc>
          <w:tcPr>
            <w:tcW w:w="482" w:type="pct"/>
            <w:vAlign w:val="center"/>
          </w:tcPr>
          <w:p w14:paraId="071A9096" w14:textId="71AF994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4.2.29.2.2</w:t>
            </w:r>
          </w:p>
        </w:tc>
        <w:tc>
          <w:tcPr>
            <w:tcW w:w="2771" w:type="pct"/>
            <w:vAlign w:val="center"/>
          </w:tcPr>
          <w:p w14:paraId="21298F94" w14:textId="0E6A2EAC"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ConfigureAutomaticProfileEnabling_ErrorCases</w:t>
            </w:r>
          </w:p>
        </w:tc>
        <w:tc>
          <w:tcPr>
            <w:tcW w:w="397" w:type="pct"/>
            <w:vAlign w:val="center"/>
          </w:tcPr>
          <w:p w14:paraId="5275E660" w14:textId="2B8465B3" w:rsidR="00564764" w:rsidRPr="00D7552D" w:rsidRDefault="00564764" w:rsidP="00564764">
            <w:pPr>
              <w:pStyle w:val="TableContentLeft"/>
            </w:pPr>
            <w:r w:rsidRPr="00D7552D">
              <w:t>eUICC</w:t>
            </w:r>
          </w:p>
        </w:tc>
        <w:tc>
          <w:tcPr>
            <w:tcW w:w="636" w:type="pct"/>
          </w:tcPr>
          <w:p w14:paraId="1013C0E7" w14:textId="682E36D4" w:rsidR="00564764" w:rsidRPr="00D7552D" w:rsidRDefault="00564764" w:rsidP="00564764">
            <w:pPr>
              <w:pStyle w:val="TableContentLeft"/>
              <w:jc w:val="center"/>
              <w:rPr>
                <w:highlight w:val="yellow"/>
              </w:rPr>
            </w:pPr>
            <w:r w:rsidRPr="009E7D8D">
              <w:t>C3004</w:t>
            </w:r>
          </w:p>
        </w:tc>
        <w:tc>
          <w:tcPr>
            <w:tcW w:w="714" w:type="pct"/>
          </w:tcPr>
          <w:p w14:paraId="60DC1118" w14:textId="1FF48736" w:rsidR="00564764" w:rsidRPr="00D7552D" w:rsidRDefault="00564764" w:rsidP="00564764">
            <w:pPr>
              <w:pStyle w:val="TableContentLeft"/>
              <w:jc w:val="center"/>
            </w:pPr>
            <w:r w:rsidRPr="00D7552D">
              <w:t>TE_eUICC</w:t>
            </w:r>
          </w:p>
        </w:tc>
      </w:tr>
      <w:tr w:rsidR="005A5BC8" w:rsidRPr="001F0550" w14:paraId="50933915" w14:textId="77777777" w:rsidTr="00D7552D">
        <w:trPr>
          <w:trHeight w:val="131"/>
        </w:trPr>
        <w:tc>
          <w:tcPr>
            <w:tcW w:w="482" w:type="pct"/>
            <w:vAlign w:val="center"/>
          </w:tcPr>
          <w:p w14:paraId="3B3DF0BA" w14:textId="4261C599"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4.2.30.2.1</w:t>
            </w:r>
          </w:p>
        </w:tc>
        <w:tc>
          <w:tcPr>
            <w:tcW w:w="2771" w:type="pct"/>
            <w:vAlign w:val="center"/>
          </w:tcPr>
          <w:p w14:paraId="5248ED9B" w14:textId="515681C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TC_eUICC_ES10b.GetEimConfigurationData</w:t>
            </w:r>
          </w:p>
        </w:tc>
        <w:tc>
          <w:tcPr>
            <w:tcW w:w="397" w:type="pct"/>
            <w:vAlign w:val="center"/>
          </w:tcPr>
          <w:p w14:paraId="52D02B93" w14:textId="0C24F6CA" w:rsidR="00564764" w:rsidRPr="00D7552D" w:rsidRDefault="00564764" w:rsidP="00564764">
            <w:pPr>
              <w:pStyle w:val="TableContentLeft"/>
            </w:pPr>
            <w:r w:rsidRPr="00D7552D">
              <w:t>eUICC</w:t>
            </w:r>
          </w:p>
        </w:tc>
        <w:tc>
          <w:tcPr>
            <w:tcW w:w="636" w:type="pct"/>
          </w:tcPr>
          <w:p w14:paraId="17247F32" w14:textId="4FFA41CD" w:rsidR="00564764" w:rsidRPr="00D7552D" w:rsidRDefault="00564764" w:rsidP="00564764">
            <w:pPr>
              <w:pStyle w:val="TableContentLeft"/>
              <w:jc w:val="center"/>
              <w:rPr>
                <w:highlight w:val="yellow"/>
              </w:rPr>
            </w:pPr>
            <w:r w:rsidRPr="009E7D8D">
              <w:t>C3004</w:t>
            </w:r>
          </w:p>
        </w:tc>
        <w:tc>
          <w:tcPr>
            <w:tcW w:w="714" w:type="pct"/>
          </w:tcPr>
          <w:p w14:paraId="6E305E01" w14:textId="35C198AA" w:rsidR="00564764" w:rsidRPr="00D7552D" w:rsidRDefault="00564764" w:rsidP="00564764">
            <w:pPr>
              <w:pStyle w:val="TableContentLeft"/>
              <w:jc w:val="center"/>
            </w:pPr>
            <w:r w:rsidRPr="00D7552D">
              <w:t>TE_eUICC</w:t>
            </w:r>
          </w:p>
        </w:tc>
      </w:tr>
      <w:tr w:rsidR="005A5BC8" w:rsidRPr="001F0550" w14:paraId="759A975D" w14:textId="77777777" w:rsidTr="005A5BC8">
        <w:trPr>
          <w:trHeight w:val="131"/>
        </w:trPr>
        <w:tc>
          <w:tcPr>
            <w:tcW w:w="482" w:type="pct"/>
            <w:vAlign w:val="center"/>
          </w:tcPr>
          <w:p w14:paraId="1CA07740" w14:textId="693A989F"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4.2.31.2.1</w:t>
            </w:r>
          </w:p>
        </w:tc>
        <w:tc>
          <w:tcPr>
            <w:tcW w:w="2771" w:type="pct"/>
            <w:vAlign w:val="center"/>
          </w:tcPr>
          <w:p w14:paraId="530B8C9E" w14:textId="27D3A9D9"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14:scene3d>
                  <w14:camera w14:prst="orthographicFront"/>
                  <w14:lightRig w14:rig="threePt" w14:dir="t">
                    <w14:rot w14:lat="0" w14:lon="0" w14:rev="0"/>
                  </w14:lightRig>
                </w14:scene3d>
              </w:rPr>
              <w:t>.Enable</w:t>
            </w:r>
          </w:p>
        </w:tc>
        <w:tc>
          <w:tcPr>
            <w:tcW w:w="397" w:type="pct"/>
            <w:vAlign w:val="center"/>
          </w:tcPr>
          <w:p w14:paraId="7D1E7657" w14:textId="106BAD81" w:rsidR="00E52EF5" w:rsidRPr="00D7552D" w:rsidRDefault="00E52EF5" w:rsidP="00507633">
            <w:pPr>
              <w:pStyle w:val="TableContentLeft"/>
            </w:pPr>
            <w:r w:rsidRPr="00D7552D">
              <w:t>eUICC</w:t>
            </w:r>
          </w:p>
        </w:tc>
        <w:tc>
          <w:tcPr>
            <w:tcW w:w="636" w:type="pct"/>
            <w:vAlign w:val="center"/>
          </w:tcPr>
          <w:p w14:paraId="14AEEBDB" w14:textId="4EBB26B2" w:rsidR="00E52EF5" w:rsidRPr="00D7552D" w:rsidRDefault="002D3189" w:rsidP="00507633">
            <w:pPr>
              <w:pStyle w:val="TableContentLeft"/>
              <w:jc w:val="center"/>
            </w:pPr>
            <w:r w:rsidRPr="00D7552D">
              <w:t>M</w:t>
            </w:r>
          </w:p>
        </w:tc>
        <w:tc>
          <w:tcPr>
            <w:tcW w:w="714" w:type="pct"/>
          </w:tcPr>
          <w:p w14:paraId="159AFAF7" w14:textId="2E10CE31" w:rsidR="00E52EF5" w:rsidRPr="00D7552D" w:rsidRDefault="00E52EF5" w:rsidP="00507633">
            <w:pPr>
              <w:pStyle w:val="TableContentLeft"/>
              <w:jc w:val="center"/>
            </w:pPr>
            <w:r w:rsidRPr="00D7552D">
              <w:t>TE_eUICC</w:t>
            </w:r>
          </w:p>
        </w:tc>
      </w:tr>
      <w:tr w:rsidR="005A5BC8" w:rsidRPr="006A546E" w14:paraId="55F4EBC8" w14:textId="77777777" w:rsidTr="005A5BC8">
        <w:trPr>
          <w:trHeight w:val="131"/>
        </w:trPr>
        <w:tc>
          <w:tcPr>
            <w:tcW w:w="482" w:type="pct"/>
            <w:vAlign w:val="center"/>
          </w:tcPr>
          <w:p w14:paraId="64C67BD4" w14:textId="42AB071E" w:rsidR="00E52EF5" w:rsidRPr="00D7552D" w:rsidRDefault="00E52EF5" w:rsidP="00507633">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4.2.31.2.2</w:t>
            </w:r>
          </w:p>
        </w:tc>
        <w:tc>
          <w:tcPr>
            <w:tcW w:w="2771" w:type="pct"/>
            <w:vAlign w:val="center"/>
          </w:tcPr>
          <w:p w14:paraId="2D895845" w14:textId="4C4D23E6"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.Enable_ErrorCases</w:t>
            </w:r>
          </w:p>
        </w:tc>
        <w:tc>
          <w:tcPr>
            <w:tcW w:w="397" w:type="pct"/>
            <w:vAlign w:val="center"/>
          </w:tcPr>
          <w:p w14:paraId="090C2A42" w14:textId="3423DB4B" w:rsidR="00E52EF5" w:rsidRPr="00D7552D" w:rsidRDefault="00E52EF5" w:rsidP="00507633">
            <w:pPr>
              <w:pStyle w:val="TableContentLeft"/>
              <w:rPr>
                <w:lang w:val="es-ES"/>
              </w:rPr>
            </w:pPr>
            <w:r w:rsidRPr="00D7552D">
              <w:t>eUICC</w:t>
            </w:r>
          </w:p>
        </w:tc>
        <w:tc>
          <w:tcPr>
            <w:tcW w:w="636" w:type="pct"/>
            <w:vAlign w:val="center"/>
          </w:tcPr>
          <w:p w14:paraId="32BDDBA0" w14:textId="7CC8509A" w:rsidR="00E52EF5" w:rsidRPr="00D7552D" w:rsidRDefault="002D3189" w:rsidP="00507633">
            <w:pPr>
              <w:pStyle w:val="TableContentLeft"/>
              <w:jc w:val="center"/>
              <w:rPr>
                <w:lang w:val="es-ES"/>
              </w:rPr>
            </w:pPr>
            <w:r w:rsidRPr="00D7552D">
              <w:t>M</w:t>
            </w:r>
          </w:p>
        </w:tc>
        <w:tc>
          <w:tcPr>
            <w:tcW w:w="714" w:type="pct"/>
          </w:tcPr>
          <w:p w14:paraId="389F6510" w14:textId="5227C1A6" w:rsidR="00E52EF5" w:rsidRPr="00D7552D" w:rsidRDefault="00E52EF5" w:rsidP="00507633">
            <w:pPr>
              <w:pStyle w:val="TableContentLeft"/>
              <w:jc w:val="center"/>
              <w:rPr>
                <w:lang w:val="es-ES"/>
              </w:rPr>
            </w:pPr>
            <w:r w:rsidRPr="00D7552D">
              <w:t>TE_eUICC</w:t>
            </w:r>
          </w:p>
        </w:tc>
      </w:tr>
      <w:tr w:rsidR="005A5BC8" w:rsidRPr="00E52EF5" w14:paraId="0F1E6DAF" w14:textId="77777777" w:rsidTr="005A5BC8">
        <w:trPr>
          <w:trHeight w:val="131"/>
        </w:trPr>
        <w:tc>
          <w:tcPr>
            <w:tcW w:w="482" w:type="pct"/>
            <w:vAlign w:val="center"/>
          </w:tcPr>
          <w:p w14:paraId="52FA507D" w14:textId="2864222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4.2.32.2.1</w:t>
            </w:r>
          </w:p>
        </w:tc>
        <w:tc>
          <w:tcPr>
            <w:tcW w:w="2771" w:type="pct"/>
            <w:vAlign w:val="center"/>
          </w:tcPr>
          <w:p w14:paraId="67EEA1BA" w14:textId="07E991C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w:t>
            </w:r>
          </w:p>
        </w:tc>
        <w:tc>
          <w:tcPr>
            <w:tcW w:w="397" w:type="pct"/>
            <w:vAlign w:val="center"/>
          </w:tcPr>
          <w:p w14:paraId="48BF4000" w14:textId="6850BD6D" w:rsidR="00E52EF5" w:rsidRPr="00D7552D" w:rsidRDefault="00E52EF5" w:rsidP="00507633">
            <w:pPr>
              <w:pStyle w:val="TableContentLeft"/>
            </w:pPr>
            <w:r w:rsidRPr="00D7552D">
              <w:t>eUICC</w:t>
            </w:r>
          </w:p>
        </w:tc>
        <w:tc>
          <w:tcPr>
            <w:tcW w:w="636" w:type="pct"/>
            <w:vAlign w:val="center"/>
          </w:tcPr>
          <w:p w14:paraId="6C071B43" w14:textId="2BC93143" w:rsidR="00E52EF5" w:rsidRPr="00D7552D" w:rsidRDefault="002D3189" w:rsidP="00507633">
            <w:pPr>
              <w:pStyle w:val="TableContentLeft"/>
              <w:jc w:val="center"/>
            </w:pPr>
            <w:r w:rsidRPr="00D7552D">
              <w:t>M</w:t>
            </w:r>
          </w:p>
        </w:tc>
        <w:tc>
          <w:tcPr>
            <w:tcW w:w="714" w:type="pct"/>
          </w:tcPr>
          <w:p w14:paraId="67ADBC51" w14:textId="52A44F92" w:rsidR="00E52EF5" w:rsidRPr="00D7552D" w:rsidRDefault="00E52EF5" w:rsidP="00507633">
            <w:pPr>
              <w:pStyle w:val="TableContentLeft"/>
              <w:jc w:val="center"/>
            </w:pPr>
            <w:r w:rsidRPr="00D7552D">
              <w:t>TE_eUICC</w:t>
            </w:r>
          </w:p>
        </w:tc>
      </w:tr>
      <w:tr w:rsidR="005A5BC8" w:rsidRPr="00E52EF5" w14:paraId="1FFAFE46" w14:textId="77777777" w:rsidTr="00D7552D">
        <w:trPr>
          <w:trHeight w:val="131"/>
        </w:trPr>
        <w:tc>
          <w:tcPr>
            <w:tcW w:w="482" w:type="pct"/>
            <w:vAlign w:val="center"/>
          </w:tcPr>
          <w:p w14:paraId="6E5CB992" w14:textId="3CF9750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lastRenderedPageBreak/>
              <w:t>4.2.32.2.2</w:t>
            </w:r>
          </w:p>
        </w:tc>
        <w:tc>
          <w:tcPr>
            <w:tcW w:w="2771" w:type="pct"/>
            <w:vAlign w:val="center"/>
          </w:tcPr>
          <w:p w14:paraId="76480B73" w14:textId="4ADC9FD0"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.Disable_ErrorCases</w:t>
            </w:r>
          </w:p>
        </w:tc>
        <w:tc>
          <w:tcPr>
            <w:tcW w:w="397" w:type="pct"/>
            <w:vAlign w:val="center"/>
          </w:tcPr>
          <w:p w14:paraId="44EC2CE5" w14:textId="048D717B" w:rsidR="002D3189" w:rsidRPr="00D7552D" w:rsidRDefault="002D3189" w:rsidP="002D3189">
            <w:pPr>
              <w:pStyle w:val="TableContentLeft"/>
            </w:pPr>
            <w:r w:rsidRPr="00D7552D">
              <w:t>eUICC</w:t>
            </w:r>
          </w:p>
        </w:tc>
        <w:tc>
          <w:tcPr>
            <w:tcW w:w="636" w:type="pct"/>
          </w:tcPr>
          <w:p w14:paraId="3383193F" w14:textId="6073A0FE" w:rsidR="002D3189" w:rsidRPr="00D7552D" w:rsidRDefault="002D3189" w:rsidP="002D3189">
            <w:pPr>
              <w:pStyle w:val="TableContentLeft"/>
              <w:jc w:val="center"/>
            </w:pPr>
            <w:r w:rsidRPr="00D7552D">
              <w:t>M</w:t>
            </w:r>
          </w:p>
        </w:tc>
        <w:tc>
          <w:tcPr>
            <w:tcW w:w="714" w:type="pct"/>
          </w:tcPr>
          <w:p w14:paraId="476C4760" w14:textId="6011CA49" w:rsidR="002D3189" w:rsidRPr="00D7552D" w:rsidRDefault="002D3189" w:rsidP="002D3189">
            <w:pPr>
              <w:pStyle w:val="TableContentLeft"/>
              <w:jc w:val="center"/>
            </w:pPr>
            <w:r w:rsidRPr="00D7552D">
              <w:t>TE_eUICC</w:t>
            </w:r>
          </w:p>
        </w:tc>
      </w:tr>
      <w:tr w:rsidR="005A5BC8" w:rsidRPr="00E52EF5" w14:paraId="05DD2235" w14:textId="77777777" w:rsidTr="00D7552D">
        <w:trPr>
          <w:trHeight w:val="131"/>
        </w:trPr>
        <w:tc>
          <w:tcPr>
            <w:tcW w:w="482" w:type="pct"/>
            <w:vAlign w:val="center"/>
          </w:tcPr>
          <w:p w14:paraId="67ED9CF3" w14:textId="47C6E104"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4.2.33.2.1</w:t>
            </w:r>
          </w:p>
        </w:tc>
        <w:tc>
          <w:tcPr>
            <w:tcW w:w="2771" w:type="pct"/>
            <w:vAlign w:val="center"/>
          </w:tcPr>
          <w:p w14:paraId="21AB17E8" w14:textId="57A00CA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w:t>
            </w:r>
          </w:p>
        </w:tc>
        <w:tc>
          <w:tcPr>
            <w:tcW w:w="397" w:type="pct"/>
            <w:vAlign w:val="center"/>
          </w:tcPr>
          <w:p w14:paraId="3BC0DBE6" w14:textId="4637DBC7" w:rsidR="002D3189" w:rsidRPr="00D7552D" w:rsidRDefault="002D3189" w:rsidP="002D3189">
            <w:pPr>
              <w:pStyle w:val="TableContentLeft"/>
            </w:pPr>
            <w:r w:rsidRPr="00D7552D">
              <w:t>eUICC</w:t>
            </w:r>
          </w:p>
        </w:tc>
        <w:tc>
          <w:tcPr>
            <w:tcW w:w="636" w:type="pct"/>
          </w:tcPr>
          <w:p w14:paraId="70C0DE5E" w14:textId="4EF41F51" w:rsidR="002D3189" w:rsidRPr="00D7552D" w:rsidRDefault="002D3189" w:rsidP="002D3189">
            <w:pPr>
              <w:pStyle w:val="TableContentLeft"/>
              <w:jc w:val="center"/>
            </w:pPr>
            <w:r w:rsidRPr="00D7552D">
              <w:t>M</w:t>
            </w:r>
          </w:p>
        </w:tc>
        <w:tc>
          <w:tcPr>
            <w:tcW w:w="714" w:type="pct"/>
          </w:tcPr>
          <w:p w14:paraId="321FB7DB" w14:textId="137BEF54" w:rsidR="002D3189" w:rsidRPr="00D7552D" w:rsidRDefault="002D3189" w:rsidP="002D3189">
            <w:pPr>
              <w:pStyle w:val="TableContentLeft"/>
              <w:jc w:val="center"/>
            </w:pPr>
            <w:r w:rsidRPr="00D7552D">
              <w:t>TE_eUICC</w:t>
            </w:r>
          </w:p>
        </w:tc>
      </w:tr>
      <w:tr w:rsidR="005A5BC8" w:rsidRPr="00E52EF5" w14:paraId="7708AA5F" w14:textId="77777777" w:rsidTr="00D7552D">
        <w:trPr>
          <w:trHeight w:val="131"/>
        </w:trPr>
        <w:tc>
          <w:tcPr>
            <w:tcW w:w="482" w:type="pct"/>
            <w:vAlign w:val="center"/>
          </w:tcPr>
          <w:p w14:paraId="56C9F2EB" w14:textId="4DFEBBAD"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4.2.33.2.2</w:t>
            </w:r>
          </w:p>
        </w:tc>
        <w:tc>
          <w:tcPr>
            <w:tcW w:w="2771" w:type="pct"/>
            <w:vAlign w:val="center"/>
          </w:tcPr>
          <w:p w14:paraId="1C790374" w14:textId="5850D48B"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.Delete_ErrorCases</w:t>
            </w:r>
          </w:p>
        </w:tc>
        <w:tc>
          <w:tcPr>
            <w:tcW w:w="397" w:type="pct"/>
            <w:vAlign w:val="center"/>
          </w:tcPr>
          <w:p w14:paraId="69864A10" w14:textId="146587B0" w:rsidR="002D3189" w:rsidRPr="00D7552D" w:rsidRDefault="002D3189" w:rsidP="002D3189">
            <w:pPr>
              <w:pStyle w:val="TableContentLeft"/>
              <w:rPr>
                <w:lang w:val="es-ES"/>
              </w:rPr>
            </w:pPr>
            <w:r w:rsidRPr="00D7552D">
              <w:t>eUICC</w:t>
            </w:r>
          </w:p>
        </w:tc>
        <w:tc>
          <w:tcPr>
            <w:tcW w:w="636" w:type="pct"/>
          </w:tcPr>
          <w:p w14:paraId="5FD4283E" w14:textId="0662479D" w:rsidR="002D3189" w:rsidRPr="00D7552D" w:rsidRDefault="002D3189" w:rsidP="002D3189">
            <w:pPr>
              <w:pStyle w:val="TableContentLeft"/>
              <w:jc w:val="center"/>
              <w:rPr>
                <w:lang w:val="es-ES"/>
              </w:rPr>
            </w:pPr>
            <w:r w:rsidRPr="00D7552D">
              <w:t>M</w:t>
            </w:r>
          </w:p>
        </w:tc>
        <w:tc>
          <w:tcPr>
            <w:tcW w:w="714" w:type="pct"/>
          </w:tcPr>
          <w:p w14:paraId="6918C9F5" w14:textId="7A932B5C" w:rsidR="002D3189" w:rsidRPr="00D7552D" w:rsidRDefault="002D3189" w:rsidP="002D3189">
            <w:pPr>
              <w:pStyle w:val="TableContentLeft"/>
              <w:jc w:val="center"/>
              <w:rPr>
                <w:lang w:val="es-ES"/>
              </w:rPr>
            </w:pPr>
            <w:r w:rsidRPr="00D7552D">
              <w:t>TE_eUICC</w:t>
            </w:r>
          </w:p>
        </w:tc>
      </w:tr>
      <w:tr w:rsidR="005A5BC8" w:rsidRPr="00E52EF5" w14:paraId="61BF697F" w14:textId="77777777" w:rsidTr="00D7552D">
        <w:trPr>
          <w:trHeight w:val="131"/>
        </w:trPr>
        <w:tc>
          <w:tcPr>
            <w:tcW w:w="482" w:type="pct"/>
            <w:vAlign w:val="center"/>
          </w:tcPr>
          <w:p w14:paraId="374525C4" w14:textId="05BE175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4.2.34.2.1</w:t>
            </w:r>
            <w:r w:rsidRPr="00D7552D">
              <w:rPr>
                <w14:scene3d>
                  <w14:camera w14:prst="orthographicFront"/>
                  <w14:lightRig w14:rig="threePt" w14:dir="t">
                    <w14:rot w14:lat="0" w14:lon="0" w14:rev="0"/>
                  </w14:lightRig>
                </w14:scene3d>
              </w:rPr>
              <w:tab/>
            </w:r>
          </w:p>
        </w:tc>
        <w:tc>
          <w:tcPr>
            <w:tcW w:w="2771" w:type="pct"/>
            <w:vAlign w:val="center"/>
          </w:tcPr>
          <w:p w14:paraId="72C699C8" w14:textId="15EFDB33"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.ListProfileInfo</w:t>
            </w:r>
          </w:p>
        </w:tc>
        <w:tc>
          <w:tcPr>
            <w:tcW w:w="397" w:type="pct"/>
            <w:vAlign w:val="center"/>
          </w:tcPr>
          <w:p w14:paraId="480675BB" w14:textId="231A53CA" w:rsidR="002D3189" w:rsidRPr="00D7552D" w:rsidRDefault="002D3189" w:rsidP="002D3189">
            <w:pPr>
              <w:pStyle w:val="TableContentLeft"/>
            </w:pPr>
            <w:r w:rsidRPr="00D7552D">
              <w:t>eUICC</w:t>
            </w:r>
          </w:p>
        </w:tc>
        <w:tc>
          <w:tcPr>
            <w:tcW w:w="636" w:type="pct"/>
          </w:tcPr>
          <w:p w14:paraId="3ADF6C50" w14:textId="0361F5B4" w:rsidR="002D3189" w:rsidRPr="00D7552D" w:rsidRDefault="002D3189" w:rsidP="002D3189">
            <w:pPr>
              <w:pStyle w:val="TableContentLeft"/>
              <w:jc w:val="center"/>
            </w:pPr>
            <w:r w:rsidRPr="00D7552D">
              <w:t>M</w:t>
            </w:r>
          </w:p>
        </w:tc>
        <w:tc>
          <w:tcPr>
            <w:tcW w:w="714" w:type="pct"/>
          </w:tcPr>
          <w:p w14:paraId="284B09B0" w14:textId="4801BBC8" w:rsidR="002D3189" w:rsidRPr="00D7552D" w:rsidRDefault="002D3189" w:rsidP="002D3189">
            <w:pPr>
              <w:pStyle w:val="TableContentLeft"/>
              <w:jc w:val="center"/>
            </w:pPr>
            <w:r w:rsidRPr="00D7552D">
              <w:t>TE_eUICC</w:t>
            </w:r>
          </w:p>
        </w:tc>
      </w:tr>
      <w:tr w:rsidR="005A5BC8" w:rsidRPr="00E52EF5" w14:paraId="4DC38717" w14:textId="77777777" w:rsidTr="00D7552D">
        <w:trPr>
          <w:trHeight w:val="131"/>
        </w:trPr>
        <w:tc>
          <w:tcPr>
            <w:tcW w:w="482" w:type="pct"/>
            <w:vAlign w:val="center"/>
          </w:tcPr>
          <w:p w14:paraId="14B54DD7" w14:textId="72190FFC"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w:t>
            </w:r>
            <w:r w:rsidRPr="00D7552D">
              <w:rPr>
                <w14:scene3d>
                  <w14:camera w14:prst="orthographicFront"/>
                  <w14:lightRig w14:rig="threePt" w14:dir="t">
                    <w14:rot w14:lat="0" w14:lon="0" w14:rev="0"/>
                  </w14:lightRig>
                </w14:scene3d>
              </w:rPr>
              <w:t>4</w:t>
            </w:r>
            <w:r w:rsidRPr="00D7552D">
              <w:rPr>
                <w:lang w:val="en-US"/>
                <w14:scene3d>
                  <w14:camera w14:prst="orthographicFront"/>
                  <w14:lightRig w14:rig="threePt" w14:dir="t">
                    <w14:rot w14:lat="0" w14:lon="0" w14:rev="0"/>
                  </w14:lightRig>
                </w14:scene3d>
              </w:rPr>
              <w:t>.2.2</w:t>
            </w:r>
          </w:p>
        </w:tc>
        <w:tc>
          <w:tcPr>
            <w:tcW w:w="2771" w:type="pct"/>
            <w:vAlign w:val="center"/>
          </w:tcPr>
          <w:p w14:paraId="0A77FA77" w14:textId="20D1C03F"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TC_eUICC_ESep</w:t>
            </w:r>
            <w:r w:rsidRPr="00D7552D">
              <w:rPr>
                <w:lang w:val="es-ES"/>
              </w:rPr>
              <w:t>.ListProfileInfo_ErrorCases</w:t>
            </w:r>
          </w:p>
        </w:tc>
        <w:tc>
          <w:tcPr>
            <w:tcW w:w="397" w:type="pct"/>
            <w:vAlign w:val="center"/>
          </w:tcPr>
          <w:p w14:paraId="37D0540A" w14:textId="058DC266" w:rsidR="002D3189" w:rsidRPr="00D7552D" w:rsidRDefault="002D3189" w:rsidP="002D3189">
            <w:pPr>
              <w:pStyle w:val="TableContentLeft"/>
            </w:pPr>
            <w:r w:rsidRPr="00D7552D">
              <w:t>eUICC</w:t>
            </w:r>
          </w:p>
        </w:tc>
        <w:tc>
          <w:tcPr>
            <w:tcW w:w="636" w:type="pct"/>
          </w:tcPr>
          <w:p w14:paraId="4E34CEEF" w14:textId="601BBF8C" w:rsidR="002D3189" w:rsidRPr="00D7552D" w:rsidRDefault="002D3189" w:rsidP="002D3189">
            <w:pPr>
              <w:pStyle w:val="TableContentLeft"/>
              <w:jc w:val="center"/>
            </w:pPr>
            <w:r w:rsidRPr="00D7552D">
              <w:t>M</w:t>
            </w:r>
          </w:p>
        </w:tc>
        <w:tc>
          <w:tcPr>
            <w:tcW w:w="714" w:type="pct"/>
          </w:tcPr>
          <w:p w14:paraId="5AF395B7" w14:textId="5E0A3346" w:rsidR="002D3189" w:rsidRPr="00D7552D" w:rsidRDefault="002D3189" w:rsidP="002D3189">
            <w:pPr>
              <w:pStyle w:val="TableContentLeft"/>
              <w:jc w:val="center"/>
            </w:pPr>
            <w:r w:rsidRPr="00D7552D">
              <w:t>TE_eUICC</w:t>
            </w:r>
          </w:p>
        </w:tc>
      </w:tr>
      <w:tr w:rsidR="005A5BC8" w:rsidRPr="00E52EF5" w14:paraId="47642980" w14:textId="77777777" w:rsidTr="00D7552D">
        <w:trPr>
          <w:trHeight w:val="131"/>
        </w:trPr>
        <w:tc>
          <w:tcPr>
            <w:tcW w:w="482" w:type="pct"/>
            <w:vAlign w:val="center"/>
          </w:tcPr>
          <w:p w14:paraId="1E233CCE" w14:textId="3BD9E437"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4.2.35.2.1</w:t>
            </w:r>
          </w:p>
        </w:tc>
        <w:tc>
          <w:tcPr>
            <w:tcW w:w="2771" w:type="pct"/>
            <w:vAlign w:val="center"/>
          </w:tcPr>
          <w:p w14:paraId="48E06E0C" w14:textId="28413DC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TC_eUICC_ESep.GetRat</w:t>
            </w:r>
          </w:p>
        </w:tc>
        <w:tc>
          <w:tcPr>
            <w:tcW w:w="397" w:type="pct"/>
            <w:vAlign w:val="center"/>
          </w:tcPr>
          <w:p w14:paraId="64EA9993" w14:textId="70E31CBD" w:rsidR="002D3189" w:rsidRPr="00D7552D" w:rsidRDefault="002D3189" w:rsidP="002D3189">
            <w:pPr>
              <w:pStyle w:val="TableContentLeft"/>
            </w:pPr>
            <w:r w:rsidRPr="00D7552D">
              <w:t>eUICC</w:t>
            </w:r>
          </w:p>
        </w:tc>
        <w:tc>
          <w:tcPr>
            <w:tcW w:w="636" w:type="pct"/>
          </w:tcPr>
          <w:p w14:paraId="171286BA" w14:textId="239050CD" w:rsidR="002D3189" w:rsidRPr="00D7552D" w:rsidRDefault="002D3189" w:rsidP="002D3189">
            <w:pPr>
              <w:pStyle w:val="TableContentLeft"/>
              <w:jc w:val="center"/>
            </w:pPr>
            <w:r w:rsidRPr="00D7552D">
              <w:t>M</w:t>
            </w:r>
          </w:p>
        </w:tc>
        <w:tc>
          <w:tcPr>
            <w:tcW w:w="714" w:type="pct"/>
          </w:tcPr>
          <w:p w14:paraId="3CC75DBE" w14:textId="4A93B5E6" w:rsidR="002D3189" w:rsidRPr="00D7552D" w:rsidRDefault="002D3189" w:rsidP="002D3189">
            <w:pPr>
              <w:pStyle w:val="TableContentLeft"/>
              <w:jc w:val="center"/>
            </w:pPr>
            <w:r w:rsidRPr="00D7552D">
              <w:t>TE_eUICC</w:t>
            </w:r>
          </w:p>
        </w:tc>
      </w:tr>
      <w:tr w:rsidR="005A5BC8" w:rsidRPr="006A546E" w14:paraId="2AF3E82C" w14:textId="77777777" w:rsidTr="00D7552D">
        <w:trPr>
          <w:trHeight w:val="131"/>
        </w:trPr>
        <w:tc>
          <w:tcPr>
            <w:tcW w:w="482" w:type="pct"/>
            <w:vAlign w:val="center"/>
          </w:tcPr>
          <w:p w14:paraId="2ECCD3EB" w14:textId="515BCB2E"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4.2.36.2.1</w:t>
            </w:r>
          </w:p>
        </w:tc>
        <w:tc>
          <w:tcPr>
            <w:tcW w:w="2771" w:type="pct"/>
            <w:vAlign w:val="center"/>
          </w:tcPr>
          <w:p w14:paraId="02EAB105" w14:textId="2AE776F8"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w:t>
            </w:r>
          </w:p>
        </w:tc>
        <w:tc>
          <w:tcPr>
            <w:tcW w:w="397" w:type="pct"/>
            <w:vAlign w:val="center"/>
          </w:tcPr>
          <w:p w14:paraId="0095CDB5" w14:textId="5CE2C76F" w:rsidR="002D3189" w:rsidRPr="00D7552D" w:rsidRDefault="002D3189" w:rsidP="002D3189">
            <w:pPr>
              <w:pStyle w:val="TableContentLeft"/>
            </w:pPr>
            <w:r w:rsidRPr="00D7552D">
              <w:t>eUICC</w:t>
            </w:r>
          </w:p>
        </w:tc>
        <w:tc>
          <w:tcPr>
            <w:tcW w:w="636" w:type="pct"/>
          </w:tcPr>
          <w:p w14:paraId="0E0157C6" w14:textId="7278945F" w:rsidR="002D3189" w:rsidRPr="00D7552D" w:rsidRDefault="002D3189" w:rsidP="002D3189">
            <w:pPr>
              <w:pStyle w:val="TableContentLeft"/>
              <w:jc w:val="center"/>
            </w:pPr>
            <w:r w:rsidRPr="00D7552D">
              <w:t>M</w:t>
            </w:r>
          </w:p>
        </w:tc>
        <w:tc>
          <w:tcPr>
            <w:tcW w:w="714" w:type="pct"/>
          </w:tcPr>
          <w:p w14:paraId="6491082F" w14:textId="2A1BDD11" w:rsidR="002D3189" w:rsidRPr="00D7552D" w:rsidRDefault="002D3189" w:rsidP="002D3189">
            <w:pPr>
              <w:pStyle w:val="TableContentLeft"/>
              <w:jc w:val="center"/>
            </w:pPr>
            <w:r w:rsidRPr="00D7552D">
              <w:t>TE_eUICC</w:t>
            </w:r>
          </w:p>
        </w:tc>
      </w:tr>
      <w:tr w:rsidR="005A5BC8" w:rsidRPr="006A546E" w14:paraId="5A313BF6" w14:textId="77777777" w:rsidTr="00D7552D">
        <w:trPr>
          <w:trHeight w:val="131"/>
        </w:trPr>
        <w:tc>
          <w:tcPr>
            <w:tcW w:w="482" w:type="pct"/>
            <w:vAlign w:val="center"/>
          </w:tcPr>
          <w:p w14:paraId="7B2A040A" w14:textId="39D7774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4.2.36.2.2</w:t>
            </w:r>
          </w:p>
        </w:tc>
        <w:tc>
          <w:tcPr>
            <w:tcW w:w="2771" w:type="pct"/>
            <w:vAlign w:val="center"/>
          </w:tcPr>
          <w:p w14:paraId="15EA000D" w14:textId="7105642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TC_eUICC_ESep.AddEIM_ErrorCases</w:t>
            </w:r>
          </w:p>
        </w:tc>
        <w:tc>
          <w:tcPr>
            <w:tcW w:w="397" w:type="pct"/>
            <w:vAlign w:val="center"/>
          </w:tcPr>
          <w:p w14:paraId="4D10B57C" w14:textId="09FCADAC" w:rsidR="002D3189" w:rsidRPr="00D7552D" w:rsidRDefault="002D3189" w:rsidP="002D3189">
            <w:pPr>
              <w:pStyle w:val="TableContentLeft"/>
            </w:pPr>
            <w:r w:rsidRPr="00D7552D">
              <w:t>eUICC</w:t>
            </w:r>
          </w:p>
        </w:tc>
        <w:tc>
          <w:tcPr>
            <w:tcW w:w="636" w:type="pct"/>
          </w:tcPr>
          <w:p w14:paraId="150F29D2" w14:textId="16E100CB" w:rsidR="002D3189" w:rsidRPr="00D7552D" w:rsidRDefault="002D3189" w:rsidP="002D3189">
            <w:pPr>
              <w:pStyle w:val="TableContentLeft"/>
              <w:jc w:val="center"/>
            </w:pPr>
            <w:r w:rsidRPr="00D7552D">
              <w:t>M</w:t>
            </w:r>
          </w:p>
        </w:tc>
        <w:tc>
          <w:tcPr>
            <w:tcW w:w="714" w:type="pct"/>
          </w:tcPr>
          <w:p w14:paraId="01C4139E" w14:textId="24EAF148" w:rsidR="002D3189" w:rsidRPr="00D7552D" w:rsidRDefault="002D3189" w:rsidP="002D3189">
            <w:pPr>
              <w:pStyle w:val="TableContentLeft"/>
              <w:jc w:val="center"/>
            </w:pPr>
            <w:r w:rsidRPr="00D7552D">
              <w:t>TE_eUICC</w:t>
            </w:r>
          </w:p>
        </w:tc>
      </w:tr>
      <w:tr w:rsidR="005A5BC8" w:rsidRPr="002D6ED3" w14:paraId="5FA39B81" w14:textId="77777777" w:rsidTr="00D7552D">
        <w:trPr>
          <w:trHeight w:val="131"/>
        </w:trPr>
        <w:tc>
          <w:tcPr>
            <w:tcW w:w="482" w:type="pct"/>
            <w:vAlign w:val="center"/>
          </w:tcPr>
          <w:p w14:paraId="1D08A8C0" w14:textId="189FF99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4.2.37.2.1</w:t>
            </w:r>
          </w:p>
        </w:tc>
        <w:tc>
          <w:tcPr>
            <w:tcW w:w="2771" w:type="pct"/>
            <w:vAlign w:val="center"/>
          </w:tcPr>
          <w:p w14:paraId="703E80EC" w14:textId="264BD8F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w:t>
            </w:r>
          </w:p>
        </w:tc>
        <w:tc>
          <w:tcPr>
            <w:tcW w:w="397" w:type="pct"/>
            <w:vAlign w:val="center"/>
          </w:tcPr>
          <w:p w14:paraId="28E4E043" w14:textId="32C540C9" w:rsidR="002D3189" w:rsidRPr="00D7552D" w:rsidRDefault="002D3189" w:rsidP="002D3189">
            <w:pPr>
              <w:pStyle w:val="TableContentLeft"/>
            </w:pPr>
            <w:r w:rsidRPr="00D7552D">
              <w:t>eUICC</w:t>
            </w:r>
          </w:p>
        </w:tc>
        <w:tc>
          <w:tcPr>
            <w:tcW w:w="636" w:type="pct"/>
          </w:tcPr>
          <w:p w14:paraId="6F7C2DFF" w14:textId="50E81E06" w:rsidR="002D3189" w:rsidRPr="00D7552D" w:rsidRDefault="002D3189" w:rsidP="002D3189">
            <w:pPr>
              <w:pStyle w:val="TableContentLeft"/>
              <w:jc w:val="center"/>
            </w:pPr>
            <w:r w:rsidRPr="00D7552D">
              <w:t>M</w:t>
            </w:r>
          </w:p>
        </w:tc>
        <w:tc>
          <w:tcPr>
            <w:tcW w:w="714" w:type="pct"/>
          </w:tcPr>
          <w:p w14:paraId="09FD90AB" w14:textId="14ED61CC" w:rsidR="002D3189" w:rsidRPr="00D7552D" w:rsidRDefault="002D3189" w:rsidP="002D3189">
            <w:pPr>
              <w:pStyle w:val="TableContentLeft"/>
              <w:jc w:val="center"/>
            </w:pPr>
            <w:r w:rsidRPr="00D7552D">
              <w:t>TE_eUICC</w:t>
            </w:r>
          </w:p>
        </w:tc>
      </w:tr>
      <w:tr w:rsidR="005A5BC8" w:rsidRPr="002D6ED3" w14:paraId="0D25ED50" w14:textId="77777777" w:rsidTr="00D7552D">
        <w:trPr>
          <w:trHeight w:val="131"/>
        </w:trPr>
        <w:tc>
          <w:tcPr>
            <w:tcW w:w="482" w:type="pct"/>
            <w:vAlign w:val="center"/>
          </w:tcPr>
          <w:p w14:paraId="23412A97" w14:textId="45B1FFB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4.2.37.2.2</w:t>
            </w:r>
          </w:p>
        </w:tc>
        <w:tc>
          <w:tcPr>
            <w:tcW w:w="2771" w:type="pct"/>
            <w:vAlign w:val="center"/>
          </w:tcPr>
          <w:p w14:paraId="160BB2CF" w14:textId="051CF2C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TC_eUICC_ESep.UpdateEIM_ErrorCases</w:t>
            </w:r>
          </w:p>
        </w:tc>
        <w:tc>
          <w:tcPr>
            <w:tcW w:w="397" w:type="pct"/>
            <w:vAlign w:val="center"/>
          </w:tcPr>
          <w:p w14:paraId="59D75B68" w14:textId="1D42965E" w:rsidR="002D3189" w:rsidRPr="00D7552D" w:rsidRDefault="002D3189" w:rsidP="002D3189">
            <w:pPr>
              <w:pStyle w:val="TableContentLeft"/>
            </w:pPr>
            <w:r w:rsidRPr="00D7552D">
              <w:t>eUICC</w:t>
            </w:r>
          </w:p>
        </w:tc>
        <w:tc>
          <w:tcPr>
            <w:tcW w:w="636" w:type="pct"/>
          </w:tcPr>
          <w:p w14:paraId="35DA8511" w14:textId="73D4A172" w:rsidR="002D3189" w:rsidRPr="00D7552D" w:rsidRDefault="002D3189" w:rsidP="002D3189">
            <w:pPr>
              <w:pStyle w:val="TableContentLeft"/>
              <w:jc w:val="center"/>
            </w:pPr>
            <w:r w:rsidRPr="00D7552D">
              <w:t>M</w:t>
            </w:r>
          </w:p>
        </w:tc>
        <w:tc>
          <w:tcPr>
            <w:tcW w:w="714" w:type="pct"/>
          </w:tcPr>
          <w:p w14:paraId="1B2FA050" w14:textId="7B148746" w:rsidR="002D3189" w:rsidRPr="00D7552D" w:rsidRDefault="002D3189" w:rsidP="002D3189">
            <w:pPr>
              <w:pStyle w:val="TableContentLeft"/>
              <w:jc w:val="center"/>
            </w:pPr>
            <w:r w:rsidRPr="00D7552D">
              <w:t>TE_eUICC</w:t>
            </w:r>
          </w:p>
        </w:tc>
      </w:tr>
      <w:tr w:rsidR="005A5BC8" w:rsidRPr="002D6ED3" w14:paraId="7E96DA91" w14:textId="77777777" w:rsidTr="00D7552D">
        <w:trPr>
          <w:trHeight w:val="131"/>
        </w:trPr>
        <w:tc>
          <w:tcPr>
            <w:tcW w:w="482" w:type="pct"/>
            <w:vAlign w:val="center"/>
          </w:tcPr>
          <w:p w14:paraId="511A9C03" w14:textId="2C06D16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4.2.38.2.1</w:t>
            </w:r>
          </w:p>
        </w:tc>
        <w:tc>
          <w:tcPr>
            <w:tcW w:w="2771" w:type="pct"/>
            <w:vAlign w:val="center"/>
          </w:tcPr>
          <w:p w14:paraId="04E012A2" w14:textId="48CE523C"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TC_eUICC_ESep.DeleteEIM</w:t>
            </w:r>
          </w:p>
        </w:tc>
        <w:tc>
          <w:tcPr>
            <w:tcW w:w="397" w:type="pct"/>
            <w:vAlign w:val="center"/>
          </w:tcPr>
          <w:p w14:paraId="233787C7" w14:textId="17893058" w:rsidR="002D3189" w:rsidRPr="00D7552D" w:rsidRDefault="002D3189" w:rsidP="002D3189">
            <w:pPr>
              <w:pStyle w:val="TableContentLeft"/>
            </w:pPr>
            <w:r w:rsidRPr="00D7552D">
              <w:t>eUICC</w:t>
            </w:r>
          </w:p>
        </w:tc>
        <w:tc>
          <w:tcPr>
            <w:tcW w:w="636" w:type="pct"/>
          </w:tcPr>
          <w:p w14:paraId="2460963E" w14:textId="3F428761" w:rsidR="002D3189" w:rsidRPr="00D7552D" w:rsidRDefault="002D3189" w:rsidP="002D3189">
            <w:pPr>
              <w:pStyle w:val="TableContentLeft"/>
              <w:jc w:val="center"/>
            </w:pPr>
            <w:r w:rsidRPr="00D7552D">
              <w:t>M</w:t>
            </w:r>
          </w:p>
        </w:tc>
        <w:tc>
          <w:tcPr>
            <w:tcW w:w="714" w:type="pct"/>
          </w:tcPr>
          <w:p w14:paraId="28707DCD" w14:textId="5FD97D03" w:rsidR="002D3189" w:rsidRPr="00D7552D" w:rsidRDefault="002D3189" w:rsidP="002D3189">
            <w:pPr>
              <w:pStyle w:val="TableContentLeft"/>
              <w:jc w:val="center"/>
            </w:pPr>
            <w:r w:rsidRPr="00D7552D">
              <w:t>TE_eUICC</w:t>
            </w:r>
          </w:p>
        </w:tc>
      </w:tr>
      <w:tr w:rsidR="005A5BC8" w:rsidRPr="002D6ED3" w14:paraId="4290618B" w14:textId="77777777" w:rsidTr="00D7552D">
        <w:trPr>
          <w:trHeight w:val="131"/>
        </w:trPr>
        <w:tc>
          <w:tcPr>
            <w:tcW w:w="482" w:type="pct"/>
            <w:vAlign w:val="center"/>
          </w:tcPr>
          <w:p w14:paraId="6BA94DEA" w14:textId="098F554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4.2.38.2.2</w:t>
            </w:r>
          </w:p>
        </w:tc>
        <w:tc>
          <w:tcPr>
            <w:tcW w:w="2771" w:type="pct"/>
            <w:vAlign w:val="center"/>
          </w:tcPr>
          <w:p w14:paraId="591F0437" w14:textId="5B48702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.DeleteEIM_ErrorCases</w:t>
            </w:r>
          </w:p>
        </w:tc>
        <w:tc>
          <w:tcPr>
            <w:tcW w:w="397" w:type="pct"/>
            <w:vAlign w:val="center"/>
          </w:tcPr>
          <w:p w14:paraId="15F195B7" w14:textId="359DD4F3" w:rsidR="002D3189" w:rsidRPr="00D7552D" w:rsidRDefault="002D3189" w:rsidP="002D3189">
            <w:pPr>
              <w:pStyle w:val="TableContentLeft"/>
            </w:pPr>
            <w:r w:rsidRPr="00D7552D">
              <w:t>eUICC</w:t>
            </w:r>
          </w:p>
        </w:tc>
        <w:tc>
          <w:tcPr>
            <w:tcW w:w="636" w:type="pct"/>
          </w:tcPr>
          <w:p w14:paraId="700937E3" w14:textId="76505C8B" w:rsidR="002D3189" w:rsidRPr="00D7552D" w:rsidRDefault="002D3189" w:rsidP="002D3189">
            <w:pPr>
              <w:pStyle w:val="TableContentLeft"/>
              <w:jc w:val="center"/>
            </w:pPr>
            <w:r w:rsidRPr="00D7552D">
              <w:t>M</w:t>
            </w:r>
          </w:p>
        </w:tc>
        <w:tc>
          <w:tcPr>
            <w:tcW w:w="714" w:type="pct"/>
          </w:tcPr>
          <w:p w14:paraId="2CB1F853" w14:textId="166A597A" w:rsidR="002D3189" w:rsidRPr="00D7552D" w:rsidRDefault="002D3189" w:rsidP="002D3189">
            <w:pPr>
              <w:pStyle w:val="TableContentLeft"/>
              <w:jc w:val="center"/>
            </w:pPr>
            <w:r w:rsidRPr="00D7552D">
              <w:t>TE_eUICC</w:t>
            </w:r>
          </w:p>
        </w:tc>
      </w:tr>
      <w:tr w:rsidR="005A5BC8" w:rsidRPr="002D6ED3" w14:paraId="61D23210" w14:textId="77777777" w:rsidTr="00D7552D">
        <w:trPr>
          <w:trHeight w:val="131"/>
        </w:trPr>
        <w:tc>
          <w:tcPr>
            <w:tcW w:w="482" w:type="pct"/>
            <w:vAlign w:val="center"/>
          </w:tcPr>
          <w:p w14:paraId="70912038" w14:textId="31FAF4FA"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4.2.39.2.1</w:t>
            </w:r>
          </w:p>
        </w:tc>
        <w:tc>
          <w:tcPr>
            <w:tcW w:w="2771" w:type="pct"/>
            <w:vAlign w:val="center"/>
          </w:tcPr>
          <w:p w14:paraId="0A8DFEC8" w14:textId="03DFBB86"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w:t>
            </w:r>
          </w:p>
        </w:tc>
        <w:tc>
          <w:tcPr>
            <w:tcW w:w="397" w:type="pct"/>
            <w:vAlign w:val="center"/>
          </w:tcPr>
          <w:p w14:paraId="0473EAA5" w14:textId="08F76D33" w:rsidR="002D3189" w:rsidRPr="00D7552D" w:rsidRDefault="002D3189" w:rsidP="002D3189">
            <w:pPr>
              <w:pStyle w:val="TableContentLeft"/>
            </w:pPr>
            <w:r w:rsidRPr="00D7552D">
              <w:t>eUICC</w:t>
            </w:r>
          </w:p>
        </w:tc>
        <w:tc>
          <w:tcPr>
            <w:tcW w:w="636" w:type="pct"/>
          </w:tcPr>
          <w:p w14:paraId="6DFD60F4" w14:textId="03FB2534" w:rsidR="002D3189" w:rsidRPr="00D7552D" w:rsidRDefault="002D3189" w:rsidP="002D3189">
            <w:pPr>
              <w:pStyle w:val="TableContentLeft"/>
              <w:jc w:val="center"/>
            </w:pPr>
            <w:r w:rsidRPr="00D7552D">
              <w:t>M</w:t>
            </w:r>
          </w:p>
        </w:tc>
        <w:tc>
          <w:tcPr>
            <w:tcW w:w="714" w:type="pct"/>
          </w:tcPr>
          <w:p w14:paraId="2C7D6681" w14:textId="008ED5E8" w:rsidR="002D3189" w:rsidRPr="00D7552D" w:rsidRDefault="002D3189" w:rsidP="002D3189">
            <w:pPr>
              <w:pStyle w:val="TableContentLeft"/>
              <w:jc w:val="center"/>
            </w:pPr>
            <w:r w:rsidRPr="00D7552D">
              <w:t>TE_eUICC</w:t>
            </w:r>
          </w:p>
        </w:tc>
      </w:tr>
      <w:tr w:rsidR="005A5BC8" w:rsidRPr="002D6ED3" w14:paraId="7B8CB3AE" w14:textId="77777777" w:rsidTr="005A5BC8">
        <w:trPr>
          <w:trHeight w:val="131"/>
        </w:trPr>
        <w:tc>
          <w:tcPr>
            <w:tcW w:w="482" w:type="pct"/>
            <w:vAlign w:val="center"/>
          </w:tcPr>
          <w:p w14:paraId="60714253" w14:textId="1A829372"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4.2.39.2.2</w:t>
            </w:r>
          </w:p>
        </w:tc>
        <w:tc>
          <w:tcPr>
            <w:tcW w:w="2771" w:type="pct"/>
            <w:vAlign w:val="center"/>
          </w:tcPr>
          <w:p w14:paraId="740A5EF6" w14:textId="02752676"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TC_eUICC_ESep.ListEIM_ErrorCases</w:t>
            </w:r>
          </w:p>
        </w:tc>
        <w:tc>
          <w:tcPr>
            <w:tcW w:w="397" w:type="pct"/>
            <w:vAlign w:val="center"/>
          </w:tcPr>
          <w:p w14:paraId="4CEA0A63" w14:textId="02B0E8DF" w:rsidR="0074022A" w:rsidRPr="00D7552D" w:rsidRDefault="0074022A" w:rsidP="00507633">
            <w:pPr>
              <w:pStyle w:val="TableContentLeft"/>
            </w:pPr>
            <w:r w:rsidRPr="00D7552D">
              <w:t>eUICC</w:t>
            </w:r>
          </w:p>
        </w:tc>
        <w:tc>
          <w:tcPr>
            <w:tcW w:w="636" w:type="pct"/>
            <w:vAlign w:val="center"/>
          </w:tcPr>
          <w:p w14:paraId="499D5E18" w14:textId="54CEF429" w:rsidR="0074022A" w:rsidRPr="00D7552D" w:rsidRDefault="00646359" w:rsidP="00D7552D">
            <w:pPr>
              <w:pStyle w:val="TableContentLeft"/>
            </w:pPr>
            <w:r w:rsidRPr="00D7552D">
              <w:t xml:space="preserve">    NA </w:t>
            </w:r>
          </w:p>
        </w:tc>
        <w:tc>
          <w:tcPr>
            <w:tcW w:w="714" w:type="pct"/>
          </w:tcPr>
          <w:p w14:paraId="352F884D" w14:textId="2279B28C" w:rsidR="0074022A" w:rsidRPr="00D7552D" w:rsidRDefault="00646359" w:rsidP="00507633">
            <w:pPr>
              <w:pStyle w:val="TableContentLeft"/>
              <w:jc w:val="center"/>
            </w:pPr>
            <w:r>
              <w:t>NA</w:t>
            </w:r>
          </w:p>
        </w:tc>
      </w:tr>
      <w:tr w:rsidR="00223423" w:rsidRPr="002D6ED3" w14:paraId="7703733D" w14:textId="77777777" w:rsidTr="00D7552D">
        <w:trPr>
          <w:trHeight w:val="131"/>
        </w:trPr>
        <w:tc>
          <w:tcPr>
            <w:tcW w:w="5000" w:type="pct"/>
            <w:gridSpan w:val="5"/>
            <w:shd w:val="clear" w:color="auto" w:fill="FF99CC"/>
            <w:vAlign w:val="center"/>
          </w:tcPr>
          <w:p w14:paraId="17962B2F" w14:textId="6262129F" w:rsidR="00223423" w:rsidRPr="00966893" w:rsidRDefault="00223423" w:rsidP="00223423">
            <w:pPr>
              <w:pStyle w:val="TableContentLeft"/>
              <w:jc w:val="center"/>
            </w:pPr>
            <w:r>
              <w:t>Test Specifications</w:t>
            </w:r>
          </w:p>
        </w:tc>
      </w:tr>
      <w:tr w:rsidR="005A5BC8" w:rsidRPr="001F0550" w14:paraId="76DCEBB7" w14:textId="77777777" w:rsidTr="005A5BC8">
        <w:trPr>
          <w:trHeight w:val="131"/>
        </w:trPr>
        <w:tc>
          <w:tcPr>
            <w:tcW w:w="482" w:type="pct"/>
            <w:vAlign w:val="center"/>
          </w:tcPr>
          <w:p w14:paraId="3B79E5D2" w14:textId="77777777" w:rsidR="00B16FC4" w:rsidRPr="001F0550" w:rsidRDefault="00B16FC4" w:rsidP="00507633">
            <w:pPr>
              <w:pStyle w:val="TableContentLeft"/>
            </w:pPr>
            <w:r w:rsidRPr="001F0550">
              <w:t>7.1</w:t>
            </w:r>
          </w:p>
        </w:tc>
        <w:tc>
          <w:tcPr>
            <w:tcW w:w="2771" w:type="pct"/>
            <w:vAlign w:val="center"/>
          </w:tcPr>
          <w:p w14:paraId="4E726C93" w14:textId="20FCD22C" w:rsidR="00B16FC4" w:rsidRPr="001F0550" w:rsidRDefault="00B16FC4" w:rsidP="00507633">
            <w:pPr>
              <w:pStyle w:val="TableContentLeft"/>
            </w:pPr>
            <w:r>
              <w:t>TCA</w:t>
            </w:r>
            <w:r w:rsidRPr="001F0550">
              <w:t xml:space="preserve"> eUICC Profile Package Test Specification</w:t>
            </w:r>
          </w:p>
        </w:tc>
        <w:tc>
          <w:tcPr>
            <w:tcW w:w="397" w:type="pct"/>
            <w:vAlign w:val="center"/>
          </w:tcPr>
          <w:p w14:paraId="16BC2197" w14:textId="77777777" w:rsidR="00B16FC4" w:rsidRPr="001F0550" w:rsidRDefault="00B16FC4" w:rsidP="00507633">
            <w:pPr>
              <w:pStyle w:val="TableContentLeft"/>
              <w:jc w:val="center"/>
            </w:pPr>
            <w:r w:rsidRPr="001F0550">
              <w:t>eUICC</w:t>
            </w:r>
          </w:p>
        </w:tc>
        <w:tc>
          <w:tcPr>
            <w:tcW w:w="636" w:type="pct"/>
          </w:tcPr>
          <w:p w14:paraId="5E1FA049" w14:textId="135B0ACA" w:rsidR="00B16FC4" w:rsidRDefault="00223423" w:rsidP="00507633">
            <w:pPr>
              <w:pStyle w:val="TableContentLeft"/>
              <w:jc w:val="center"/>
            </w:pPr>
            <w:r>
              <w:t>SGP.23</w:t>
            </w:r>
          </w:p>
        </w:tc>
        <w:tc>
          <w:tcPr>
            <w:tcW w:w="714" w:type="pct"/>
            <w:vAlign w:val="center"/>
          </w:tcPr>
          <w:p w14:paraId="00166993" w14:textId="41C5D8EC" w:rsidR="00B16FC4" w:rsidRPr="001F0550" w:rsidRDefault="00B16FC4" w:rsidP="00507633">
            <w:pPr>
              <w:pStyle w:val="TableContentLeft"/>
              <w:jc w:val="center"/>
            </w:pPr>
            <w:r>
              <w:t>See section 7.1</w:t>
            </w:r>
          </w:p>
        </w:tc>
      </w:tr>
    </w:tbl>
    <w:p w14:paraId="3B11FE8D" w14:textId="77777777" w:rsidR="00507633" w:rsidRDefault="00507633" w:rsidP="00E33202">
      <w:pPr>
        <w:pStyle w:val="TableCaption"/>
        <w:numPr>
          <w:ilvl w:val="0"/>
          <w:numId w:val="0"/>
        </w:numPr>
        <w:tabs>
          <w:tab w:val="clear" w:pos="1009"/>
        </w:tabs>
        <w:spacing w:after="120"/>
        <w:ind w:left="360" w:hanging="360"/>
        <w:contextualSpacing/>
        <w:rPr>
          <w:rFonts w:ascii="Arial Bold" w:hAnsi="Arial Bold"/>
        </w:rPr>
      </w:pPr>
    </w:p>
    <w:p w14:paraId="144BB7FB" w14:textId="70D1C8D1" w:rsidR="00E33202" w:rsidRPr="001F0550" w:rsidRDefault="00507633" w:rsidP="00E33202">
      <w:pPr>
        <w:pStyle w:val="TableCaption"/>
        <w:numPr>
          <w:ilvl w:val="0"/>
          <w:numId w:val="0"/>
        </w:numPr>
        <w:tabs>
          <w:tab w:val="clear" w:pos="1009"/>
        </w:tabs>
        <w:spacing w:after="120"/>
        <w:ind w:left="360" w:hanging="360"/>
        <w:contextualSpacing/>
      </w:pPr>
      <w:r>
        <w:rPr>
          <w:rFonts w:ascii="Arial Bold" w:hAnsi="Arial Bold"/>
        </w:rPr>
        <w:br w:type="textWrapping" w:clear="all"/>
      </w:r>
      <w:r w:rsidR="00E33202" w:rsidRPr="001F0550">
        <w:rPr>
          <w:rFonts w:ascii="Arial Bold" w:hAnsi="Arial Bold"/>
        </w:rPr>
        <w:t>Table 5</w:t>
      </w:r>
      <w:r w:rsidR="00E33202"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564764" w:rsidRPr="001F0550" w14:paraId="73AF988B" w14:textId="77777777" w:rsidTr="00D7552D">
        <w:trPr>
          <w:jc w:val="center"/>
        </w:trPr>
        <w:tc>
          <w:tcPr>
            <w:tcW w:w="1898" w:type="dxa"/>
            <w:shd w:val="clear" w:color="auto" w:fill="FFFFFF" w:themeFill="background1"/>
            <w:vAlign w:val="center"/>
          </w:tcPr>
          <w:p w14:paraId="3F263444" w14:textId="0B3FD141" w:rsidR="00564764" w:rsidRPr="002E6AB4" w:rsidRDefault="00564764" w:rsidP="00564764">
            <w:pPr>
              <w:pStyle w:val="TableText"/>
            </w:pPr>
            <w:r w:rsidRPr="00D7552D">
              <w:rPr>
                <w:rFonts w:cs="Arial"/>
                <w:szCs w:val="20"/>
              </w:rPr>
              <w:t>C3000</w:t>
            </w:r>
          </w:p>
        </w:tc>
        <w:tc>
          <w:tcPr>
            <w:tcW w:w="7060" w:type="dxa"/>
            <w:shd w:val="clear" w:color="auto" w:fill="FFFFFF" w:themeFill="background1"/>
            <w:vAlign w:val="center"/>
          </w:tcPr>
          <w:p w14:paraId="37AFF0A4" w14:textId="673BE0EF" w:rsidR="00564764" w:rsidRPr="002E6AB4" w:rsidRDefault="00564764" w:rsidP="00564764">
            <w:pPr>
              <w:pStyle w:val="TableText"/>
            </w:pPr>
            <w:r w:rsidRPr="002E6AB4">
              <w:t xml:space="preserve">IF (O_E_CATBUSY_EN_DIS_REFRESH AND NOT O_E_IPAe) </w:t>
            </w:r>
            <w:r w:rsidRPr="002E6AB4">
              <w:rPr>
                <w:rFonts w:cs="Arial"/>
                <w:szCs w:val="20"/>
                <w:lang w:eastAsia="zh-CN"/>
              </w:rPr>
              <w:t>THEN M ELSE N/A</w:t>
            </w:r>
          </w:p>
        </w:tc>
      </w:tr>
      <w:tr w:rsidR="00564764" w:rsidRPr="001F0550" w14:paraId="08EFA538" w14:textId="77777777" w:rsidTr="00D7552D">
        <w:trPr>
          <w:jc w:val="center"/>
        </w:trPr>
        <w:tc>
          <w:tcPr>
            <w:tcW w:w="1898" w:type="dxa"/>
            <w:shd w:val="clear" w:color="auto" w:fill="FFFFFF" w:themeFill="background1"/>
            <w:vAlign w:val="center"/>
          </w:tcPr>
          <w:p w14:paraId="17E9E3AE" w14:textId="7F311706" w:rsidR="00564764" w:rsidRPr="002E6AB4" w:rsidRDefault="00564764" w:rsidP="00564764">
            <w:pPr>
              <w:pStyle w:val="TableText"/>
              <w:rPr>
                <w:rFonts w:cs="Arial"/>
                <w:sz w:val="18"/>
                <w:szCs w:val="18"/>
              </w:rPr>
            </w:pPr>
            <w:r w:rsidRPr="00D7552D">
              <w:rPr>
                <w:rFonts w:cs="Arial"/>
                <w:szCs w:val="20"/>
              </w:rPr>
              <w:t>C3001</w:t>
            </w:r>
          </w:p>
        </w:tc>
        <w:tc>
          <w:tcPr>
            <w:tcW w:w="7060" w:type="dxa"/>
            <w:shd w:val="clear" w:color="auto" w:fill="FFFFFF" w:themeFill="background1"/>
            <w:vAlign w:val="center"/>
          </w:tcPr>
          <w:p w14:paraId="02D0378C" w14:textId="194D3818" w:rsidR="00564764" w:rsidRPr="002E6AB4" w:rsidRDefault="00564764" w:rsidP="00564764">
            <w:pPr>
              <w:pStyle w:val="TableText"/>
            </w:pPr>
            <w:r w:rsidRPr="002E6AB4">
              <w:t xml:space="preserve">IF (NOT O_E_CATBUSY_EN_DIS_REFRESH </w:t>
            </w:r>
            <w:r w:rsidRPr="00D7552D">
              <w:t>AND NOT O_E_IPAe</w:t>
            </w:r>
            <w:r w:rsidRPr="002E6AB4">
              <w:t>)</w:t>
            </w:r>
            <w:r w:rsidRPr="002E6AB4">
              <w:rPr>
                <w:rFonts w:cs="Arial"/>
                <w:szCs w:val="20"/>
                <w:lang w:eastAsia="zh-CN"/>
              </w:rPr>
              <w:t xml:space="preserve"> THEN M ELSE N/A</w:t>
            </w:r>
          </w:p>
        </w:tc>
      </w:tr>
      <w:tr w:rsidR="00564764" w:rsidRPr="001F0550" w14:paraId="68899543" w14:textId="77777777" w:rsidTr="00D7552D">
        <w:trPr>
          <w:jc w:val="center"/>
        </w:trPr>
        <w:tc>
          <w:tcPr>
            <w:tcW w:w="1898" w:type="dxa"/>
            <w:shd w:val="clear" w:color="auto" w:fill="FFFFFF" w:themeFill="background1"/>
            <w:vAlign w:val="center"/>
          </w:tcPr>
          <w:p w14:paraId="5803340D" w14:textId="426DAE63" w:rsidR="00564764" w:rsidRPr="002E6AB4" w:rsidRDefault="00564764" w:rsidP="00564764">
            <w:pPr>
              <w:pStyle w:val="TableText"/>
              <w:rPr>
                <w:rFonts w:cs="Arial"/>
                <w:sz w:val="18"/>
                <w:szCs w:val="18"/>
              </w:rPr>
            </w:pPr>
            <w:r w:rsidRPr="00D7552D">
              <w:rPr>
                <w:rFonts w:cs="Arial"/>
                <w:szCs w:val="20"/>
              </w:rPr>
              <w:t>C3002</w:t>
            </w:r>
          </w:p>
        </w:tc>
        <w:tc>
          <w:tcPr>
            <w:tcW w:w="7060" w:type="dxa"/>
            <w:shd w:val="clear" w:color="auto" w:fill="FFFFFF" w:themeFill="background1"/>
            <w:vAlign w:val="center"/>
          </w:tcPr>
          <w:p w14:paraId="0DF0C386" w14:textId="04C7D240" w:rsidR="00564764" w:rsidRPr="002E6AB4" w:rsidRDefault="00564764" w:rsidP="00564764">
            <w:pPr>
              <w:pStyle w:val="TableText"/>
            </w:pPr>
            <w:r w:rsidRPr="002E6AB4">
              <w:t xml:space="preserve">IF (O_E_CATBUSY_EN_DIS_NOREFRESH </w:t>
            </w:r>
            <w:r w:rsidRPr="00D7552D">
              <w:t>AND NOT O_E_IPAe</w:t>
            </w:r>
            <w:r w:rsidRPr="002E6AB4">
              <w:t xml:space="preserve">) </w:t>
            </w:r>
            <w:r w:rsidRPr="002E6AB4">
              <w:rPr>
                <w:rFonts w:cs="Arial"/>
                <w:szCs w:val="20"/>
                <w:lang w:eastAsia="zh-CN"/>
              </w:rPr>
              <w:t>THEN M ELSE N/A</w:t>
            </w:r>
          </w:p>
        </w:tc>
      </w:tr>
      <w:tr w:rsidR="00564764" w:rsidRPr="001F0550" w14:paraId="3A14D2DD" w14:textId="77777777" w:rsidTr="00D7552D">
        <w:trPr>
          <w:jc w:val="center"/>
        </w:trPr>
        <w:tc>
          <w:tcPr>
            <w:tcW w:w="1898" w:type="dxa"/>
            <w:shd w:val="clear" w:color="auto" w:fill="FFFFFF" w:themeFill="background1"/>
            <w:vAlign w:val="center"/>
          </w:tcPr>
          <w:p w14:paraId="4A26E63C" w14:textId="00D9A344" w:rsidR="00564764" w:rsidRPr="002E6AB4" w:rsidRDefault="00564764" w:rsidP="00564764">
            <w:pPr>
              <w:pStyle w:val="TableText"/>
              <w:rPr>
                <w:rFonts w:cs="Arial"/>
                <w:sz w:val="18"/>
                <w:szCs w:val="18"/>
              </w:rPr>
            </w:pPr>
            <w:r w:rsidRPr="00D7552D">
              <w:rPr>
                <w:rFonts w:cs="Arial"/>
                <w:szCs w:val="20"/>
              </w:rPr>
              <w:lastRenderedPageBreak/>
              <w:t>C3003</w:t>
            </w:r>
          </w:p>
        </w:tc>
        <w:tc>
          <w:tcPr>
            <w:tcW w:w="7060" w:type="dxa"/>
            <w:shd w:val="clear" w:color="auto" w:fill="FFFFFF" w:themeFill="background1"/>
            <w:vAlign w:val="center"/>
          </w:tcPr>
          <w:p w14:paraId="515B63E9" w14:textId="38591C27" w:rsidR="00564764" w:rsidRPr="002E6AB4" w:rsidRDefault="00564764" w:rsidP="00564764">
            <w:pPr>
              <w:pStyle w:val="TableText"/>
            </w:pPr>
            <w:r w:rsidRPr="002E6AB4">
              <w:t xml:space="preserve">IF (NOT O_E_CATBUSY_EN_DIS_NOREFRESH </w:t>
            </w:r>
            <w:r w:rsidRPr="00D7552D">
              <w:t>AND NOT O_E_IPAe</w:t>
            </w:r>
            <w:r w:rsidRPr="002E6AB4">
              <w:t>)</w:t>
            </w:r>
            <w:r w:rsidRPr="002E6AB4">
              <w:rPr>
                <w:rFonts w:cs="Arial"/>
                <w:szCs w:val="20"/>
                <w:lang w:eastAsia="zh-CN"/>
              </w:rPr>
              <w:t xml:space="preserve"> THEN M ELSE N/A</w:t>
            </w:r>
          </w:p>
        </w:tc>
      </w:tr>
      <w:tr w:rsidR="00564764" w:rsidRPr="001F0550" w14:paraId="56556ACC" w14:textId="77777777" w:rsidTr="00D7552D">
        <w:trPr>
          <w:jc w:val="center"/>
        </w:trPr>
        <w:tc>
          <w:tcPr>
            <w:tcW w:w="1898" w:type="dxa"/>
            <w:shd w:val="clear" w:color="auto" w:fill="FFFFFF" w:themeFill="background1"/>
            <w:vAlign w:val="center"/>
          </w:tcPr>
          <w:p w14:paraId="2E4AF12E" w14:textId="48A89259" w:rsidR="00564764" w:rsidRPr="002E6AB4" w:rsidRDefault="00564764" w:rsidP="00564764">
            <w:pPr>
              <w:pStyle w:val="TableText"/>
            </w:pPr>
            <w:r w:rsidRPr="00D7552D">
              <w:t>C30</w:t>
            </w:r>
            <w:r w:rsidRPr="002E6AB4">
              <w:t>04</w:t>
            </w:r>
          </w:p>
        </w:tc>
        <w:tc>
          <w:tcPr>
            <w:tcW w:w="7060" w:type="dxa"/>
            <w:shd w:val="clear" w:color="auto" w:fill="FFFFFF" w:themeFill="background1"/>
            <w:vAlign w:val="center"/>
          </w:tcPr>
          <w:p w14:paraId="0C132A96" w14:textId="028C5EDE" w:rsidR="00564764" w:rsidRPr="002E6AB4" w:rsidRDefault="00564764" w:rsidP="00564764">
            <w:pPr>
              <w:pStyle w:val="TableText"/>
            </w:pPr>
            <w:r w:rsidRPr="002E6AB4">
              <w:t>IF (NOT O_E_IPAe) THEN M ELSE N/A</w:t>
            </w:r>
          </w:p>
        </w:tc>
      </w:tr>
      <w:tr w:rsidR="00564764" w:rsidRPr="001F0550" w14:paraId="6014619A" w14:textId="77777777" w:rsidTr="00D7552D">
        <w:trPr>
          <w:jc w:val="center"/>
        </w:trPr>
        <w:tc>
          <w:tcPr>
            <w:tcW w:w="1898" w:type="dxa"/>
            <w:shd w:val="clear" w:color="auto" w:fill="FFFFFF" w:themeFill="background1"/>
            <w:vAlign w:val="center"/>
          </w:tcPr>
          <w:p w14:paraId="27884556" w14:textId="206D0DDB" w:rsidR="00564764" w:rsidRPr="002E6AB4" w:rsidRDefault="00564764" w:rsidP="00564764">
            <w:pPr>
              <w:pStyle w:val="TableText"/>
            </w:pPr>
            <w:r w:rsidRPr="002E6AB4">
              <w:t>C3005</w:t>
            </w:r>
          </w:p>
        </w:tc>
        <w:tc>
          <w:tcPr>
            <w:tcW w:w="7060" w:type="dxa"/>
            <w:shd w:val="clear" w:color="auto" w:fill="FFFFFF" w:themeFill="background1"/>
            <w:vAlign w:val="center"/>
          </w:tcPr>
          <w:p w14:paraId="31D8AA92" w14:textId="315BA35D" w:rsidR="00564764" w:rsidRPr="002E6AB4" w:rsidRDefault="00564764" w:rsidP="00564764">
            <w:pPr>
              <w:pStyle w:val="TableText"/>
            </w:pPr>
            <w:r w:rsidRPr="002E6AB4">
              <w:t>IF (O_E_2_PIR AND NOT O_E_IPAe) THEN M ELSE N/A</w:t>
            </w:r>
          </w:p>
        </w:tc>
      </w:tr>
      <w:tr w:rsidR="00564764" w:rsidRPr="001F0550" w14:paraId="00C7CDE6" w14:textId="77777777" w:rsidTr="00D7552D">
        <w:trPr>
          <w:jc w:val="center"/>
        </w:trPr>
        <w:tc>
          <w:tcPr>
            <w:tcW w:w="1898" w:type="dxa"/>
            <w:shd w:val="clear" w:color="auto" w:fill="FFFFFF" w:themeFill="background1"/>
            <w:vAlign w:val="center"/>
          </w:tcPr>
          <w:p w14:paraId="7FD08E96" w14:textId="7E68055B" w:rsidR="00564764" w:rsidRPr="002E6AB4" w:rsidRDefault="00564764" w:rsidP="00564764">
            <w:pPr>
              <w:pStyle w:val="TableText"/>
            </w:pPr>
            <w:r w:rsidRPr="002E6AB4">
              <w:t>C3006</w:t>
            </w:r>
          </w:p>
        </w:tc>
        <w:tc>
          <w:tcPr>
            <w:tcW w:w="7060" w:type="dxa"/>
            <w:shd w:val="clear" w:color="auto" w:fill="FFFFFF" w:themeFill="background1"/>
            <w:vAlign w:val="center"/>
          </w:tcPr>
          <w:p w14:paraId="7EFB10FE" w14:textId="530FDFA4" w:rsidR="00564764" w:rsidRPr="002E6AB4" w:rsidRDefault="00564764" w:rsidP="00564764">
            <w:pPr>
              <w:pStyle w:val="TableText"/>
            </w:pPr>
            <w:r w:rsidRPr="002E6AB4">
              <w:t>IF (O_E_INTEGRATED AND NOT O_E_IPAe) THEN M ELSE N/A</w:t>
            </w:r>
          </w:p>
        </w:tc>
      </w:tr>
    </w:tbl>
    <w:p w14:paraId="29FAF086"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1AEA147B" w14:textId="5E5F0934" w:rsidR="00E33202" w:rsidRPr="00C64BA3" w:rsidRDefault="00E33202" w:rsidP="006645B9">
      <w:pPr>
        <w:pStyle w:val="Heading2"/>
      </w:pPr>
      <w:bookmarkStart w:id="179" w:name="_Toc471721926"/>
      <w:bookmarkStart w:id="180" w:name="_Toc471821937"/>
      <w:bookmarkStart w:id="181" w:name="_Toc471827274"/>
      <w:bookmarkStart w:id="182" w:name="_Toc471828676"/>
      <w:bookmarkStart w:id="183" w:name="_Toc471829651"/>
      <w:bookmarkStart w:id="184" w:name="_Toc471896131"/>
      <w:bookmarkStart w:id="185" w:name="_Toc472580064"/>
      <w:bookmarkStart w:id="186" w:name="_Toc382494761"/>
      <w:bookmarkStart w:id="187" w:name="_Toc382495084"/>
      <w:bookmarkStart w:id="188" w:name="_Toc382495406"/>
      <w:bookmarkStart w:id="189" w:name="_Toc382495726"/>
      <w:bookmarkStart w:id="190" w:name="_Toc382496045"/>
      <w:bookmarkStart w:id="191" w:name="_Toc382496365"/>
      <w:bookmarkStart w:id="192" w:name="_Toc382932455"/>
      <w:bookmarkStart w:id="193" w:name="_Toc383104220"/>
      <w:bookmarkStart w:id="194" w:name="_Toc383289578"/>
      <w:bookmarkStart w:id="195" w:name="_Toc381637763"/>
      <w:bookmarkStart w:id="196" w:name="_Toc381689403"/>
      <w:bookmarkStart w:id="197" w:name="_Toc381689698"/>
      <w:bookmarkStart w:id="198" w:name="_Toc381689992"/>
      <w:bookmarkStart w:id="199" w:name="_Toc381690263"/>
      <w:bookmarkStart w:id="200" w:name="_Toc381690534"/>
      <w:bookmarkStart w:id="201" w:name="_Toc381690794"/>
      <w:bookmarkStart w:id="202" w:name="_Toc381691055"/>
      <w:bookmarkStart w:id="203" w:name="_Toc381637764"/>
      <w:bookmarkStart w:id="204" w:name="_Toc381689404"/>
      <w:bookmarkStart w:id="205" w:name="_Toc381689699"/>
      <w:bookmarkStart w:id="206" w:name="_Toc381689993"/>
      <w:bookmarkStart w:id="207" w:name="_Toc381690264"/>
      <w:bookmarkStart w:id="208" w:name="_Toc381690535"/>
      <w:bookmarkStart w:id="209" w:name="_Toc381690795"/>
      <w:bookmarkStart w:id="210" w:name="_Toc381691056"/>
      <w:bookmarkStart w:id="211" w:name="_Toc381637765"/>
      <w:bookmarkStart w:id="212" w:name="_Toc381689405"/>
      <w:bookmarkStart w:id="213" w:name="_Toc381689700"/>
      <w:bookmarkStart w:id="214" w:name="_Toc381689994"/>
      <w:bookmarkStart w:id="215" w:name="_Toc381690265"/>
      <w:bookmarkStart w:id="216" w:name="_Toc381690536"/>
      <w:bookmarkStart w:id="217" w:name="_Toc381690796"/>
      <w:bookmarkStart w:id="218" w:name="_Toc381691057"/>
      <w:bookmarkStart w:id="219" w:name="_Toc381637766"/>
      <w:bookmarkStart w:id="220" w:name="_Toc381689406"/>
      <w:bookmarkStart w:id="221" w:name="_Toc381689701"/>
      <w:bookmarkStart w:id="222" w:name="_Toc381689995"/>
      <w:bookmarkStart w:id="223" w:name="_Toc381690266"/>
      <w:bookmarkStart w:id="224" w:name="_Toc381690537"/>
      <w:bookmarkStart w:id="225" w:name="_Toc381690797"/>
      <w:bookmarkStart w:id="226" w:name="_Toc381691058"/>
      <w:bookmarkStart w:id="227" w:name="_Toc381637767"/>
      <w:bookmarkStart w:id="228" w:name="_Toc381689407"/>
      <w:bookmarkStart w:id="229" w:name="_Toc381689702"/>
      <w:bookmarkStart w:id="230" w:name="_Toc381689996"/>
      <w:bookmarkStart w:id="231" w:name="_Toc381690267"/>
      <w:bookmarkStart w:id="232" w:name="_Toc381690538"/>
      <w:bookmarkStart w:id="233" w:name="_Toc381690798"/>
      <w:bookmarkStart w:id="234" w:name="_Toc381691059"/>
      <w:bookmarkStart w:id="235" w:name="_Toc381637768"/>
      <w:bookmarkStart w:id="236" w:name="_Toc381689408"/>
      <w:bookmarkStart w:id="237" w:name="_Toc381689703"/>
      <w:bookmarkStart w:id="238" w:name="_Toc381689997"/>
      <w:bookmarkStart w:id="239" w:name="_Toc381690268"/>
      <w:bookmarkStart w:id="240" w:name="_Toc381690539"/>
      <w:bookmarkStart w:id="241" w:name="_Toc381690799"/>
      <w:bookmarkStart w:id="242" w:name="_Toc381691060"/>
      <w:bookmarkStart w:id="243" w:name="_Toc381637769"/>
      <w:bookmarkStart w:id="244" w:name="_Toc381689409"/>
      <w:bookmarkStart w:id="245" w:name="_Toc381689704"/>
      <w:bookmarkStart w:id="246" w:name="_Toc381689998"/>
      <w:bookmarkStart w:id="247" w:name="_Toc381690269"/>
      <w:bookmarkStart w:id="248" w:name="_Toc381690540"/>
      <w:bookmarkStart w:id="249" w:name="_Toc381690800"/>
      <w:bookmarkStart w:id="250" w:name="_Toc381691061"/>
      <w:bookmarkStart w:id="251" w:name="_Toc381637770"/>
      <w:bookmarkStart w:id="252" w:name="_Toc381689410"/>
      <w:bookmarkStart w:id="253" w:name="_Toc381689705"/>
      <w:bookmarkStart w:id="254" w:name="_Toc381689999"/>
      <w:bookmarkStart w:id="255" w:name="_Toc381690270"/>
      <w:bookmarkStart w:id="256" w:name="_Toc381690541"/>
      <w:bookmarkStart w:id="257" w:name="_Toc381690801"/>
      <w:bookmarkStart w:id="258" w:name="_Toc381691062"/>
      <w:bookmarkStart w:id="259" w:name="_Toc381637771"/>
      <w:bookmarkStart w:id="260" w:name="_Toc381689411"/>
      <w:bookmarkStart w:id="261" w:name="_Toc381689706"/>
      <w:bookmarkStart w:id="262" w:name="_Toc381690000"/>
      <w:bookmarkStart w:id="263" w:name="_Toc381690271"/>
      <w:bookmarkStart w:id="264" w:name="_Toc381690542"/>
      <w:bookmarkStart w:id="265" w:name="_Toc381690802"/>
      <w:bookmarkStart w:id="266" w:name="_Toc381691063"/>
      <w:bookmarkStart w:id="267" w:name="_Toc366074758"/>
      <w:bookmarkStart w:id="268" w:name="_Toc483841231"/>
      <w:bookmarkStart w:id="269" w:name="_Toc518049228"/>
      <w:bookmarkStart w:id="270" w:name="_Toc520956799"/>
      <w:bookmarkStart w:id="271" w:name="_Toc13661580"/>
      <w:bookmarkStart w:id="272" w:name="_Toc157170380"/>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64BA3">
        <w:t xml:space="preserve">General </w:t>
      </w:r>
      <w:r w:rsidRPr="006645B9">
        <w:t>Consideration</w:t>
      </w:r>
      <w:bookmarkEnd w:id="268"/>
      <w:bookmarkEnd w:id="269"/>
      <w:bookmarkEnd w:id="270"/>
      <w:bookmarkEnd w:id="271"/>
      <w:bookmarkEnd w:id="272"/>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3" w:name="_Toc483841232"/>
      <w:bookmarkStart w:id="274" w:name="_Toc518049229"/>
      <w:bookmarkStart w:id="275" w:name="_Toc520956800"/>
      <w:bookmarkStart w:id="276" w:name="_Toc13661581"/>
      <w:bookmarkStart w:id="277" w:name="_Toc157170381"/>
      <w:r w:rsidRPr="00C64BA3">
        <w:rPr>
          <w:lang w:val="en-US"/>
        </w:rPr>
        <w:t>Test Case Definition</w:t>
      </w:r>
      <w:bookmarkEnd w:id="273"/>
      <w:bookmarkEnd w:id="274"/>
      <w:bookmarkEnd w:id="275"/>
      <w:bookmarkEnd w:id="276"/>
      <w:bookmarkEnd w:id="277"/>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8" w:name="_Toc471290773"/>
      <w:bookmarkStart w:id="279" w:name="_Toc471291202"/>
      <w:bookmarkStart w:id="280" w:name="_Toc471291626"/>
      <w:bookmarkStart w:id="281" w:name="_Toc471292050"/>
      <w:bookmarkStart w:id="282" w:name="_Toc471292474"/>
      <w:bookmarkStart w:id="283" w:name="_Toc471393123"/>
      <w:bookmarkStart w:id="284" w:name="_Toc471721928"/>
      <w:bookmarkStart w:id="285" w:name="_Toc471821939"/>
      <w:bookmarkStart w:id="286" w:name="_Toc471827276"/>
      <w:bookmarkStart w:id="287" w:name="_Toc471828678"/>
      <w:bookmarkStart w:id="288" w:name="_Toc471829653"/>
      <w:bookmarkStart w:id="289" w:name="_Toc471896133"/>
      <w:bookmarkStart w:id="290" w:name="_Toc472580066"/>
      <w:bookmarkStart w:id="291" w:name="_Toc483841233"/>
      <w:bookmarkStart w:id="292" w:name="_Toc518049230"/>
      <w:bookmarkStart w:id="293" w:name="_Toc520956801"/>
      <w:bookmarkStart w:id="294" w:name="_Toc13661582"/>
      <w:bookmarkStart w:id="295" w:name="_Toc157170382"/>
      <w:bookmarkEnd w:id="278"/>
      <w:bookmarkEnd w:id="279"/>
      <w:bookmarkEnd w:id="280"/>
      <w:bookmarkEnd w:id="281"/>
      <w:bookmarkEnd w:id="282"/>
      <w:bookmarkEnd w:id="283"/>
      <w:bookmarkEnd w:id="284"/>
      <w:bookmarkEnd w:id="285"/>
      <w:bookmarkEnd w:id="286"/>
      <w:bookmarkEnd w:id="287"/>
      <w:bookmarkEnd w:id="288"/>
      <w:bookmarkEnd w:id="289"/>
      <w:bookmarkEnd w:id="290"/>
      <w:r w:rsidRPr="00C64BA3">
        <w:rPr>
          <w:lang w:val="en-US"/>
        </w:rPr>
        <w:t xml:space="preserve">Test Cases </w:t>
      </w:r>
      <w:r w:rsidRPr="006645B9">
        <w:t>Format</w:t>
      </w:r>
      <w:bookmarkEnd w:id="291"/>
      <w:bookmarkEnd w:id="292"/>
      <w:bookmarkEnd w:id="293"/>
      <w:bookmarkEnd w:id="294"/>
      <w:bookmarkEnd w:id="295"/>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DA0491" w:rsidRDefault="00E33202" w:rsidP="00C44AFD">
            <w:pPr>
              <w:tabs>
                <w:tab w:val="left" w:pos="2340"/>
              </w:tabs>
              <w:rPr>
                <w:b/>
                <w:lang w:val="en-GB"/>
              </w:rPr>
            </w:pPr>
            <w:r w:rsidRPr="00DA0491">
              <w:rPr>
                <w:b/>
                <w:lang w:val="en-GB"/>
              </w:rPr>
              <w:t>4.X.Y.Z Test Cases</w:t>
            </w:r>
          </w:p>
          <w:p w14:paraId="0D493ADC" w14:textId="77777777" w:rsidR="00E33202" w:rsidRPr="00DA0491" w:rsidRDefault="00E33202" w:rsidP="00C44AFD">
            <w:pPr>
              <w:spacing w:before="240" w:after="120"/>
              <w:rPr>
                <w:b/>
                <w:lang w:val="en-GB"/>
              </w:rPr>
            </w:pPr>
            <w:r w:rsidRPr="00DA0491">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DA0491">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DA0491">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DA0491">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DA0491">
                    <w:rPr>
                      <w:rFonts w:cs="Times New Roman"/>
                      <w:lang w:val="en-GB"/>
                    </w:rPr>
                    <w:t>Test case - general condition 2</w:t>
                  </w:r>
                </w:p>
              </w:tc>
            </w:tr>
          </w:tbl>
          <w:p w14:paraId="1EE65773" w14:textId="610CBB59" w:rsidR="00E33202" w:rsidRPr="00DA0491" w:rsidRDefault="00E33202" w:rsidP="00C44AFD">
            <w:pPr>
              <w:spacing w:before="240" w:after="120"/>
              <w:rPr>
                <w:b/>
                <w:lang w:val="en-GB"/>
              </w:rPr>
            </w:pPr>
            <w:r w:rsidRPr="00DA0491">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DA0491">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DA0491">
                    <w:rPr>
                      <w:rFonts w:cs="Times New Roman"/>
                      <w:lang w:val="en-GB"/>
                    </w:rPr>
                    <w:t>Test sequence N°1 - initial condition 2</w:t>
                  </w:r>
                </w:p>
              </w:tc>
            </w:tr>
          </w:tbl>
          <w:p w14:paraId="5D6D36BB" w14:textId="77777777" w:rsidR="00E33202" w:rsidRPr="00DA0491" w:rsidRDefault="00E33202" w:rsidP="00C44AFD">
            <w:pPr>
              <w:spacing w:before="60" w:after="60"/>
              <w:rPr>
                <w:rFonts w:eastAsia="Times New Roman" w:cs="Arial"/>
                <w:color w:val="000000"/>
                <w:lang w:val="en-GB"/>
              </w:rPr>
            </w:pPr>
          </w:p>
          <w:tbl>
            <w:tblPr>
              <w:tblW w:w="8671" w:type="dxa"/>
              <w:tblCellMar>
                <w:left w:w="56" w:type="dxa"/>
                <w:right w:w="56" w:type="dxa"/>
              </w:tblCellMar>
              <w:tblLook w:val="0000" w:firstRow="0" w:lastRow="0" w:firstColumn="0" w:lastColumn="0" w:noHBand="0" w:noVBand="0"/>
            </w:tblPr>
            <w:tblGrid>
              <w:gridCol w:w="680"/>
              <w:gridCol w:w="1531"/>
              <w:gridCol w:w="2721"/>
              <w:gridCol w:w="3739"/>
            </w:tblGrid>
            <w:tr w:rsidR="00350148" w:rsidRPr="001F0550" w14:paraId="1438EA43"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350148" w:rsidRPr="001F0550" w:rsidRDefault="00350148" w:rsidP="00C44AFD">
                  <w:pPr>
                    <w:pStyle w:val="TableHeader"/>
                  </w:pPr>
                  <w:r w:rsidRPr="001F0550">
                    <w:t>Sequence / Description</w:t>
                  </w:r>
                </w:p>
              </w:tc>
              <w:tc>
                <w:tcPr>
                  <w:tcW w:w="3739"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350148" w:rsidRPr="001F0550" w:rsidRDefault="00350148" w:rsidP="00C44AFD">
                  <w:pPr>
                    <w:pStyle w:val="TableHeader"/>
                  </w:pPr>
                  <w:r w:rsidRPr="001F0550">
                    <w:t>Expected result</w:t>
                  </w:r>
                </w:p>
              </w:tc>
            </w:tr>
            <w:tr w:rsidR="00350148" w:rsidRPr="001F0550" w14:paraId="7ECBFA19"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350148" w:rsidRPr="001F0550" w:rsidRDefault="00350148"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5A5D7007" w14:textId="77777777" w:rsidR="00350148" w:rsidRPr="001F0550" w:rsidRDefault="00350148" w:rsidP="00C44AFD">
                  <w:pPr>
                    <w:pStyle w:val="TableContentLeft"/>
                  </w:pPr>
                  <w:r w:rsidRPr="001F0550">
                    <w:t>Expected result N°1.1</w:t>
                  </w:r>
                </w:p>
              </w:tc>
            </w:tr>
            <w:tr w:rsidR="00350148" w:rsidRPr="001F0550" w14:paraId="29E80A3F"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4369E3C0" w14:textId="7F98F1AB" w:rsidR="00350148" w:rsidRPr="001F0550" w:rsidRDefault="00350148" w:rsidP="006A3A94">
                  <w:pPr>
                    <w:pStyle w:val="TableContentLeft"/>
                  </w:pPr>
                  <w:r w:rsidRPr="001F0550">
                    <w:t>1- expected result N°1.2</w:t>
                  </w:r>
                </w:p>
                <w:p w14:paraId="50531816" w14:textId="77777777" w:rsidR="00350148" w:rsidRPr="001F0550" w:rsidRDefault="00350148" w:rsidP="00C44AFD">
                  <w:pPr>
                    <w:pStyle w:val="TableContentLeft"/>
                  </w:pPr>
                  <w:r w:rsidRPr="001F0550">
                    <w:t>2- expected result N°1.3</w:t>
                  </w:r>
                </w:p>
              </w:tc>
            </w:tr>
            <w:tr w:rsidR="00350148" w:rsidRPr="001F0550" w14:paraId="74A92920"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739" w:type="dxa"/>
                  <w:tcBorders>
                    <w:top w:val="single" w:sz="6" w:space="0" w:color="auto"/>
                    <w:left w:val="single" w:sz="6" w:space="0" w:color="auto"/>
                    <w:bottom w:val="single" w:sz="6" w:space="0" w:color="auto"/>
                    <w:right w:val="single" w:sz="6" w:space="0" w:color="auto"/>
                  </w:tcBorders>
                </w:tcPr>
                <w:p w14:paraId="345CF03B" w14:textId="77777777" w:rsidR="00350148" w:rsidRPr="001F0550" w:rsidRDefault="00350148" w:rsidP="00C44AFD">
                  <w:pPr>
                    <w:pStyle w:val="TableContentLeft"/>
                  </w:pPr>
                </w:p>
              </w:tc>
            </w:tr>
          </w:tbl>
          <w:p w14:paraId="189B9E66" w14:textId="77777777" w:rsidR="00E33202" w:rsidRPr="00DA0491" w:rsidRDefault="00E33202" w:rsidP="00C44AFD">
            <w:pPr>
              <w:spacing w:before="240" w:after="120"/>
              <w:rPr>
                <w:b/>
                <w:lang w:val="en-GB"/>
              </w:rPr>
            </w:pPr>
            <w:r w:rsidRPr="00DA0491">
              <w:rPr>
                <w:b/>
                <w:lang w:val="en-GB"/>
              </w:rPr>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813" w:type="dxa"/>
              <w:tblCellMar>
                <w:left w:w="56" w:type="dxa"/>
                <w:right w:w="56" w:type="dxa"/>
              </w:tblCellMar>
              <w:tblLook w:val="0000" w:firstRow="0" w:lastRow="0" w:firstColumn="0" w:lastColumn="0" w:noHBand="0" w:noVBand="0"/>
            </w:tblPr>
            <w:tblGrid>
              <w:gridCol w:w="680"/>
              <w:gridCol w:w="1531"/>
              <w:gridCol w:w="2721"/>
              <w:gridCol w:w="3881"/>
            </w:tblGrid>
            <w:tr w:rsidR="00350148" w:rsidRPr="001F0550" w14:paraId="224BAFDF"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350148" w:rsidRPr="001F0550" w:rsidRDefault="00350148" w:rsidP="00C44AFD">
                  <w:pPr>
                    <w:pStyle w:val="TableHeader"/>
                  </w:pPr>
                  <w:r w:rsidRPr="001F0550">
                    <w:t>Sequence / Description</w:t>
                  </w:r>
                </w:p>
              </w:tc>
              <w:tc>
                <w:tcPr>
                  <w:tcW w:w="3881"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350148" w:rsidRPr="001F0550" w:rsidRDefault="00350148" w:rsidP="00C44AFD">
                  <w:pPr>
                    <w:pStyle w:val="TableHeader"/>
                  </w:pPr>
                  <w:r w:rsidRPr="001F0550">
                    <w:t>Expected result</w:t>
                  </w:r>
                </w:p>
              </w:tc>
            </w:tr>
            <w:tr w:rsidR="00350148" w:rsidRPr="001F0550" w14:paraId="25904315"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350148" w:rsidRPr="001F0550" w:rsidRDefault="00350148" w:rsidP="00C44AFD">
                  <w:pPr>
                    <w:pStyle w:val="TableContentLeft"/>
                  </w:pPr>
                  <w:r w:rsidRPr="001F0550">
                    <w:t>Command or Message to send from Entity1 to Entity2</w:t>
                  </w:r>
                </w:p>
              </w:tc>
              <w:tc>
                <w:tcPr>
                  <w:tcW w:w="3881" w:type="dxa"/>
                  <w:tcBorders>
                    <w:top w:val="single" w:sz="6" w:space="0" w:color="auto"/>
                    <w:left w:val="single" w:sz="6" w:space="0" w:color="auto"/>
                    <w:bottom w:val="single" w:sz="6" w:space="0" w:color="auto"/>
                    <w:right w:val="single" w:sz="6" w:space="0" w:color="auto"/>
                  </w:tcBorders>
                </w:tcPr>
                <w:p w14:paraId="36BF92F3" w14:textId="77777777" w:rsidR="00350148" w:rsidRPr="001F0550" w:rsidRDefault="00350148" w:rsidP="00C44AFD">
                  <w:pPr>
                    <w:pStyle w:val="TableContentLeft"/>
                  </w:pPr>
                </w:p>
              </w:tc>
            </w:tr>
            <w:tr w:rsidR="00350148" w:rsidRPr="001F0550" w14:paraId="370931FD"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881" w:type="dxa"/>
                  <w:tcBorders>
                    <w:top w:val="single" w:sz="6" w:space="0" w:color="auto"/>
                    <w:left w:val="single" w:sz="6" w:space="0" w:color="auto"/>
                    <w:bottom w:val="single" w:sz="6" w:space="0" w:color="auto"/>
                    <w:right w:val="single" w:sz="6" w:space="0" w:color="auto"/>
                  </w:tcBorders>
                </w:tcPr>
                <w:p w14:paraId="21CCAD75" w14:textId="3A5833CE" w:rsidR="00350148" w:rsidRPr="001F0550" w:rsidRDefault="00350148" w:rsidP="006A3A94">
                  <w:pPr>
                    <w:pStyle w:val="TableContentLeft"/>
                  </w:pPr>
                  <w:r w:rsidRPr="001F0550">
                    <w:t>1- expected result N°2.1</w:t>
                  </w:r>
                </w:p>
                <w:p w14:paraId="442724B7" w14:textId="77777777" w:rsidR="00350148" w:rsidRPr="001F0550" w:rsidRDefault="00350148" w:rsidP="00C44AFD">
                  <w:pPr>
                    <w:pStyle w:val="TableContentLeft"/>
                  </w:pPr>
                  <w:r w:rsidRPr="001F0550">
                    <w:t xml:space="preserve">2- expected result N°2.2 </w:t>
                  </w:r>
                </w:p>
              </w:tc>
            </w:tr>
          </w:tbl>
          <w:p w14:paraId="76CF8715" w14:textId="77777777" w:rsidR="00E33202" w:rsidRPr="00DA0491" w:rsidRDefault="00E33202" w:rsidP="00C44AFD">
            <w:pPr>
              <w:spacing w:before="240" w:after="120"/>
              <w:rPr>
                <w:b/>
                <w:lang w:val="en-GB"/>
              </w:rPr>
            </w:pPr>
            <w:r w:rsidRPr="00DA0491">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lastRenderedPageBreak/>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t>All constants are defined in Annex A</w:t>
      </w:r>
      <w:r>
        <w:t>.</w:t>
      </w:r>
    </w:p>
    <w:p w14:paraId="2D9C15FD" w14:textId="77777777"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6" w:name="_Toc471290778"/>
      <w:bookmarkStart w:id="297" w:name="_Toc471291207"/>
      <w:bookmarkStart w:id="298" w:name="_Toc471291631"/>
      <w:bookmarkStart w:id="299" w:name="_Toc471292055"/>
      <w:bookmarkEnd w:id="296"/>
      <w:bookmarkEnd w:id="297"/>
      <w:bookmarkEnd w:id="298"/>
      <w:bookmarkEnd w:id="299"/>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lastRenderedPageBreak/>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77777777"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p>
    <w:p w14:paraId="02959B4F" w14:textId="77777777" w:rsidR="00E33202" w:rsidRPr="008F3D1E" w:rsidRDefault="00E33202" w:rsidP="00E33202">
      <w:pPr>
        <w:pStyle w:val="NormalParagraph"/>
      </w:pPr>
      <w:r w:rsidRPr="001F0550">
        <w:t xml:space="preserve">When an ASN.1 element definition contains three points (i.e. “…”), it means that fields MAY be </w:t>
      </w:r>
      <w:r w:rsidRPr="008F3D1E">
        <w:t>present but SHALL not be checked by the test tool.</w:t>
      </w:r>
    </w:p>
    <w:p w14:paraId="4073CEB0" w14:textId="77777777"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Pr="008F1B4C">
        <w:rPr>
          <w:rStyle w:val="ASN1CodeChar"/>
        </w:rPr>
        <w:t>profileNickname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77777777" w:rsidR="00E33202" w:rsidRPr="008F3D1E" w:rsidRDefault="00E33202" w:rsidP="00E33202">
      <w:pPr>
        <w:pStyle w:val="ASN1Code"/>
      </w:pPr>
      <w:r w:rsidRPr="008F3D1E">
        <w:t xml:space="preserve">    { </w:t>
      </w:r>
      <w:r w:rsidRPr="008F3D1E">
        <w:br/>
        <w:t xml:space="preserve">       ...</w:t>
      </w:r>
      <w:r w:rsidRPr="008F3D1E">
        <w:br/>
        <w:t xml:space="preserve">       profileNickname #NICKNAME</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rPr>
          <w:rFonts w:ascii="Wingdings" w:eastAsia="Wingdings" w:hAnsi="Wingdings" w:cs="Wingdings"/>
        </w:rPr>
        <w:t>à</w:t>
      </w:r>
      <w:r>
        <w:t xml:space="preserve"> '0101'B) and then comparing the strings textually.</w:t>
      </w:r>
    </w:p>
    <w:p w14:paraId="73B721E8" w14:textId="2D96DB89" w:rsidR="00675B30" w:rsidRDefault="00964147" w:rsidP="002C4AAF">
      <w:pPr>
        <w:pStyle w:val="NOTE"/>
      </w:pPr>
      <w:r w:rsidRPr="00A028E5">
        <w:t>NOTE:</w:t>
      </w:r>
      <w:r>
        <w:tab/>
      </w:r>
      <w:r w:rsidRPr="00A028E5">
        <w:t xml:space="preserve">according to the DER format, the encoding of transmitted values will remove the trailing zeroes. The definition above allows for values which are specified using ASN.1 value notation and are not transmitted, such as values </w:t>
      </w:r>
      <w:r w:rsidRPr="00A028E5">
        <w:lastRenderedPageBreak/>
        <w:t>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[NAME_OF_THE_CAPDU]</w:t>
      </w:r>
    </w:p>
    <w:p w14:paraId="2A2C758D" w14:textId="77777777" w:rsidR="00E33202" w:rsidRDefault="00E33202" w:rsidP="00E33202">
      <w:pPr>
        <w:pStyle w:val="NormalParagraph"/>
      </w:pPr>
      <w:r w:rsidRPr="001F0550">
        <w:t>All C-APDUs are defined in Annex D.4</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77777777" w:rsidR="00E33202" w:rsidRDefault="00E33202" w:rsidP="00E33202">
      <w:pPr>
        <w:pStyle w:val="NormalParagraph"/>
      </w:pPr>
      <w:r w:rsidRPr="001F0550">
        <w:t>All R-APDUs are defined in Annex D.4</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2E89BAD9"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rsidR="00350148">
        <w:t>X</w:t>
      </w:r>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lastRenderedPageBreak/>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2F3EDF86" w14:textId="3C508657" w:rsidR="00E33202" w:rsidRPr="001B7440" w:rsidRDefault="00E33202" w:rsidP="006645B9">
      <w:pPr>
        <w:pStyle w:val="Heading3"/>
        <w:rPr>
          <w:lang w:val="en-US"/>
        </w:rPr>
      </w:pPr>
      <w:bookmarkStart w:id="300" w:name="_Toc471290781"/>
      <w:bookmarkStart w:id="301" w:name="_Toc471291210"/>
      <w:bookmarkStart w:id="302" w:name="_Toc471291634"/>
      <w:bookmarkStart w:id="303" w:name="_Toc471292058"/>
      <w:bookmarkStart w:id="304" w:name="_Toc471292480"/>
      <w:bookmarkStart w:id="305" w:name="_Toc471393129"/>
      <w:bookmarkStart w:id="306" w:name="_Toc471721934"/>
      <w:bookmarkStart w:id="307" w:name="_Toc471821947"/>
      <w:bookmarkStart w:id="308" w:name="_Toc471827284"/>
      <w:bookmarkStart w:id="309" w:name="_Toc471828686"/>
      <w:bookmarkStart w:id="310" w:name="_Toc471829661"/>
      <w:bookmarkStart w:id="311" w:name="_Toc483841234"/>
      <w:bookmarkStart w:id="312" w:name="_Toc518049231"/>
      <w:bookmarkStart w:id="313" w:name="_Toc520956802"/>
      <w:bookmarkStart w:id="314" w:name="_Toc13661583"/>
      <w:bookmarkStart w:id="315" w:name="_Toc157170383"/>
      <w:bookmarkEnd w:id="300"/>
      <w:bookmarkEnd w:id="301"/>
      <w:bookmarkEnd w:id="302"/>
      <w:bookmarkEnd w:id="303"/>
      <w:bookmarkEnd w:id="304"/>
      <w:bookmarkEnd w:id="305"/>
      <w:bookmarkEnd w:id="306"/>
      <w:bookmarkEnd w:id="307"/>
      <w:bookmarkEnd w:id="308"/>
      <w:bookmarkEnd w:id="309"/>
      <w:bookmarkEnd w:id="310"/>
      <w:r w:rsidRPr="00C64BA3">
        <w:rPr>
          <w:lang w:val="en-US"/>
        </w:rPr>
        <w:t>General Rules for eUICC Testing</w:t>
      </w:r>
      <w:bookmarkEnd w:id="311"/>
      <w:bookmarkEnd w:id="312"/>
      <w:bookmarkEnd w:id="313"/>
      <w:bookmarkEnd w:id="314"/>
      <w:bookmarkEnd w:id="315"/>
    </w:p>
    <w:p w14:paraId="1A11EFCC" w14:textId="33B7B216" w:rsidR="00E33202" w:rsidRPr="00E76FA6" w:rsidRDefault="00E33202" w:rsidP="006645B9">
      <w:pPr>
        <w:pStyle w:val="Heading4"/>
      </w:pPr>
      <w:r w:rsidRPr="00E76FA6">
        <w:t>Default Profile Downloading process</w:t>
      </w:r>
    </w:p>
    <w:p w14:paraId="3D292FF7" w14:textId="77777777" w:rsidR="00E33202" w:rsidRPr="001B7440" w:rsidRDefault="00E33202" w:rsidP="00E33202">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22FA9027" w14:textId="77777777" w:rsidR="006375CB" w:rsidRPr="00E76FA6" w:rsidRDefault="006375CB" w:rsidP="006375CB">
      <w:pPr>
        <w:pStyle w:val="Heading4"/>
      </w:pPr>
      <w:r w:rsidRPr="00E76FA6">
        <w:t>Default Profile Downloading process</w:t>
      </w:r>
    </w:p>
    <w:p w14:paraId="0178F4F9" w14:textId="77777777" w:rsidR="006375CB" w:rsidRPr="001B7440" w:rsidRDefault="006375CB" w:rsidP="006375CB">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185AAEE7" w14:textId="77777777" w:rsidR="006375CB" w:rsidRPr="001B7440" w:rsidRDefault="006375CB" w:rsidP="006375CB">
      <w:pPr>
        <w:pStyle w:val="NormalParagraph"/>
      </w:pPr>
      <w:r w:rsidRPr="001B7440">
        <w:t xml:space="preserve">The highest priority CI in </w:t>
      </w:r>
      <w:r w:rsidRPr="008F1B4C">
        <w:rPr>
          <w:rStyle w:val="ASN1CodeChar"/>
        </w:rPr>
        <w:t>euiccCiPKIdListForSigning</w:t>
      </w:r>
      <w:r w:rsidRPr="001B7440">
        <w:rPr>
          <w:rFonts w:ascii="Courier New" w:hAnsi="Courier New" w:cs="Courier New"/>
          <w:szCs w:val="18"/>
        </w:rPr>
        <w:t xml:space="preserve"> </w:t>
      </w:r>
      <w:r w:rsidRPr="001B7440">
        <w:t>SHALL be used.</w:t>
      </w:r>
    </w:p>
    <w:p w14:paraId="69F4A178" w14:textId="77777777" w:rsidR="006375CB" w:rsidRPr="001B7440" w:rsidRDefault="006375CB" w:rsidP="006375CB">
      <w:pPr>
        <w:pStyle w:val="NormalParagraph"/>
      </w:pPr>
      <w:r w:rsidRPr="001B7440">
        <w:t>In order to execute the Common Mutual Authentication procedure and the Sub-procedure Profile Download and Installation (End User Confirmation), the following requests SHALL be sent by the Test Tool:</w:t>
      </w:r>
    </w:p>
    <w:p w14:paraId="68E35DDB"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#GET_EUICC_INFO1</w:t>
      </w:r>
      <w:r w:rsidRPr="001B7440">
        <w:t xml:space="preserve"> and </w:t>
      </w:r>
      <w:r w:rsidRPr="008F1B4C">
        <w:rPr>
          <w:rStyle w:val="ASN1CodeChar"/>
        </w:rPr>
        <w:t>#GET_EUICC_CHALLENGE</w:t>
      </w:r>
    </w:p>
    <w:p w14:paraId="75949A3C"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#AUTH_SMDP_MATCH_ID</w:t>
      </w:r>
    </w:p>
    <w:p w14:paraId="60EDDD6A" w14:textId="77777777" w:rsidR="006375CB" w:rsidRPr="00A81E9A" w:rsidRDefault="006375CB" w:rsidP="006375CB">
      <w:pPr>
        <w:pStyle w:val="ListBulletsub"/>
      </w:pPr>
      <w:r w:rsidRPr="001B7440">
        <w:t xml:space="preserve">with the </w:t>
      </w:r>
      <w:r w:rsidRPr="008F1B4C">
        <w:rPr>
          <w:rStyle w:val="ASN1CodeChar"/>
        </w:rPr>
        <w:t>&lt;EUICC_CI_PK_ID_TO_BE_USED&gt;</w:t>
      </w:r>
      <w:r w:rsidRPr="001B7440">
        <w:t xml:space="preserve"> set to the CI for signing indicated as highest priority in the </w:t>
      </w:r>
      <w:r w:rsidRPr="008F1B4C">
        <w:rPr>
          <w:rStyle w:val="ASN1CodeChar"/>
        </w:rPr>
        <w:t>#R_EUICC_INFO1</w:t>
      </w:r>
    </w:p>
    <w:p w14:paraId="205421D2" w14:textId="77777777" w:rsidR="006375CB" w:rsidRPr="00A81E9A" w:rsidRDefault="006375CB" w:rsidP="006375CB">
      <w:pPr>
        <w:pStyle w:val="ListBulletsub"/>
      </w:pPr>
      <w:r w:rsidRPr="00A81E9A">
        <w:rPr>
          <w:rFonts w:ascii="Courier New" w:hAnsi="Courier New" w:cs="Courier New"/>
        </w:rPr>
        <w:tab/>
      </w:r>
      <w:r w:rsidRPr="001B7440">
        <w:t xml:space="preserve">with the </w:t>
      </w:r>
      <w:r w:rsidRPr="008F1B4C">
        <w:rPr>
          <w:rStyle w:val="ASN1CodeChar"/>
        </w:rPr>
        <w:t>#CERT_S_SM_D</w:t>
      </w:r>
      <w:r>
        <w:rPr>
          <w:rStyle w:val="ASN1CodeChar"/>
        </w:rPr>
        <w:t>P</w:t>
      </w:r>
      <w:r w:rsidRPr="008F1B4C">
        <w:rPr>
          <w:rStyle w:val="ASN1CodeChar"/>
        </w:rPr>
        <w:t>auth_ECDSA</w:t>
      </w:r>
      <w:r w:rsidRPr="001B7440">
        <w:t xml:space="preserve"> leading to the same CI as the one chosen for signing</w:t>
      </w:r>
    </w:p>
    <w:p w14:paraId="56A247DC" w14:textId="77777777" w:rsidR="006375CB" w:rsidRPr="00A81E9A" w:rsidRDefault="006375CB" w:rsidP="006375CB">
      <w:pPr>
        <w:pStyle w:val="ListBulletsub"/>
      </w:pPr>
      <w:r w:rsidRPr="00A81E9A">
        <w:rPr>
          <w:rFonts w:ascii="Courier New" w:hAnsi="Courier New" w:cs="Courier New"/>
        </w:rPr>
        <w:tab/>
      </w:r>
      <w:r w:rsidRPr="001B7440">
        <w:t xml:space="preserve">with the SM-DP+ address </w:t>
      </w:r>
      <w:r w:rsidRPr="008F1B4C">
        <w:rPr>
          <w:rStyle w:val="ASN1CodeChar"/>
        </w:rPr>
        <w:t>#TEST_DP_ADDRESS1</w:t>
      </w:r>
    </w:p>
    <w:p w14:paraId="2AABA335"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#PREP_DOWNLOAD_NO_CC</w:t>
      </w:r>
    </w:p>
    <w:p w14:paraId="15A0EB64" w14:textId="77777777" w:rsidR="006375CB" w:rsidRPr="001B7440" w:rsidRDefault="006375CB" w:rsidP="006375CB">
      <w:pPr>
        <w:pStyle w:val="ListBulletsub"/>
      </w:pPr>
      <w:r w:rsidRPr="001B7440">
        <w:t xml:space="preserve">with the </w:t>
      </w:r>
      <w:r w:rsidRPr="008F1B4C">
        <w:rPr>
          <w:rStyle w:val="ASN1CodeChar"/>
        </w:rPr>
        <w:t>#CERT_S_SM_DPpb_ECDSA</w:t>
      </w:r>
      <w:r>
        <w:rPr>
          <w:rFonts w:ascii="Courier New" w:hAnsi="Courier New" w:cs="Courier New"/>
        </w:rPr>
        <w:t xml:space="preserve"> </w:t>
      </w:r>
      <w:r w:rsidRPr="001B7440">
        <w:t>leading to the same CI as the one chosen for signing</w:t>
      </w:r>
    </w:p>
    <w:p w14:paraId="59732B93" w14:textId="77777777" w:rsidR="006375CB" w:rsidRPr="001B7440" w:rsidRDefault="006375CB" w:rsidP="006375CB">
      <w:pPr>
        <w:pStyle w:val="ListBullet1"/>
        <w:numPr>
          <w:ilvl w:val="0"/>
          <w:numId w:val="0"/>
        </w:numPr>
        <w:ind w:left="680" w:hanging="340"/>
      </w:pPr>
      <w:r w:rsidRPr="001B7440">
        <w:rPr>
          <w:rFonts w:ascii="Symbol" w:hAnsi="Symbol"/>
        </w:rPr>
        <w:t></w:t>
      </w:r>
      <w:r w:rsidRPr="001B7440">
        <w:rPr>
          <w:rFonts w:ascii="Symbol" w:hAnsi="Symbol"/>
        </w:rPr>
        <w:tab/>
      </w:r>
      <w:r w:rsidRPr="001B7440">
        <w:t>Neither ES10b.GetRAT nor ES10b.GetProfilesInfo requests SHALL be executed</w:t>
      </w:r>
    </w:p>
    <w:p w14:paraId="325B94D9" w14:textId="77777777" w:rsidR="006375CB" w:rsidRPr="00C64BA3" w:rsidRDefault="006375CB" w:rsidP="006375CB">
      <w:pPr>
        <w:pStyle w:val="NormalParagraph"/>
      </w:pPr>
      <w:r w:rsidRPr="00C64BA3">
        <w:t>During the Profile Installation, the following SCP03t TLVs SHALL be used by default:</w:t>
      </w:r>
    </w:p>
    <w:p w14:paraId="7E6A18A1"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#S_INIT_SC_PROF1</w:t>
      </w:r>
    </w:p>
    <w:p w14:paraId="473FC37C"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#CONF_ISDP_EMPTY</w:t>
      </w:r>
    </w:p>
    <w:p w14:paraId="743B5492"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 xml:space="preserve">no TLV for "ES8+.ReplaceSessionKeys" function SHALL be used (i.e. the Profile SHALL be downloaded by using the session keys </w:t>
      </w:r>
      <w:r w:rsidRPr="008F1B4C">
        <w:rPr>
          <w:rStyle w:val="ASN1CodeChar"/>
        </w:rPr>
        <w:t>&lt;S_ENC&gt;</w:t>
      </w:r>
      <w:r w:rsidRPr="005224BC">
        <w:rPr>
          <w:rFonts w:ascii="Courier New" w:hAnsi="Courier New" w:cs="Courier New"/>
        </w:rPr>
        <w:t xml:space="preserve"> </w:t>
      </w:r>
      <w:r w:rsidRPr="005224BC">
        <w:t xml:space="preserve">and </w:t>
      </w:r>
      <w:r w:rsidRPr="008F1B4C">
        <w:rPr>
          <w:rStyle w:val="ASN1CodeChar"/>
        </w:rPr>
        <w:t>&lt;S_MAC&gt;</w:t>
      </w:r>
      <w:r w:rsidRPr="005224BC">
        <w:rPr>
          <w:rFonts w:ascii="Courier New" w:hAnsi="Courier New" w:cs="Courier New"/>
        </w:rPr>
        <w:t>)</w:t>
      </w:r>
    </w:p>
    <w:p w14:paraId="23284DCA" w14:textId="77777777" w:rsidR="006375CB" w:rsidRPr="00E76FA6" w:rsidRDefault="006375CB" w:rsidP="006375CB">
      <w:pPr>
        <w:pStyle w:val="Heading4"/>
      </w:pPr>
      <w:r w:rsidRPr="00E76FA6">
        <w:t>Default Local Profile Management process</w:t>
      </w:r>
    </w:p>
    <w:p w14:paraId="5C3D15D3" w14:textId="77777777" w:rsidR="006375CB" w:rsidRPr="005224BC" w:rsidRDefault="006375CB" w:rsidP="006375CB">
      <w:pPr>
        <w:pStyle w:val="NormalParagraph"/>
      </w:pPr>
      <w:r w:rsidRPr="005224BC">
        <w:t>By default, when an Operational Profile needs to be enabled, disabled or deleted on the eUICC (e.g.  As mentioned in an initial condition), the following rules apply except if it is differently defined in the Test Case.</w:t>
      </w:r>
    </w:p>
    <w:p w14:paraId="2E7B1885" w14:textId="77777777" w:rsidR="006375CB" w:rsidRPr="005224BC" w:rsidRDefault="006375CB" w:rsidP="006375CB">
      <w:pPr>
        <w:pStyle w:val="NormalParagraph"/>
      </w:pPr>
      <w:r w:rsidRPr="005224BC">
        <w:lastRenderedPageBreak/>
        <w:t xml:space="preserve">The </w:t>
      </w:r>
      <w:bookmarkStart w:id="316" w:name="_Hlk448393434"/>
      <w:r w:rsidRPr="005224BC">
        <w:t>EnableProfileRequest</w:t>
      </w:r>
      <w:bookmarkEnd w:id="316"/>
      <w:r w:rsidRPr="005224BC">
        <w:t xml:space="preserve"> and the DisableProfileRequest SHALL contain the following parameters:</w:t>
      </w:r>
    </w:p>
    <w:p w14:paraId="43686A20"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ICCID of the Profile to Enable or to Disable</w:t>
      </w:r>
    </w:p>
    <w:p w14:paraId="17BC363A"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RefreshFlag set to TRUE</w:t>
      </w:r>
    </w:p>
    <w:p w14:paraId="2A79186D" w14:textId="77777777" w:rsidR="006375CB" w:rsidRPr="00C64BA3" w:rsidRDefault="006375CB" w:rsidP="006375CB">
      <w:pPr>
        <w:pStyle w:val="NormalParagraph"/>
      </w:pPr>
      <w:r w:rsidRPr="00C64BA3">
        <w:t>The eUICC SHALL send the REFRESH command in "UICC Reset" mode (i.e. the APDU[TERMINAL_PROFILE] indicating the support "UICC Reset" SHALL be used by the Test Tool).</w:t>
      </w:r>
    </w:p>
    <w:p w14:paraId="02AAE0C6" w14:textId="77777777" w:rsidR="006375CB" w:rsidRPr="00C64BA3" w:rsidRDefault="006375CB" w:rsidP="006375CB">
      <w:pPr>
        <w:pStyle w:val="NormalParagraph"/>
      </w:pPr>
      <w:r w:rsidRPr="00C64BA3">
        <w:t xml:space="preserve">The DeleteProfileRequest SHALL </w:t>
      </w:r>
      <w:r>
        <w:t>contain the following parameter</w:t>
      </w:r>
      <w:r w:rsidRPr="00C64BA3">
        <w:t>:</w:t>
      </w:r>
    </w:p>
    <w:p w14:paraId="707DB0DE"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B769DB">
        <w:t>ICCID of the Profile to Delete</w:t>
      </w:r>
    </w:p>
    <w:p w14:paraId="20F7238C" w14:textId="77777777" w:rsidR="006375CB" w:rsidRPr="00E76FA6" w:rsidRDefault="006375CB" w:rsidP="006375CB">
      <w:pPr>
        <w:pStyle w:val="Heading4"/>
      </w:pPr>
      <w:r w:rsidRPr="00E76FA6">
        <w:t xml:space="preserve">ASN.1 elements </w:t>
      </w:r>
      <w:r>
        <w:t>verifications</w:t>
      </w:r>
    </w:p>
    <w:p w14:paraId="441B75D2" w14:textId="77777777" w:rsidR="006375CB" w:rsidRPr="00B769DB" w:rsidRDefault="006375CB" w:rsidP="006375CB">
      <w:pPr>
        <w:pStyle w:val="NormalParagraph"/>
      </w:pPr>
      <w:r w:rsidRPr="00B769DB">
        <w:t>Each time the eUICC returns an ASN.1 structure containing a SEQUENCE OF elements, the order of elements SHALL be checked by the Test Tool except for the particular responses:</w:t>
      </w:r>
    </w:p>
    <w:p w14:paraId="6C83C976"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notificationMetadataList</w:t>
      </w:r>
      <w:r w:rsidRPr="00B769DB">
        <w:rPr>
          <w:rFonts w:ascii="Courier New" w:hAnsi="Courier New" w:cs="Courier New"/>
        </w:rPr>
        <w:t xml:space="preserve"> </w:t>
      </w:r>
      <w:r w:rsidRPr="00B769DB">
        <w:t xml:space="preserve">of </w:t>
      </w:r>
      <w:r w:rsidRPr="008F1B4C">
        <w:rPr>
          <w:rStyle w:val="ASN1CodeChar"/>
        </w:rPr>
        <w:t>ListNotificationResponse</w:t>
      </w:r>
    </w:p>
    <w:p w14:paraId="16D49B59"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profileInfoListOk</w:t>
      </w:r>
      <w:r w:rsidRPr="00B769DB">
        <w:t xml:space="preserve"> of </w:t>
      </w:r>
      <w:r w:rsidRPr="008F1B4C">
        <w:rPr>
          <w:rStyle w:val="ASN1CodeChar"/>
        </w:rPr>
        <w:t>ProfileInfoListResponse</w:t>
      </w:r>
    </w:p>
    <w:p w14:paraId="755852F6" w14:textId="77777777" w:rsidR="006375CB" w:rsidRDefault="006375CB" w:rsidP="006375CB">
      <w:pPr>
        <w:pStyle w:val="ListBullet1"/>
        <w:numPr>
          <w:ilvl w:val="0"/>
          <w:numId w:val="0"/>
        </w:numPr>
        <w:ind w:left="680" w:hanging="340"/>
        <w:rPr>
          <w:rFonts w:ascii="Courier New" w:hAnsi="Courier New" w:cs="Courier New"/>
        </w:rPr>
      </w:pPr>
      <w:r w:rsidRPr="00B769DB">
        <w:rPr>
          <w:rFonts w:ascii="Symbol" w:hAnsi="Symbol"/>
        </w:rPr>
        <w:t></w:t>
      </w:r>
      <w:r w:rsidRPr="00B769DB">
        <w:rPr>
          <w:rFonts w:ascii="Symbol" w:hAnsi="Symbol"/>
        </w:rPr>
        <w:tab/>
      </w:r>
      <w:r w:rsidRPr="008F1B4C">
        <w:rPr>
          <w:rStyle w:val="ASN1CodeChar"/>
        </w:rPr>
        <w:t>notificationList</w:t>
      </w:r>
      <w:r w:rsidRPr="00B769DB">
        <w:t xml:space="preserve"> of </w:t>
      </w:r>
      <w:r w:rsidRPr="008F1B4C">
        <w:rPr>
          <w:rStyle w:val="ASN1CodeChar"/>
        </w:rPr>
        <w:t>RetrieveNotificationsListResponse</w:t>
      </w:r>
    </w:p>
    <w:p w14:paraId="587398F5" w14:textId="77777777" w:rsidR="006375CB" w:rsidRPr="00B769DB" w:rsidRDefault="006375CB" w:rsidP="006375CB">
      <w:pPr>
        <w:pStyle w:val="NormalParagraph"/>
      </w:pPr>
      <w:r w:rsidRPr="00EF7D04">
        <w:t>When an Operational Profile class is expe</w:t>
      </w:r>
      <w:r>
        <w:t>c</w:t>
      </w:r>
      <w:r w:rsidRPr="00EF7D04">
        <w:t xml:space="preserve">ted to be </w:t>
      </w:r>
      <w:r>
        <w:t xml:space="preserve">indicated in a </w:t>
      </w:r>
      <w:r w:rsidRPr="008F1B4C">
        <w:rPr>
          <w:rStyle w:val="ASN1CodeChar"/>
        </w:rPr>
        <w:t>ProfileInfoListResponse</w:t>
      </w:r>
      <w:r w:rsidRPr="00EF7D04">
        <w:t xml:space="preserve">, the Test Tool </w:t>
      </w:r>
      <w:r>
        <w:t>SHALL accept only one DER encoding if the eUICC supports SGP.22 v2.2.x [2] or SGP.22 V2.2 [2b]: a tag 0x95 containing the integer value 2.</w:t>
      </w:r>
    </w:p>
    <w:p w14:paraId="77FA5DB6" w14:textId="757A674F" w:rsidR="006375CB" w:rsidRPr="00D7552D" w:rsidRDefault="006375CB" w:rsidP="00D7552D">
      <w:pPr>
        <w:pStyle w:val="NormalParagraph"/>
      </w:pPr>
    </w:p>
    <w:p w14:paraId="31BD3BAE" w14:textId="2EC7656A" w:rsidR="00E33202" w:rsidRPr="001F0550" w:rsidRDefault="00E33202" w:rsidP="00D7552D">
      <w:pPr>
        <w:pStyle w:val="Heading1"/>
      </w:pPr>
      <w:bookmarkStart w:id="317" w:name="_Toc382494771"/>
      <w:bookmarkStart w:id="318" w:name="_Toc382495094"/>
      <w:bookmarkStart w:id="319" w:name="_Toc382495416"/>
      <w:bookmarkStart w:id="320" w:name="_Toc382495736"/>
      <w:bookmarkStart w:id="321" w:name="_Toc382496055"/>
      <w:bookmarkStart w:id="322" w:name="_Toc382496375"/>
      <w:bookmarkStart w:id="323" w:name="_Toc382932465"/>
      <w:bookmarkStart w:id="324" w:name="_Toc383104230"/>
      <w:bookmarkStart w:id="325" w:name="_Toc383289588"/>
      <w:bookmarkStart w:id="326" w:name="_Toc382494773"/>
      <w:bookmarkStart w:id="327" w:name="_Toc382495096"/>
      <w:bookmarkStart w:id="328" w:name="_Toc382495418"/>
      <w:bookmarkStart w:id="329" w:name="_Toc382495738"/>
      <w:bookmarkStart w:id="330" w:name="_Toc382496057"/>
      <w:bookmarkStart w:id="331" w:name="_Toc382496377"/>
      <w:bookmarkStart w:id="332" w:name="_Toc382932467"/>
      <w:bookmarkStart w:id="333" w:name="_Toc383104232"/>
      <w:bookmarkStart w:id="334" w:name="_Toc383289590"/>
      <w:bookmarkStart w:id="335" w:name="_Toc382494775"/>
      <w:bookmarkStart w:id="336" w:name="_Toc382495098"/>
      <w:bookmarkStart w:id="337" w:name="_Toc382495420"/>
      <w:bookmarkStart w:id="338" w:name="_Toc382495740"/>
      <w:bookmarkStart w:id="339" w:name="_Toc382496059"/>
      <w:bookmarkStart w:id="340" w:name="_Toc382496379"/>
      <w:bookmarkStart w:id="341" w:name="_Toc382932469"/>
      <w:bookmarkStart w:id="342" w:name="_Toc383104234"/>
      <w:bookmarkStart w:id="343" w:name="_Toc383289592"/>
      <w:bookmarkStart w:id="344" w:name="_Toc483841238"/>
      <w:bookmarkStart w:id="345" w:name="_Toc518049235"/>
      <w:bookmarkStart w:id="346" w:name="_Toc520956806"/>
      <w:bookmarkStart w:id="347" w:name="_Toc13661587"/>
      <w:bookmarkStart w:id="348" w:name="_Toc157170384"/>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1F0550">
        <w:t>Testing Architecture</w:t>
      </w:r>
      <w:bookmarkEnd w:id="344"/>
      <w:bookmarkEnd w:id="345"/>
      <w:bookmarkEnd w:id="346"/>
      <w:bookmarkEnd w:id="347"/>
      <w:bookmarkEnd w:id="348"/>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349" w:name="_Toc483841239"/>
      <w:bookmarkStart w:id="350" w:name="_Toc518049236"/>
      <w:bookmarkStart w:id="351" w:name="_Toc520956807"/>
      <w:bookmarkStart w:id="352" w:name="_Toc13661588"/>
      <w:bookmarkStart w:id="353" w:name="_Toc157170385"/>
      <w:r w:rsidRPr="00C64BA3">
        <w:rPr>
          <w:iCs w:val="0"/>
        </w:rPr>
        <w:t>3.1</w:t>
      </w:r>
      <w:r w:rsidRPr="00C64BA3">
        <w:rPr>
          <w:iCs w:val="0"/>
        </w:rPr>
        <w:tab/>
        <w:t>Testing Scope</w:t>
      </w:r>
      <w:bookmarkEnd w:id="349"/>
      <w:bookmarkEnd w:id="350"/>
      <w:bookmarkEnd w:id="351"/>
      <w:bookmarkEnd w:id="352"/>
      <w:bookmarkEnd w:id="353"/>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54B38FFD" w:rsidR="00E33202" w:rsidRPr="001F0550" w:rsidRDefault="00B17444" w:rsidP="00E33202">
      <w:pPr>
        <w:pStyle w:val="NormalParagraph"/>
        <w:jc w:val="center"/>
      </w:pPr>
      <w:r>
        <w:rPr>
          <w:noProof/>
          <w:lang w:eastAsia="en-US" w:bidi="bn-BD"/>
        </w:rPr>
        <w:object w:dxaOrig="9197" w:dyaOrig="5186" w14:anchorId="22084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5pt;height:283.4pt" o:ole="">
            <v:imagedata r:id="rId16" o:title=""/>
          </v:shape>
          <o:OLEObject Type="Embed" ProgID="PowerPoint.Slide.12" ShapeID="_x0000_i1025" DrawAspect="Content" ObjectID="_1767783968" r:id="rId17"/>
        </w:object>
      </w:r>
    </w:p>
    <w:tbl>
      <w:tblPr>
        <w:tblStyle w:val="TableGrid2"/>
        <w:tblW w:w="0" w:type="auto"/>
        <w:tblLook w:val="04A0" w:firstRow="1" w:lastRow="0" w:firstColumn="1" w:lastColumn="0" w:noHBand="0" w:noVBand="1"/>
      </w:tblPr>
      <w:tblGrid>
        <w:gridCol w:w="1134"/>
        <w:gridCol w:w="1006"/>
        <w:gridCol w:w="839"/>
        <w:gridCol w:w="4938"/>
        <w:gridCol w:w="1099"/>
      </w:tblGrid>
      <w:tr w:rsidR="00E1796A" w:rsidRPr="00E1796A" w14:paraId="610B2123" w14:textId="024056A4" w:rsidTr="00E1796A">
        <w:trPr>
          <w:trHeight w:val="232"/>
          <w:tblHeader/>
        </w:trPr>
        <w:tc>
          <w:tcPr>
            <w:tcW w:w="0" w:type="auto"/>
            <w:shd w:val="clear" w:color="auto" w:fill="DE002B"/>
            <w:vAlign w:val="center"/>
          </w:tcPr>
          <w:p w14:paraId="66EEB53C"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Interface</w:t>
            </w:r>
          </w:p>
        </w:tc>
        <w:tc>
          <w:tcPr>
            <w:tcW w:w="0" w:type="auto"/>
            <w:gridSpan w:val="2"/>
            <w:shd w:val="clear" w:color="auto" w:fill="DE002B"/>
            <w:vAlign w:val="center"/>
          </w:tcPr>
          <w:p w14:paraId="6EABA166"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Between</w:t>
            </w:r>
          </w:p>
        </w:tc>
        <w:tc>
          <w:tcPr>
            <w:tcW w:w="0" w:type="auto"/>
            <w:shd w:val="clear" w:color="auto" w:fill="DE002B"/>
            <w:vAlign w:val="center"/>
          </w:tcPr>
          <w:p w14:paraId="495BC7C1"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Description</w:t>
            </w:r>
          </w:p>
        </w:tc>
        <w:tc>
          <w:tcPr>
            <w:tcW w:w="0" w:type="auto"/>
            <w:shd w:val="clear" w:color="auto" w:fill="DE002B"/>
          </w:tcPr>
          <w:p w14:paraId="7948893F" w14:textId="2A309259" w:rsidR="00E1796A" w:rsidRPr="00E1796A" w:rsidRDefault="00E1796A" w:rsidP="00E179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SGP.33-1</w:t>
            </w:r>
          </w:p>
        </w:tc>
      </w:tr>
      <w:tr w:rsidR="00E1796A" w:rsidRPr="00E1796A" w14:paraId="68A0C2FB" w14:textId="6EC63484" w:rsidTr="00E1796A">
        <w:tc>
          <w:tcPr>
            <w:tcW w:w="0" w:type="auto"/>
          </w:tcPr>
          <w:p w14:paraId="0303166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ES2+</w:t>
            </w:r>
          </w:p>
        </w:tc>
        <w:tc>
          <w:tcPr>
            <w:tcW w:w="0" w:type="auto"/>
          </w:tcPr>
          <w:p w14:paraId="287E58D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1222DC2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E65209B" w14:textId="186F2662"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to order Profiles for specific eUICCs as well as other administrative functions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4D99BD2" w14:textId="133ABEF9"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3A0CD8D" w14:textId="6B3BA878" w:rsidTr="00E1796A">
        <w:tc>
          <w:tcPr>
            <w:tcW w:w="0" w:type="auto"/>
          </w:tcPr>
          <w:p w14:paraId="7A650DD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ES6</w:t>
            </w:r>
          </w:p>
        </w:tc>
        <w:tc>
          <w:tcPr>
            <w:tcW w:w="0" w:type="auto"/>
          </w:tcPr>
          <w:p w14:paraId="11D1F31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3E66789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7C2C1EA6" w14:textId="1E35705C"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for the management of Operator services via OTA services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ABAF3FC" w14:textId="059D85C1"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15849BEF" w14:textId="212EF612" w:rsidTr="00E1796A">
        <w:tc>
          <w:tcPr>
            <w:tcW w:w="0" w:type="auto"/>
          </w:tcPr>
          <w:p w14:paraId="0AFA6ED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ES8+</w:t>
            </w:r>
          </w:p>
        </w:tc>
        <w:tc>
          <w:tcPr>
            <w:tcW w:w="0" w:type="auto"/>
          </w:tcPr>
          <w:p w14:paraId="447A248A"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D8891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A1011B8" w14:textId="21F1962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Provides a secure end-to-end channel between the SM-DP+ and the eUICC for the administration of the ISD-P and the associated Profile during download and installation. It provides Perfect Forward Secrecy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1A2DD1E" w14:textId="4C0DD08A"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09E89737" w14:textId="000993CE" w:rsidTr="00E1796A">
        <w:tc>
          <w:tcPr>
            <w:tcW w:w="0" w:type="auto"/>
          </w:tcPr>
          <w:p w14:paraId="1B5EDC5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2138D30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035A1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47A46CA3" w14:textId="3BEEFC91"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to provide a secure transport between the SM-DP+ and the IPA for the delivery of the Bound Profile Package </w:t>
            </w:r>
            <w:r w:rsidRPr="00E1796A">
              <w:rPr>
                <w:rFonts w:cs="Arial"/>
                <w:sz w:val="20"/>
                <w:szCs w:val="22"/>
                <w:lang w:eastAsia="de-DE" w:bidi="ar-SA"/>
              </w:rPr>
              <w:t>as defined in SGP.31 [</w:t>
            </w:r>
            <w:r>
              <w:rPr>
                <w:rFonts w:cs="Arial"/>
                <w:sz w:val="20"/>
                <w:szCs w:val="22"/>
                <w:lang w:eastAsia="de-DE" w:bidi="ar-SA"/>
              </w:rPr>
              <w:t>2]</w:t>
            </w:r>
            <w:r w:rsidRPr="00E1796A">
              <w:rPr>
                <w:sz w:val="20"/>
                <w:szCs w:val="22"/>
                <w:lang w:eastAsia="de-DE" w:bidi="ar-SA"/>
              </w:rPr>
              <w:t>.</w:t>
            </w:r>
          </w:p>
        </w:tc>
        <w:tc>
          <w:tcPr>
            <w:tcW w:w="0" w:type="auto"/>
          </w:tcPr>
          <w:p w14:paraId="0A77F964" w14:textId="5796F01D"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ED3DECB" w14:textId="37A7239B" w:rsidTr="00E1796A">
        <w:tc>
          <w:tcPr>
            <w:tcW w:w="0" w:type="auto"/>
          </w:tcPr>
          <w:p w14:paraId="3AFDBEF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33940D75"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1D5016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3A43D62" w14:textId="183EDD52" w:rsidR="00E1796A" w:rsidRPr="00E1796A" w:rsidRDefault="00E1796A" w:rsidP="00E1796A">
            <w:pPr>
              <w:spacing w:before="40" w:after="40" w:line="276" w:lineRule="auto"/>
              <w:jc w:val="left"/>
              <w:rPr>
                <w:sz w:val="20"/>
                <w:szCs w:val="22"/>
                <w:lang w:eastAsia="de-DE" w:bidi="ar-SA"/>
              </w:rPr>
            </w:pPr>
            <w:r w:rsidRPr="00E1796A">
              <w:rPr>
                <w:rFonts w:cs="Arial"/>
                <w:sz w:val="20"/>
                <w:szCs w:val="22"/>
                <w:lang w:eastAsia="de-DE" w:bidi="ar-SA"/>
              </w:rPr>
              <w:t>Used to provide a secure transport between the SM-DP+ and the eIM for the delivery of the Bound Profile Package 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20DD43C" w14:textId="669267A6" w:rsidR="00E1796A" w:rsidRPr="00E1796A" w:rsidRDefault="00E1796A" w:rsidP="00E1796A">
            <w:pPr>
              <w:spacing w:before="40" w:after="40" w:line="276" w:lineRule="auto"/>
              <w:jc w:val="left"/>
              <w:rPr>
                <w:rFonts w:cs="Arial"/>
                <w:sz w:val="20"/>
                <w:szCs w:val="22"/>
                <w:lang w:eastAsia="de-DE" w:bidi="ar-SA"/>
              </w:rPr>
            </w:pPr>
            <w:r>
              <w:rPr>
                <w:rFonts w:cs="Arial"/>
                <w:sz w:val="20"/>
                <w:szCs w:val="22"/>
                <w:lang w:eastAsia="de-DE" w:bidi="ar-SA"/>
              </w:rPr>
              <w:t>Out of scope</w:t>
            </w:r>
          </w:p>
        </w:tc>
      </w:tr>
      <w:tr w:rsidR="00E1796A" w:rsidRPr="00E1796A" w14:paraId="2E9903CE" w14:textId="0793CAC8" w:rsidTr="00E1796A">
        <w:tc>
          <w:tcPr>
            <w:tcW w:w="0" w:type="auto"/>
          </w:tcPr>
          <w:p w14:paraId="21171E3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ES10a</w:t>
            </w:r>
          </w:p>
        </w:tc>
        <w:tc>
          <w:tcPr>
            <w:tcW w:w="0" w:type="auto"/>
          </w:tcPr>
          <w:p w14:paraId="0EEFD3D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19DC19C" w14:textId="77777777"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C19387E" w14:textId="01E68638" w:rsidR="00E1796A" w:rsidRPr="00E1796A" w:rsidRDefault="00E1796A" w:rsidP="00E1796A">
            <w:pPr>
              <w:spacing w:before="40" w:after="40" w:line="276" w:lineRule="auto"/>
              <w:jc w:val="left"/>
              <w:rPr>
                <w:sz w:val="20"/>
                <w:szCs w:val="22"/>
                <w:lang w:eastAsia="en-US" w:bidi="ar-SA"/>
              </w:rPr>
            </w:pPr>
            <w:r w:rsidRPr="00E1796A">
              <w:rPr>
                <w:sz w:val="20"/>
                <w:szCs w:val="22"/>
                <w:lang w:eastAsia="en-US" w:bidi="ar-SA"/>
              </w:rPr>
              <w:t xml:space="preserve">Used between the IPA (in the IoT Device) and the eUICC to handle a Profile discovery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BD70AFC" w14:textId="39A4A8E3" w:rsidR="00E1796A" w:rsidRPr="00E1796A" w:rsidRDefault="00E1796A" w:rsidP="00E1796A">
            <w:pPr>
              <w:spacing w:before="40" w:after="40" w:line="276" w:lineRule="auto"/>
              <w:jc w:val="left"/>
              <w:rPr>
                <w:sz w:val="20"/>
                <w:szCs w:val="22"/>
                <w:lang w:eastAsia="en-US" w:bidi="ar-SA"/>
              </w:rPr>
            </w:pPr>
            <w:r>
              <w:rPr>
                <w:sz w:val="20"/>
                <w:szCs w:val="22"/>
                <w:lang w:eastAsia="en-US" w:bidi="ar-SA"/>
              </w:rPr>
              <w:t>In scope</w:t>
            </w:r>
          </w:p>
        </w:tc>
      </w:tr>
      <w:tr w:rsidR="00E1796A" w:rsidRPr="00E1796A" w14:paraId="70E74417" w14:textId="13CD4575" w:rsidTr="00E1796A">
        <w:tc>
          <w:tcPr>
            <w:tcW w:w="0" w:type="auto"/>
          </w:tcPr>
          <w:p w14:paraId="3F33BAFF"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ES10b</w:t>
            </w:r>
          </w:p>
        </w:tc>
        <w:tc>
          <w:tcPr>
            <w:tcW w:w="0" w:type="auto"/>
          </w:tcPr>
          <w:p w14:paraId="3E999537"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FE2AE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45BFFA04" w14:textId="3BFEDD0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between the IPA </w:t>
            </w:r>
            <w:r w:rsidRPr="00E1796A">
              <w:rPr>
                <w:sz w:val="20"/>
                <w:szCs w:val="22"/>
                <w:lang w:eastAsia="en-US" w:bidi="ar-SA"/>
              </w:rPr>
              <w:t>(in the IoT Device</w:t>
            </w:r>
            <w:r w:rsidRPr="00E1796A">
              <w:rPr>
                <w:sz w:val="20"/>
                <w:szCs w:val="22"/>
                <w:lang w:eastAsia="de-DE" w:bidi="ar-SA"/>
              </w:rPr>
              <w:t xml:space="preserve">) and the IPA Services to transfer a Bound Profile Package to the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 xml:space="preserve">. This interface plays no role in the decryption of Profile Packages. </w:t>
            </w:r>
          </w:p>
        </w:tc>
        <w:tc>
          <w:tcPr>
            <w:tcW w:w="0" w:type="auto"/>
          </w:tcPr>
          <w:p w14:paraId="44EE6029" w14:textId="62FA8A03"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4CD1EB1A" w14:textId="07EBE9C0" w:rsidTr="00E1796A">
        <w:tc>
          <w:tcPr>
            <w:tcW w:w="0" w:type="auto"/>
          </w:tcPr>
          <w:p w14:paraId="732C21FC"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lastRenderedPageBreak/>
              <w:t>ES11</w:t>
            </w:r>
          </w:p>
        </w:tc>
        <w:tc>
          <w:tcPr>
            <w:tcW w:w="0" w:type="auto"/>
          </w:tcPr>
          <w:p w14:paraId="7F20B5A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E5EAA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23674BC1" w14:textId="2E1341BE"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IPA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07330F6" w14:textId="3448BBB3"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7759052" w14:textId="5E2A0869" w:rsidTr="00E1796A">
        <w:tc>
          <w:tcPr>
            <w:tcW w:w="0" w:type="auto"/>
          </w:tcPr>
          <w:p w14:paraId="2C3522E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0D89E02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D69DE6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61864799" w14:textId="7EDC5E6D"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eIM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D918315" w14:textId="7F9B3C6F" w:rsidR="00E1796A" w:rsidRPr="00E1796A" w:rsidRDefault="00E1796A" w:rsidP="00E1796A">
            <w:pPr>
              <w:spacing w:before="40" w:after="40" w:line="276" w:lineRule="auto"/>
              <w:jc w:val="left"/>
              <w:rPr>
                <w:sz w:val="20"/>
                <w:szCs w:val="22"/>
                <w:lang w:eastAsia="de-DE" w:bidi="ar-SA"/>
              </w:rPr>
            </w:pPr>
            <w:r>
              <w:rPr>
                <w:sz w:val="20"/>
                <w:szCs w:val="22"/>
                <w:lang w:eastAsia="de-DE" w:bidi="ar-SA"/>
              </w:rPr>
              <w:t xml:space="preserve">Out of scope </w:t>
            </w:r>
          </w:p>
        </w:tc>
      </w:tr>
      <w:tr w:rsidR="00E1796A" w:rsidRPr="00E1796A" w14:paraId="47D38BE8" w14:textId="225E80E4" w:rsidTr="00E1796A">
        <w:tc>
          <w:tcPr>
            <w:tcW w:w="0" w:type="auto"/>
          </w:tcPr>
          <w:p w14:paraId="742E8E8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ES12</w:t>
            </w:r>
          </w:p>
        </w:tc>
        <w:tc>
          <w:tcPr>
            <w:tcW w:w="0" w:type="auto"/>
          </w:tcPr>
          <w:p w14:paraId="391EAAE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688E71D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vAlign w:val="center"/>
          </w:tcPr>
          <w:p w14:paraId="3BB27231" w14:textId="3F2D8A04"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Used by the SM-DP+ to issue or remove Event Registrations on the SM-DS as defined in SGP.31 [</w:t>
            </w:r>
            <w:r>
              <w:rPr>
                <w:sz w:val="20"/>
                <w:szCs w:val="22"/>
                <w:lang w:eastAsia="de-DE" w:bidi="ar-SA"/>
              </w:rPr>
              <w:t>2</w:t>
            </w:r>
            <w:r w:rsidRPr="00E1796A">
              <w:rPr>
                <w:sz w:val="20"/>
                <w:szCs w:val="22"/>
                <w:lang w:eastAsia="de-DE" w:bidi="ar-SA"/>
              </w:rPr>
              <w:t>].</w:t>
            </w:r>
          </w:p>
        </w:tc>
        <w:tc>
          <w:tcPr>
            <w:tcW w:w="0" w:type="auto"/>
          </w:tcPr>
          <w:p w14:paraId="1E837084" w14:textId="7A6FDAA4"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C24997B" w14:textId="33802895" w:rsidTr="00E1796A">
        <w:tc>
          <w:tcPr>
            <w:tcW w:w="0" w:type="auto"/>
          </w:tcPr>
          <w:p w14:paraId="19AB0F6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ESep</w:t>
            </w:r>
          </w:p>
        </w:tc>
        <w:tc>
          <w:tcPr>
            <w:tcW w:w="0" w:type="auto"/>
          </w:tcPr>
          <w:p w14:paraId="527AF79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2799B3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vAlign w:val="center"/>
          </w:tcPr>
          <w:p w14:paraId="1E44B01A" w14:textId="1A5A7655"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end-to-end interface between the eIM and the eUICC used to transfer eUICC Packages for Profile State management and eIM configuration by eIM, as defined in SGP.31 [</w:t>
            </w:r>
            <w:r>
              <w:rPr>
                <w:sz w:val="20"/>
                <w:szCs w:val="22"/>
                <w:lang w:eastAsia="de-DE" w:bidi="ar-SA"/>
              </w:rPr>
              <w:t>2</w:t>
            </w:r>
            <w:r w:rsidRPr="00E1796A">
              <w:rPr>
                <w:sz w:val="20"/>
                <w:szCs w:val="22"/>
                <w:lang w:eastAsia="de-DE" w:bidi="ar-SA"/>
              </w:rPr>
              <w:t>].</w:t>
            </w:r>
          </w:p>
        </w:tc>
        <w:tc>
          <w:tcPr>
            <w:tcW w:w="0" w:type="auto"/>
          </w:tcPr>
          <w:p w14:paraId="56A1B18C" w14:textId="4B2C239C"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2C6BC9D0" w14:textId="14252466" w:rsidTr="00E1796A">
        <w:tc>
          <w:tcPr>
            <w:tcW w:w="0" w:type="auto"/>
          </w:tcPr>
          <w:p w14:paraId="3320DAD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ESipa</w:t>
            </w:r>
          </w:p>
        </w:tc>
        <w:tc>
          <w:tcPr>
            <w:tcW w:w="0" w:type="auto"/>
          </w:tcPr>
          <w:p w14:paraId="0E77B40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2141850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vAlign w:val="center"/>
          </w:tcPr>
          <w:p w14:paraId="6998F7EA" w14:textId="3D7EB1D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interface between an eIM and an IPA, as defined in SGP.31 [</w:t>
            </w:r>
            <w:r>
              <w:rPr>
                <w:sz w:val="20"/>
                <w:szCs w:val="22"/>
                <w:lang w:eastAsia="de-DE" w:bidi="ar-SA"/>
              </w:rPr>
              <w:t>2</w:t>
            </w:r>
            <w:r w:rsidRPr="00E1796A">
              <w:rPr>
                <w:sz w:val="20"/>
                <w:szCs w:val="22"/>
                <w:lang w:eastAsia="de-DE" w:bidi="ar-SA"/>
              </w:rPr>
              <w:t>], used to trigger a Profile download at the IPA and to provide a secure transport for the delivery of eUICC Packages, unless the underlying transport provides necessary security.</w:t>
            </w:r>
          </w:p>
        </w:tc>
        <w:tc>
          <w:tcPr>
            <w:tcW w:w="0" w:type="auto"/>
          </w:tcPr>
          <w:p w14:paraId="6FF21D0A" w14:textId="5921390C"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bl>
    <w:p w14:paraId="152F2338" w14:textId="328DF0F0"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52C69D4" w14:textId="77777777" w:rsidR="00E1796A" w:rsidRPr="00E1796A" w:rsidRDefault="00E1796A" w:rsidP="00E1796A">
      <w:pPr>
        <w:tabs>
          <w:tab w:val="left" w:pos="1560"/>
        </w:tabs>
        <w:spacing w:before="0" w:after="200" w:line="276" w:lineRule="auto"/>
        <w:ind w:left="1559" w:hanging="1202"/>
        <w:jc w:val="left"/>
        <w:rPr>
          <w:szCs w:val="22"/>
          <w:lang w:val="en-US" w:eastAsia="de-DE" w:bidi="ar-SA"/>
        </w:rPr>
      </w:pPr>
      <w:r w:rsidRPr="00E1796A">
        <w:rPr>
          <w:szCs w:val="22"/>
          <w:lang w:eastAsia="en-GB" w:bidi="ar-SA"/>
        </w:rPr>
        <w:t>NOTE: Support of the ES10c interface as defined in SGP.22 [4] is out of scope of this specification.</w:t>
      </w:r>
    </w:p>
    <w:p w14:paraId="0A60F890" w14:textId="77777777" w:rsidR="00E1796A" w:rsidRPr="00E1796A" w:rsidRDefault="00E1796A" w:rsidP="00E1796A">
      <w:pPr>
        <w:pStyle w:val="NormalParagraph"/>
        <w:rPr>
          <w:lang w:val="en-US" w:eastAsia="de-DE"/>
        </w:rPr>
      </w:pP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354" w:name="_Toc483841240"/>
      <w:bookmarkStart w:id="355" w:name="_Toc518049238"/>
      <w:bookmarkStart w:id="356" w:name="_Toc520956809"/>
      <w:bookmarkStart w:id="357" w:name="_Toc13661589"/>
      <w:bookmarkStart w:id="358" w:name="_Toc157170386"/>
      <w:r w:rsidRPr="00C64BA3">
        <w:rPr>
          <w:iCs w:val="0"/>
        </w:rPr>
        <w:t>3.2</w:t>
      </w:r>
      <w:r w:rsidRPr="00C64BA3">
        <w:rPr>
          <w:iCs w:val="0"/>
        </w:rPr>
        <w:tab/>
        <w:t>Testing Execution</w:t>
      </w:r>
      <w:bookmarkEnd w:id="354"/>
      <w:bookmarkEnd w:id="355"/>
      <w:bookmarkEnd w:id="356"/>
      <w:bookmarkEnd w:id="357"/>
      <w:bookmarkEnd w:id="358"/>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62100012"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IoT_</w:t>
      </w:r>
      <w:r w:rsidRPr="001B7440">
        <w:t xml:space="preserve">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3BF3AFCF" w14:textId="0EAC6740" w:rsidR="007B7984" w:rsidRPr="001B7440" w:rsidRDefault="00E33202" w:rsidP="007B7984">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w:t>
      </w:r>
      <w:r w:rsidRPr="001B7440">
        <w:t xml:space="preserve">PAd: the </w:t>
      </w:r>
      <w:r w:rsidR="007B7984">
        <w:t>I</w:t>
      </w:r>
      <w:r w:rsidRPr="001B7440">
        <w:t xml:space="preserve">PAd Simulator </w:t>
      </w:r>
    </w:p>
    <w:p w14:paraId="51DAA32A" w14:textId="52B37CF5" w:rsidR="00E33202" w:rsidRPr="001B7440" w:rsidRDefault="00E33202" w:rsidP="00640355">
      <w:pPr>
        <w:pStyle w:val="ListBullet1"/>
        <w:numPr>
          <w:ilvl w:val="0"/>
          <w:numId w:val="0"/>
        </w:numPr>
        <w:ind w:left="680" w:hanging="340"/>
      </w:pPr>
      <w:r w:rsidRPr="00B769DB">
        <w:rPr>
          <w:rFonts w:ascii="Symbol" w:hAnsi="Symbol"/>
        </w:rPr>
        <w:t></w:t>
      </w:r>
      <w:r w:rsidRPr="00B769DB">
        <w:rPr>
          <w:rFonts w:ascii="Symbol" w:hAnsi="Symbol"/>
        </w:rPr>
        <w:tab/>
      </w:r>
      <w:r w:rsidRPr="00B769DB">
        <w:t>S_</w:t>
      </w:r>
      <w:r w:rsidR="007B7984">
        <w:t>eIM</w:t>
      </w:r>
      <w:r w:rsidRPr="00B769DB">
        <w:t xml:space="preserve">: the </w:t>
      </w:r>
      <w:r w:rsidR="007B7984">
        <w:t>eIM Simulator</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51785B38" w:rsidR="00E33202" w:rsidRPr="001B7440" w:rsidRDefault="00E33202" w:rsidP="00E33202">
      <w:pPr>
        <w:pStyle w:val="ListBullet1"/>
        <w:numPr>
          <w:ilvl w:val="0"/>
          <w:numId w:val="0"/>
        </w:numPr>
        <w:ind w:left="680" w:hanging="340"/>
      </w:pPr>
      <w:bookmarkStart w:id="359" w:name="_Toc471290788"/>
      <w:bookmarkStart w:id="360" w:name="_Toc471291217"/>
      <w:bookmarkStart w:id="361" w:name="_Toc471291641"/>
      <w:bookmarkStart w:id="362" w:name="_Toc471292065"/>
      <w:bookmarkStart w:id="363" w:name="_Toc471292487"/>
      <w:bookmarkStart w:id="364" w:name="_Toc471393136"/>
      <w:bookmarkStart w:id="365" w:name="_Toc471721941"/>
      <w:bookmarkStart w:id="366" w:name="_Toc471821954"/>
      <w:bookmarkStart w:id="367" w:name="_Toc471827291"/>
      <w:bookmarkStart w:id="368" w:name="_Toc471828693"/>
      <w:bookmarkStart w:id="369" w:name="_Toc471829668"/>
      <w:bookmarkStart w:id="370" w:name="_Toc471896140"/>
      <w:bookmarkStart w:id="371" w:name="_Toc472580073"/>
      <w:bookmarkStart w:id="372" w:name="_Toc471290789"/>
      <w:bookmarkStart w:id="373" w:name="_Toc471291218"/>
      <w:bookmarkStart w:id="374" w:name="_Toc471291642"/>
      <w:bookmarkStart w:id="375" w:name="_Toc471292066"/>
      <w:bookmarkStart w:id="376" w:name="_Toc471292488"/>
      <w:bookmarkStart w:id="377" w:name="_Toc471393137"/>
      <w:bookmarkStart w:id="378" w:name="_Toc471721942"/>
      <w:bookmarkStart w:id="379" w:name="_Toc471821955"/>
      <w:bookmarkStart w:id="380" w:name="_Toc471827292"/>
      <w:bookmarkStart w:id="381" w:name="_Toc471828694"/>
      <w:bookmarkStart w:id="382" w:name="_Toc471829669"/>
      <w:bookmarkStart w:id="383" w:name="_Toc471896141"/>
      <w:bookmarkStart w:id="384" w:name="_Toc472580074"/>
      <w:bookmarkStart w:id="385" w:name="_Toc471290799"/>
      <w:bookmarkStart w:id="386" w:name="_Toc471291228"/>
      <w:bookmarkStart w:id="387" w:name="_Toc471291652"/>
      <w:bookmarkStart w:id="388" w:name="_Toc471292076"/>
      <w:bookmarkStart w:id="389" w:name="_Toc471292498"/>
      <w:bookmarkStart w:id="390" w:name="_Toc471393147"/>
      <w:bookmarkStart w:id="391" w:name="_Toc471721952"/>
      <w:bookmarkStart w:id="392" w:name="_Toc471821965"/>
      <w:bookmarkStart w:id="393" w:name="_Toc471827302"/>
      <w:bookmarkStart w:id="394" w:name="_Toc471828704"/>
      <w:bookmarkStart w:id="395" w:name="_Toc471829679"/>
      <w:bookmarkStart w:id="396" w:name="_Toc471896151"/>
      <w:bookmarkStart w:id="397" w:name="_Toc472580084"/>
      <w:bookmarkStart w:id="398" w:name="_Toc471290800"/>
      <w:bookmarkStart w:id="399" w:name="_Toc471291229"/>
      <w:bookmarkStart w:id="400" w:name="_Toc471291653"/>
      <w:bookmarkStart w:id="401" w:name="_Toc471292077"/>
      <w:bookmarkStart w:id="402" w:name="_Toc471292499"/>
      <w:bookmarkStart w:id="403" w:name="_Toc471393148"/>
      <w:bookmarkStart w:id="404" w:name="_Toc471721953"/>
      <w:bookmarkStart w:id="405" w:name="_Toc471821966"/>
      <w:bookmarkStart w:id="406" w:name="_Toc471827303"/>
      <w:bookmarkStart w:id="407" w:name="_Toc471828705"/>
      <w:bookmarkStart w:id="408" w:name="_Toc471829680"/>
      <w:bookmarkStart w:id="409" w:name="_Toc471896152"/>
      <w:bookmarkStart w:id="410" w:name="_Toc472580085"/>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1B7440">
        <w:rPr>
          <w:rFonts w:ascii="Symbol" w:hAnsi="Symbol"/>
        </w:rPr>
        <w:t></w:t>
      </w:r>
      <w:r w:rsidRPr="001B7440">
        <w:rPr>
          <w:rFonts w:ascii="Symbol" w:hAnsi="Symbol"/>
        </w:rPr>
        <w:tab/>
      </w:r>
      <w:r w:rsidRPr="001B7440">
        <w:t>The aim of all the test cases is to verify the compliance of an Actor/Component (i.e. eUICC).</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00B49FC7" w14:textId="001FF405" w:rsidR="00E33202" w:rsidRPr="00B769DB" w:rsidRDefault="00E33202" w:rsidP="002B2493">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74106AD6" w14:textId="4ACDB412" w:rsidR="00E33202" w:rsidRDefault="00E33202" w:rsidP="00640355">
      <w:pPr>
        <w:pStyle w:val="ListBullet1"/>
        <w:numPr>
          <w:ilvl w:val="0"/>
          <w:numId w:val="0"/>
        </w:numPr>
        <w:ind w:left="680" w:hanging="340"/>
      </w:pPr>
      <w:r w:rsidRPr="00CB21F2">
        <w:rPr>
          <w:rFonts w:ascii="Symbol" w:hAnsi="Symbol"/>
        </w:rPr>
        <w:lastRenderedPageBreak/>
        <w:t></w:t>
      </w:r>
      <w:r w:rsidRPr="00CB21F2">
        <w:rPr>
          <w:rFonts w:ascii="Symbol" w:hAnsi="Symbol"/>
        </w:rPr>
        <w:tab/>
      </w:r>
      <w:r>
        <w:t>The use of "-- optional" in any ASN.1 elements defined within this document indicate that the test tool SHALL allow for the value either being present with that value, or being absent.</w:t>
      </w:r>
    </w:p>
    <w:p w14:paraId="34DF92F9" w14:textId="4B5CB3F2" w:rsidR="00E33202" w:rsidRPr="00C64BA3" w:rsidRDefault="00E33202" w:rsidP="00E33202">
      <w:pPr>
        <w:pStyle w:val="Heading3"/>
        <w:numPr>
          <w:ilvl w:val="0"/>
          <w:numId w:val="0"/>
        </w:numPr>
        <w:tabs>
          <w:tab w:val="left" w:pos="851"/>
        </w:tabs>
        <w:ind w:left="851" w:hanging="851"/>
        <w:rPr>
          <w:iCs w:val="0"/>
          <w:lang w:val="en-US"/>
        </w:rPr>
      </w:pPr>
      <w:bookmarkStart w:id="411" w:name="_Toc481138727"/>
      <w:bookmarkStart w:id="412" w:name="_Toc481500754"/>
      <w:bookmarkStart w:id="413" w:name="_Toc481565594"/>
      <w:bookmarkStart w:id="414" w:name="_Toc481593676"/>
      <w:bookmarkStart w:id="415" w:name="_Toc481745658"/>
      <w:bookmarkStart w:id="416" w:name="_Toc482058590"/>
      <w:bookmarkStart w:id="417" w:name="_Toc483841241"/>
      <w:bookmarkStart w:id="418" w:name="_Toc518049239"/>
      <w:bookmarkStart w:id="419" w:name="_Toc520956810"/>
      <w:bookmarkStart w:id="420" w:name="_Toc13661590"/>
      <w:bookmarkStart w:id="421" w:name="_Toc157170387"/>
      <w:bookmarkEnd w:id="411"/>
      <w:bookmarkEnd w:id="412"/>
      <w:bookmarkEnd w:id="413"/>
      <w:bookmarkEnd w:id="414"/>
      <w:bookmarkEnd w:id="415"/>
      <w:bookmarkEnd w:id="416"/>
      <w:r w:rsidRPr="00C64BA3">
        <w:rPr>
          <w:iCs w:val="0"/>
          <w:lang w:val="en-US"/>
        </w:rPr>
        <w:t>3.2.1</w:t>
      </w:r>
      <w:r w:rsidRPr="00C64BA3">
        <w:rPr>
          <w:iCs w:val="0"/>
          <w:lang w:val="en-US"/>
        </w:rPr>
        <w:tab/>
        <w:t>eUICC - Test Environment</w:t>
      </w:r>
      <w:bookmarkEnd w:id="417"/>
      <w:bookmarkEnd w:id="418"/>
      <w:bookmarkEnd w:id="419"/>
      <w:bookmarkEnd w:id="420"/>
      <w:bookmarkEnd w:id="421"/>
    </w:p>
    <w:p w14:paraId="00161E6C" w14:textId="77777777" w:rsidR="00E33202" w:rsidRPr="001F0550" w:rsidRDefault="00E33202" w:rsidP="00E33202">
      <w:pPr>
        <w:pStyle w:val="NormalParagraph"/>
      </w:pPr>
      <w:r w:rsidRPr="001F0550">
        <w:t>The following test environment is used for all eUICC test cases as defined in chapter 4.2</w:t>
      </w:r>
      <w:r>
        <w:t xml:space="preserve"> and 5.2</w:t>
      </w:r>
      <w:r w:rsidRPr="001F0550">
        <w:t xml:space="preserve"> (unless it is specified differently in the specific test case). Following conditions apply:</w:t>
      </w:r>
    </w:p>
    <w:p w14:paraId="6B99BF0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Removable eUICC is used</w:t>
      </w:r>
    </w:p>
    <w:p w14:paraId="17103397" w14:textId="0F0E289C" w:rsidR="00E33202" w:rsidRPr="001B7440" w:rsidRDefault="00E33202" w:rsidP="00D977C9">
      <w:pPr>
        <w:pStyle w:val="ListBullet1"/>
        <w:numPr>
          <w:ilvl w:val="0"/>
          <w:numId w:val="0"/>
        </w:numPr>
        <w:ind w:left="680" w:hanging="340"/>
      </w:pPr>
      <w:r w:rsidRPr="001B7440">
        <w:rPr>
          <w:rFonts w:ascii="Symbol" w:hAnsi="Symbol"/>
        </w:rPr>
        <w:t></w:t>
      </w:r>
    </w:p>
    <w:p w14:paraId="6397F554" w14:textId="07EED66D"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EUM SHALL provide products compliant with Annex G.</w:t>
      </w:r>
      <w:r w:rsidR="002B2493">
        <w:t>1</w:t>
      </w:r>
      <w:r w:rsidRPr="001B7440">
        <w:t xml:space="preserve"> – eUICC Initial States</w:t>
      </w:r>
    </w:p>
    <w:p w14:paraId="57AB90AC" w14:textId="281B69C9" w:rsidR="00E33202"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00D977C9">
        <w:t>I</w:t>
      </w:r>
      <w:r w:rsidRPr="001B7440">
        <w:t xml:space="preserve">PAd / MNO / SM-DP+ / SM-DS / </w:t>
      </w:r>
      <w:r w:rsidR="00D977C9">
        <w:t xml:space="preserve">eIM / IoT </w:t>
      </w:r>
      <w:r w:rsidRPr="001B7440">
        <w:t>Device Simulators SHALL be implemented by the test tools</w:t>
      </w:r>
    </w:p>
    <w:p w14:paraId="4504F96C" w14:textId="3657E6B8" w:rsidR="007B7984" w:rsidRPr="001B7440" w:rsidRDefault="007B7984" w:rsidP="00E33202">
      <w:pPr>
        <w:pStyle w:val="ListBullet1"/>
        <w:numPr>
          <w:ilvl w:val="0"/>
          <w:numId w:val="0"/>
        </w:numPr>
        <w:ind w:left="680" w:hanging="340"/>
      </w:pPr>
      <w:r>
        <w:rPr>
          <w:noProof/>
        </w:rPr>
        <mc:AlternateContent>
          <mc:Choice Requires="wpc">
            <w:drawing>
              <wp:inline distT="0" distB="0" distL="0" distR="0" wp14:anchorId="653AFAFB" wp14:editId="4C3A79F7">
                <wp:extent cx="5486400" cy="1001571"/>
                <wp:effectExtent l="0" t="0" r="0" b="825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7" name="Rectangle 47"/>
                        <wps:cNvSpPr/>
                        <wps:spPr>
                          <a:xfrm>
                            <a:off x="3372592" y="35999"/>
                            <a:ext cx="1644732" cy="760021"/>
                          </a:xfrm>
                          <a:prstGeom prst="rect">
                            <a:avLst/>
                          </a:prstGeom>
                          <a:solidFill>
                            <a:srgbClr val="E08080"/>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80000" y="36560"/>
                            <a:ext cx="1644650" cy="759460"/>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9" idx="3"/>
                          <a:endCxn id="47" idx="1"/>
                        </wps:cNvCnPr>
                        <wps:spPr>
                          <a:xfrm flipV="1">
                            <a:off x="1824650" y="416010"/>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wps:spPr>
                          <a:xfrm>
                            <a:off x="1975104" y="87171"/>
                            <a:ext cx="1296035" cy="914400"/>
                          </a:xfrm>
                          <a:prstGeom prst="rect">
                            <a:avLst/>
                          </a:prstGeom>
                          <a:noFill/>
                          <a:ln w="6350">
                            <a:noFill/>
                          </a:ln>
                        </wps:spPr>
                        <wps:txb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53AFAFB" id="Canvas 12" o:spid="_x0000_s1026" editas="canvas" style="width:6in;height:78.85pt;mso-position-horizontal-relative:char;mso-position-vertical-relative:line" coordsize="54864,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">
                <v:shape id="_x0000_s1027" type="#_x0000_t75" style="position:absolute;width:54864;height:10013;visibility:visible;mso-wrap-style:square" filled="t">
                  <v:fill o:detectmouseclick="t"/>
                  <v:path o:connecttype="none"/>
                </v:shape>
                <v:rect id="Rectangle 47" o:spid="_x0000_s1028" style="position:absolute;left:33725;top:359;width:16448;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" fillcolor="#e08080" strokecolor="#7f7f7f [1612]" strokeweight="2pt">
                  <v:textbo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v:textbox>
                </v:rect>
                <v:rect id="Rectangle 49" o:spid="_x0000_s1029" style="position:absolute;left:1800;top:365;width:16446;height:7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" fillcolor="#d8d8d8 [2732]" strokecolor="#7f7f7f [1612]" strokeweight="2pt">
                  <v:textbo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v:textbox>
                </v:rect>
                <v:shapetype id="_x0000_t32" coordsize="21600,21600" o:spt="32" o:oned="t" path="m,l21600,21600e" filled="f">
                  <v:path arrowok="t" fillok="f" o:connecttype="none"/>
                  <o:lock v:ext="edit" shapetype="t"/>
                </v:shapetype>
                <v:shape id="Straight Arrow Connector 50" o:spid="_x0000_s1030" type="#_x0000_t32" style="position:absolute;left:18246;top:4160;width:1547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" strokecolor="#7f7f7f [1612]" strokeweight="3pt">
                  <v:stroke startarrow="block" endarrow="block"/>
                </v:shape>
                <v:shapetype id="_x0000_t202" coordsize="21600,21600" o:spt="202" path="m,l,21600r21600,l21600,xe">
                  <v:stroke joinstyle="miter"/>
                  <v:path gradientshapeok="t" o:connecttype="rect"/>
                </v:shapetype>
                <v:shape id="Text Box 52" o:spid="_x0000_s1031" type="#_x0000_t202" style="position:absolute;left:19751;top:871;width:12960;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v:textbox>
                </v:shape>
                <w10:anchorlock/>
              </v:group>
            </w:pict>
          </mc:Fallback>
        </mc:AlternateContent>
      </w:r>
    </w:p>
    <w:p w14:paraId="6BDA0BAB" w14:textId="0FE68B12" w:rsidR="00E33202" w:rsidRDefault="00E33202" w:rsidP="00E33202">
      <w:pPr>
        <w:pStyle w:val="NormalParagraph"/>
        <w:jc w:val="center"/>
      </w:pPr>
    </w:p>
    <w:p w14:paraId="26FEA29F" w14:textId="77777777" w:rsidR="00E33202" w:rsidRPr="001F0550" w:rsidRDefault="00E33202" w:rsidP="00E33202">
      <w:pPr>
        <w:pStyle w:val="NormalParagraph"/>
      </w:pPr>
      <w:r>
        <w:t>The reference of this Test Environment is TE_eUICC.</w:t>
      </w:r>
    </w:p>
    <w:p w14:paraId="627AED0D" w14:textId="4C7F2A98" w:rsidR="00E33202" w:rsidRPr="001F0550" w:rsidRDefault="00E33202" w:rsidP="00E33202">
      <w:pPr>
        <w:tabs>
          <w:tab w:val="left" w:pos="7029"/>
        </w:tabs>
        <w:jc w:val="center"/>
      </w:pPr>
    </w:p>
    <w:p w14:paraId="4F64479D" w14:textId="74747D51" w:rsidR="00C52326" w:rsidRPr="00493849" w:rsidRDefault="00C52326" w:rsidP="00C52326">
      <w:pPr>
        <w:pStyle w:val="Heading3"/>
        <w:numPr>
          <w:ilvl w:val="0"/>
          <w:numId w:val="0"/>
        </w:numPr>
        <w:tabs>
          <w:tab w:val="left" w:pos="851"/>
        </w:tabs>
        <w:ind w:left="851" w:hanging="851"/>
        <w:rPr>
          <w:iCs w:val="0"/>
        </w:rPr>
      </w:pPr>
      <w:bookmarkStart w:id="422" w:name="_Toc157170388"/>
      <w:r w:rsidRPr="00493849">
        <w:rPr>
          <w:iCs w:val="0"/>
        </w:rPr>
        <w:t>3.2.</w:t>
      </w:r>
      <w:r>
        <w:rPr>
          <w:iCs w:val="0"/>
        </w:rPr>
        <w:t>5</w:t>
      </w:r>
      <w:r w:rsidRPr="00493849">
        <w:rPr>
          <w:iCs w:val="0"/>
        </w:rPr>
        <w:tab/>
      </w:r>
      <w:r>
        <w:rPr>
          <w:iCs w:val="0"/>
        </w:rPr>
        <w:t xml:space="preserve">Integrated </w:t>
      </w:r>
      <w:r w:rsidRPr="00493849">
        <w:rPr>
          <w:iCs w:val="0"/>
        </w:rPr>
        <w:t xml:space="preserve">eUICC </w:t>
      </w:r>
      <w:r w:rsidR="006645B9">
        <w:rPr>
          <w:iCs w:val="0"/>
        </w:rPr>
        <w:t>–</w:t>
      </w:r>
      <w:r w:rsidRPr="00493849">
        <w:rPr>
          <w:iCs w:val="0"/>
        </w:rPr>
        <w:t xml:space="preserve"> Test Environment</w:t>
      </w:r>
      <w:bookmarkEnd w:id="422"/>
    </w:p>
    <w:p w14:paraId="551C1EFC" w14:textId="77777777" w:rsidR="00C52326" w:rsidRPr="00493849" w:rsidRDefault="00C52326" w:rsidP="00C52326">
      <w:pPr>
        <w:pStyle w:val="NormalParagraph"/>
      </w:pPr>
      <w:r w:rsidRPr="00493849">
        <w:t>The following test environment is used for all eUICC test cases as defined in chapter 4.2 and 5.2 (unless it is specified differently in the specific test case). Following conditions apply:</w:t>
      </w:r>
    </w:p>
    <w:p w14:paraId="32DD984B" w14:textId="546905D9" w:rsidR="00C52326" w:rsidRPr="00493849" w:rsidRDefault="00C52326" w:rsidP="00C52326">
      <w:pPr>
        <w:pStyle w:val="ListBullet1"/>
      </w:pPr>
      <w:r w:rsidRPr="00493849">
        <w:t>EUM SHALL provide products compliant with Annex G.</w:t>
      </w:r>
      <w:r w:rsidR="002B2493">
        <w:t>1</w:t>
      </w:r>
      <w:r w:rsidRPr="00493849">
        <w:t xml:space="preserve"> – eUICC Initial States</w:t>
      </w:r>
    </w:p>
    <w:p w14:paraId="7A283A8D" w14:textId="609A63B1" w:rsidR="00C52326" w:rsidRDefault="00D977C9" w:rsidP="00C52326">
      <w:pPr>
        <w:pStyle w:val="ListBullet1"/>
      </w:pPr>
      <w:r>
        <w:t>I</w:t>
      </w:r>
      <w:r w:rsidR="00C52326" w:rsidRPr="00493849">
        <w:t>PAd / MNO / SM-DP+ / SM-DS /</w:t>
      </w:r>
      <w:r w:rsidRPr="001B7440">
        <w:t xml:space="preserve"> </w:t>
      </w:r>
      <w:r>
        <w:t>eIM /</w:t>
      </w:r>
      <w:r w:rsidR="00C52326" w:rsidRPr="00493849">
        <w:t xml:space="preserve"> </w:t>
      </w:r>
      <w:r>
        <w:t xml:space="preserve">IoT </w:t>
      </w:r>
      <w:r w:rsidR="00C52326" w:rsidRPr="00493849">
        <w:t>Device Simulators SHALL be implemented by the test tools</w:t>
      </w:r>
    </w:p>
    <w:p w14:paraId="745B3419" w14:textId="77777777" w:rsidR="00C52326" w:rsidRDefault="00C52326" w:rsidP="00C52326">
      <w:pPr>
        <w:pStyle w:val="ListBullet1"/>
      </w:pPr>
      <w:r>
        <w:t>Integrated eUICC shall provide a test interface which includes one of the following:</w:t>
      </w:r>
    </w:p>
    <w:p w14:paraId="69EA8D1A" w14:textId="77777777" w:rsidR="00C52326" w:rsidRDefault="00C52326" w:rsidP="00C52326">
      <w:pPr>
        <w:pStyle w:val="ListBullet2"/>
      </w:pPr>
      <w:r w:rsidRPr="004C30EB">
        <w:t>ISO/IEC 7816-4 [7]</w:t>
      </w:r>
    </w:p>
    <w:p w14:paraId="66341F8B" w14:textId="77777777" w:rsidR="00C52326" w:rsidRDefault="00C52326" w:rsidP="00C52326">
      <w:pPr>
        <w:pStyle w:val="ListBullet2"/>
      </w:pPr>
      <w:r>
        <w:t>USB CCID [29]</w:t>
      </w:r>
    </w:p>
    <w:p w14:paraId="78AB166C" w14:textId="1AC14427" w:rsidR="00C52326" w:rsidRPr="00541175" w:rsidRDefault="00C52326" w:rsidP="00C52326">
      <w:pPr>
        <w:pStyle w:val="ListBullet1"/>
      </w:pPr>
      <w:r>
        <w:t xml:space="preserve">For Integrated eUICC providing a </w:t>
      </w:r>
      <w:r w:rsidRPr="00541175">
        <w:t xml:space="preserve">USB CCID </w:t>
      </w:r>
      <w:r w:rsidRPr="00D7552D">
        <w:t>[29]</w:t>
      </w:r>
      <w:r w:rsidRPr="00541175">
        <w:t xml:space="preserve"> test interface, the provisions of Annex J SHALL apply</w:t>
      </w:r>
    </w:p>
    <w:p w14:paraId="568821E6" w14:textId="279BC023" w:rsidR="00C52326" w:rsidRDefault="00C52326" w:rsidP="00C52326">
      <w:pPr>
        <w:pStyle w:val="ListBullet1"/>
      </w:pPr>
      <w:r w:rsidRPr="00541175">
        <w:t xml:space="preserve">For Integrated eUICC providing ISO/IEC 7816-4 </w:t>
      </w:r>
      <w:r w:rsidRPr="00D7552D">
        <w:t>[7],</w:t>
      </w:r>
      <w:r w:rsidRPr="00541175">
        <w:t xml:space="preserve"> the requirements</w:t>
      </w:r>
      <w:r>
        <w:t xml:space="preserve"> of </w:t>
      </w:r>
      <w:r w:rsidRPr="00653E25">
        <w:t>3.2.1</w:t>
      </w:r>
      <w:r>
        <w:t xml:space="preserve"> </w:t>
      </w:r>
      <w:r w:rsidRPr="00653E25">
        <w:t xml:space="preserve">eUICC </w:t>
      </w:r>
      <w:r w:rsidR="006645B9">
        <w:t>–</w:t>
      </w:r>
      <w:r w:rsidRPr="00653E25">
        <w:t xml:space="preserve"> Test Environment </w:t>
      </w:r>
      <w:r>
        <w:t>with implementing shall apply</w:t>
      </w:r>
    </w:p>
    <w:p w14:paraId="1D26C274" w14:textId="72FE9768" w:rsidR="00D977C9" w:rsidRDefault="00D977C9" w:rsidP="00D977C9">
      <w:pPr>
        <w:pStyle w:val="ListBullet1"/>
        <w:numPr>
          <w:ilvl w:val="0"/>
          <w:numId w:val="0"/>
        </w:numPr>
        <w:ind w:left="680"/>
      </w:pPr>
    </w:p>
    <w:p w14:paraId="2C03649F" w14:textId="1937FAB6" w:rsidR="00D977C9" w:rsidRDefault="00D977C9" w:rsidP="00D977C9">
      <w:pPr>
        <w:pStyle w:val="ListBullet1"/>
        <w:numPr>
          <w:ilvl w:val="0"/>
          <w:numId w:val="0"/>
        </w:numPr>
        <w:ind w:left="680"/>
      </w:pPr>
    </w:p>
    <w:p w14:paraId="1399CE85" w14:textId="1FAB1A02" w:rsidR="00D977C9" w:rsidRDefault="00D977C9" w:rsidP="00D977C9">
      <w:pPr>
        <w:pStyle w:val="ListBullet1"/>
        <w:numPr>
          <w:ilvl w:val="0"/>
          <w:numId w:val="0"/>
        </w:numPr>
        <w:ind w:left="680"/>
      </w:pPr>
      <w:r>
        <w:rPr>
          <w:noProof/>
        </w:rPr>
        <w:lastRenderedPageBreak/>
        <mc:AlternateContent>
          <mc:Choice Requires="wpc">
            <w:drawing>
              <wp:inline distT="0" distB="0" distL="0" distR="0" wp14:anchorId="02118816" wp14:editId="4B043996">
                <wp:extent cx="6413500" cy="1252671"/>
                <wp:effectExtent l="0" t="0" r="6350" b="508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Rectangle 54"/>
                        <wps:cNvSpPr/>
                        <wps:spPr>
                          <a:xfrm>
                            <a:off x="4155049" y="19455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57" y="19457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E252D7A" w14:textId="1D4E2F97" w:rsidR="00D977C9" w:rsidRDefault="00D977C9" w:rsidP="00D977C9">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2607377" y="574576"/>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 name="Text Box 72"/>
                        <wps:cNvSpPr txBox="1"/>
                        <wps:spPr>
                          <a:xfrm>
                            <a:off x="2624444" y="285332"/>
                            <a:ext cx="1526540" cy="758190"/>
                          </a:xfrm>
                          <a:prstGeom prst="rect">
                            <a:avLst/>
                          </a:prstGeom>
                          <a:noFill/>
                          <a:ln w="6350">
                            <a:noFill/>
                          </a:ln>
                        </wps:spPr>
                        <wps:txb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Text Box 72"/>
                        <wps:cNvSpPr txBox="1"/>
                        <wps:spPr>
                          <a:xfrm>
                            <a:off x="53613" y="245378"/>
                            <a:ext cx="2507615" cy="864235"/>
                          </a:xfrm>
                          <a:prstGeom prst="rect">
                            <a:avLst/>
                          </a:prstGeom>
                          <a:noFill/>
                          <a:ln w="6350">
                            <a:noFill/>
                          </a:ln>
                        </wps:spPr>
                        <wps:txb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6" name="Rectangle 86"/>
                        <wps:cNvSpPr/>
                        <wps:spPr>
                          <a:xfrm>
                            <a:off x="2018994" y="359564"/>
                            <a:ext cx="488550"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4225305" y="40461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5405437" y="40459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Text Box 93"/>
                        <wps:cNvSpPr txBox="1"/>
                        <wps:spPr>
                          <a:xfrm>
                            <a:off x="5392096" y="79476"/>
                            <a:ext cx="845820" cy="327660"/>
                          </a:xfrm>
                          <a:prstGeom prst="rect">
                            <a:avLst/>
                          </a:prstGeom>
                          <a:noFill/>
                          <a:ln w="6350">
                            <a:noFill/>
                          </a:ln>
                        </wps:spPr>
                        <wps:txb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2118816" id="Canvas 73" o:spid="_x0000_s1032" editas="canvas" style="width:505pt;height:98.65pt;mso-position-horizontal-relative:char;mso-position-vertical-relative:line" coordsize="64135,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">
                <v:shape id="_x0000_s1033" type="#_x0000_t75" style="position:absolute;width:64135;height:12522;visibility:visible;mso-wrap-style:square" filled="t">
                  <v:fill o:detectmouseclick="t"/>
                  <v:path o:connecttype="none"/>
                </v:shape>
                <v:rect id="Rectangle 54" o:spid="_x0000_s1034" style="position:absolute;left:41550;top:1945;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" fillcolor="#a5a5a5 [2092]" strokecolor="#7f7f7f [1612]" strokeweight="2pt">
                  <v:textbo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v:textbox>
                </v:rect>
                <v:rect id="Rectangle 55" o:spid="_x0000_s1035" style="position:absolute;left:3;top:1945;width:26070;height: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" fillcolor="#d8d8d8 [2732]" strokecolor="#7f7f7f [1612]" strokeweight="2pt">
                  <v:textbox>
                    <w:txbxContent>
                      <w:p w14:paraId="4E252D7A" w14:textId="1D4E2F97" w:rsidR="00D977C9" w:rsidRDefault="00D977C9" w:rsidP="00D977C9">
                        <w:pPr>
                          <w:spacing w:after="160" w:line="256" w:lineRule="auto"/>
                          <w:jc w:val="center"/>
                          <w:rPr>
                            <w:color w:val="000000"/>
                            <w:sz w:val="20"/>
                            <w:lang w:val="en-US"/>
                          </w:rPr>
                        </w:pPr>
                      </w:p>
                    </w:txbxContent>
                  </v:textbox>
                </v:rect>
                <v:shape id="Straight Arrow Connector 71" o:spid="_x0000_s1036" type="#_x0000_t32" style="position:absolute;left:26073;top:5745;width:1548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" strokecolor="#7f7f7f [1612]" strokeweight="3pt">
                  <v:stroke startarrow="block" endarrow="block"/>
                </v:shape>
                <v:shape id="Text Box 72" o:spid="_x0000_s1037" type="#_x0000_t202" style="position:absolute;left:26244;top:2853;width:15265;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" filled="f" stroked="f" strokeweight=".5pt">
                  <v:textbo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v:textbox>
                </v:shape>
                <v:shape id="Text Box 72" o:spid="_x0000_s1038" type="#_x0000_t202" style="position:absolute;left:536;top:2453;width:25076;height:86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" filled="f" stroked="f" strokeweight=".5pt">
                  <v:textbo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v:textbox>
                </v:shape>
                <v:rect id="Rectangle 86" o:spid="_x0000_s1039" style="position:absolute;left:20189;top:3595;width:4886;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" fillcolor="#dbe5f1 [660]" strokecolor="black [3213]">
                  <v:textbo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v:textbox>
                </v:rect>
                <v:rect id="Rectangle 89" o:spid="_x0000_s1040" style="position:absolute;left:42253;top:4046;width:11078;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" fillcolor="#dbe5f1 [660]" strokecolor="black [3213]">
                  <v:textbo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v:textbox>
                </v:rect>
                <v:rect id="Rectangle 92" o:spid="_x0000_s1041" style="position:absolute;left:54054;top:4045;width:6807;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" fillcolor="#e08080" strokecolor="black [3213]">
                  <v:textbo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v:textbox>
                </v:rect>
                <v:shape id="Text Box 93" o:spid="_x0000_s1042" type="#_x0000_t202" style="position:absolute;left:53920;top:794;width:845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" filled="f" stroked="f" strokeweight=".5pt">
                  <v:textbo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v:textbox>
                </v:shape>
                <w10:anchorlock/>
              </v:group>
            </w:pict>
          </mc:Fallback>
        </mc:AlternateContent>
      </w:r>
    </w:p>
    <w:p w14:paraId="3F89475A" w14:textId="7C22170A" w:rsidR="00C52326" w:rsidRPr="00493849" w:rsidRDefault="00C52326" w:rsidP="00C52326">
      <w:pPr>
        <w:pStyle w:val="NormalParagraph"/>
        <w:jc w:val="center"/>
      </w:pPr>
    </w:p>
    <w:p w14:paraId="10831686" w14:textId="2D389C4D" w:rsidR="00C52326" w:rsidRPr="00493849" w:rsidRDefault="00C52326" w:rsidP="00C52326">
      <w:r w:rsidRPr="00493849">
        <w:t xml:space="preserve">The reference of </w:t>
      </w:r>
      <w:r w:rsidRPr="00541175">
        <w:t>this [</w:t>
      </w:r>
      <w:r w:rsidR="00541175" w:rsidRPr="00D7552D">
        <w:t>29</w:t>
      </w:r>
      <w:r w:rsidRPr="00541175">
        <w:t>] USB</w:t>
      </w:r>
      <w:r>
        <w:t xml:space="preserve"> CCID based </w:t>
      </w:r>
      <w:r w:rsidRPr="00493849">
        <w:t>Test Environment is TE_</w:t>
      </w:r>
      <w:r>
        <w:t xml:space="preserve">Integrated </w:t>
      </w:r>
      <w:r w:rsidRPr="00493849">
        <w:t>eUICC.</w:t>
      </w:r>
    </w:p>
    <w:p w14:paraId="2D5A2D90" w14:textId="77777777" w:rsidR="00C52326" w:rsidRDefault="00C52326" w:rsidP="00E33202">
      <w:pPr>
        <w:pStyle w:val="NormalParagraph"/>
      </w:pPr>
    </w:p>
    <w:p w14:paraId="030A67C6" w14:textId="6FD0EF37" w:rsidR="00E33202" w:rsidRPr="001F0550" w:rsidRDefault="00E33202" w:rsidP="00D7552D">
      <w:pPr>
        <w:pStyle w:val="Heading1"/>
      </w:pPr>
      <w:bookmarkStart w:id="423" w:name="_Toc483841245"/>
      <w:bookmarkStart w:id="424" w:name="_Toc518049243"/>
      <w:bookmarkStart w:id="425" w:name="_Toc520956814"/>
      <w:bookmarkStart w:id="426" w:name="_Toc13661594"/>
      <w:bookmarkStart w:id="427" w:name="_Toc157170389"/>
      <w:r w:rsidRPr="001F0550">
        <w:t>Interface Compliance Testing</w:t>
      </w:r>
      <w:bookmarkEnd w:id="423"/>
      <w:bookmarkEnd w:id="424"/>
      <w:bookmarkEnd w:id="425"/>
      <w:bookmarkEnd w:id="426"/>
      <w:bookmarkEnd w:id="427"/>
    </w:p>
    <w:p w14:paraId="413BCB88" w14:textId="3D76087E" w:rsidR="00E33202" w:rsidRPr="00C64BA3" w:rsidRDefault="00E33202" w:rsidP="00D7552D">
      <w:pPr>
        <w:pStyle w:val="Heading2"/>
      </w:pPr>
      <w:bookmarkStart w:id="428" w:name="_Toc483841246"/>
      <w:bookmarkStart w:id="429" w:name="_Toc518049244"/>
      <w:bookmarkStart w:id="430" w:name="_Toc520956815"/>
      <w:bookmarkStart w:id="431" w:name="_Toc13661595"/>
      <w:bookmarkStart w:id="432" w:name="_Toc157170390"/>
      <w:r w:rsidRPr="00C64BA3">
        <w:t>General Overview</w:t>
      </w:r>
      <w:bookmarkEnd w:id="428"/>
      <w:bookmarkEnd w:id="429"/>
      <w:bookmarkEnd w:id="430"/>
      <w:bookmarkEnd w:id="431"/>
      <w:bookmarkEnd w:id="432"/>
    </w:p>
    <w:p w14:paraId="2DFBE784" w14:textId="62AAE15C" w:rsidR="00E33202" w:rsidRPr="001F0550" w:rsidRDefault="00E33202" w:rsidP="00E33202">
      <w:pPr>
        <w:pStyle w:val="NormalParagraph"/>
      </w:pPr>
      <w:r w:rsidRPr="001F0550">
        <w:t xml:space="preserve">This section focuses on the implementation of the different interfaces according to the </w:t>
      </w:r>
      <w:r w:rsidR="00E1796A">
        <w:t>eSIM IoT</w:t>
      </w:r>
      <w:r w:rsidRPr="001F0550">
        <w:t xml:space="preserve"> Technical Specification </w:t>
      </w:r>
      <w:r>
        <w:t>[</w:t>
      </w:r>
      <w:r w:rsidR="00E1796A">
        <w:t>3</w:t>
      </w:r>
      <w:r>
        <w:t>]</w:t>
      </w:r>
      <w:r w:rsidRPr="001F0550">
        <w:t>. The aim is to verify the compliance of all interfaces within the system.</w:t>
      </w:r>
    </w:p>
    <w:p w14:paraId="33ED8BE5" w14:textId="743098D2" w:rsidR="00E33202" w:rsidRPr="00A5688C" w:rsidRDefault="00E33202" w:rsidP="00D7552D">
      <w:pPr>
        <w:pStyle w:val="Heading2"/>
      </w:pPr>
      <w:bookmarkStart w:id="433" w:name="_Toc471290805"/>
      <w:bookmarkStart w:id="434" w:name="_Toc471291234"/>
      <w:bookmarkStart w:id="435" w:name="_Toc471291658"/>
      <w:bookmarkStart w:id="436" w:name="_Toc471292082"/>
      <w:bookmarkStart w:id="437" w:name="_Toc471292504"/>
      <w:bookmarkStart w:id="438" w:name="_Toc471393153"/>
      <w:bookmarkStart w:id="439" w:name="_Toc471721958"/>
      <w:bookmarkStart w:id="440" w:name="_Toc471821971"/>
      <w:bookmarkStart w:id="441" w:name="_Toc471827308"/>
      <w:bookmarkStart w:id="442" w:name="_Toc471828710"/>
      <w:bookmarkStart w:id="443" w:name="_Toc471829685"/>
      <w:bookmarkStart w:id="444" w:name="_Toc471896157"/>
      <w:bookmarkStart w:id="445" w:name="_Toc472580090"/>
      <w:bookmarkStart w:id="446" w:name="_Toc483841247"/>
      <w:bookmarkStart w:id="447" w:name="_Toc518049245"/>
      <w:bookmarkStart w:id="448" w:name="_Toc520956816"/>
      <w:bookmarkStart w:id="449" w:name="_Toc13661596"/>
      <w:bookmarkStart w:id="450" w:name="_Toc157170391"/>
      <w:bookmarkEnd w:id="433"/>
      <w:bookmarkEnd w:id="434"/>
      <w:bookmarkEnd w:id="435"/>
      <w:bookmarkEnd w:id="436"/>
      <w:bookmarkEnd w:id="437"/>
      <w:bookmarkEnd w:id="438"/>
      <w:bookmarkEnd w:id="439"/>
      <w:bookmarkEnd w:id="440"/>
      <w:bookmarkEnd w:id="441"/>
      <w:bookmarkEnd w:id="442"/>
      <w:bookmarkEnd w:id="443"/>
      <w:bookmarkEnd w:id="444"/>
      <w:bookmarkEnd w:id="445"/>
      <w:r w:rsidRPr="00A5688C">
        <w:t>eUICC Interfaces</w:t>
      </w:r>
      <w:bookmarkEnd w:id="446"/>
      <w:bookmarkEnd w:id="447"/>
      <w:bookmarkEnd w:id="448"/>
      <w:bookmarkEnd w:id="449"/>
      <w:bookmarkEnd w:id="450"/>
    </w:p>
    <w:p w14:paraId="3B1C9AF8" w14:textId="77777777" w:rsidR="00E33202" w:rsidRPr="00C64BA3" w:rsidRDefault="00E33202" w:rsidP="00E33202">
      <w:pPr>
        <w:pStyle w:val="Heading3"/>
        <w:numPr>
          <w:ilvl w:val="0"/>
          <w:numId w:val="0"/>
        </w:numPr>
        <w:tabs>
          <w:tab w:val="left" w:pos="851"/>
        </w:tabs>
        <w:ind w:left="851" w:hanging="851"/>
        <w:rPr>
          <w:iCs w:val="0"/>
          <w:lang w:val="en-US"/>
        </w:rPr>
      </w:pPr>
      <w:bookmarkStart w:id="451" w:name="_Toc467250713"/>
      <w:bookmarkStart w:id="452" w:name="_Toc483841248"/>
      <w:bookmarkStart w:id="453" w:name="_Toc518049246"/>
      <w:bookmarkStart w:id="454" w:name="_Toc520956817"/>
      <w:bookmarkStart w:id="455" w:name="_Toc13661597"/>
      <w:bookmarkStart w:id="456" w:name="_Toc385246164"/>
      <w:bookmarkStart w:id="457" w:name="_Toc157170392"/>
      <w:bookmarkEnd w:id="451"/>
      <w:r w:rsidRPr="00C64BA3">
        <w:rPr>
          <w:iCs w:val="0"/>
          <w:lang w:val="en-US"/>
        </w:rPr>
        <w:t>4.2.1</w:t>
      </w:r>
      <w:r w:rsidRPr="00C64BA3">
        <w:rPr>
          <w:iCs w:val="0"/>
          <w:lang w:val="en-US"/>
        </w:rPr>
        <w:tab/>
        <w:t>ATR and ISD-R Selection</w:t>
      </w:r>
      <w:bookmarkEnd w:id="452"/>
      <w:bookmarkEnd w:id="453"/>
      <w:bookmarkEnd w:id="454"/>
      <w:bookmarkEnd w:id="455"/>
      <w:bookmarkEnd w:id="457"/>
    </w:p>
    <w:p w14:paraId="53720092" w14:textId="77777777" w:rsidR="00E33202" w:rsidRPr="00301A9F" w:rsidRDefault="00E33202" w:rsidP="00E33202">
      <w:pPr>
        <w:pStyle w:val="Heading4"/>
        <w:numPr>
          <w:ilvl w:val="0"/>
          <w:numId w:val="0"/>
        </w:numPr>
        <w:tabs>
          <w:tab w:val="left" w:pos="1077"/>
        </w:tabs>
        <w:ind w:left="1077" w:hanging="1077"/>
        <w:rPr>
          <w:bCs/>
        </w:rPr>
      </w:pPr>
      <w:r w:rsidRPr="00301A9F">
        <w:rPr>
          <w:bCs/>
        </w:rPr>
        <w:t>4.2.1.1</w:t>
      </w:r>
      <w:r w:rsidRPr="00301A9F">
        <w:rPr>
          <w:bCs/>
        </w:rPr>
        <w:tab/>
        <w:t>Conformance Requirements</w:t>
      </w:r>
    </w:p>
    <w:p w14:paraId="578CD121" w14:textId="77777777" w:rsidR="00E33202" w:rsidRPr="00131164" w:rsidRDefault="00E33202" w:rsidP="00E33202">
      <w:pPr>
        <w:pStyle w:val="NormalParagraph"/>
      </w:pPr>
      <w:r w:rsidRPr="004652C1">
        <w:rPr>
          <w:b/>
        </w:rPr>
        <w:t>References</w:t>
      </w:r>
    </w:p>
    <w:p w14:paraId="503FD500" w14:textId="484AE65B" w:rsidR="00E33202" w:rsidRPr="001B7440" w:rsidRDefault="00E33202" w:rsidP="00E33202">
      <w:pPr>
        <w:pStyle w:val="NormalParagraph"/>
      </w:pPr>
      <w:r w:rsidRPr="001B7440">
        <w:t xml:space="preserve">GSMA RSP Technical Specification </w:t>
      </w:r>
      <w:r>
        <w:t>[</w:t>
      </w:r>
      <w:r w:rsidR="00E1796A">
        <w:t>4</w:t>
      </w:r>
      <w:r>
        <w:t>]</w:t>
      </w:r>
      <w:r w:rsidR="00E1796A">
        <w:t xml:space="preserve"> and eSIM IoT Technical Specificaiton [3]</w:t>
      </w:r>
    </w:p>
    <w:p w14:paraId="3E600618" w14:textId="77777777" w:rsidR="00E33202" w:rsidRPr="00301A9F" w:rsidRDefault="00E33202" w:rsidP="00E33202">
      <w:pPr>
        <w:pStyle w:val="Heading4"/>
        <w:numPr>
          <w:ilvl w:val="0"/>
          <w:numId w:val="0"/>
        </w:numPr>
        <w:tabs>
          <w:tab w:val="left" w:pos="1077"/>
        </w:tabs>
        <w:ind w:left="1077" w:hanging="1077"/>
        <w:rPr>
          <w:bCs/>
        </w:rPr>
      </w:pPr>
      <w:r w:rsidRPr="00301A9F">
        <w:rPr>
          <w:bCs/>
        </w:rPr>
        <w:t>4.2.1.2</w:t>
      </w:r>
      <w:r w:rsidRPr="00301A9F">
        <w:rPr>
          <w:bCs/>
        </w:rPr>
        <w:tab/>
        <w:t>Test Cases</w:t>
      </w:r>
    </w:p>
    <w:p w14:paraId="04D68F07" w14:textId="0763A255" w:rsidR="00E33202" w:rsidRPr="00314F0D"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4.2.1.2.1</w:t>
      </w:r>
      <w:r w:rsidRPr="00314F0D">
        <w:rPr>
          <w14:scene3d>
            <w14:camera w14:prst="orthographicFront"/>
            <w14:lightRig w14:rig="threePt" w14:dir="t">
              <w14:rot w14:lat="0" w14:lon="0" w14:rev="0"/>
            </w14:lightRig>
          </w14:scene3d>
        </w:rPr>
        <w:tab/>
      </w:r>
      <w:r w:rsidR="00541175">
        <w:t>TC_eUICC_ATR_And_ISDR_Selection</w:t>
      </w:r>
    </w:p>
    <w:p w14:paraId="3639BDE2" w14:textId="0873BF8E" w:rsidR="00E33202" w:rsidRDefault="00E33202" w:rsidP="00E33202">
      <w:pPr>
        <w:pStyle w:val="Heading6no"/>
        <w:rPr>
          <w:color w:val="000000" w:themeColor="text1"/>
        </w:rPr>
      </w:pPr>
      <w:r w:rsidRPr="004652C1">
        <w:rPr>
          <w:color w:val="000000" w:themeColor="text1"/>
        </w:rPr>
        <w:t>Test Sequence #01 Nominal: ATR and Select ISD-R</w:t>
      </w:r>
    </w:p>
    <w:p w14:paraId="45CD05F5" w14:textId="48556928" w:rsidR="00E1796A" w:rsidRPr="00A52A14" w:rsidRDefault="00E1796A" w:rsidP="00E1796A">
      <w:pPr>
        <w:pStyle w:val="NormalParagraph"/>
        <w:rPr>
          <w:color w:val="000000" w:themeColor="text1"/>
          <w:lang w:val="en-US"/>
        </w:rPr>
      </w:pPr>
      <w:r>
        <w:rPr>
          <w:color w:val="000000" w:themeColor="text1"/>
        </w:rPr>
        <w:t>This test sequence is the same as</w:t>
      </w:r>
      <w:r w:rsidR="001C28A0">
        <w:rPr>
          <w:color w:val="000000" w:themeColor="text1"/>
        </w:rPr>
        <w:t xml:space="preserve"> SGP.23 [8] -</w:t>
      </w:r>
      <w:r>
        <w:rPr>
          <w:color w:val="000000" w:themeColor="text1"/>
        </w:rPr>
        <w:t xml:space="preserve"> the </w:t>
      </w:r>
      <w:r w:rsidRPr="00E1796A">
        <w:rPr>
          <w:i/>
          <w:iCs/>
          <w:color w:val="000000" w:themeColor="text1"/>
        </w:rPr>
        <w:t>Test Sequence #01 Nominal: ATR and Select ISD-R</w:t>
      </w:r>
      <w:r>
        <w:rPr>
          <w:i/>
          <w:iCs/>
          <w:color w:val="000000" w:themeColor="text1"/>
        </w:rPr>
        <w:t xml:space="preserve"> </w:t>
      </w:r>
      <w:r>
        <w:rPr>
          <w:color w:val="000000" w:themeColor="text1"/>
        </w:rPr>
        <w:t xml:space="preserve">defined in section </w:t>
      </w:r>
      <w:r w:rsidRPr="00E1796A">
        <w:rPr>
          <w:color w:val="000000" w:themeColor="text1"/>
        </w:rPr>
        <w:t>4.2.1.2.1</w:t>
      </w:r>
      <w:r>
        <w:rPr>
          <w:color w:val="000000" w:themeColor="text1"/>
        </w:rPr>
        <w:t xml:space="preserve"> </w:t>
      </w:r>
      <w:r w:rsidRPr="00E1796A">
        <w:rPr>
          <w:color w:val="000000" w:themeColor="text1"/>
        </w:rPr>
        <w:t>TC_eUICC_ATR_And_ISDR_Selection</w:t>
      </w:r>
      <w:r>
        <w:rPr>
          <w:color w:val="000000" w:themeColor="text1"/>
        </w:rPr>
        <w:t>. Where the S_LPAd is playing th</w:t>
      </w:r>
      <w:r w:rsidR="001C28A0">
        <w:rPr>
          <w:color w:val="000000" w:themeColor="text1"/>
        </w:rPr>
        <w:t>e</w:t>
      </w:r>
      <w:r>
        <w:rPr>
          <w:color w:val="000000" w:themeColor="text1"/>
        </w:rPr>
        <w:t xml:space="preserve"> role of the S_IPA.</w:t>
      </w:r>
    </w:p>
    <w:p w14:paraId="232F50AA" w14:textId="4F6CE734" w:rsidR="00E33202" w:rsidRPr="00C64BA3" w:rsidRDefault="00E33202" w:rsidP="00E33202">
      <w:pPr>
        <w:pStyle w:val="Heading3"/>
        <w:numPr>
          <w:ilvl w:val="0"/>
          <w:numId w:val="0"/>
        </w:numPr>
        <w:tabs>
          <w:tab w:val="left" w:pos="851"/>
        </w:tabs>
        <w:ind w:left="851" w:hanging="851"/>
        <w:rPr>
          <w:iCs w:val="0"/>
          <w:lang w:val="en-US"/>
        </w:rPr>
      </w:pPr>
      <w:bookmarkStart w:id="458" w:name="_Toc471821974"/>
      <w:bookmarkStart w:id="459" w:name="_Toc471827311"/>
      <w:bookmarkStart w:id="460" w:name="_Toc471828713"/>
      <w:bookmarkStart w:id="461" w:name="_Toc471829688"/>
      <w:bookmarkStart w:id="462" w:name="_Toc471896160"/>
      <w:bookmarkStart w:id="463" w:name="_Toc472580093"/>
      <w:bookmarkStart w:id="464" w:name="_Toc471393156"/>
      <w:bookmarkStart w:id="465" w:name="_Toc471721961"/>
      <w:bookmarkStart w:id="466" w:name="_Toc471821975"/>
      <w:bookmarkStart w:id="467" w:name="_Toc471827312"/>
      <w:bookmarkStart w:id="468" w:name="_Toc471828714"/>
      <w:bookmarkStart w:id="469" w:name="_Toc471829689"/>
      <w:bookmarkStart w:id="470" w:name="_Toc471896161"/>
      <w:bookmarkStart w:id="471" w:name="_Toc472580094"/>
      <w:bookmarkStart w:id="472" w:name="_Toc471393157"/>
      <w:bookmarkStart w:id="473" w:name="_Toc471721962"/>
      <w:bookmarkStart w:id="474" w:name="_Toc471821976"/>
      <w:bookmarkStart w:id="475" w:name="_Toc471827313"/>
      <w:bookmarkStart w:id="476" w:name="_Toc471828715"/>
      <w:bookmarkStart w:id="477" w:name="_Toc471829690"/>
      <w:bookmarkStart w:id="478" w:name="_Toc471896162"/>
      <w:bookmarkStart w:id="479" w:name="_Toc472580095"/>
      <w:bookmarkStart w:id="480" w:name="_Toc471393158"/>
      <w:bookmarkStart w:id="481" w:name="_Toc471721963"/>
      <w:bookmarkStart w:id="482" w:name="_Toc471821977"/>
      <w:bookmarkStart w:id="483" w:name="_Toc471827314"/>
      <w:bookmarkStart w:id="484" w:name="_Toc471828716"/>
      <w:bookmarkStart w:id="485" w:name="_Toc471829691"/>
      <w:bookmarkStart w:id="486" w:name="_Toc471896163"/>
      <w:bookmarkStart w:id="487" w:name="_Toc472580096"/>
      <w:bookmarkStart w:id="488" w:name="_Toc471393159"/>
      <w:bookmarkStart w:id="489" w:name="_Toc471721964"/>
      <w:bookmarkStart w:id="490" w:name="_Toc471821978"/>
      <w:bookmarkStart w:id="491" w:name="_Toc471827315"/>
      <w:bookmarkStart w:id="492" w:name="_Toc471828717"/>
      <w:bookmarkStart w:id="493" w:name="_Toc471829692"/>
      <w:bookmarkStart w:id="494" w:name="_Toc471896164"/>
      <w:bookmarkStart w:id="495" w:name="_Toc472580097"/>
      <w:bookmarkStart w:id="496" w:name="_Toc483841249"/>
      <w:bookmarkStart w:id="497" w:name="_Toc518049247"/>
      <w:bookmarkStart w:id="498" w:name="_Toc520956818"/>
      <w:bookmarkStart w:id="499" w:name="_Toc13661598"/>
      <w:bookmarkStart w:id="500" w:name="_Toc157170393"/>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C64BA3">
        <w:rPr>
          <w:iCs w:val="0"/>
          <w:lang w:val="en-US"/>
        </w:rPr>
        <w:t>4.2.2</w:t>
      </w:r>
      <w:r w:rsidRPr="00C64BA3">
        <w:rPr>
          <w:iCs w:val="0"/>
          <w:lang w:val="en-US"/>
        </w:rPr>
        <w:tab/>
        <w:t>ES6 (Operator -- eUICC): UpdateMetadata</w:t>
      </w:r>
      <w:bookmarkEnd w:id="496"/>
      <w:bookmarkEnd w:id="497"/>
      <w:bookmarkEnd w:id="498"/>
      <w:bookmarkEnd w:id="499"/>
      <w:bookmarkEnd w:id="500"/>
    </w:p>
    <w:p w14:paraId="69365210" w14:textId="77777777" w:rsidR="00E33202" w:rsidRPr="00301A9F" w:rsidRDefault="00E33202" w:rsidP="00E33202">
      <w:pPr>
        <w:pStyle w:val="Heading4"/>
        <w:numPr>
          <w:ilvl w:val="0"/>
          <w:numId w:val="0"/>
        </w:numPr>
        <w:tabs>
          <w:tab w:val="left" w:pos="1077"/>
        </w:tabs>
        <w:ind w:left="1077" w:hanging="1077"/>
        <w:rPr>
          <w:bCs/>
        </w:rPr>
      </w:pPr>
      <w:r w:rsidRPr="00301A9F">
        <w:rPr>
          <w:bCs/>
        </w:rPr>
        <w:t>4.2.2.1</w:t>
      </w:r>
      <w:r w:rsidRPr="00301A9F">
        <w:rPr>
          <w:bCs/>
        </w:rPr>
        <w:tab/>
        <w:t>Conformance Requirements</w:t>
      </w:r>
    </w:p>
    <w:p w14:paraId="63F71484" w14:textId="77777777" w:rsidR="00E33202" w:rsidRPr="00131164" w:rsidRDefault="00E33202" w:rsidP="00E33202">
      <w:pPr>
        <w:pStyle w:val="NormalParagraph"/>
      </w:pPr>
      <w:r w:rsidRPr="004652C1">
        <w:rPr>
          <w:b/>
        </w:rPr>
        <w:t>References</w:t>
      </w:r>
    </w:p>
    <w:p w14:paraId="0D11D15D" w14:textId="77777777" w:rsidR="00E1796A" w:rsidRPr="001B7440" w:rsidRDefault="00E1796A" w:rsidP="00E1796A">
      <w:pPr>
        <w:pStyle w:val="NormalParagraph"/>
      </w:pPr>
      <w:r w:rsidRPr="001B7440">
        <w:t xml:space="preserve">GSMA RSP Technical Specification </w:t>
      </w:r>
      <w:r>
        <w:t>[4] and eSIM IoT Technical Specificaiton [3]</w:t>
      </w:r>
    </w:p>
    <w:p w14:paraId="21666625" w14:textId="14575C0A" w:rsidR="00E33202" w:rsidRDefault="00E33202" w:rsidP="00E33202">
      <w:pPr>
        <w:pStyle w:val="NormalParagraph"/>
      </w:pPr>
      <w:r w:rsidRPr="00D7552D">
        <w:t>3GPP TS 23.040 - Technical realization of the Short Message Service (SMS) [</w:t>
      </w:r>
      <w:r w:rsidR="00541175" w:rsidRPr="00D7552D">
        <w:t>22</w:t>
      </w:r>
      <w:r w:rsidRPr="00D7552D">
        <w:t>]</w:t>
      </w:r>
    </w:p>
    <w:p w14:paraId="1D39E737" w14:textId="77777777" w:rsidR="00E33202" w:rsidRPr="00301A9F" w:rsidRDefault="00E33202" w:rsidP="00E33202">
      <w:pPr>
        <w:pStyle w:val="Heading4"/>
        <w:numPr>
          <w:ilvl w:val="0"/>
          <w:numId w:val="0"/>
        </w:numPr>
        <w:tabs>
          <w:tab w:val="left" w:pos="1077"/>
        </w:tabs>
        <w:ind w:left="1077" w:hanging="1077"/>
        <w:rPr>
          <w:bCs/>
        </w:rPr>
      </w:pPr>
      <w:r w:rsidRPr="00301A9F">
        <w:rPr>
          <w:bCs/>
        </w:rPr>
        <w:lastRenderedPageBreak/>
        <w:t>4.2.2.2</w:t>
      </w:r>
      <w:r w:rsidRPr="00301A9F">
        <w:rPr>
          <w:bCs/>
        </w:rPr>
        <w:tab/>
        <w:t>Test Cases</w:t>
      </w:r>
    </w:p>
    <w:p w14:paraId="5167E406" w14:textId="77777777" w:rsidR="00E33202" w:rsidRPr="001F0550"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4.2.2.2.1</w:t>
      </w:r>
      <w:r w:rsidRPr="001F0550">
        <w:rPr>
          <w14:scene3d>
            <w14:camera w14:prst="orthographicFront"/>
            <w14:lightRig w14:rig="threePt" w14:dir="t">
              <w14:rot w14:lat="0" w14:lon="0" w14:rev="0"/>
            </w14:lightRig>
          </w14:scene3d>
        </w:rPr>
        <w:tab/>
      </w:r>
      <w:r w:rsidRPr="001F0550">
        <w:t>TC_eUICC_ES6.UpdateMetadata</w:t>
      </w:r>
    </w:p>
    <w:p w14:paraId="03308BA1" w14:textId="63764B1C" w:rsidR="00A52A14" w:rsidRDefault="00A52A14" w:rsidP="00E33202">
      <w:pPr>
        <w:pStyle w:val="NormalParagraph"/>
      </w:pPr>
      <w:r>
        <w:t>ES6 interface is identical to the one defined in section 5.4 of SGP.22 [4].</w:t>
      </w:r>
    </w:p>
    <w:p w14:paraId="5639E372" w14:textId="77777777" w:rsidR="00E33202" w:rsidRPr="00314F0D" w:rsidRDefault="00E33202" w:rsidP="00E33202">
      <w:pPr>
        <w:pStyle w:val="Heading6no"/>
        <w:rPr>
          <w:color w:val="000000" w:themeColor="text1"/>
        </w:rPr>
      </w:pPr>
      <w:r w:rsidRPr="00314F0D">
        <w:rPr>
          <w:color w:val="000000" w:themeColor="text1"/>
        </w:rPr>
        <w:t>Test Sequence #01 Nominal: Unset PPR1</w:t>
      </w:r>
    </w:p>
    <w:p w14:paraId="05D7644F" w14:textId="2553FFB6" w:rsidR="00E33202" w:rsidRDefault="00E33202" w:rsidP="00E33202">
      <w:pPr>
        <w:pStyle w:val="NormalParagraph"/>
        <w:rPr>
          <w:color w:val="000000" w:themeColor="text1"/>
        </w:rPr>
      </w:pPr>
      <w:r w:rsidRPr="00314F0D">
        <w:rPr>
          <w:color w:val="000000" w:themeColor="text1"/>
        </w:rPr>
        <w:t>The purpose of this test is to verify that the MNO can unset PPR1 from a Profile and that the eUICC can handle an Update Metadata request with only one field present.</w:t>
      </w:r>
    </w:p>
    <w:p w14:paraId="2285AD61" w14:textId="252AB434" w:rsidR="00A52A14"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defined in SGP.23 [8] -  </w:t>
      </w:r>
      <w:r>
        <w:rPr>
          <w:color w:val="000000" w:themeColor="text1"/>
        </w:rPr>
        <w:t xml:space="preserve">the </w:t>
      </w:r>
      <w:r w:rsidRPr="00A52A14">
        <w:rPr>
          <w:i/>
          <w:iCs/>
          <w:color w:val="000000" w:themeColor="text1"/>
        </w:rPr>
        <w:t>Test Sequence #01 Nominal: Unset PPR1</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5C80C6A" w14:textId="77777777" w:rsidR="00E33202" w:rsidRPr="004652C1" w:rsidRDefault="00E33202" w:rsidP="00E33202">
      <w:pPr>
        <w:pStyle w:val="Heading6no"/>
        <w:rPr>
          <w:color w:val="000000" w:themeColor="text1"/>
        </w:rPr>
      </w:pPr>
      <w:r w:rsidRPr="004652C1">
        <w:rPr>
          <w:color w:val="000000" w:themeColor="text1"/>
        </w:rPr>
        <w:t>Test Sequence #02 Nominal: Unset PPR2 and update icon</w:t>
      </w:r>
    </w:p>
    <w:p w14:paraId="16912E01" w14:textId="77777777" w:rsidR="00E33202" w:rsidRPr="001B7440" w:rsidRDefault="00E33202" w:rsidP="00E33202">
      <w:pPr>
        <w:pStyle w:val="NormalParagraph"/>
      </w:pPr>
      <w:r w:rsidRPr="001B7440">
        <w:t>The purpose of this test is to verify that the MNO can unset PPR2 and update the icon and icon type values from a Profile.</w:t>
      </w:r>
    </w:p>
    <w:p w14:paraId="3F28F36B" w14:textId="77777777" w:rsidR="00E33202" w:rsidRPr="001F0550" w:rsidRDefault="00E33202" w:rsidP="00E33202">
      <w:pPr>
        <w:pStyle w:val="Heading6no"/>
      </w:pPr>
      <w:r w:rsidRPr="001F0550">
        <w:t>Test Sequence #03 Nominal: Unset PPR1 and PPR2 and update Profile name and Service Provider name</w:t>
      </w:r>
    </w:p>
    <w:p w14:paraId="210F2D9C" w14:textId="77777777" w:rsidR="00E33202" w:rsidRPr="001B7440" w:rsidRDefault="00E33202" w:rsidP="00E33202">
      <w:pPr>
        <w:pStyle w:val="NormalParagraph"/>
      </w:pPr>
      <w:r w:rsidRPr="001B7440">
        <w:t>The purpose of this test is to verify that MNO can unset PPR1 and PPR2 from a Profile and can update the Service Provider Name and Profile Name values.</w:t>
      </w:r>
    </w:p>
    <w:p w14:paraId="24F41CAE" w14:textId="7966DB27"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#03 Nominal: Unset PPR1 and PPR2 and update Profile name and Service Provider name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7C974A" w14:textId="77777777" w:rsidR="00E33202" w:rsidRPr="001F0550" w:rsidRDefault="00E33202" w:rsidP="00E33202">
      <w:pPr>
        <w:pStyle w:val="Heading6no"/>
      </w:pPr>
      <w:r w:rsidRPr="001F0550">
        <w:t>Test Sequence #04 Nominal: Delete PPRs, Service Provider and Profile names</w:t>
      </w:r>
    </w:p>
    <w:p w14:paraId="30C4ECD7" w14:textId="77777777" w:rsidR="00E33202" w:rsidRPr="001F0550" w:rsidRDefault="00E33202" w:rsidP="00E33202">
      <w:pPr>
        <w:pStyle w:val="NormalParagraph"/>
      </w:pPr>
      <w:r w:rsidRPr="001B7440">
        <w:t>The purpose of this test is to verify that the MNO can delete all PPRs, the Service Provider name and the Profile name from a Profile.</w:t>
      </w:r>
    </w:p>
    <w:p w14:paraId="1540F756" w14:textId="79F272C2"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#04 Nominal: Delete PPRs, Service Provider and Profile names</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64F12C" w14:textId="77777777" w:rsidR="00E33202" w:rsidRPr="001F0550" w:rsidRDefault="00E33202" w:rsidP="00E33202">
      <w:pPr>
        <w:pStyle w:val="Heading6no"/>
      </w:pPr>
      <w:r w:rsidRPr="001F0550">
        <w:t>Test Sequence #05 Nominal: Delete icon</w:t>
      </w:r>
    </w:p>
    <w:p w14:paraId="25851B00" w14:textId="7521D28F" w:rsidR="00E33202" w:rsidRPr="001B7440" w:rsidRDefault="002429C8" w:rsidP="00E33202">
      <w:pPr>
        <w:pStyle w:val="NormalParagraph"/>
      </w:pPr>
      <w:r>
        <w:t>This test sequence of this errro is not applicable for this version of the specification because is indicated for FFS in SGP.23</w:t>
      </w:r>
      <w:r w:rsidR="002E6AB4">
        <w:t xml:space="preserve"> </w:t>
      </w:r>
      <w:r>
        <w:t>[</w:t>
      </w:r>
      <w:r w:rsidR="002E6AB4">
        <w:t>8</w:t>
      </w:r>
      <w:r>
        <w:t>]</w:t>
      </w:r>
    </w:p>
    <w:p w14:paraId="313DCE4E" w14:textId="77777777" w:rsidR="00E33202" w:rsidRPr="004652C1" w:rsidRDefault="00E33202" w:rsidP="00E33202">
      <w:pPr>
        <w:pStyle w:val="Heading6no"/>
        <w:rPr>
          <w:color w:val="000000" w:themeColor="text1"/>
        </w:rPr>
      </w:pPr>
      <w:r w:rsidRPr="004652C1">
        <w:rPr>
          <w:color w:val="000000" w:themeColor="text1"/>
        </w:rPr>
        <w:t>Test Sequence #06 Nominal: Delete Unset PPRs</w:t>
      </w:r>
    </w:p>
    <w:p w14:paraId="2B204401" w14:textId="77777777" w:rsidR="00E33202" w:rsidRPr="001B7440" w:rsidRDefault="00E33202" w:rsidP="00E33202">
      <w:pPr>
        <w:pStyle w:val="NormalParagraph"/>
      </w:pPr>
      <w:r w:rsidRPr="001B7440">
        <w:t>The purpose of this test is to verify that the MNO can delete already unset PPRs using the Update Metadata request.</w:t>
      </w:r>
    </w:p>
    <w:p w14:paraId="7408B781" w14:textId="65296599"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 xml:space="preserve">Test Sequence #06 Nominal: Delete Unset PPRs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67631D4" w14:textId="77777777" w:rsidR="00E33202" w:rsidRPr="001F0550" w:rsidRDefault="00E33202" w:rsidP="00E33202">
      <w:pPr>
        <w:pStyle w:val="Heading6no"/>
      </w:pPr>
      <w:r w:rsidRPr="001F0550">
        <w:lastRenderedPageBreak/>
        <w:t xml:space="preserve">Test Sequence #07 Error: Set a pprUpdateControl value to </w:t>
      </w:r>
      <w:r>
        <w:t>one</w:t>
      </w:r>
    </w:p>
    <w:p w14:paraId="1F625FCB" w14:textId="77777777" w:rsidR="00E33202" w:rsidRPr="001B7440" w:rsidRDefault="00E33202" w:rsidP="00E33202">
      <w:pPr>
        <w:pStyle w:val="NormalParagraph"/>
      </w:pPr>
      <w:r w:rsidRPr="001B7440">
        <w:t>The purpose of this test is to verify that the eUICC is correctly handling a pprUpdateControl value error from the MNO request, and return the expected error code status.</w:t>
      </w:r>
    </w:p>
    <w:p w14:paraId="28EBF490" w14:textId="002B98CB" w:rsidR="00E33202" w:rsidRPr="005333BE"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#07 Error: Set a pprUpdateControl value to one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42019EA" w14:textId="77777777" w:rsidR="00E33202" w:rsidRPr="001F0550" w:rsidRDefault="00E33202" w:rsidP="00E33202">
      <w:pPr>
        <w:pStyle w:val="Heading6no"/>
      </w:pPr>
      <w:r w:rsidRPr="001F0550">
        <w:t>Test Sequence #08 Error: Update Metadata on a Disable Profile</w:t>
      </w:r>
    </w:p>
    <w:p w14:paraId="7E8EEE16" w14:textId="77777777" w:rsidR="00E33202" w:rsidRPr="001B7440" w:rsidRDefault="00E33202" w:rsidP="00E33202">
      <w:pPr>
        <w:pStyle w:val="NormalParagraph"/>
      </w:pPr>
      <w:r w:rsidRPr="001B7440">
        <w:t>The purpose of this test is to verify that the eUICC is correctly rejecting an Update Metadata request from the MNO when the targeted Profile is Disabled.</w:t>
      </w:r>
    </w:p>
    <w:p w14:paraId="57D0B52E" w14:textId="2391610A" w:rsidR="00E33202" w:rsidRPr="00BA3A01"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37CCE">
        <w:rPr>
          <w:i/>
          <w:iCs/>
          <w:color w:val="000000" w:themeColor="text1"/>
        </w:rPr>
        <w:t>Test Sequence #08 Error: Update Metadata on a Disable Profile</w:t>
      </w:r>
      <w:r>
        <w:rPr>
          <w:i/>
          <w:iCs/>
          <w:color w:val="000000" w:themeColor="text1"/>
        </w:rPr>
        <w:t xml:space="preserve"> </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DDBFEB2" w14:textId="77777777" w:rsidR="00E33202" w:rsidRPr="001F0550" w:rsidRDefault="00E33202" w:rsidP="00E33202">
      <w:pPr>
        <w:pStyle w:val="Heading6no"/>
      </w:pPr>
      <w:r w:rsidRPr="001F0550">
        <w:t>Test Sequence #09 Error: Empty request</w:t>
      </w:r>
    </w:p>
    <w:p w14:paraId="7BC700A6" w14:textId="77777777" w:rsidR="00E33202" w:rsidRPr="001B7440" w:rsidRDefault="00E33202" w:rsidP="00E33202">
      <w:pPr>
        <w:pStyle w:val="NormalParagraph"/>
      </w:pPr>
      <w:r w:rsidRPr="001B7440">
        <w:t>The purpose of this test is to verify that the eUICC is correctly rejecting an Update Metadata request from the MNO when no field is present.</w:t>
      </w:r>
    </w:p>
    <w:p w14:paraId="48B64D4B" w14:textId="1B44867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#09 Error: Empty request</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392A7878" w14:textId="77777777" w:rsidR="00E33202" w:rsidRPr="00314F0D" w:rsidRDefault="00E33202" w:rsidP="00E33202">
      <w:pPr>
        <w:pStyle w:val="Heading6no"/>
        <w:rPr>
          <w:color w:val="000000" w:themeColor="text1"/>
        </w:rPr>
      </w:pPr>
      <w:r w:rsidRPr="00314F0D">
        <w:rPr>
          <w:color w:val="000000" w:themeColor="text1"/>
        </w:rPr>
        <w:t>Test Sequence #10 Error: Update Icon without Icon Type field</w:t>
      </w:r>
    </w:p>
    <w:p w14:paraId="2D5C72AE"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field is present but not the icon type field.</w:t>
      </w:r>
    </w:p>
    <w:p w14:paraId="3E5EE0CB" w14:textId="2EE65BB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#10 Error: Update Icon without Icon Type field</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4A591C9D" w14:textId="77777777" w:rsidR="00E33202" w:rsidRPr="00314F0D" w:rsidRDefault="00E33202" w:rsidP="00E33202">
      <w:pPr>
        <w:pStyle w:val="Heading6no"/>
        <w:rPr>
          <w:color w:val="000000" w:themeColor="text1"/>
        </w:rPr>
      </w:pPr>
      <w:r w:rsidRPr="00314F0D">
        <w:rPr>
          <w:color w:val="000000" w:themeColor="text1"/>
        </w:rPr>
        <w:t>Test Sequence #11 Error: Update Icon Type without Icon field</w:t>
      </w:r>
    </w:p>
    <w:p w14:paraId="57AB841B"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Type field is present but not the Icon field.</w:t>
      </w:r>
    </w:p>
    <w:p w14:paraId="64410EC1" w14:textId="2DDB2374" w:rsidR="00BA3A01" w:rsidRPr="00BA3A01" w:rsidRDefault="00BA3A01" w:rsidP="00BA3A01">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#11 Error: Update Icon Type without Icon field</w:t>
      </w:r>
      <w:r w:rsidR="001C28A0">
        <w:rPr>
          <w:i/>
          <w:iCs/>
          <w:color w:val="000000" w:themeColor="text1"/>
        </w:rPr>
        <w:t xml:space="preserve">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0346C4BD" w14:textId="77777777" w:rsidR="00E33202" w:rsidRPr="00BA3A01" w:rsidRDefault="00E33202" w:rsidP="00E33202">
      <w:pPr>
        <w:pStyle w:val="NormalParagraph"/>
        <w:rPr>
          <w:lang w:val="en-US" w:eastAsia="de-DE"/>
        </w:rPr>
      </w:pPr>
    </w:p>
    <w:p w14:paraId="53A2C6D9" w14:textId="6247D29C" w:rsidR="00E33202" w:rsidRPr="001C28A0" w:rsidRDefault="00E33202" w:rsidP="00E33202">
      <w:pPr>
        <w:pStyle w:val="Heading3"/>
        <w:numPr>
          <w:ilvl w:val="0"/>
          <w:numId w:val="0"/>
        </w:numPr>
        <w:tabs>
          <w:tab w:val="left" w:pos="851"/>
        </w:tabs>
        <w:ind w:left="851" w:hanging="851"/>
        <w:rPr>
          <w:iCs w:val="0"/>
          <w:color w:val="000000" w:themeColor="text1"/>
        </w:rPr>
      </w:pPr>
      <w:bookmarkStart w:id="501" w:name="_Toc471821980"/>
      <w:bookmarkStart w:id="502" w:name="_Toc471827317"/>
      <w:bookmarkStart w:id="503" w:name="_Toc471828719"/>
      <w:bookmarkStart w:id="504" w:name="_Toc471829694"/>
      <w:bookmarkStart w:id="505" w:name="_Toc471896166"/>
      <w:bookmarkStart w:id="506" w:name="_Toc472580099"/>
      <w:bookmarkStart w:id="507" w:name="_Toc471821981"/>
      <w:bookmarkStart w:id="508" w:name="_Toc471827318"/>
      <w:bookmarkStart w:id="509" w:name="_Toc471828720"/>
      <w:bookmarkStart w:id="510" w:name="_Toc471829695"/>
      <w:bookmarkStart w:id="511" w:name="_Toc471896167"/>
      <w:bookmarkStart w:id="512" w:name="_Toc472580100"/>
      <w:bookmarkStart w:id="513" w:name="_Toc471821982"/>
      <w:bookmarkStart w:id="514" w:name="_Toc471827319"/>
      <w:bookmarkStart w:id="515" w:name="_Toc471828721"/>
      <w:bookmarkStart w:id="516" w:name="_Toc471829696"/>
      <w:bookmarkStart w:id="517" w:name="_Toc471896168"/>
      <w:bookmarkStart w:id="518" w:name="_Toc472580101"/>
      <w:bookmarkStart w:id="519" w:name="_Toc471821983"/>
      <w:bookmarkStart w:id="520" w:name="_Toc471827320"/>
      <w:bookmarkStart w:id="521" w:name="_Toc471828722"/>
      <w:bookmarkStart w:id="522" w:name="_Toc471829697"/>
      <w:bookmarkStart w:id="523" w:name="_Toc471896169"/>
      <w:bookmarkStart w:id="524" w:name="_Toc472580102"/>
      <w:bookmarkStart w:id="525" w:name="_Toc471821984"/>
      <w:bookmarkStart w:id="526" w:name="_Toc471827321"/>
      <w:bookmarkStart w:id="527" w:name="_Toc471828723"/>
      <w:bookmarkStart w:id="528" w:name="_Toc471829698"/>
      <w:bookmarkStart w:id="529" w:name="_Toc471896170"/>
      <w:bookmarkStart w:id="530" w:name="_Toc472580103"/>
      <w:bookmarkStart w:id="531" w:name="_Toc483841250"/>
      <w:bookmarkStart w:id="532" w:name="_Toc518049248"/>
      <w:bookmarkStart w:id="533" w:name="_Toc520956819"/>
      <w:bookmarkStart w:id="534" w:name="_Toc13661599"/>
      <w:bookmarkStart w:id="535" w:name="_Toc157170394"/>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1C28A0">
        <w:rPr>
          <w:iCs w:val="0"/>
          <w:color w:val="000000" w:themeColor="text1"/>
        </w:rPr>
        <w:t>4.2.3</w:t>
      </w:r>
      <w:r w:rsidRPr="001C28A0">
        <w:rPr>
          <w:iCs w:val="0"/>
          <w:color w:val="000000" w:themeColor="text1"/>
        </w:rPr>
        <w:tab/>
        <w:t>ES8+ (SM-DP+ -- eUICC): InitialiseSecureChannel</w:t>
      </w:r>
      <w:bookmarkEnd w:id="531"/>
      <w:bookmarkEnd w:id="532"/>
      <w:bookmarkEnd w:id="533"/>
      <w:bookmarkEnd w:id="534"/>
      <w:bookmarkEnd w:id="535"/>
    </w:p>
    <w:p w14:paraId="26B36480"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4.2.3.1</w:t>
      </w:r>
      <w:r w:rsidRPr="001C28A0">
        <w:rPr>
          <w:bCs/>
          <w:color w:val="000000" w:themeColor="text1"/>
        </w:rPr>
        <w:tab/>
        <w:t>Conformance Requirements</w:t>
      </w:r>
    </w:p>
    <w:p w14:paraId="4B234B08" w14:textId="77777777" w:rsidR="00E33202" w:rsidRPr="001C28A0" w:rsidRDefault="00E33202" w:rsidP="00E33202">
      <w:pPr>
        <w:pStyle w:val="NormalParagraph"/>
      </w:pPr>
      <w:r w:rsidRPr="001C28A0">
        <w:rPr>
          <w:b/>
        </w:rPr>
        <w:t>References</w:t>
      </w:r>
    </w:p>
    <w:p w14:paraId="1507CCDB" w14:textId="12FF1F56" w:rsidR="009B6137" w:rsidRPr="001B7440" w:rsidRDefault="009B6137" w:rsidP="009B6137">
      <w:pPr>
        <w:pStyle w:val="NormalParagraph"/>
      </w:pPr>
      <w:r w:rsidRPr="001B7440">
        <w:t xml:space="preserve">GSMA RSP Technical Specification </w:t>
      </w:r>
      <w:r>
        <w:t>[4] and eSIM IoT Technical Specificat</w:t>
      </w:r>
      <w:r w:rsidR="001C28A0">
        <w:t>i</w:t>
      </w:r>
      <w:r>
        <w:t>on [3]</w:t>
      </w:r>
    </w:p>
    <w:p w14:paraId="2C9CE3EB" w14:textId="77777777" w:rsidR="00E33202" w:rsidRPr="00314F0D" w:rsidRDefault="00E33202" w:rsidP="00E33202">
      <w:pPr>
        <w:pStyle w:val="Heading4"/>
        <w:numPr>
          <w:ilvl w:val="0"/>
          <w:numId w:val="0"/>
        </w:numPr>
        <w:tabs>
          <w:tab w:val="left" w:pos="1077"/>
        </w:tabs>
        <w:ind w:left="1077" w:hanging="1077"/>
        <w:rPr>
          <w:bCs/>
          <w:color w:val="000000" w:themeColor="text1"/>
        </w:rPr>
      </w:pPr>
      <w:r w:rsidRPr="00314F0D">
        <w:rPr>
          <w:bCs/>
          <w:color w:val="000000" w:themeColor="text1"/>
        </w:rPr>
        <w:lastRenderedPageBreak/>
        <w:t>4.2.3.2</w:t>
      </w:r>
      <w:r w:rsidRPr="00314F0D">
        <w:rPr>
          <w:bCs/>
          <w:color w:val="000000" w:themeColor="text1"/>
        </w:rPr>
        <w:tab/>
        <w:t>Test Cases</w:t>
      </w:r>
    </w:p>
    <w:p w14:paraId="19E07136" w14:textId="498AE9CA" w:rsidR="00E33202"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4.2.3.2.1</w:t>
      </w:r>
      <w:r w:rsidRPr="00314F0D">
        <w:rPr>
          <w14:scene3d>
            <w14:camera w14:prst="orthographicFront"/>
            <w14:lightRig w14:rig="threePt" w14:dir="t">
              <w14:rot w14:lat="0" w14:lon="0" w14:rev="0"/>
            </w14:lightRig>
          </w14:scene3d>
        </w:rPr>
        <w:tab/>
      </w:r>
      <w:r w:rsidRPr="00314F0D">
        <w:t>TC_eUICC_ES8+.</w:t>
      </w:r>
      <w:r w:rsidRPr="008F1B4C">
        <w:t>InitialiseSecureChannel</w:t>
      </w:r>
    </w:p>
    <w:p w14:paraId="732FBAAD" w14:textId="3C90998A" w:rsidR="001C28A0" w:rsidRDefault="001C28A0" w:rsidP="001C28A0">
      <w:pPr>
        <w:pStyle w:val="NormalParagraph"/>
      </w:pPr>
      <w:r>
        <w:t>All the functions related to ES8+ SHALL be processed as defined in section 5.5 of SGP.22 [4]. They are called by the SM-DP+ and executed by the eUICC.</w:t>
      </w:r>
    </w:p>
    <w:p w14:paraId="7160FB49" w14:textId="2DA771ED" w:rsidR="00E33202" w:rsidRDefault="00E33202" w:rsidP="00E33202">
      <w:pPr>
        <w:pStyle w:val="Heading6no"/>
        <w:rPr>
          <w:color w:val="000000" w:themeColor="text1"/>
        </w:rPr>
      </w:pPr>
      <w:r w:rsidRPr="00314F0D">
        <w:rPr>
          <w:color w:val="000000" w:themeColor="text1"/>
        </w:rPr>
        <w:t>Test Sequence #01 Error: Invalid Remote Operation</w:t>
      </w:r>
    </w:p>
    <w:p w14:paraId="76B3B923" w14:textId="2FAB2613" w:rsidR="001C28A0" w:rsidRPr="00314F0D"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Invalid Remote Operation</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8647CEE" w14:textId="0CA2338E" w:rsidR="00E33202" w:rsidRDefault="00E33202" w:rsidP="00E33202">
      <w:pPr>
        <w:pStyle w:val="Heading6no"/>
        <w:rPr>
          <w:color w:val="000000" w:themeColor="text1"/>
        </w:rPr>
      </w:pPr>
      <w:r w:rsidRPr="00314F0D">
        <w:rPr>
          <w:color w:val="000000" w:themeColor="text1"/>
        </w:rPr>
        <w:t>Test Sequence #02 Error: Invalid SM-DP+ Signature</w:t>
      </w:r>
    </w:p>
    <w:p w14:paraId="45A09937" w14:textId="4448AE64"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Error: Invalid SM-DP+ Signature</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5A39D751" w14:textId="128E25C7" w:rsidR="00E33202" w:rsidRDefault="00E33202" w:rsidP="00E33202">
      <w:pPr>
        <w:pStyle w:val="Heading6no"/>
      </w:pPr>
      <w:r w:rsidRPr="001F0550">
        <w:t>Test Sequence #03 Error: Invalid Transaction Identifier</w:t>
      </w:r>
    </w:p>
    <w:p w14:paraId="724C0EBE" w14:textId="7C22FE1B"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Invalid Transaction Identifier</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7C0809A" w14:textId="03AB6D54" w:rsidR="00E33202" w:rsidRDefault="00E33202" w:rsidP="00E33202">
      <w:pPr>
        <w:pStyle w:val="Heading6no"/>
      </w:pPr>
      <w:r w:rsidRPr="001F0550">
        <w:t>Test Sequence #04 Error: Invalid CRT Values</w:t>
      </w:r>
    </w:p>
    <w:p w14:paraId="628DE0BE" w14:textId="14F2A74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Invalid CRT Values</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684F9001" w14:textId="4EC3045E" w:rsidR="00E33202" w:rsidRDefault="00E33202" w:rsidP="00E33202">
      <w:pPr>
        <w:pStyle w:val="Heading6no"/>
      </w:pPr>
      <w:bookmarkStart w:id="536" w:name="_Toc471393162"/>
      <w:bookmarkStart w:id="537" w:name="_Toc471721967"/>
      <w:bookmarkStart w:id="538" w:name="_Toc471821986"/>
      <w:bookmarkStart w:id="539" w:name="_Toc471827323"/>
      <w:bookmarkStart w:id="540" w:name="_Toc471828725"/>
      <w:bookmarkStart w:id="541" w:name="_Toc471829700"/>
      <w:bookmarkStart w:id="542" w:name="_Toc471896172"/>
      <w:bookmarkStart w:id="543" w:name="_Toc472580105"/>
      <w:bookmarkEnd w:id="536"/>
      <w:bookmarkEnd w:id="537"/>
      <w:bookmarkEnd w:id="538"/>
      <w:bookmarkEnd w:id="539"/>
      <w:bookmarkEnd w:id="540"/>
      <w:bookmarkEnd w:id="541"/>
      <w:bookmarkEnd w:id="542"/>
      <w:bookmarkEnd w:id="543"/>
      <w:r w:rsidRPr="001F0550">
        <w:t>Test Sequence #05 Error: InitialiseSecureChannel request while Secure Channel Session is ongoing</w:t>
      </w:r>
    </w:p>
    <w:p w14:paraId="2A8B6CE8" w14:textId="55495CC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InitialiseSecureChannel request while Secure Channel Session</w:t>
      </w:r>
      <w:r w:rsidRPr="001C28A0">
        <w:rPr>
          <w:color w:val="000000" w:themeColor="text1"/>
        </w:rPr>
        <w:t xml:space="preserve"> is ongoing</w:t>
      </w:r>
      <w:r>
        <w:rPr>
          <w:color w:val="000000" w:themeColor="text1"/>
        </w:rPr>
        <w:t xml:space="preserve"> 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7C23B09B" w14:textId="5D2F9296" w:rsidR="00E33202" w:rsidRDefault="00E33202" w:rsidP="00E33202">
      <w:pPr>
        <w:pStyle w:val="Heading3"/>
        <w:numPr>
          <w:ilvl w:val="0"/>
          <w:numId w:val="0"/>
        </w:numPr>
        <w:tabs>
          <w:tab w:val="left" w:pos="851"/>
        </w:tabs>
        <w:ind w:left="851" w:hanging="851"/>
        <w:rPr>
          <w:iCs w:val="0"/>
          <w:lang w:val="en-US"/>
        </w:rPr>
      </w:pPr>
      <w:bookmarkStart w:id="544" w:name="_Toc483841251"/>
      <w:bookmarkStart w:id="545" w:name="_Toc518049249"/>
      <w:bookmarkStart w:id="546" w:name="_Toc520956820"/>
      <w:bookmarkStart w:id="547" w:name="_Toc13661600"/>
      <w:bookmarkStart w:id="548" w:name="_Toc157170395"/>
      <w:r w:rsidRPr="00C64BA3">
        <w:rPr>
          <w:iCs w:val="0"/>
          <w:lang w:val="en-US"/>
        </w:rPr>
        <w:t>4.2.4</w:t>
      </w:r>
      <w:r w:rsidRPr="00C64BA3">
        <w:rPr>
          <w:iCs w:val="0"/>
          <w:lang w:val="en-US"/>
        </w:rPr>
        <w:tab/>
        <w:t>ES8+ (SM-DP+ -- eUICC): ConfigureISDP</w:t>
      </w:r>
      <w:bookmarkEnd w:id="544"/>
      <w:bookmarkEnd w:id="545"/>
      <w:bookmarkEnd w:id="546"/>
      <w:bookmarkEnd w:id="547"/>
      <w:bookmarkEnd w:id="548"/>
    </w:p>
    <w:p w14:paraId="051764A1" w14:textId="0A323654" w:rsidR="001C28A0" w:rsidRPr="001C28A0" w:rsidRDefault="001C28A0" w:rsidP="001C28A0">
      <w:pPr>
        <w:pStyle w:val="NormalParagraph"/>
      </w:pPr>
      <w:r>
        <w:t xml:space="preserve">All the functions related to ES8+ SHALL be processed as defined in section 5.5 of SGP.22 [4]. They are called by the SM-DP+ and executed by the eUICC. Therefore, the Test Sequence referencing int this section can be applied as defined by SGP.23 </w:t>
      </w:r>
    </w:p>
    <w:p w14:paraId="003B2858" w14:textId="77777777" w:rsidR="00E33202" w:rsidRPr="00301A9F" w:rsidRDefault="00E33202" w:rsidP="00E33202">
      <w:pPr>
        <w:pStyle w:val="Heading4"/>
        <w:numPr>
          <w:ilvl w:val="0"/>
          <w:numId w:val="0"/>
        </w:numPr>
        <w:tabs>
          <w:tab w:val="left" w:pos="1077"/>
        </w:tabs>
        <w:ind w:left="1077" w:hanging="1077"/>
        <w:rPr>
          <w:bCs/>
        </w:rPr>
      </w:pPr>
      <w:r w:rsidRPr="00301A9F">
        <w:rPr>
          <w:bCs/>
        </w:rPr>
        <w:t>4.2.4.1</w:t>
      </w:r>
      <w:r w:rsidRPr="00301A9F">
        <w:rPr>
          <w:bCs/>
        </w:rPr>
        <w:tab/>
        <w:t>Conformance Requirements</w:t>
      </w:r>
    </w:p>
    <w:p w14:paraId="78875929" w14:textId="77777777" w:rsidR="00E33202" w:rsidRPr="001F0550" w:rsidRDefault="00E33202" w:rsidP="00E33202">
      <w:pPr>
        <w:pStyle w:val="NormalParagraph"/>
      </w:pPr>
      <w:r w:rsidRPr="004652C1">
        <w:rPr>
          <w:b/>
        </w:rPr>
        <w:t>References</w:t>
      </w:r>
    </w:p>
    <w:p w14:paraId="2708974A" w14:textId="76FA525F" w:rsidR="009B6137" w:rsidRPr="001B7440" w:rsidRDefault="009B6137" w:rsidP="009B6137">
      <w:pPr>
        <w:pStyle w:val="NormalParagraph"/>
      </w:pPr>
      <w:r w:rsidRPr="001B7440">
        <w:t xml:space="preserve">GSMA RSP Technical Specification </w:t>
      </w:r>
      <w:r>
        <w:t>[4] and eSIM IoT Technical Specificat</w:t>
      </w:r>
      <w:r w:rsidR="00687F9C">
        <w:t>i</w:t>
      </w:r>
      <w:r>
        <w:t>on [3]</w:t>
      </w:r>
    </w:p>
    <w:p w14:paraId="05EAE104" w14:textId="77777777" w:rsidR="00E33202" w:rsidRPr="00301A9F" w:rsidRDefault="00E33202" w:rsidP="00E33202">
      <w:pPr>
        <w:pStyle w:val="Heading4"/>
        <w:numPr>
          <w:ilvl w:val="0"/>
          <w:numId w:val="0"/>
        </w:numPr>
        <w:tabs>
          <w:tab w:val="left" w:pos="1077"/>
        </w:tabs>
        <w:ind w:left="1077" w:hanging="1077"/>
        <w:rPr>
          <w:bCs/>
        </w:rPr>
      </w:pPr>
      <w:r w:rsidRPr="00301A9F">
        <w:rPr>
          <w:bCs/>
        </w:rPr>
        <w:t>4.2.4.2</w:t>
      </w:r>
      <w:r w:rsidRPr="00301A9F">
        <w:rPr>
          <w:bCs/>
        </w:rPr>
        <w:tab/>
        <w:t>Test Cases</w:t>
      </w:r>
    </w:p>
    <w:p w14:paraId="1EC708BB" w14:textId="29D5E7A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4.2.4.2.1</w:t>
      </w:r>
      <w:r w:rsidRPr="001F0550">
        <w:rPr>
          <w14:scene3d>
            <w14:camera w14:prst="orthographicFront"/>
            <w14:lightRig w14:rig="threePt" w14:dir="t">
              <w14:rot w14:lat="0" w14:lon="0" w14:rev="0"/>
            </w14:lightRig>
          </w14:scene3d>
        </w:rPr>
        <w:tab/>
      </w:r>
      <w:r w:rsidRPr="00201E94">
        <w:t>TC</w:t>
      </w:r>
      <w:r w:rsidRPr="001F0550">
        <w:t>_eUICC_ES8+.ConfigureISDP</w:t>
      </w:r>
    </w:p>
    <w:p w14:paraId="0E24DC72" w14:textId="551ECB3C" w:rsidR="001C28A0" w:rsidRPr="001C28A0" w:rsidRDefault="001C28A0" w:rsidP="001C28A0">
      <w:pPr>
        <w:pStyle w:val="NormalParagraph"/>
      </w:pPr>
      <w:r>
        <w:t>All the functions related to ES8+ SHALL be processed as defined in section 5.5 of SGP.22 [4]. They are called by the SM-DP+ and executed by the eUICC.</w:t>
      </w:r>
    </w:p>
    <w:p w14:paraId="2D37FFE1" w14:textId="14B3536F" w:rsidR="00E33202" w:rsidRDefault="00E33202" w:rsidP="00E33202">
      <w:pPr>
        <w:pStyle w:val="Heading6no"/>
      </w:pPr>
      <w:r w:rsidRPr="001F0550">
        <w:lastRenderedPageBreak/>
        <w:t>Test Sequence #01 Nominal: Empty Proprietary Data</w:t>
      </w:r>
    </w:p>
    <w:p w14:paraId="3E94850B" w14:textId="174592B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Empty Proprietary Data</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33D3B6E4" w14:textId="28958E40" w:rsidR="00E33202" w:rsidRDefault="00E33202" w:rsidP="00E33202">
      <w:pPr>
        <w:pStyle w:val="Heading6no"/>
        <w:rPr>
          <w:color w:val="000000" w:themeColor="text1"/>
        </w:rPr>
      </w:pPr>
      <w:r w:rsidRPr="00314F0D">
        <w:rPr>
          <w:color w:val="000000" w:themeColor="text1"/>
        </w:rPr>
        <w:t>Test Sequence #02 Nominal: Proprietary Data with the maximum length authorized (i.e. 128 bytes)</w:t>
      </w:r>
    </w:p>
    <w:p w14:paraId="0C7EF722" w14:textId="1FA391A3"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Proprietary Data with the maximum length authorized (i.e. 128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6A17FAC9" w14:textId="027027E2" w:rsidR="00E33202" w:rsidRDefault="00E33202" w:rsidP="00E33202">
      <w:pPr>
        <w:pStyle w:val="Heading6no"/>
        <w:rPr>
          <w:color w:val="000000" w:themeColor="text1"/>
        </w:rPr>
      </w:pPr>
      <w:r w:rsidRPr="00314F0D">
        <w:rPr>
          <w:color w:val="000000" w:themeColor="text1"/>
        </w:rPr>
        <w:t>Test Sequence #03 Error: Proprietary Data with the maximum length exceeded (i.e. 129 bytes)</w:t>
      </w:r>
    </w:p>
    <w:p w14:paraId="23B6BE61" w14:textId="4505B82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Error: Proprietary Data with the maximum length exceeded (i.e. 129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272BCF76" w14:textId="77777777" w:rsidR="00E33202" w:rsidRPr="007544E6" w:rsidRDefault="00E33202" w:rsidP="00E33202">
      <w:pPr>
        <w:pStyle w:val="Heading3"/>
        <w:numPr>
          <w:ilvl w:val="0"/>
          <w:numId w:val="0"/>
        </w:numPr>
        <w:tabs>
          <w:tab w:val="left" w:pos="851"/>
        </w:tabs>
        <w:ind w:left="851" w:hanging="851"/>
        <w:rPr>
          <w:iCs w:val="0"/>
        </w:rPr>
      </w:pPr>
      <w:bookmarkStart w:id="549" w:name="_Toc483841252"/>
      <w:bookmarkStart w:id="550" w:name="_Toc518049250"/>
      <w:bookmarkStart w:id="551" w:name="_Toc520956821"/>
      <w:bookmarkStart w:id="552" w:name="_Toc13661601"/>
      <w:bookmarkStart w:id="553" w:name="_Toc157170396"/>
      <w:r w:rsidRPr="007544E6">
        <w:rPr>
          <w:iCs w:val="0"/>
        </w:rPr>
        <w:t>4.2.5</w:t>
      </w:r>
      <w:r w:rsidRPr="007544E6">
        <w:rPr>
          <w:iCs w:val="0"/>
        </w:rPr>
        <w:tab/>
        <w:t>ES8+ (SM-DP+ -- eUICC): StoreMetadata</w:t>
      </w:r>
      <w:bookmarkEnd w:id="549"/>
      <w:bookmarkEnd w:id="550"/>
      <w:bookmarkEnd w:id="551"/>
      <w:bookmarkEnd w:id="552"/>
      <w:bookmarkEnd w:id="553"/>
    </w:p>
    <w:p w14:paraId="56C2B8A2" w14:textId="77777777" w:rsidR="00E33202" w:rsidRPr="007544E6" w:rsidRDefault="00E33202" w:rsidP="00E33202">
      <w:pPr>
        <w:pStyle w:val="Heading4"/>
        <w:numPr>
          <w:ilvl w:val="0"/>
          <w:numId w:val="0"/>
        </w:numPr>
        <w:tabs>
          <w:tab w:val="left" w:pos="1077"/>
        </w:tabs>
        <w:ind w:left="1077" w:hanging="1077"/>
        <w:rPr>
          <w:bCs/>
        </w:rPr>
      </w:pPr>
      <w:r w:rsidRPr="007544E6">
        <w:rPr>
          <w:bCs/>
        </w:rPr>
        <w:t>4.2.5.1</w:t>
      </w:r>
      <w:r w:rsidRPr="007544E6">
        <w:rPr>
          <w:bCs/>
        </w:rPr>
        <w:tab/>
        <w:t>Conformance Requirements</w:t>
      </w:r>
    </w:p>
    <w:p w14:paraId="073205BB" w14:textId="77777777" w:rsidR="00E33202" w:rsidRPr="007544E6" w:rsidRDefault="00E33202" w:rsidP="00E33202">
      <w:pPr>
        <w:pStyle w:val="NormalParagraph"/>
      </w:pPr>
      <w:r w:rsidRPr="007544E6">
        <w:rPr>
          <w:b/>
        </w:rPr>
        <w:t>References</w:t>
      </w:r>
    </w:p>
    <w:p w14:paraId="79953554" w14:textId="6009405F" w:rsidR="009B6137" w:rsidRDefault="009B6137" w:rsidP="009B6137">
      <w:pPr>
        <w:pStyle w:val="NormalParagraph"/>
      </w:pPr>
      <w:r w:rsidRPr="001B7440">
        <w:t xml:space="preserve">GSMA RSP Technical Specification </w:t>
      </w:r>
      <w:r>
        <w:t>[4] and eSIM IoT Technical Specificat</w:t>
      </w:r>
      <w:r w:rsidR="00687F9C">
        <w:t>i</w:t>
      </w:r>
      <w:r>
        <w:t>on [3]</w:t>
      </w:r>
    </w:p>
    <w:p w14:paraId="35B39DC7" w14:textId="77777777" w:rsidR="00687F9C" w:rsidRPr="001B7440" w:rsidRDefault="00687F9C" w:rsidP="009B6137">
      <w:pPr>
        <w:pStyle w:val="NormalParagraph"/>
      </w:pPr>
    </w:p>
    <w:p w14:paraId="1430CD81" w14:textId="77777777" w:rsidR="00E33202" w:rsidRPr="00301A9F" w:rsidRDefault="00E33202" w:rsidP="00E33202">
      <w:pPr>
        <w:pStyle w:val="Heading4"/>
        <w:numPr>
          <w:ilvl w:val="0"/>
          <w:numId w:val="0"/>
        </w:numPr>
        <w:tabs>
          <w:tab w:val="left" w:pos="1077"/>
        </w:tabs>
        <w:ind w:left="1077" w:hanging="1077"/>
        <w:rPr>
          <w:bCs/>
        </w:rPr>
      </w:pPr>
      <w:r w:rsidRPr="00301A9F">
        <w:rPr>
          <w:bCs/>
        </w:rPr>
        <w:t>4.2.5.2</w:t>
      </w:r>
      <w:r w:rsidRPr="00301A9F">
        <w:rPr>
          <w:bCs/>
        </w:rPr>
        <w:tab/>
        <w:t>Test Cases</w:t>
      </w:r>
    </w:p>
    <w:p w14:paraId="2F489D24" w14:textId="196792F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4.2.5.2.1</w:t>
      </w:r>
      <w:r w:rsidRPr="001F0550">
        <w:rPr>
          <w14:scene3d>
            <w14:camera w14:prst="orthographicFront"/>
            <w14:lightRig w14:rig="threePt" w14:dir="t">
              <w14:rot w14:lat="0" w14:lon="0" w14:rev="0"/>
            </w14:lightRig>
          </w14:scene3d>
        </w:rPr>
        <w:tab/>
      </w:r>
      <w:r w:rsidRPr="001F0550">
        <w:t>TC_</w:t>
      </w:r>
      <w:r w:rsidRPr="00201E94">
        <w:t>eUICC</w:t>
      </w:r>
      <w:r w:rsidRPr="001F0550">
        <w:t>_ES8+.StoreMetadata</w:t>
      </w:r>
    </w:p>
    <w:p w14:paraId="357DE33A" w14:textId="077624DC" w:rsidR="001C28A0" w:rsidRPr="001C28A0" w:rsidRDefault="001C28A0" w:rsidP="001C28A0">
      <w:pPr>
        <w:pStyle w:val="NormalParagraph"/>
      </w:pPr>
      <w:r>
        <w:t>All the functions related to ES8+ SHALL be processed as defined in section 5.5 of SGP.22 [4]. They are called by the SM-DP+ and executed by the eUICC.</w:t>
      </w:r>
    </w:p>
    <w:p w14:paraId="2061A37C" w14:textId="2256248F" w:rsidR="00E33202" w:rsidRDefault="00E33202" w:rsidP="00E33202">
      <w:pPr>
        <w:pStyle w:val="Heading6no"/>
      </w:pPr>
      <w:r w:rsidRPr="008F1B4C">
        <w:t>Test Sequence #01 Nominal: All Metadata fields present (PNG icon used and PPR1 set)</w:t>
      </w:r>
    </w:p>
    <w:p w14:paraId="5DC5465B" w14:textId="02CA53E6"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49CE103E" w14:textId="0A868BE8" w:rsidR="00E33202" w:rsidRDefault="00E33202" w:rsidP="009B6137">
      <w:pPr>
        <w:pStyle w:val="Heading6no"/>
      </w:pPr>
      <w:r w:rsidRPr="00D7552D">
        <w:t>Test Sequence #02 Nominal: With JPG icon</w:t>
      </w:r>
    </w:p>
    <w:p w14:paraId="66B20C2F" w14:textId="072A218D"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JPG icon</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r>
        <w:rPr>
          <w:color w:val="000000" w:themeColor="text1"/>
        </w:rPr>
        <w:t>.</w:t>
      </w:r>
    </w:p>
    <w:p w14:paraId="36EB0450" w14:textId="09963762" w:rsidR="00E33202" w:rsidRDefault="00E33202" w:rsidP="009B6137">
      <w:pPr>
        <w:pStyle w:val="Heading6no"/>
      </w:pPr>
      <w:r w:rsidRPr="001F0550">
        <w:t>Test Sequence #03 Nominal: Without providing Profile Class</w:t>
      </w:r>
    </w:p>
    <w:p w14:paraId="62D76CC3" w14:textId="74872B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Without providing Profile Class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3B2B31A" w14:textId="6A0140F1" w:rsidR="00E33202" w:rsidRDefault="00E33202" w:rsidP="009B6137">
      <w:pPr>
        <w:pStyle w:val="Heading6no"/>
      </w:pPr>
      <w:r w:rsidRPr="001F0550">
        <w:lastRenderedPageBreak/>
        <w:t>Test Sequence #04 Nominal: With PPR2 set</w:t>
      </w:r>
    </w:p>
    <w:p w14:paraId="4D255091" w14:textId="1AA42590"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#04 Nominal: With PPR2 set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7CFEF61" w14:textId="16C2B4B0" w:rsidR="00E33202" w:rsidRDefault="00E33202" w:rsidP="009B6137">
      <w:pPr>
        <w:pStyle w:val="Heading6no"/>
      </w:pPr>
      <w:r w:rsidRPr="001F0550">
        <w:t>Test Sequence #05 Nominal: With PPR1 and PPR2 set</w:t>
      </w:r>
    </w:p>
    <w:p w14:paraId="469A6F52" w14:textId="73A6E4E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1DD639B2" w14:textId="38BDFEA9" w:rsidR="00E33202"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Nominal: With PPR1 and PPR2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2B5234C3" w14:textId="196F0569" w:rsidR="00E33202" w:rsidRDefault="00E33202" w:rsidP="009B6137">
      <w:pPr>
        <w:pStyle w:val="Heading6no"/>
      </w:pPr>
      <w:r w:rsidRPr="001F0550">
        <w:t>Test Sequence #07 Error: ICCID already present in the eUICC</w:t>
      </w:r>
    </w:p>
    <w:p w14:paraId="532F3E39" w14:textId="75EB91D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Error: ICCID already present in the eUICC</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5DE6FE10" w14:textId="2E18B038" w:rsidR="00E33202" w:rsidRDefault="00E33202" w:rsidP="009B6137">
      <w:pPr>
        <w:pStyle w:val="Heading6no"/>
        <w:rPr>
          <w:color w:val="000000" w:themeColor="text1"/>
        </w:rPr>
      </w:pPr>
      <w:bookmarkStart w:id="554" w:name="_Hlk134439372"/>
      <w:r w:rsidRPr="008F1B4C">
        <w:t xml:space="preserve">Test </w:t>
      </w:r>
      <w:r w:rsidRPr="00620C09">
        <w:rPr>
          <w:color w:val="000000" w:themeColor="text1"/>
        </w:rPr>
        <w:t>Sequence #08 Error: Profile Policy Rule is set but Profile Owner is not</w:t>
      </w:r>
    </w:p>
    <w:bookmarkEnd w:id="554"/>
    <w:p w14:paraId="042D1DB4" w14:textId="59E5241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#08 Error: Profile Policy Rule is set but Profile Owner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8C5174C" w14:textId="264BEDE9" w:rsidR="00E33202" w:rsidRDefault="00E33202" w:rsidP="009B6137">
      <w:pPr>
        <w:pStyle w:val="Heading6no"/>
        <w:rPr>
          <w:color w:val="000000" w:themeColor="text1"/>
        </w:rPr>
      </w:pPr>
      <w:r w:rsidRPr="001F0550">
        <w:t xml:space="preserve">Test </w:t>
      </w:r>
      <w:r w:rsidRPr="00620C09">
        <w:rPr>
          <w:color w:val="000000" w:themeColor="text1"/>
        </w:rPr>
        <w:t>Sequence #09 Error: Profile Owner is set with a wildcard ('E') digits</w:t>
      </w:r>
    </w:p>
    <w:p w14:paraId="49F2D6E4" w14:textId="2898DA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#09 Error: Profile Owner is set with a wildcard ('E') digits</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08FA2E3" w14:textId="3FECDD2E" w:rsidR="00E33202" w:rsidRDefault="00E33202" w:rsidP="00E33202">
      <w:pPr>
        <w:pStyle w:val="Heading6no"/>
        <w:rPr>
          <w:color w:val="000000" w:themeColor="text1"/>
        </w:rPr>
      </w:pPr>
      <w:r w:rsidRPr="00D7552D">
        <w:rPr>
          <w:color w:val="000000" w:themeColor="text1"/>
        </w:rPr>
        <w:t xml:space="preserve">Test Sequence #10 Error: Icon </w:t>
      </w:r>
      <w:r w:rsidRPr="00D7552D">
        <w:t xml:space="preserve">Type </w:t>
      </w:r>
      <w:r w:rsidRPr="00D7552D">
        <w:rPr>
          <w:color w:val="000000" w:themeColor="text1"/>
        </w:rPr>
        <w:t>is set but icon is not</w:t>
      </w:r>
    </w:p>
    <w:p w14:paraId="391E0502" w14:textId="2AF9FBA5" w:rsidR="00130E16" w:rsidRDefault="001C28A0" w:rsidP="00894F3B">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Icon Type is set but icon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bookmarkStart w:id="555" w:name="_Toc483841253"/>
      <w:bookmarkStart w:id="556" w:name="_Toc518049251"/>
      <w:bookmarkStart w:id="557" w:name="_Toc520956822"/>
      <w:bookmarkStart w:id="558" w:name="_Toc13661602"/>
    </w:p>
    <w:p w14:paraId="7C6331CF" w14:textId="6DA02AD9" w:rsidR="00130E16" w:rsidRDefault="00130E16" w:rsidP="00130E16">
      <w:pPr>
        <w:pStyle w:val="Heading5"/>
        <w:numPr>
          <w:ilvl w:val="0"/>
          <w:numId w:val="0"/>
        </w:numPr>
        <w:ind w:left="1304" w:hanging="1304"/>
      </w:pPr>
      <w:r>
        <w:rPr>
          <w14:scene3d>
            <w14:camera w14:prst="orthographicFront"/>
            <w14:lightRig w14:rig="threePt" w14:dir="t">
              <w14:rot w14:lat="0" w14:lon="0" w14:rev="0"/>
            </w14:lightRig>
          </w14:scene3d>
        </w:rPr>
        <w:t>4.2.5.2.2</w:t>
      </w:r>
      <w:r>
        <w:rPr>
          <w14:scene3d>
            <w14:camera w14:prst="orthographicFront"/>
            <w14:lightRig w14:rig="threePt" w14:dir="t">
              <w14:rot w14:lat="0" w14:lon="0" w14:rev="0"/>
            </w14:lightRig>
          </w14:scene3d>
        </w:rPr>
        <w:tab/>
      </w:r>
      <w:r>
        <w:t>TC_eUICC_ES8+.StoreMetadata_Service_Specific_Data</w:t>
      </w:r>
    </w:p>
    <w:p w14:paraId="3498A5B1" w14:textId="69112656" w:rsidR="001C28A0" w:rsidRPr="001C28A0" w:rsidRDefault="001C28A0" w:rsidP="001C28A0">
      <w:pPr>
        <w:pStyle w:val="NormalParagraph"/>
      </w:pPr>
      <w:r>
        <w:t>All the functions related to ES8+ SHALL be processed as defined in section 5.5 of SGP.22 [4]. They are called by the SM-DP+ and executed by the eUICC.</w:t>
      </w:r>
    </w:p>
    <w:p w14:paraId="19FE657B" w14:textId="6D9470CA" w:rsidR="00130E16" w:rsidRDefault="00130E16" w:rsidP="009B6137">
      <w:pPr>
        <w:pStyle w:val="Heading6no"/>
      </w:pPr>
      <w:r>
        <w:t>Test Sequence #01 Nominal: Metadata include service-specific data, stored</w:t>
      </w:r>
    </w:p>
    <w:p w14:paraId="72B7ECE4" w14:textId="743C894A"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Metadata include service-specific data,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2618AB7" w14:textId="580B68DF" w:rsidR="00130E16" w:rsidRDefault="00130E16" w:rsidP="009B6137">
      <w:pPr>
        <w:pStyle w:val="Heading6no"/>
      </w:pPr>
      <w:r>
        <w:t>Test Sequence #02 Nominal: Metadata include service-specific data, not stored</w:t>
      </w:r>
    </w:p>
    <w:p w14:paraId="1A927C64" w14:textId="42B2A17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Metadata include service-specific data,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331355BD" w14:textId="77777777" w:rsidR="00130E16" w:rsidRDefault="00130E16" w:rsidP="00130E16">
      <w:pPr>
        <w:pStyle w:val="Heading6no"/>
      </w:pPr>
      <w:r>
        <w:lastRenderedPageBreak/>
        <w:t>Test Sequence #03 Nominal: Metadata include service-specific data, stored and not stored</w:t>
      </w:r>
    </w:p>
    <w:p w14:paraId="5505B4B9" w14:textId="4F27290D" w:rsidR="00130E16" w:rsidRPr="001C28A0" w:rsidRDefault="001C28A0" w:rsidP="00130E16">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Nominal: Metadata include service-specific data, stored and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6AED604" w14:textId="51F89053" w:rsidR="00E33202" w:rsidRDefault="00E33202" w:rsidP="00E33202">
      <w:pPr>
        <w:pStyle w:val="Heading3"/>
        <w:numPr>
          <w:ilvl w:val="0"/>
          <w:numId w:val="0"/>
        </w:numPr>
        <w:tabs>
          <w:tab w:val="left" w:pos="851"/>
        </w:tabs>
        <w:ind w:left="851" w:hanging="851"/>
        <w:rPr>
          <w:iCs w:val="0"/>
          <w:color w:val="000000" w:themeColor="text1"/>
          <w:lang w:val="en-US"/>
        </w:rPr>
      </w:pPr>
      <w:bookmarkStart w:id="559" w:name="_Toc157170397"/>
      <w:r w:rsidRPr="008F1B4C">
        <w:t>4</w:t>
      </w:r>
      <w:r w:rsidRPr="00620C09">
        <w:rPr>
          <w:iCs w:val="0"/>
          <w:color w:val="000000" w:themeColor="text1"/>
          <w:lang w:val="en-US"/>
        </w:rPr>
        <w:t>.2.6</w:t>
      </w:r>
      <w:r w:rsidRPr="00620C09">
        <w:rPr>
          <w:iCs w:val="0"/>
          <w:color w:val="000000" w:themeColor="text1"/>
          <w:lang w:val="en-US"/>
        </w:rPr>
        <w:tab/>
        <w:t>ES8+ (SM-DP+ -- eUICC): ReplaceSessionKeys</w:t>
      </w:r>
      <w:bookmarkEnd w:id="555"/>
      <w:bookmarkEnd w:id="556"/>
      <w:bookmarkEnd w:id="557"/>
      <w:bookmarkEnd w:id="558"/>
      <w:bookmarkEnd w:id="559"/>
    </w:p>
    <w:p w14:paraId="47C5AD3F" w14:textId="0B4C22D9" w:rsidR="001C28A0" w:rsidRDefault="001C28A0" w:rsidP="001C28A0">
      <w:pPr>
        <w:pStyle w:val="NormalParagraph"/>
      </w:pPr>
      <w:r>
        <w:t>All the functions related to ES8+ SHALL be processed as defined in section 5.5 of SGP.22 [4]. They are called by the SM-DP+ and executed by the eUICC.</w:t>
      </w:r>
    </w:p>
    <w:p w14:paraId="02E18799" w14:textId="77777777" w:rsidR="001C28A0" w:rsidRPr="001C28A0" w:rsidRDefault="001C28A0" w:rsidP="001C28A0">
      <w:pPr>
        <w:pStyle w:val="NormalParagraph"/>
      </w:pPr>
    </w:p>
    <w:p w14:paraId="3C553F61"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.2.6.1</w:t>
      </w:r>
      <w:r w:rsidRPr="008F1B4C">
        <w:tab/>
      </w:r>
      <w:r w:rsidRPr="00620C09">
        <w:rPr>
          <w:bCs/>
          <w:color w:val="000000" w:themeColor="text1"/>
        </w:rPr>
        <w:t>Conformance Requirements</w:t>
      </w:r>
    </w:p>
    <w:p w14:paraId="7B41AF91" w14:textId="77777777" w:rsidR="009B6137" w:rsidRPr="007544E6" w:rsidRDefault="009B6137" w:rsidP="009B6137">
      <w:pPr>
        <w:pStyle w:val="NormalParagraph"/>
      </w:pPr>
      <w:r w:rsidRPr="007544E6">
        <w:rPr>
          <w:b/>
        </w:rPr>
        <w:t>References</w:t>
      </w:r>
    </w:p>
    <w:p w14:paraId="21F94E8E" w14:textId="77777777" w:rsidR="009B6137" w:rsidRPr="001B7440" w:rsidRDefault="009B6137" w:rsidP="009B6137">
      <w:pPr>
        <w:pStyle w:val="NormalParagraph"/>
      </w:pPr>
      <w:r w:rsidRPr="001B7440">
        <w:t xml:space="preserve">GSMA RSP Technical Specification </w:t>
      </w:r>
      <w:r>
        <w:t>[4] and eSIM IoT Technical Specificaiton [3]</w:t>
      </w:r>
    </w:p>
    <w:p w14:paraId="5D84AE74" w14:textId="7447613E" w:rsidR="00E33202" w:rsidRPr="008F1B4C" w:rsidRDefault="00E33202" w:rsidP="00E33202">
      <w:pPr>
        <w:pStyle w:val="Heading4"/>
        <w:numPr>
          <w:ilvl w:val="0"/>
          <w:numId w:val="0"/>
        </w:numPr>
        <w:tabs>
          <w:tab w:val="left" w:pos="1077"/>
        </w:tabs>
        <w:ind w:left="1077" w:hanging="1077"/>
      </w:pPr>
      <w:r w:rsidRPr="008F1B4C">
        <w:t>4.2.6.2</w:t>
      </w:r>
      <w:r w:rsidRPr="008F1B4C">
        <w:tab/>
        <w:t>Test Cases</w:t>
      </w:r>
    </w:p>
    <w:p w14:paraId="46258191" w14:textId="7D3D52A3" w:rsidR="00E33202" w:rsidRDefault="00E33202" w:rsidP="00E33202">
      <w:pPr>
        <w:pStyle w:val="Heading5"/>
        <w:numPr>
          <w:ilvl w:val="0"/>
          <w:numId w:val="0"/>
        </w:numPr>
        <w:ind w:left="1304" w:hanging="1304"/>
        <w:rPr>
          <w:color w:val="000000" w:themeColor="text1"/>
        </w:rPr>
      </w:pPr>
      <w:r w:rsidRPr="00620C09">
        <w:rPr>
          <w14:scene3d>
            <w14:camera w14:prst="orthographicFront"/>
            <w14:lightRig w14:rig="threePt" w14:dir="t">
              <w14:rot w14:lat="0" w14:lon="0" w14:rev="0"/>
            </w14:lightRig>
          </w14:scene3d>
        </w:rPr>
        <w:t>4.2.6.2.1</w:t>
      </w:r>
      <w:r w:rsidRPr="00620C09">
        <w:rPr>
          <w14:scene3d>
            <w14:camera w14:prst="orthographicFront"/>
            <w14:lightRig w14:rig="threePt" w14:dir="t">
              <w14:rot w14:lat="0" w14:lon="0" w14:rev="0"/>
            </w14:lightRig>
          </w14:scene3d>
        </w:rPr>
        <w:tab/>
      </w:r>
      <w:r w:rsidRPr="008F1B4C">
        <w:t>TC</w:t>
      </w:r>
      <w:r w:rsidRPr="00620C09">
        <w:rPr>
          <w:color w:val="000000" w:themeColor="text1"/>
        </w:rPr>
        <w:t>_eUICC_ES8+.ReplaceSessionKeys</w:t>
      </w:r>
    </w:p>
    <w:p w14:paraId="6FD46EE5" w14:textId="340859D2" w:rsidR="001C28A0" w:rsidRDefault="001C28A0" w:rsidP="001C28A0">
      <w:pPr>
        <w:pStyle w:val="NormalParagraph"/>
      </w:pPr>
      <w:r>
        <w:t>All the functions related to ES8+ SHALL be processed as defined in section 5.5 of SGP.22 [4]. They are called by the SM-DP+ and executed by the eUICC.</w:t>
      </w:r>
    </w:p>
    <w:p w14:paraId="1AA3F8C4" w14:textId="77777777" w:rsidR="00E33202" w:rsidRPr="00620C09" w:rsidRDefault="00E33202" w:rsidP="00E33202">
      <w:pPr>
        <w:pStyle w:val="Heading6no"/>
        <w:rPr>
          <w:color w:val="000000" w:themeColor="text1"/>
        </w:rPr>
      </w:pPr>
      <w:r w:rsidRPr="00620C09">
        <w:rPr>
          <w:color w:val="000000" w:themeColor="text1"/>
        </w:rPr>
        <w:t>Test Sequence #01 Error: Incorrect PPK size</w:t>
      </w:r>
    </w:p>
    <w:p w14:paraId="102DC97C" w14:textId="56ECD5E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Incorrect PPK size</w:t>
      </w:r>
      <w:r>
        <w:rPr>
          <w:i/>
          <w:iCs/>
          <w:color w:val="000000" w:themeColor="text1"/>
        </w:rPr>
        <w:t xml:space="preserve"> </w:t>
      </w:r>
      <w:r>
        <w:rPr>
          <w:color w:val="000000" w:themeColor="text1"/>
        </w:rPr>
        <w:t xml:space="preserve">defined in section </w:t>
      </w:r>
      <w:r w:rsidRPr="001C28A0">
        <w:rPr>
          <w:i/>
          <w:iCs/>
          <w:color w:val="000000" w:themeColor="text1"/>
        </w:rPr>
        <w:t>4.2.6.2.1 TC_eUICC_ES8+.ReplaceSessionKeys</w:t>
      </w:r>
      <w:r>
        <w:rPr>
          <w:i/>
          <w:iCs/>
          <w:color w:val="000000" w:themeColor="text1"/>
        </w:rPr>
        <w:t>.</w:t>
      </w:r>
    </w:p>
    <w:p w14:paraId="397A84F0" w14:textId="77777777" w:rsidR="00E33202" w:rsidRPr="001C28A0" w:rsidRDefault="00E33202" w:rsidP="00E33202">
      <w:pPr>
        <w:ind w:left="-567"/>
        <w:rPr>
          <w:rStyle w:val="PlaceholderText"/>
          <w:color w:val="000000" w:themeColor="text1"/>
          <w:sz w:val="20"/>
          <w:lang w:val="en-US" w:eastAsia="de-DE"/>
        </w:rPr>
      </w:pPr>
    </w:p>
    <w:p w14:paraId="6D3E61C7" w14:textId="3F6AAA5A" w:rsidR="00E33202" w:rsidRDefault="00E33202" w:rsidP="00E33202">
      <w:pPr>
        <w:pStyle w:val="Heading3"/>
        <w:numPr>
          <w:ilvl w:val="0"/>
          <w:numId w:val="0"/>
        </w:numPr>
        <w:tabs>
          <w:tab w:val="left" w:pos="851"/>
        </w:tabs>
        <w:ind w:left="851" w:hanging="851"/>
        <w:rPr>
          <w:iCs w:val="0"/>
          <w:color w:val="000000" w:themeColor="text1"/>
        </w:rPr>
      </w:pPr>
      <w:bookmarkStart w:id="560" w:name="_Toc483841254"/>
      <w:bookmarkStart w:id="561" w:name="_Toc518049252"/>
      <w:bookmarkStart w:id="562" w:name="_Toc520956823"/>
      <w:bookmarkStart w:id="563" w:name="_Toc13661603"/>
      <w:bookmarkStart w:id="564" w:name="_Toc157170398"/>
      <w:r w:rsidRPr="001C28A0">
        <w:t>4</w:t>
      </w:r>
      <w:r w:rsidRPr="001C28A0">
        <w:rPr>
          <w:iCs w:val="0"/>
          <w:color w:val="000000" w:themeColor="text1"/>
        </w:rPr>
        <w:t>.2.7</w:t>
      </w:r>
      <w:r w:rsidRPr="001C28A0">
        <w:rPr>
          <w:iCs w:val="0"/>
          <w:color w:val="000000" w:themeColor="text1"/>
        </w:rPr>
        <w:tab/>
        <w:t>ES8+ (SM-DP+ -- eUICC): LoadProfileElements</w:t>
      </w:r>
      <w:bookmarkEnd w:id="560"/>
      <w:bookmarkEnd w:id="561"/>
      <w:bookmarkEnd w:id="562"/>
      <w:bookmarkEnd w:id="563"/>
      <w:bookmarkEnd w:id="564"/>
    </w:p>
    <w:p w14:paraId="0D3A0336"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4.2.7.1</w:t>
      </w:r>
      <w:r w:rsidRPr="001C28A0">
        <w:rPr>
          <w:bCs/>
          <w:color w:val="000000" w:themeColor="text1"/>
        </w:rPr>
        <w:tab/>
        <w:t>Conformance Requirements</w:t>
      </w:r>
    </w:p>
    <w:p w14:paraId="0599E219" w14:textId="77777777" w:rsidR="00E33202" w:rsidRPr="001C28A0" w:rsidRDefault="00E33202" w:rsidP="00E33202">
      <w:pPr>
        <w:pStyle w:val="NormalParagraph"/>
      </w:pPr>
      <w:r w:rsidRPr="001C28A0">
        <w:rPr>
          <w:b/>
        </w:rPr>
        <w:t>References</w:t>
      </w:r>
    </w:p>
    <w:p w14:paraId="448D3271" w14:textId="77777777" w:rsidR="005333BE" w:rsidRPr="001B7440" w:rsidRDefault="005333BE" w:rsidP="005333BE">
      <w:pPr>
        <w:pStyle w:val="NormalParagraph"/>
      </w:pPr>
      <w:r w:rsidRPr="001B7440">
        <w:t xml:space="preserve">GSMA RSP Technical Specification </w:t>
      </w:r>
      <w:r>
        <w:t>[4] and eSIM IoT Technical Specificaiton [3]</w:t>
      </w:r>
    </w:p>
    <w:p w14:paraId="1BF54FCC"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4.2.7.2</w:t>
      </w:r>
      <w:r w:rsidRPr="00620C09">
        <w:rPr>
          <w:bCs/>
          <w:color w:val="000000" w:themeColor="text1"/>
        </w:rPr>
        <w:tab/>
        <w:t>Test Cases</w:t>
      </w:r>
    </w:p>
    <w:p w14:paraId="2D02FD75" w14:textId="08702789" w:rsidR="00E33202" w:rsidRDefault="00E33202" w:rsidP="00E33202">
      <w:pPr>
        <w:pStyle w:val="Heading5"/>
        <w:numPr>
          <w:ilvl w:val="0"/>
          <w:numId w:val="0"/>
        </w:numPr>
        <w:ind w:left="1304" w:hanging="1304"/>
        <w:rPr>
          <w:rStyle w:val="PlaceholderText"/>
          <w:color w:val="000000" w:themeColor="text1"/>
        </w:rPr>
      </w:pPr>
      <w:r w:rsidRPr="00620C09">
        <w:rPr>
          <w14:scene3d>
            <w14:camera w14:prst="orthographicFront"/>
            <w14:lightRig w14:rig="threePt" w14:dir="t">
              <w14:rot w14:lat="0" w14:lon="0" w14:rev="0"/>
            </w14:lightRig>
          </w14:scene3d>
        </w:rPr>
        <w:t>4.2.7.2.1</w:t>
      </w:r>
      <w:r w:rsidRPr="00620C09">
        <w:rPr>
          <w14:scene3d>
            <w14:camera w14:prst="orthographicFront"/>
            <w14:lightRig w14:rig="threePt" w14:dir="t">
              <w14:rot w14:lat="0" w14:lon="0" w14:rev="0"/>
            </w14:lightRig>
          </w14:scene3d>
        </w:rPr>
        <w:tab/>
      </w:r>
      <w:r w:rsidRPr="00620C09">
        <w:rPr>
          <w:rStyle w:val="PlaceholderText"/>
          <w:color w:val="000000" w:themeColor="text1"/>
        </w:rPr>
        <w:t>TC_</w:t>
      </w:r>
      <w:r w:rsidRPr="005333BE">
        <w:rPr>
          <w:rStyle w:val="PlaceholderText"/>
          <w:color w:val="000000" w:themeColor="text1"/>
        </w:rPr>
        <w:t>eUICC_ES8+.LoadProfileElements</w:t>
      </w:r>
    </w:p>
    <w:p w14:paraId="51A9712F" w14:textId="6C7BBB60" w:rsidR="001C28A0" w:rsidRPr="001C28A0" w:rsidRDefault="001C28A0" w:rsidP="001C28A0">
      <w:pPr>
        <w:pStyle w:val="NormalParagraph"/>
      </w:pPr>
      <w:r>
        <w:t>All the functions related to ES8+ SHALL be processed as defined in section 5.5 of SGP.22 [4]. They are called by the SM-DP+ and executed by the eUICC.</w:t>
      </w:r>
    </w:p>
    <w:p w14:paraId="4A25AB3E" w14:textId="3B946FCA" w:rsidR="00E33202" w:rsidRDefault="00E33202" w:rsidP="005333BE">
      <w:pPr>
        <w:pStyle w:val="Heading6no"/>
      </w:pPr>
      <w:r w:rsidRPr="008F1B4C">
        <w:t>Test Sequence #01 Error: EFICCID different from the ICCID provided in the Profile Metadata</w:t>
      </w:r>
    </w:p>
    <w:p w14:paraId="48916CD4" w14:textId="390D03E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EFICCID different from the ICCID provided in the Profile Metadata</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5CFDB619" w14:textId="1A2B4553" w:rsidR="00E33202" w:rsidRDefault="00E33202" w:rsidP="00E33202">
      <w:pPr>
        <w:pStyle w:val="Heading6no"/>
      </w:pPr>
      <w:bookmarkStart w:id="565" w:name="_Hlk134440036"/>
      <w:r w:rsidRPr="008F1B4C">
        <w:lastRenderedPageBreak/>
        <w:t>Test Sequence #02 Error: MCC / MNC of EFIMSI different from MCC / MNC of Profile Owner present in Metadata</w:t>
      </w:r>
    </w:p>
    <w:bookmarkEnd w:id="565"/>
    <w:p w14:paraId="090F3D8C" w14:textId="15CFB72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#02 Error: MCC / MNC of EFIMSI different from MCC / MNC of Profile Owner present in Metadata</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807422E" w14:textId="435C4E59" w:rsidR="00E33202" w:rsidRDefault="00E33202" w:rsidP="00E33202">
      <w:pPr>
        <w:pStyle w:val="Heading6no"/>
      </w:pPr>
      <w:r w:rsidRPr="008F1B4C">
        <w:t xml:space="preserve">Test Sequence #03 Error: Session MAC chaining used </w:t>
      </w:r>
      <w:r w:rsidRPr="00AC7C32">
        <w:t>instead of new Initial MAC chaining</w:t>
      </w:r>
    </w:p>
    <w:p w14:paraId="47368F76" w14:textId="7BEFC6B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#03 Error: Session MAC chaining used instead of new Initial MAC chaining</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0DE8B643" w14:textId="124B139B" w:rsidR="00E33202" w:rsidRDefault="00E33202" w:rsidP="00E33202">
      <w:pPr>
        <w:pStyle w:val="Heading6no"/>
      </w:pPr>
      <w:r w:rsidRPr="008F1B4C">
        <w:t>Test Sequence #04 Error: S-MAC used instead of PPK-MAC</w:t>
      </w:r>
    </w:p>
    <w:p w14:paraId="653BDE60" w14:textId="4BFC2422"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Error: S-MAC used instead of PPK-MAC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650616E" w14:textId="5012F5B2" w:rsidR="00E33202" w:rsidRDefault="00E33202" w:rsidP="00E33202">
      <w:pPr>
        <w:pStyle w:val="Heading6no"/>
      </w:pPr>
      <w:bookmarkStart w:id="566" w:name="_Hlk134439995"/>
      <w:r w:rsidRPr="008F1B4C">
        <w:t>Test Sequence #05 Error: S-ENC used instead of PPK-ENC</w:t>
      </w:r>
    </w:p>
    <w:bookmarkEnd w:id="566"/>
    <w:p w14:paraId="0268857C" w14:textId="1C7C1857"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Error: S-ENC used instead of PPK-ENC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070E075" w14:textId="3F4E7738" w:rsidR="00E33202" w:rsidRDefault="00E33202" w:rsidP="005333BE">
      <w:pPr>
        <w:pStyle w:val="Heading6no"/>
      </w:pPr>
      <w:r w:rsidRPr="008F1B4C">
        <w:t>Test Sequence #06 Error: Profile Downloading stopped by a Reset</w:t>
      </w:r>
    </w:p>
    <w:p w14:paraId="40407B48" w14:textId="6E9DABD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#06 Error: Profile Downloading stopped by a Reset</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2BFF7D3D" w14:textId="68321732" w:rsidR="00E33202" w:rsidRDefault="00E33202" w:rsidP="00E33202">
      <w:pPr>
        <w:pStyle w:val="Heading6no"/>
      </w:pPr>
      <w:r w:rsidRPr="008F1B4C">
        <w:t>Test Sequence #07 Nominal: ICCID in the 'ProfileHeader' PE is ignored by the eUICC</w:t>
      </w:r>
    </w:p>
    <w:p w14:paraId="64B0B566" w14:textId="579D107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Nominal: ICCID in the 'ProfileHeader' PE is ignored by the eUICC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6529F94" w14:textId="4218E8D6" w:rsidR="001C28A0" w:rsidRPr="001C28A0" w:rsidRDefault="001C28A0" w:rsidP="001C28A0">
      <w:pPr>
        <w:pStyle w:val="Heading6no"/>
      </w:pPr>
      <w:r w:rsidRPr="001C28A0">
        <w:t>Test Sequence #08 Nominal: With gid1 and gid2 set</w:t>
      </w:r>
    </w:p>
    <w:p w14:paraId="41F08145" w14:textId="412E7A0D" w:rsidR="00E33202"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With gid1 and gid2 set</w:t>
      </w:r>
      <w:r>
        <w:rPr>
          <w:color w:val="000000" w:themeColor="text1"/>
        </w:rPr>
        <w:t xml:space="preserve"> defined in section </w:t>
      </w:r>
      <w:r w:rsidRPr="001C28A0">
        <w:rPr>
          <w:color w:val="000000" w:themeColor="text1"/>
        </w:rPr>
        <w:t>4.2.7.2.1 TC_eUICC_ES8+.LoadProfileElements</w:t>
      </w:r>
    </w:p>
    <w:p w14:paraId="537B4867" w14:textId="044122EB" w:rsidR="00E33202" w:rsidRDefault="00E33202" w:rsidP="00E33202">
      <w:pPr>
        <w:pStyle w:val="Heading6no"/>
      </w:pPr>
      <w:r w:rsidRPr="008F1B4C">
        <w:t>Test Sequence #09 Error: gid1 and gid2 provided in the Profile Metadata but not in the Profile Package</w:t>
      </w:r>
    </w:p>
    <w:p w14:paraId="51E5528F" w14:textId="2DBDDC0F"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Error: gid1 and gid2 provided in the Profile Metadata but not in the Profile Package</w:t>
      </w:r>
      <w:r>
        <w:rPr>
          <w:color w:val="000000" w:themeColor="text1"/>
        </w:rPr>
        <w:t xml:space="preserve"> defined in section </w:t>
      </w:r>
      <w:r w:rsidRPr="001C28A0">
        <w:rPr>
          <w:color w:val="000000" w:themeColor="text1"/>
        </w:rPr>
        <w:t>4.2.7.2.1 TC_eUICC_ES8+.LoadProfileElements</w:t>
      </w:r>
    </w:p>
    <w:p w14:paraId="34F3DDDF" w14:textId="55E8823E" w:rsidR="00E33202" w:rsidRDefault="00E33202" w:rsidP="00E33202">
      <w:pPr>
        <w:pStyle w:val="Heading6no"/>
      </w:pPr>
      <w:r w:rsidRPr="008F1B4C">
        <w:lastRenderedPageBreak/>
        <w:t>Test Sequence #10 Error: gid1 and gid2 not provided in the Profile Metadata but present in Profile Package</w:t>
      </w:r>
    </w:p>
    <w:p w14:paraId="53D970F2" w14:textId="5CB2B71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gid1 and gid2 not provided in the Profile Metadata but present in Profile Package</w:t>
      </w:r>
      <w:r>
        <w:rPr>
          <w:color w:val="000000" w:themeColor="text1"/>
        </w:rPr>
        <w:t xml:space="preserve"> defined in section </w:t>
      </w:r>
      <w:r w:rsidRPr="001C28A0">
        <w:rPr>
          <w:color w:val="000000" w:themeColor="text1"/>
        </w:rPr>
        <w:t>4.2.7.2.1 TC_eUICC_ES8+.LoadProfileElements</w:t>
      </w:r>
    </w:p>
    <w:p w14:paraId="5E9E5CC1" w14:textId="5377DE87" w:rsidR="00E33202" w:rsidRPr="008F1B4C" w:rsidRDefault="00E33202" w:rsidP="00E33202">
      <w:pPr>
        <w:pStyle w:val="Heading3"/>
        <w:numPr>
          <w:ilvl w:val="0"/>
          <w:numId w:val="0"/>
        </w:numPr>
        <w:tabs>
          <w:tab w:val="left" w:pos="851"/>
        </w:tabs>
        <w:ind w:left="851" w:hanging="851"/>
      </w:pPr>
      <w:bookmarkStart w:id="567" w:name="_Toc483841255"/>
      <w:bookmarkStart w:id="568" w:name="_Toc518049253"/>
      <w:bookmarkStart w:id="569" w:name="_Toc520956824"/>
      <w:bookmarkStart w:id="570" w:name="_Toc13661604"/>
      <w:bookmarkStart w:id="571" w:name="_Toc157170399"/>
      <w:r w:rsidRPr="008F1B4C">
        <w:t>4.2.8</w:t>
      </w:r>
      <w:r w:rsidRPr="008F1B4C">
        <w:tab/>
        <w:t>ES10a (</w:t>
      </w:r>
      <w:r w:rsidR="001C28A0">
        <w:t>I</w:t>
      </w:r>
      <w:r w:rsidRPr="008F1B4C">
        <w:t>PA -- eUICC): GetEuiccConfiguredAddresses</w:t>
      </w:r>
      <w:bookmarkEnd w:id="567"/>
      <w:bookmarkEnd w:id="568"/>
      <w:bookmarkEnd w:id="569"/>
      <w:bookmarkEnd w:id="570"/>
      <w:bookmarkEnd w:id="571"/>
    </w:p>
    <w:p w14:paraId="7C594F52" w14:textId="77777777" w:rsidR="00E33202" w:rsidRPr="008F1B4C" w:rsidRDefault="00E33202" w:rsidP="00E33202">
      <w:pPr>
        <w:pStyle w:val="Heading4"/>
        <w:numPr>
          <w:ilvl w:val="0"/>
          <w:numId w:val="0"/>
        </w:numPr>
        <w:tabs>
          <w:tab w:val="left" w:pos="1077"/>
        </w:tabs>
        <w:ind w:left="1077" w:hanging="1077"/>
      </w:pPr>
      <w:r w:rsidRPr="008F1B4C">
        <w:t>4.2.8.1</w:t>
      </w:r>
      <w:r w:rsidRPr="008F1B4C">
        <w:tab/>
        <w:t>Conformance Requirements</w:t>
      </w:r>
    </w:p>
    <w:p w14:paraId="0944FC9F" w14:textId="77777777" w:rsidR="00E33202" w:rsidRPr="004652C1" w:rsidRDefault="00E33202" w:rsidP="00E33202">
      <w:pPr>
        <w:pStyle w:val="NormalParagraph"/>
        <w:rPr>
          <w:rStyle w:val="PlaceholderText"/>
          <w:color w:val="000000" w:themeColor="text1"/>
        </w:rPr>
      </w:pPr>
      <w:r w:rsidRPr="008F1B4C">
        <w:rPr>
          <w:b/>
        </w:rPr>
        <w:t>References</w:t>
      </w:r>
    </w:p>
    <w:p w14:paraId="1372D238" w14:textId="1804D193" w:rsidR="005333BE" w:rsidRPr="001B7440" w:rsidRDefault="005333BE" w:rsidP="005333BE">
      <w:pPr>
        <w:pStyle w:val="NormalParagraph"/>
      </w:pPr>
      <w:r w:rsidRPr="001B7440">
        <w:t xml:space="preserve">GSMA RSP Technical Specification </w:t>
      </w:r>
      <w:r>
        <w:t>[4] and eSIM IoT Technical Specific</w:t>
      </w:r>
      <w:r w:rsidR="005975F3">
        <w:t>a</w:t>
      </w:r>
      <w:r>
        <w:t>t</w:t>
      </w:r>
      <w:r w:rsidR="005975F3">
        <w:t>i</w:t>
      </w:r>
      <w:r>
        <w:t>on [3]</w:t>
      </w:r>
    </w:p>
    <w:p w14:paraId="2278E218" w14:textId="77777777" w:rsidR="00E33202" w:rsidRPr="008F1B4C" w:rsidRDefault="00E33202" w:rsidP="00E33202">
      <w:pPr>
        <w:pStyle w:val="Heading4"/>
        <w:numPr>
          <w:ilvl w:val="0"/>
          <w:numId w:val="0"/>
        </w:numPr>
        <w:tabs>
          <w:tab w:val="left" w:pos="1077"/>
        </w:tabs>
        <w:ind w:left="1077" w:hanging="1077"/>
      </w:pPr>
      <w:r w:rsidRPr="008F1B4C">
        <w:t>4.2.8.2</w:t>
      </w:r>
      <w:r w:rsidRPr="008F1B4C">
        <w:tab/>
        <w:t>Test Cases</w:t>
      </w:r>
    </w:p>
    <w:p w14:paraId="12866FF0" w14:textId="0E29DD0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4.2.8.2.1</w:t>
      </w:r>
      <w:r w:rsidRPr="00620C09">
        <w:rPr>
          <w14:scene3d>
            <w14:camera w14:prst="orthographicFront"/>
            <w14:lightRig w14:rig="threePt" w14:dir="t">
              <w14:rot w14:lat="0" w14:lon="0" w14:rev="0"/>
            </w14:lightRig>
          </w14:scene3d>
        </w:rPr>
        <w:tab/>
      </w:r>
      <w:r w:rsidRPr="008F1B4C">
        <w:t>TC</w:t>
      </w:r>
      <w:r w:rsidRPr="00620C09">
        <w:t>_eUICC_ES10a.GetEuiccConfiguredAddresses</w:t>
      </w:r>
    </w:p>
    <w:p w14:paraId="7710DBAF" w14:textId="1D301307" w:rsidR="005333BE" w:rsidRPr="005333BE" w:rsidRDefault="005333BE" w:rsidP="005333BE">
      <w:pPr>
        <w:pStyle w:val="NormalParagraph"/>
        <w:rPr>
          <w:lang w:eastAsia="en-US" w:bidi="bn-BD"/>
        </w:rPr>
      </w:pPr>
      <w:r>
        <w:rPr>
          <w:rFonts w:cs="Arial"/>
        </w:rPr>
        <w:t>This ES10a.</w:t>
      </w:r>
      <w:r>
        <w:rPr>
          <w:rFonts w:cs="Arial"/>
          <w:sz w:val="20"/>
          <w:szCs w:val="20"/>
        </w:rPr>
        <w:t>GetEuiccConfiguredAddresses</w:t>
      </w:r>
      <w:r>
        <w:rPr>
          <w:rFonts w:cs="Arial"/>
        </w:rPr>
        <w:t xml:space="preserve"> function is identical to the ES10a.</w:t>
      </w:r>
      <w:r>
        <w:rPr>
          <w:rFonts w:cs="Arial"/>
          <w:sz w:val="20"/>
          <w:szCs w:val="20"/>
        </w:rPr>
        <w:t>GetEuiccConfiguredAddresses</w:t>
      </w:r>
      <w:r>
        <w:rPr>
          <w:rFonts w:cs="Arial"/>
        </w:rPr>
        <w:t xml:space="preserve"> function defined in section 5.7.3 of SGP.22 [4], where the IPA plays the role of LPA.</w:t>
      </w:r>
    </w:p>
    <w:p w14:paraId="4A810D06" w14:textId="52512073" w:rsidR="00E33202" w:rsidRDefault="00E33202" w:rsidP="00E33202">
      <w:pPr>
        <w:pStyle w:val="Heading6no"/>
      </w:pPr>
      <w:r w:rsidRPr="00D7552D">
        <w:t>Test Sequence #01 Nominal: Only Root SM-DS Address</w:t>
      </w:r>
    </w:p>
    <w:p w14:paraId="0D56B672" w14:textId="7A7B314E" w:rsidR="005333BE" w:rsidRDefault="005333BE" w:rsidP="005333BE">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5333BE">
        <w:rPr>
          <w:color w:val="000000" w:themeColor="text1"/>
        </w:rPr>
        <w:t>4.2.8.2.1</w:t>
      </w:r>
      <w:r>
        <w:rPr>
          <w:color w:val="000000" w:themeColor="text1"/>
        </w:rPr>
        <w:t xml:space="preserve"> </w:t>
      </w:r>
      <w:r w:rsidRPr="005333BE">
        <w:rPr>
          <w:color w:val="000000" w:themeColor="text1"/>
        </w:rPr>
        <w:t>TC_eUICC_ES10a.GetEuiccConfiguredAddresses</w:t>
      </w:r>
      <w:r>
        <w:rPr>
          <w:color w:val="000000" w:themeColor="text1"/>
        </w:rPr>
        <w:t>, where the S_LPAd plays the role of S_IPA.</w:t>
      </w:r>
    </w:p>
    <w:p w14:paraId="74BF3B2D" w14:textId="77777777" w:rsidR="00E33202" w:rsidRPr="002429C8" w:rsidRDefault="00E33202" w:rsidP="00E33202">
      <w:pPr>
        <w:pStyle w:val="Heading6no"/>
      </w:pPr>
      <w:r w:rsidRPr="00D7552D">
        <w:t>Test Sequence #02 Nominal: Root SM-DS and Default SM-DP+ Addresses</w:t>
      </w:r>
    </w:p>
    <w:p w14:paraId="504D307B" w14:textId="1B345BF4" w:rsidR="005333BE" w:rsidRPr="002429C8" w:rsidRDefault="005333BE" w:rsidP="005333BE">
      <w:pPr>
        <w:pStyle w:val="NormalParagraph"/>
        <w:rPr>
          <w:color w:val="000000" w:themeColor="text1"/>
          <w:lang w:val="en-US"/>
        </w:rPr>
      </w:pPr>
      <w:r w:rsidRPr="002429C8">
        <w:rPr>
          <w:color w:val="000000" w:themeColor="text1"/>
        </w:rPr>
        <w:t xml:space="preserve">This test sequence is the same as </w:t>
      </w:r>
      <w:r w:rsidR="001C28A0" w:rsidRPr="002429C8">
        <w:rPr>
          <w:color w:val="000000" w:themeColor="text1"/>
        </w:rPr>
        <w:t xml:space="preserve">SGP.23 [8] - </w:t>
      </w:r>
      <w:r w:rsidRPr="002429C8">
        <w:rPr>
          <w:color w:val="000000" w:themeColor="text1"/>
        </w:rPr>
        <w:t xml:space="preserve">the </w:t>
      </w:r>
      <w:r w:rsidRPr="002429C8">
        <w:rPr>
          <w:i/>
          <w:iCs/>
          <w:color w:val="000000" w:themeColor="text1"/>
        </w:rPr>
        <w:t xml:space="preserve">Test Sequence #02 Nominal: Root SM-DS and Default SM-DP+ Addresses </w:t>
      </w:r>
      <w:r w:rsidRPr="002429C8">
        <w:rPr>
          <w:color w:val="000000" w:themeColor="text1"/>
        </w:rPr>
        <w:t>defined in 4.2.8.2.1 TC_eUICC_ES10a.GetEuiccConfiguredAddresses, where the S_LPAd plays the role of S_IPA.</w:t>
      </w:r>
    </w:p>
    <w:p w14:paraId="1C8AAD7B" w14:textId="5177AEDD" w:rsidR="00E33202" w:rsidRDefault="00E33202" w:rsidP="00E33202">
      <w:pPr>
        <w:pStyle w:val="Heading3"/>
        <w:numPr>
          <w:ilvl w:val="0"/>
          <w:numId w:val="0"/>
        </w:numPr>
        <w:tabs>
          <w:tab w:val="left" w:pos="851"/>
        </w:tabs>
        <w:ind w:left="851" w:hanging="851"/>
      </w:pPr>
      <w:bookmarkStart w:id="572" w:name="_Toc483841256"/>
      <w:bookmarkStart w:id="573" w:name="_Toc518049254"/>
      <w:bookmarkStart w:id="574" w:name="_Toc520956825"/>
      <w:bookmarkStart w:id="575" w:name="_Toc13661605"/>
      <w:bookmarkStart w:id="576" w:name="_Toc157170400"/>
      <w:r w:rsidRPr="001C28A0">
        <w:t>4.2.9</w:t>
      </w:r>
      <w:r w:rsidRPr="001C28A0">
        <w:tab/>
        <w:t>ES10a (</w:t>
      </w:r>
      <w:r w:rsidR="001C28A0">
        <w:t>I</w:t>
      </w:r>
      <w:r w:rsidRPr="001C28A0">
        <w:t>PA -- eUICC): SetDefault</w:t>
      </w:r>
      <w:r w:rsidR="00FB166C" w:rsidRPr="001C28A0">
        <w:t>DP</w:t>
      </w:r>
      <w:r w:rsidRPr="001C28A0">
        <w:t>Address</w:t>
      </w:r>
      <w:bookmarkEnd w:id="572"/>
      <w:bookmarkEnd w:id="573"/>
      <w:bookmarkEnd w:id="574"/>
      <w:bookmarkEnd w:id="575"/>
      <w:bookmarkEnd w:id="576"/>
    </w:p>
    <w:p w14:paraId="0F2E0F8B" w14:textId="77777777" w:rsidR="00E33202" w:rsidRPr="001C28A0" w:rsidRDefault="00E33202" w:rsidP="00E33202">
      <w:pPr>
        <w:pStyle w:val="Heading4"/>
        <w:numPr>
          <w:ilvl w:val="0"/>
          <w:numId w:val="0"/>
        </w:numPr>
        <w:tabs>
          <w:tab w:val="left" w:pos="1077"/>
        </w:tabs>
        <w:ind w:left="1077" w:hanging="1077"/>
      </w:pPr>
      <w:r w:rsidRPr="001C28A0">
        <w:t>4.2.9.1</w:t>
      </w:r>
      <w:r w:rsidRPr="001C28A0">
        <w:tab/>
        <w:t>Conformance Requirements</w:t>
      </w:r>
    </w:p>
    <w:p w14:paraId="75170263" w14:textId="77777777" w:rsidR="00E33202" w:rsidRPr="001C28A0" w:rsidRDefault="00E33202" w:rsidP="00E33202">
      <w:pPr>
        <w:pStyle w:val="NormalParagraph"/>
        <w:rPr>
          <w:rStyle w:val="PlaceholderText"/>
          <w:color w:val="000000" w:themeColor="text1"/>
        </w:rPr>
      </w:pPr>
      <w:r w:rsidRPr="001C28A0">
        <w:rPr>
          <w:b/>
        </w:rPr>
        <w:t>References</w:t>
      </w:r>
    </w:p>
    <w:p w14:paraId="67E95A88" w14:textId="77777777" w:rsidR="001C28A0" w:rsidRPr="001B7440" w:rsidRDefault="001C28A0" w:rsidP="001C28A0">
      <w:pPr>
        <w:pStyle w:val="NormalParagraph"/>
      </w:pPr>
      <w:r w:rsidRPr="001B7440">
        <w:t xml:space="preserve">GSMA RSP Technical Specification </w:t>
      </w:r>
      <w:r>
        <w:t>[4] and eSIM IoT Technical Specification [3]</w:t>
      </w:r>
    </w:p>
    <w:p w14:paraId="75075976" w14:textId="77777777" w:rsidR="00E33202" w:rsidRPr="001C28A0" w:rsidRDefault="00E33202" w:rsidP="00E33202">
      <w:pPr>
        <w:pStyle w:val="Heading4"/>
        <w:numPr>
          <w:ilvl w:val="0"/>
          <w:numId w:val="0"/>
        </w:numPr>
        <w:tabs>
          <w:tab w:val="left" w:pos="1077"/>
        </w:tabs>
        <w:ind w:left="1077" w:hanging="1077"/>
      </w:pPr>
      <w:r w:rsidRPr="001C28A0">
        <w:t>4.2.9.2</w:t>
      </w:r>
      <w:r w:rsidRPr="001C28A0">
        <w:tab/>
        <w:t>Test Cases</w:t>
      </w:r>
    </w:p>
    <w:p w14:paraId="36000139" w14:textId="185120B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4.2.9.2.1</w:t>
      </w:r>
      <w:r w:rsidRPr="00620C09">
        <w:rPr>
          <w14:scene3d>
            <w14:camera w14:prst="orthographicFront"/>
            <w14:lightRig w14:rig="threePt" w14:dir="t">
              <w14:rot w14:lat="0" w14:lon="0" w14:rev="0"/>
            </w14:lightRig>
          </w14:scene3d>
        </w:rPr>
        <w:tab/>
      </w:r>
      <w:r w:rsidRPr="008F1B4C">
        <w:t>TC</w:t>
      </w:r>
      <w:r w:rsidRPr="00620C09">
        <w:t>_eUICC_ES10a.SetDefault</w:t>
      </w:r>
      <w:r w:rsidR="00FB166C">
        <w:t>DP</w:t>
      </w:r>
      <w:r w:rsidRPr="00620C09">
        <w:t>Address</w:t>
      </w:r>
    </w:p>
    <w:p w14:paraId="4EB8B1BD" w14:textId="391687EF" w:rsidR="001C28A0" w:rsidRPr="005333BE" w:rsidRDefault="001C28A0" w:rsidP="001C28A0">
      <w:pPr>
        <w:pStyle w:val="NormalParagraph"/>
        <w:rPr>
          <w:lang w:eastAsia="en-US" w:bidi="bn-BD"/>
        </w:rPr>
      </w:pPr>
      <w:r>
        <w:rPr>
          <w:rFonts w:cs="Arial"/>
        </w:rPr>
        <w:t>This ES10a.</w:t>
      </w:r>
      <w:r w:rsidRPr="001C28A0">
        <w:rPr>
          <w:rFonts w:cs="Arial"/>
          <w:sz w:val="20"/>
          <w:szCs w:val="20"/>
        </w:rPr>
        <w:t>SetDefaultDPAddress</w:t>
      </w:r>
      <w:r>
        <w:rPr>
          <w:rFonts w:cs="Arial"/>
        </w:rPr>
        <w:t xml:space="preserve"> function is identical to the ES10a.</w:t>
      </w:r>
      <w:r w:rsidRPr="001C28A0">
        <w:rPr>
          <w:rFonts w:cs="Arial"/>
          <w:sz w:val="20"/>
          <w:szCs w:val="20"/>
        </w:rPr>
        <w:t xml:space="preserve"> SetDefaultDPAddress</w:t>
      </w:r>
      <w:r>
        <w:rPr>
          <w:rFonts w:cs="Arial"/>
        </w:rPr>
        <w:t xml:space="preserve"> function defined in section 5.7.4 of SGP.22 [4], where the IPA plays the role of LPA.</w:t>
      </w:r>
    </w:p>
    <w:p w14:paraId="393BBD33" w14:textId="38A0BF74" w:rsidR="00E33202" w:rsidRDefault="00E33202" w:rsidP="00E33202">
      <w:pPr>
        <w:pStyle w:val="Heading6no"/>
      </w:pPr>
      <w:r w:rsidRPr="008F1B4C">
        <w:lastRenderedPageBreak/>
        <w:t>Test Sequence #01 Nominal: Set SM-DP+ Address with Address Empty in eUICC</w:t>
      </w:r>
    </w:p>
    <w:p w14:paraId="6D318315" w14:textId="48F10856"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Set SM-DP+ Address with Address Empty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088339A5" w14:textId="76E6998E" w:rsidR="00E33202" w:rsidRDefault="00E33202" w:rsidP="00E33202">
      <w:pPr>
        <w:pStyle w:val="Heading6no"/>
      </w:pPr>
      <w:r w:rsidRPr="008F1B4C">
        <w:t>Test Sequence #02 Nominal: Set SM-DP+ Address with SM-DP+ Address already in eUICC</w:t>
      </w:r>
    </w:p>
    <w:p w14:paraId="4CB09433" w14:textId="2D2BBFF0"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Set SM-DP+ Address with SM-DP+ Address already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6571BB56" w14:textId="2D324FC8" w:rsidR="00E33202" w:rsidRDefault="00E33202" w:rsidP="00E33202">
      <w:pPr>
        <w:pStyle w:val="Heading6no"/>
        <w:rPr>
          <w:rStyle w:val="PlaceholderText"/>
          <w:color w:val="000000" w:themeColor="text1"/>
          <w:sz w:val="18"/>
          <w:szCs w:val="18"/>
        </w:rPr>
      </w:pPr>
      <w:r w:rsidRPr="001F0550">
        <w:t xml:space="preserve">Test </w:t>
      </w:r>
      <w:r w:rsidRPr="00620C09">
        <w:rPr>
          <w:color w:val="000000" w:themeColor="text1"/>
        </w:rPr>
        <w:t>Sequence #03 Nominal: Set Empty SM-DP+ Address with SM-DP+ Address already in eUICC</w:t>
      </w:r>
      <w:r w:rsidRPr="00620C09">
        <w:rPr>
          <w:rStyle w:val="PlaceholderText"/>
          <w:color w:val="000000" w:themeColor="text1"/>
          <w:sz w:val="18"/>
          <w:szCs w:val="18"/>
        </w:rPr>
        <w:t xml:space="preserve"> </w:t>
      </w:r>
    </w:p>
    <w:p w14:paraId="62A8191B" w14:textId="78436539"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Set Empty SM-DP+ Address with SM-DP+ Address already in eUICC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08E3ED7F" w14:textId="65D80BBB" w:rsidR="00E33202" w:rsidRDefault="00E33202" w:rsidP="00E33202">
      <w:pPr>
        <w:pStyle w:val="Heading6no"/>
        <w:rPr>
          <w:color w:val="000000" w:themeColor="text1"/>
        </w:rPr>
      </w:pPr>
      <w:r w:rsidRPr="00620C09">
        <w:rPr>
          <w:color w:val="000000" w:themeColor="text1"/>
        </w:rPr>
        <w:t>Test Sequence #04 Nominal: Set Empty SM-DP+ Address with Empty SM-DP+ Address in eUICC</w:t>
      </w:r>
    </w:p>
    <w:p w14:paraId="37053648" w14:textId="2CC34D9D"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Nominal: Set Empty SM-DP+ Address with Empty SM-DP+ Address in eUICC</w:t>
      </w:r>
      <w:r>
        <w:rPr>
          <w:color w:val="000000" w:themeColor="text1"/>
        </w:rPr>
        <w:t xml:space="preserve"> 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321F6782" w14:textId="238FDE70"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77" w:name="_Toc483841257"/>
      <w:bookmarkStart w:id="578" w:name="_Toc518049255"/>
      <w:bookmarkStart w:id="579" w:name="_Toc520956826"/>
      <w:bookmarkStart w:id="580" w:name="_Toc13661606"/>
      <w:bookmarkStart w:id="581" w:name="_Toc157170401"/>
      <w:r w:rsidRPr="008F1B4C">
        <w:t>4</w:t>
      </w:r>
      <w:r w:rsidRPr="00620C09">
        <w:rPr>
          <w:iCs w:val="0"/>
          <w:color w:val="000000" w:themeColor="text1"/>
          <w:lang w:val="en-US"/>
        </w:rPr>
        <w:t>.2.10</w:t>
      </w:r>
      <w:r w:rsidRPr="00620C09">
        <w:rPr>
          <w:iCs w:val="0"/>
          <w:color w:val="000000" w:themeColor="text1"/>
          <w:lang w:val="en-US"/>
        </w:rPr>
        <w:tab/>
        <w:t>ES10b (</w:t>
      </w:r>
      <w:r w:rsidR="001C28A0">
        <w:rPr>
          <w:iCs w:val="0"/>
          <w:color w:val="000000" w:themeColor="text1"/>
          <w:lang w:val="en-US"/>
        </w:rPr>
        <w:t>I</w:t>
      </w:r>
      <w:r w:rsidRPr="00620C09">
        <w:rPr>
          <w:iCs w:val="0"/>
          <w:color w:val="000000" w:themeColor="text1"/>
          <w:lang w:val="en-US"/>
        </w:rPr>
        <w:t>PA -- eUICC): PrepareDownload</w:t>
      </w:r>
      <w:bookmarkEnd w:id="577"/>
      <w:bookmarkEnd w:id="578"/>
      <w:bookmarkEnd w:id="579"/>
      <w:bookmarkEnd w:id="580"/>
      <w:bookmarkEnd w:id="581"/>
    </w:p>
    <w:p w14:paraId="79D2BD2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4.2.10.1</w:t>
      </w:r>
      <w:r w:rsidRPr="00620C09">
        <w:rPr>
          <w:bCs/>
          <w:color w:val="000000" w:themeColor="text1"/>
        </w:rPr>
        <w:tab/>
        <w:t>Conformance Requirements</w:t>
      </w:r>
    </w:p>
    <w:p w14:paraId="77FE8E96" w14:textId="77777777" w:rsidR="005975F3" w:rsidRPr="001B7440" w:rsidRDefault="005975F3" w:rsidP="005975F3">
      <w:pPr>
        <w:pStyle w:val="NormalParagraph"/>
      </w:pPr>
      <w:r w:rsidRPr="001B7440">
        <w:t xml:space="preserve">GSMA RSP Technical Specification </w:t>
      </w:r>
      <w:r>
        <w:t>[4] and eSIM IoT Technical Specification [3]</w:t>
      </w:r>
    </w:p>
    <w:p w14:paraId="690D5F3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4.2.10.2</w:t>
      </w:r>
      <w:r w:rsidRPr="00620C09">
        <w:rPr>
          <w:bCs/>
          <w:color w:val="000000" w:themeColor="text1"/>
        </w:rPr>
        <w:tab/>
        <w:t>Test Cases</w:t>
      </w:r>
    </w:p>
    <w:p w14:paraId="410BE2EE" w14:textId="7BB1169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4.2.10.2.1</w:t>
      </w:r>
      <w:r w:rsidRPr="00620C09">
        <w:rPr>
          <w14:scene3d>
            <w14:camera w14:prst="orthographicFront"/>
            <w14:lightRig w14:rig="threePt" w14:dir="t">
              <w14:rot w14:lat="0" w14:lon="0" w14:rev="0"/>
            </w14:lightRig>
          </w14:scene3d>
        </w:rPr>
        <w:tab/>
      </w:r>
      <w:r w:rsidRPr="00620C09">
        <w:t>TC_</w:t>
      </w:r>
      <w:r w:rsidRPr="008F1B4C">
        <w:t>eUICC</w:t>
      </w:r>
      <w:r w:rsidRPr="00620C09">
        <w:t>_ES10b.PrepareDownloadNIST</w:t>
      </w:r>
    </w:p>
    <w:p w14:paraId="49FDD089" w14:textId="4F20734E"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21B358A9" w14:textId="05BB8471" w:rsidR="00E33202" w:rsidRDefault="00E33202" w:rsidP="00E33202">
      <w:pPr>
        <w:pStyle w:val="Heading6no"/>
        <w:rPr>
          <w:color w:val="000000" w:themeColor="text1"/>
        </w:rPr>
      </w:pPr>
      <w:r w:rsidRPr="00620C09">
        <w:rPr>
          <w:color w:val="000000" w:themeColor="text1"/>
        </w:rPr>
        <w:t>Test Sequence #01 Nominal: Without Confirmation Code</w:t>
      </w:r>
    </w:p>
    <w:p w14:paraId="05D4A60A" w14:textId="1D149404"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 Without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53A945FE" w14:textId="4901AE02" w:rsidR="00E33202" w:rsidRDefault="00E33202" w:rsidP="00E33202">
      <w:pPr>
        <w:pStyle w:val="Heading6no"/>
        <w:rPr>
          <w:color w:val="000000" w:themeColor="text1"/>
        </w:rPr>
      </w:pPr>
      <w:r w:rsidRPr="00620C09">
        <w:rPr>
          <w:color w:val="000000" w:themeColor="text1"/>
        </w:rPr>
        <w:t>Test Sequence #02 Nominal: With Confirmation Code</w:t>
      </w:r>
    </w:p>
    <w:p w14:paraId="607D609C" w14:textId="397F1055"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#02 Nominal: With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1FE9A739" w14:textId="77777777" w:rsidR="00E33202" w:rsidRPr="00620C09" w:rsidRDefault="00E33202" w:rsidP="00E33202">
      <w:pPr>
        <w:pStyle w:val="Heading6no"/>
        <w:rPr>
          <w:color w:val="000000" w:themeColor="text1"/>
        </w:rPr>
      </w:pPr>
      <w:r w:rsidRPr="00620C09">
        <w:rPr>
          <w:color w:val="000000" w:themeColor="text1"/>
        </w:rPr>
        <w:lastRenderedPageBreak/>
        <w:t>Test Sequence #03 Nominal: With an unknown otPK.EUICC.ECKA</w:t>
      </w:r>
    </w:p>
    <w:p w14:paraId="61C1032E" w14:textId="181CA037" w:rsidR="00E33202" w:rsidRDefault="00E33202" w:rsidP="00E33202">
      <w:pPr>
        <w:pStyle w:val="NormalParagraph"/>
      </w:pPr>
      <w:r w:rsidRPr="008F1B4C">
        <w:t>The purpose of this test is to verify that the eUICC does not use the one-time key pair given by the SM-DP+ when its value does not correspond to a stored one-time key pair. In this case, the eUICC SHALL generate a new set of key.</w:t>
      </w:r>
    </w:p>
    <w:p w14:paraId="53FF7A97" w14:textId="5AA24D2B"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#03 Nominal: With an unknown otPK.EUICC.ECKA</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4852511B"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4.2.10.2.2</w:t>
      </w:r>
      <w:r w:rsidRPr="00620C09">
        <w:rPr>
          <w14:scene3d>
            <w14:camera w14:prst="orthographicFront"/>
            <w14:lightRig w14:rig="threePt" w14:dir="t">
              <w14:rot w14:lat="0" w14:lon="0" w14:rev="0"/>
            </w14:lightRig>
          </w14:scene3d>
        </w:rPr>
        <w:tab/>
      </w:r>
      <w:r w:rsidRPr="00620C09">
        <w:t>TC_eUICC_ES10b.</w:t>
      </w:r>
      <w:r w:rsidRPr="008F1B4C">
        <w:t>PrepareDownloadBRP</w:t>
      </w:r>
    </w:p>
    <w:p w14:paraId="5D3876EC" w14:textId="4DC7423F"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6BC495BB" w14:textId="77777777" w:rsidR="00E33202" w:rsidRPr="008F1B4C" w:rsidRDefault="00E33202" w:rsidP="00E33202">
      <w:pPr>
        <w:pStyle w:val="Heading6no"/>
      </w:pPr>
      <w:r w:rsidRPr="008F1B4C">
        <w:t>Test Sequence #01 Nominal: Without Confirmation Code</w:t>
      </w:r>
    </w:p>
    <w:p w14:paraId="6FB1185F" w14:textId="1F773E9E"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4.2.10.2.1 – TC_eUICC_ES10b.PrepareDownloadNIST except that all keys and certificates SHALL be based on BrainpoolP256r1.</w:t>
      </w:r>
    </w:p>
    <w:p w14:paraId="7800F503" w14:textId="77777777" w:rsidR="00E33202" w:rsidRPr="008F1B4C" w:rsidRDefault="00E33202" w:rsidP="00E33202">
      <w:pPr>
        <w:pStyle w:val="Heading6no"/>
      </w:pPr>
      <w:r w:rsidRPr="008F1B4C">
        <w:t>Test Sequence #02 Nominal: With Confirmation Code</w:t>
      </w:r>
    </w:p>
    <w:p w14:paraId="57C461B5" w14:textId="14FF5218" w:rsidR="00E33202" w:rsidRPr="008F1B4C" w:rsidRDefault="00E33202" w:rsidP="00E33202">
      <w:pPr>
        <w:pStyle w:val="NormalParagraph"/>
      </w:pPr>
      <w:r w:rsidRPr="008F1B4C">
        <w:t>This test sequence SHALL be the same as</w:t>
      </w:r>
      <w:r w:rsidR="001C28A0" w:rsidRPr="001C28A0">
        <w:rPr>
          <w:color w:val="000000" w:themeColor="text1"/>
        </w:rPr>
        <w:t xml:space="preserve"> </w:t>
      </w:r>
      <w:r w:rsidR="001C28A0">
        <w:rPr>
          <w:color w:val="000000" w:themeColor="text1"/>
        </w:rPr>
        <w:t>SGP.23 [8] -</w:t>
      </w:r>
      <w:r w:rsidRPr="008F1B4C">
        <w:t xml:space="preserve"> the Test Sequence #02 defined in section 4.2.10.2.1 – TC_eUICC_ES10b.PrepareDownloadNIST except that all keys and certificates SHALL be based on BrainpoolP256r1.</w:t>
      </w:r>
    </w:p>
    <w:p w14:paraId="23E55311" w14:textId="77777777" w:rsidR="00E33202" w:rsidRPr="008F1B4C" w:rsidRDefault="00E33202" w:rsidP="00E33202">
      <w:pPr>
        <w:pStyle w:val="Heading6no"/>
      </w:pPr>
      <w:r w:rsidRPr="008F1B4C">
        <w:t>Test Sequence #03 Nominal: With an unknown otPK.EUICC.ECKA</w:t>
      </w:r>
    </w:p>
    <w:p w14:paraId="2FB085C0" w14:textId="21FD0E41"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#03 defined in section 4.2.10.2.1 – TC_eUICC_ES10b.PrepareDownloadNIST except that all keys and certificates SHALL be based on BrainpoolP256r1.</w:t>
      </w:r>
    </w:p>
    <w:p w14:paraId="2207D0AC"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4.2.10.2.3</w:t>
      </w:r>
      <w:r w:rsidRPr="00620C09">
        <w:rPr>
          <w14:scene3d>
            <w14:camera w14:prst="orthographicFront"/>
            <w14:lightRig w14:rig="threePt" w14:dir="t">
              <w14:rot w14:lat="0" w14:lon="0" w14:rev="0"/>
            </w14:lightRig>
          </w14:scene3d>
        </w:rPr>
        <w:tab/>
      </w:r>
      <w:r w:rsidRPr="00620C09">
        <w:t>TC_eUICC_ES10b.</w:t>
      </w:r>
      <w:r w:rsidRPr="008F1B4C">
        <w:t>PrepareDownloadFRP</w:t>
      </w:r>
    </w:p>
    <w:p w14:paraId="20DD199F" w14:textId="77777777" w:rsidR="00E33202" w:rsidRPr="008F1B4C" w:rsidRDefault="00E33202" w:rsidP="00E33202">
      <w:pPr>
        <w:pStyle w:val="NormalParagraph"/>
      </w:pPr>
      <w:r w:rsidRPr="008F1B4C">
        <w:t>This test case is defined as FFS and not applicable for this version of test specification.</w:t>
      </w:r>
    </w:p>
    <w:p w14:paraId="5D2CB902"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4.2.10.2.4</w:t>
      </w:r>
      <w:r w:rsidRPr="00620C09">
        <w:rPr>
          <w14:scene3d>
            <w14:camera w14:prst="orthographicFront"/>
            <w14:lightRig w14:rig="threePt" w14:dir="t">
              <w14:rot w14:lat="0" w14:lon="0" w14:rev="0"/>
            </w14:lightRig>
          </w14:scene3d>
        </w:rPr>
        <w:tab/>
      </w:r>
      <w:r w:rsidRPr="00620C09">
        <w:t>TC_eUICC_ES10b.</w:t>
      </w:r>
      <w:r w:rsidRPr="008F1B4C">
        <w:t>PrepareDownloadErrorCases</w:t>
      </w:r>
    </w:p>
    <w:p w14:paraId="5A371306" w14:textId="77777777"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108DF2AB" w14:textId="2854F403" w:rsidR="00E33202" w:rsidRDefault="00E33202" w:rsidP="00E33202">
      <w:pPr>
        <w:pStyle w:val="Heading6no"/>
      </w:pPr>
      <w:r w:rsidRPr="008F1B4C">
        <w:t>Sequence #01 Error: No Hashed Confirmation Code but with Confirmation Code Required Flag set to TRUE</w:t>
      </w:r>
    </w:p>
    <w:p w14:paraId="5779DA85" w14:textId="04189B8C" w:rsidR="005975F3" w:rsidRPr="00D36BAF" w:rsidRDefault="005975F3"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00D36BAF" w:rsidRPr="00D36BAF">
        <w:rPr>
          <w:i/>
          <w:iCs/>
          <w:color w:val="000000" w:themeColor="text1"/>
        </w:rPr>
        <w:t>Sequence #01 Error: No Hashed Confirmation Code but with Confirmation Code Required Flag set to TRUE</w:t>
      </w:r>
      <w:r w:rsidR="00D36BAF">
        <w:rPr>
          <w:i/>
          <w:iCs/>
          <w:color w:val="000000" w:themeColor="text1"/>
        </w:rPr>
        <w:t xml:space="preserve"> </w:t>
      </w:r>
      <w:r>
        <w:rPr>
          <w:color w:val="000000" w:themeColor="text1"/>
        </w:rPr>
        <w:t xml:space="preserve">defined in </w:t>
      </w:r>
      <w:r w:rsidR="00D36BAF" w:rsidRPr="00D36BAF">
        <w:rPr>
          <w:color w:val="000000" w:themeColor="text1"/>
        </w:rPr>
        <w:t>4.2.10.2.</w:t>
      </w:r>
      <w:r w:rsidR="00D36BAF">
        <w:rPr>
          <w:color w:val="000000" w:themeColor="text1"/>
        </w:rPr>
        <w:t xml:space="preserve">4 </w:t>
      </w:r>
      <w:r w:rsidR="00D36BAF" w:rsidRPr="00D36BAF">
        <w:rPr>
          <w:color w:val="000000" w:themeColor="text1"/>
        </w:rPr>
        <w:t>TC_eUICC_ES10b.PrepareDownloadErrorCases</w:t>
      </w:r>
      <w:r>
        <w:rPr>
          <w:color w:val="000000" w:themeColor="text1"/>
        </w:rPr>
        <w:t>, where the S_LPAd plays the role of S_IPA.</w:t>
      </w:r>
    </w:p>
    <w:p w14:paraId="4E076520" w14:textId="77777777" w:rsidR="00E33202" w:rsidRPr="001F0550" w:rsidRDefault="00E33202" w:rsidP="00E33202">
      <w:pPr>
        <w:pStyle w:val="Heading6no"/>
      </w:pPr>
      <w:r w:rsidRPr="001F0550">
        <w:lastRenderedPageBreak/>
        <w:t>Test Sequence #02 Error: With incorrect CERT.DPpb.ECDSA (i.e. invalid signature)</w:t>
      </w:r>
    </w:p>
    <w:p w14:paraId="6DD8BB10" w14:textId="5CD01D9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Error: With incorrect CERT.DPpb.ECDSA (i.e. invalid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C8A415E" w14:textId="70951A27" w:rsidR="00E33202" w:rsidRDefault="00E33202" w:rsidP="00E33202">
      <w:pPr>
        <w:pStyle w:val="Heading6no"/>
      </w:pPr>
      <w:r w:rsidRPr="008F1B4C">
        <w:t>Test Sequence #03 Error: CERT.DPpb.E</w:t>
      </w:r>
      <w:r w:rsidRPr="00AC7C32">
        <w:t>CDSA and CERT.D</w:t>
      </w:r>
      <w:r w:rsidR="00FB166C">
        <w:t>P</w:t>
      </w:r>
      <w:r w:rsidRPr="00AC7C32">
        <w:t>auth.ECDSA not belonging to the same entity</w:t>
      </w:r>
    </w:p>
    <w:p w14:paraId="2319389D" w14:textId="370B37D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#03 Error: CERT.DPpb.ECDSA and CERT.DPauth.ECDSA not belonging to the same entity</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6C7AD9EA" w14:textId="514ECC1E" w:rsidR="00E33202" w:rsidRDefault="00E33202" w:rsidP="00E33202">
      <w:pPr>
        <w:pStyle w:val="Heading6no"/>
      </w:pPr>
      <w:r w:rsidRPr="001F0550">
        <w:t>Test Sequence #04 Error: With invalid SM-DP+ signature</w:t>
      </w:r>
    </w:p>
    <w:p w14:paraId="56F97B2E" w14:textId="4469153B" w:rsidR="00D36BAF" w:rsidRPr="001C28A0" w:rsidRDefault="00D36BAF" w:rsidP="001C28A0">
      <w:pPr>
        <w:pStyle w:val="NormalParagraph"/>
        <w:rPr>
          <w:color w:val="000000" w:themeColor="text1"/>
        </w:rPr>
      </w:pPr>
      <w:r>
        <w:rPr>
          <w:color w:val="000000" w:themeColor="text1"/>
        </w:rPr>
        <w:t>This test sequence is the same as</w:t>
      </w:r>
      <w:r w:rsidR="001C28A0" w:rsidRPr="001C28A0">
        <w:rPr>
          <w:color w:val="000000" w:themeColor="text1"/>
        </w:rPr>
        <w:t xml:space="preserve"> </w:t>
      </w:r>
      <w:r w:rsidR="001C28A0">
        <w:rPr>
          <w:color w:val="000000" w:themeColor="text1"/>
        </w:rPr>
        <w:t>SGP.23 [8] -</w:t>
      </w:r>
      <w:r>
        <w:rPr>
          <w:color w:val="000000" w:themeColor="text1"/>
        </w:rPr>
        <w:t xml:space="preserve"> the </w:t>
      </w:r>
      <w:r w:rsidRPr="00D36BAF">
        <w:rPr>
          <w:i/>
          <w:iCs/>
          <w:color w:val="000000" w:themeColor="text1"/>
        </w:rPr>
        <w:t>Test Sequence #04 Error: With invalid SM-DP+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1A19CD5C" w14:textId="208B50DE" w:rsidR="00E33202" w:rsidRDefault="00E33202" w:rsidP="00E33202">
      <w:pPr>
        <w:pStyle w:val="Heading6no"/>
      </w:pPr>
      <w:r w:rsidRPr="008F1B4C">
        <w:t>Test Sequence #05 Error: With invalid Transaction ID</w:t>
      </w:r>
    </w:p>
    <w:p w14:paraId="1BAA1CBB" w14:textId="0E605D24" w:rsidR="00D36BAF" w:rsidRPr="001C28A0" w:rsidRDefault="00D36BAF" w:rsidP="001C28A0">
      <w:pPr>
        <w:pStyle w:val="NormalParagraph"/>
        <w:rPr>
          <w:i/>
          <w:iCs/>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#05 Error: With invalid Transaction 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349A39E" w14:textId="77777777" w:rsidR="00E33202" w:rsidRPr="00620C09" w:rsidRDefault="00E33202" w:rsidP="00E33202">
      <w:pPr>
        <w:pStyle w:val="Heading6no"/>
        <w:rPr>
          <w:color w:val="000000" w:themeColor="text1"/>
        </w:rPr>
      </w:pPr>
      <w:r w:rsidRPr="001F0550">
        <w:t xml:space="preserve">Test </w:t>
      </w:r>
      <w:r w:rsidRPr="00620C09">
        <w:rPr>
          <w:color w:val="000000" w:themeColor="text1"/>
        </w:rPr>
        <w:t>Sequence #06 Error: SM-DP+ has not been previously authenticated</w:t>
      </w:r>
    </w:p>
    <w:p w14:paraId="3BD84DEF" w14:textId="67CF6436"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#06 Error: SM-DP+ has not been previously authenticated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3BEAAE11" w14:textId="74328BFC" w:rsidR="00E33202" w:rsidRDefault="00E33202" w:rsidP="00E33202">
      <w:pPr>
        <w:pStyle w:val="Heading6no"/>
      </w:pPr>
      <w:r w:rsidRPr="001F0550">
        <w:t>Test Sequence #07 Error: Unsupported curve</w:t>
      </w:r>
    </w:p>
    <w:p w14:paraId="52312B4C" w14:textId="21E1E65A"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#07 Error: Unsupported curve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2BBDE8D1" w14:textId="77777777" w:rsidR="00E33202" w:rsidRPr="008F1B4C" w:rsidRDefault="00E33202" w:rsidP="00E33202">
      <w:pPr>
        <w:pStyle w:val="Heading6no"/>
      </w:pPr>
      <w:r w:rsidRPr="008F1B4C">
        <w:t>Test Sequence #08 Error: Invalid Certificate Role OID</w:t>
      </w:r>
    </w:p>
    <w:p w14:paraId="2F996B73" w14:textId="75F7FD96" w:rsidR="00E33202" w:rsidRDefault="00E33202" w:rsidP="00E33202">
      <w:pPr>
        <w:pStyle w:val="NormalParagraph"/>
      </w:pPr>
      <w:r w:rsidRPr="008F1B4C">
        <w:t>The purpose of this sequence is to make sure that the eUICC refuses any SM-DP+ Certificate for Profile Package Binding that does not indicate “id-rspRole-dp-pb” in its extension for Certificate Policies.</w:t>
      </w:r>
    </w:p>
    <w:p w14:paraId="30585B6F" w14:textId="4D620F0A"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#08 Error: Invalid Certificate Role OID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5C84DAA" w14:textId="77777777" w:rsidR="00D36BAF" w:rsidRPr="008F1B4C" w:rsidRDefault="00D36BAF" w:rsidP="00E33202">
      <w:pPr>
        <w:pStyle w:val="NormalParagraph"/>
      </w:pPr>
    </w:p>
    <w:p w14:paraId="2C0ED064" w14:textId="5440F45E" w:rsidR="00E33202" w:rsidRPr="008F1B4C" w:rsidRDefault="00E33202" w:rsidP="00E33202">
      <w:pPr>
        <w:pStyle w:val="Heading3"/>
        <w:numPr>
          <w:ilvl w:val="0"/>
          <w:numId w:val="0"/>
        </w:numPr>
        <w:tabs>
          <w:tab w:val="left" w:pos="851"/>
        </w:tabs>
        <w:ind w:left="851" w:hanging="851"/>
      </w:pPr>
      <w:bookmarkStart w:id="582" w:name="_Toc483841258"/>
      <w:bookmarkStart w:id="583" w:name="_Toc518049256"/>
      <w:bookmarkStart w:id="584" w:name="_Toc520956827"/>
      <w:bookmarkStart w:id="585" w:name="_Toc13661607"/>
      <w:bookmarkStart w:id="586" w:name="_Toc157170402"/>
      <w:r w:rsidRPr="008F1B4C">
        <w:lastRenderedPageBreak/>
        <w:t>4.2.11</w:t>
      </w:r>
      <w:r w:rsidRPr="008F1B4C">
        <w:tab/>
        <w:t>ES10b (</w:t>
      </w:r>
      <w:r w:rsidR="001C28A0">
        <w:t>I</w:t>
      </w:r>
      <w:r w:rsidRPr="008F1B4C">
        <w:t>PA -- eUICC): LoadBoundProfilePackage</w:t>
      </w:r>
      <w:bookmarkEnd w:id="582"/>
      <w:bookmarkEnd w:id="583"/>
      <w:bookmarkEnd w:id="584"/>
      <w:bookmarkEnd w:id="585"/>
      <w:bookmarkEnd w:id="586"/>
    </w:p>
    <w:p w14:paraId="4F5D5981" w14:textId="77777777" w:rsidR="00E33202" w:rsidRPr="008F1B4C" w:rsidRDefault="00E33202" w:rsidP="00E33202">
      <w:pPr>
        <w:pStyle w:val="Heading4"/>
        <w:numPr>
          <w:ilvl w:val="0"/>
          <w:numId w:val="0"/>
        </w:numPr>
        <w:tabs>
          <w:tab w:val="left" w:pos="1077"/>
        </w:tabs>
        <w:ind w:left="1077" w:hanging="1077"/>
      </w:pPr>
      <w:r w:rsidRPr="008F1B4C">
        <w:t>4.2.11.1</w:t>
      </w:r>
      <w:r w:rsidRPr="008F1B4C">
        <w:tab/>
        <w:t>Conformance Requirements</w:t>
      </w:r>
    </w:p>
    <w:p w14:paraId="4B3F8726" w14:textId="77777777" w:rsidR="00E33202" w:rsidRPr="004652C1" w:rsidRDefault="00E33202" w:rsidP="00E33202">
      <w:pPr>
        <w:pStyle w:val="NormalParagraph"/>
        <w:rPr>
          <w:color w:val="000000" w:themeColor="text1"/>
        </w:rPr>
      </w:pPr>
      <w:r w:rsidRPr="008F1B4C">
        <w:rPr>
          <w:b/>
        </w:rPr>
        <w:t>References</w:t>
      </w:r>
    </w:p>
    <w:p w14:paraId="338A3CEC" w14:textId="2095C876" w:rsidR="00D36BAF" w:rsidRDefault="00D36BAF" w:rsidP="00D36BAF">
      <w:pPr>
        <w:pStyle w:val="NormalParagraph"/>
      </w:pPr>
      <w:r w:rsidRPr="001B7440">
        <w:t xml:space="preserve">GSMA RSP Technical Specification </w:t>
      </w:r>
      <w:r>
        <w:t>[4] and eSIM IoT Technical Specification [3]</w:t>
      </w:r>
    </w:p>
    <w:p w14:paraId="7877AC5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.2.11.2</w:t>
      </w:r>
      <w:r w:rsidRPr="00620C09">
        <w:rPr>
          <w:bCs/>
          <w:color w:val="000000" w:themeColor="text1"/>
        </w:rPr>
        <w:tab/>
        <w:t>Test Cases</w:t>
      </w:r>
    </w:p>
    <w:p w14:paraId="221CA65C" w14:textId="756059A7"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4.2.11.2.1</w:t>
      </w:r>
      <w:r w:rsidRPr="00620C09">
        <w:rPr>
          <w14:scene3d>
            <w14:camera w14:prst="orthographicFront"/>
            <w14:lightRig w14:rig="threePt" w14:dir="t">
              <w14:rot w14:lat="0" w14:lon="0" w14:rev="0"/>
            </w14:lightRig>
          </w14:scene3d>
        </w:rPr>
        <w:tab/>
      </w:r>
      <w:r w:rsidRPr="00620C09">
        <w:t>TC_eUICC_ES10b.LoadBoundProfilePackageNIST</w:t>
      </w:r>
    </w:p>
    <w:p w14:paraId="0C5C5462" w14:textId="5D968AF0" w:rsidR="00D36BAF" w:rsidRPr="00D36BAF" w:rsidRDefault="00D36BAF" w:rsidP="00D36BAF">
      <w:pPr>
        <w:pStyle w:val="NormalParagraph"/>
        <w:rPr>
          <w:rFonts w:cs="Arial"/>
        </w:rPr>
      </w:pPr>
      <w:bookmarkStart w:id="587" w:name="_Hlk130825012"/>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bookmarkEnd w:id="587"/>
    </w:p>
    <w:p w14:paraId="6FDDABF2" w14:textId="77777777" w:rsidR="00E33202" w:rsidRPr="008F1B4C" w:rsidRDefault="00E33202" w:rsidP="00E33202">
      <w:pPr>
        <w:pStyle w:val="Heading6no"/>
      </w:pPr>
      <w:r w:rsidRPr="008F1B4C">
        <w:t>Test Sequence #01 Nominal: By using S-ENC and S-MAC</w:t>
      </w:r>
    </w:p>
    <w:p w14:paraId="0A1E17D3" w14:textId="45E7CDE5"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Nominal: By using S-ENC and S-MAC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5B27105" w14:textId="77777777" w:rsidR="00E33202" w:rsidRPr="008F1B4C" w:rsidRDefault="00E33202" w:rsidP="00E33202">
      <w:pPr>
        <w:pStyle w:val="Heading6no"/>
      </w:pPr>
      <w:r w:rsidRPr="008F1B4C">
        <w:t>Test Sequence #02 Nominal: By using PPK-ENC and PPK-MAC</w:t>
      </w:r>
    </w:p>
    <w:p w14:paraId="49A6938C" w14:textId="73F92B58" w:rsidR="00E33202" w:rsidRDefault="00E33202" w:rsidP="00E33202">
      <w:pPr>
        <w:pStyle w:val="NormalParagraph"/>
      </w:pPr>
      <w:r w:rsidRPr="008F1B4C">
        <w:t>The purpose of this test is to download the PROFILE_OPERATIONAL1 by using a new set of random session keys: PPK-ENC, PPK-MAC and Initial MAC chaining value.</w:t>
      </w:r>
    </w:p>
    <w:p w14:paraId="6B8965CD" w14:textId="68D2AD2B"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Nominal: By using PPK-ENC and PPK-MAC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0DED732" w14:textId="24BA559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4.2.11.2.2</w:t>
      </w:r>
      <w:r w:rsidRPr="00620C09">
        <w:rPr>
          <w14:scene3d>
            <w14:camera w14:prst="orthographicFront"/>
            <w14:lightRig w14:rig="threePt" w14:dir="t">
              <w14:rot w14:lat="0" w14:lon="0" w14:rev="0"/>
            </w14:lightRig>
          </w14:scene3d>
        </w:rPr>
        <w:tab/>
      </w:r>
      <w:r w:rsidRPr="00620C09">
        <w:t>TC_eUICC_ES10b.</w:t>
      </w:r>
      <w:r w:rsidRPr="008F1B4C">
        <w:t>LoadBoundProfilePackageBRP</w:t>
      </w:r>
    </w:p>
    <w:p w14:paraId="1B7362C5" w14:textId="1BD53BC1"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33419D5" w14:textId="77777777" w:rsidR="00E33202" w:rsidRPr="008F1B4C" w:rsidRDefault="00E33202" w:rsidP="00E33202">
      <w:pPr>
        <w:pStyle w:val="Heading6no"/>
      </w:pPr>
      <w:r w:rsidRPr="008F1B4C">
        <w:t>Test Sequence #01 Nominal: By using S-ENC and S-MAC</w:t>
      </w:r>
    </w:p>
    <w:p w14:paraId="40CFD679" w14:textId="754A48CC"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4.2.11.2.1 – TC_eUICC_ES10b.LoadBoundProfilePackageNIST except that all keys and certificates SHALL be based on BrainpoolP256r1.</w:t>
      </w:r>
    </w:p>
    <w:p w14:paraId="0063C57D" w14:textId="77777777" w:rsidR="00E33202" w:rsidRPr="008F1B4C" w:rsidRDefault="00E33202" w:rsidP="00E33202">
      <w:pPr>
        <w:pStyle w:val="Heading6no"/>
      </w:pPr>
      <w:r w:rsidRPr="008F1B4C">
        <w:t>Test Sequence #02 Nominal: By using PPK-ENC and PPK-MAC</w:t>
      </w:r>
    </w:p>
    <w:p w14:paraId="0E9C049C" w14:textId="3DD7B5D1" w:rsidR="00E33202" w:rsidRPr="00D36BAF" w:rsidRDefault="00E33202" w:rsidP="00E33202">
      <w:pPr>
        <w:pStyle w:val="NormalParagraph"/>
        <w:rPr>
          <w:i/>
          <w:iCs/>
        </w:rPr>
      </w:pPr>
      <w:r w:rsidRPr="008F1B4C">
        <w:t xml:space="preserve">This test sequence SHALL be the same as </w:t>
      </w:r>
      <w:r w:rsidR="001C28A0">
        <w:rPr>
          <w:color w:val="000000" w:themeColor="text1"/>
        </w:rPr>
        <w:t xml:space="preserve">SGP.23 [8] - </w:t>
      </w:r>
      <w:r w:rsidRPr="008F1B4C">
        <w:t xml:space="preserve">the </w:t>
      </w:r>
      <w:r w:rsidR="00D36BAF" w:rsidRPr="00D36BAF">
        <w:rPr>
          <w:i/>
          <w:iCs/>
        </w:rPr>
        <w:t>Test Sequence #02 Nominal</w:t>
      </w:r>
      <w:r w:rsidR="00D36BAF">
        <w:rPr>
          <w:i/>
          <w:iCs/>
        </w:rPr>
        <w:t xml:space="preserve"> </w:t>
      </w:r>
      <w:r w:rsidRPr="008F1B4C">
        <w:t>defined in section 4.2.11.2.1 – TC_eUICC_ES10b. LoadBoundProfilePackageNIST except that all keys and certificates SHALL be based on BrainpoolP256r1.</w:t>
      </w:r>
    </w:p>
    <w:p w14:paraId="126990FE"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4.2.11.2.3</w:t>
      </w:r>
      <w:r w:rsidRPr="00620C09">
        <w:rPr>
          <w14:scene3d>
            <w14:camera w14:prst="orthographicFront"/>
            <w14:lightRig w14:rig="threePt" w14:dir="t">
              <w14:rot w14:lat="0" w14:lon="0" w14:rev="0"/>
            </w14:lightRig>
          </w14:scene3d>
        </w:rPr>
        <w:tab/>
      </w:r>
      <w:r w:rsidRPr="00620C09">
        <w:t>TC_eUICC_ES10b.LoadBoundProfilePackageFRP</w:t>
      </w:r>
    </w:p>
    <w:p w14:paraId="76EC2A95" w14:textId="77777777" w:rsidR="00E33202" w:rsidRPr="008F1B4C" w:rsidRDefault="00E33202" w:rsidP="00E33202">
      <w:pPr>
        <w:pStyle w:val="NormalParagraph"/>
      </w:pPr>
      <w:r w:rsidRPr="008F1B4C">
        <w:t>This test case is defined as FFS and not applicable for this version of test specification.</w:t>
      </w:r>
    </w:p>
    <w:p w14:paraId="5D2A7F02" w14:textId="72BF898F" w:rsidR="00E33202" w:rsidRDefault="00E33202" w:rsidP="00E33202">
      <w:pPr>
        <w:pStyle w:val="Heading5"/>
        <w:numPr>
          <w:ilvl w:val="0"/>
          <w:numId w:val="0"/>
        </w:numPr>
        <w:ind w:left="1304" w:hanging="1304"/>
        <w:rPr>
          <w:color w:val="000000" w:themeColor="text1"/>
          <w:lang w:eastAsia="en-GB"/>
        </w:rPr>
      </w:pPr>
      <w:r w:rsidRPr="00620C09">
        <w:rPr>
          <w14:scene3d>
            <w14:camera w14:prst="orthographicFront"/>
            <w14:lightRig w14:rig="threePt" w14:dir="t">
              <w14:rot w14:lat="0" w14:lon="0" w14:rev="0"/>
            </w14:lightRig>
          </w14:scene3d>
        </w:rPr>
        <w:lastRenderedPageBreak/>
        <w:t>4.2.11.2.4</w:t>
      </w:r>
      <w:r w:rsidRPr="00620C09">
        <w:rPr>
          <w14:scene3d>
            <w14:camera w14:prst="orthographicFront"/>
            <w14:lightRig w14:rig="threePt" w14:dir="t">
              <w14:rot w14:lat="0" w14:lon="0" w14:rev="0"/>
            </w14:lightRig>
          </w14:scene3d>
        </w:rPr>
        <w:tab/>
      </w:r>
      <w:r w:rsidRPr="00620C09">
        <w:rPr>
          <w:color w:val="000000" w:themeColor="text1"/>
        </w:rPr>
        <w:t>TC_eUICC_ES10b.LoadBoundProfilePackage</w:t>
      </w:r>
      <w:r w:rsidRPr="00620C09">
        <w:rPr>
          <w:color w:val="000000" w:themeColor="text1"/>
          <w:lang w:eastAsia="en-GB"/>
        </w:rPr>
        <w:t>_ErrorCases</w:t>
      </w:r>
    </w:p>
    <w:p w14:paraId="498FFB00" w14:textId="77777777"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F7F3F3C" w14:textId="77777777" w:rsidR="00E33202" w:rsidRPr="008F1B4C" w:rsidRDefault="00E33202" w:rsidP="00E33202">
      <w:pPr>
        <w:pStyle w:val="Heading6no"/>
      </w:pPr>
      <w:r w:rsidRPr="008F1B4C">
        <w:t>Test Sequence #01 Error: Unrecognized leading tag in BPP</w:t>
      </w:r>
    </w:p>
    <w:p w14:paraId="5FA9BCCF" w14:textId="2D90AD70" w:rsidR="00E33202" w:rsidRDefault="00E33202" w:rsidP="00E33202">
      <w:pPr>
        <w:pStyle w:val="NormalParagraph"/>
      </w:pPr>
      <w:r w:rsidRPr="008F1B4C">
        <w:t>The purpose of this test is to ensure that the eUICC rejects any BPP segment with an unrecognized leading tag during Profile download. In such case, the eUICC SHALL return a SW of 0x6A88 and SHALL not discard the download session state.</w:t>
      </w:r>
    </w:p>
    <w:p w14:paraId="5B34731E" w14:textId="1766E892"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Error: Unrecognized leading tag in BPP</w:t>
      </w:r>
      <w:r>
        <w:rPr>
          <w:color w:val="000000" w:themeColor="text1"/>
        </w:rPr>
        <w:t xml:space="preserve"> defined in </w:t>
      </w:r>
      <w:r w:rsidR="000174C9" w:rsidRPr="000174C9">
        <w:rPr>
          <w:color w:val="000000" w:themeColor="text1"/>
        </w:rPr>
        <w:t>4.2.11.2.4</w:t>
      </w:r>
      <w:r w:rsidR="000174C9" w:rsidRPr="000174C9">
        <w:rPr>
          <w:color w:val="000000" w:themeColor="text1"/>
        </w:rPr>
        <w:tab/>
        <w:t>TC_eUICC_ES10b.LoadBoundProfilePackage_ErrorCases</w:t>
      </w:r>
      <w:r>
        <w:rPr>
          <w:color w:val="000000" w:themeColor="text1"/>
        </w:rPr>
        <w:t>, where the S_LPAd plays the role of S_IPA.</w:t>
      </w:r>
    </w:p>
    <w:p w14:paraId="5B3816DD" w14:textId="77777777" w:rsidR="00E33202" w:rsidRPr="008F1B4C" w:rsidRDefault="00E33202" w:rsidP="00E33202">
      <w:pPr>
        <w:pStyle w:val="Heading6no"/>
      </w:pPr>
      <w:r w:rsidRPr="008F1B4C">
        <w:t>Test Sequence #02 Error: GetEUICCChallenge during BPP loading</w:t>
      </w:r>
    </w:p>
    <w:p w14:paraId="11D1FC92" w14:textId="77777777" w:rsidR="00E33202" w:rsidRPr="008F1B4C" w:rsidRDefault="00E33202" w:rsidP="00E33202">
      <w:pPr>
        <w:pStyle w:val="NormalParagraph"/>
      </w:pPr>
      <w:r w:rsidRPr="008F1B4C">
        <w:t>The purpose of this test is to ensure that the eUICC accepts an ES10b.GetEUICCChallenge request indicating the start of a new RSP session while a BPP is loaded.</w:t>
      </w:r>
    </w:p>
    <w:p w14:paraId="6E0F8B0F" w14:textId="2BDF69F0" w:rsidR="000174C9" w:rsidRDefault="000174C9" w:rsidP="000174C9">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174C9">
        <w:rPr>
          <w:i/>
          <w:iCs/>
          <w:color w:val="000000" w:themeColor="text1"/>
        </w:rPr>
        <w:t>Test Sequence #02 Error: GetEUICCChallenge during BPP loading</w:t>
      </w:r>
      <w:r>
        <w:rPr>
          <w:i/>
          <w:iCs/>
          <w:color w:val="000000" w:themeColor="text1"/>
        </w:rPr>
        <w:t xml:space="preserve"> </w:t>
      </w:r>
      <w:r>
        <w:rPr>
          <w:color w:val="000000" w:themeColor="text1"/>
        </w:rPr>
        <w:t xml:space="preserve">defined in </w:t>
      </w:r>
      <w:r w:rsidRPr="000174C9">
        <w:rPr>
          <w:color w:val="000000" w:themeColor="text1"/>
        </w:rPr>
        <w:t>4.2.11.2.4</w:t>
      </w:r>
      <w:r w:rsidR="001C28A0">
        <w:rPr>
          <w:color w:val="000000" w:themeColor="text1"/>
        </w:rPr>
        <w:t xml:space="preserve"> </w:t>
      </w:r>
      <w:r w:rsidRPr="000174C9">
        <w:rPr>
          <w:color w:val="000000" w:themeColor="text1"/>
        </w:rPr>
        <w:t>TC_eUICC_ES10b.LoadBoundProfilePackage_ErrorCases</w:t>
      </w:r>
      <w:r>
        <w:rPr>
          <w:color w:val="000000" w:themeColor="text1"/>
        </w:rPr>
        <w:t>, where the S_LPAd plays the role of S_IPA.</w:t>
      </w:r>
    </w:p>
    <w:p w14:paraId="4F53E85D" w14:textId="20132A82"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88" w:name="_Toc480968227"/>
      <w:bookmarkStart w:id="589" w:name="_Toc481138746"/>
      <w:bookmarkStart w:id="590" w:name="_Toc481500773"/>
      <w:bookmarkStart w:id="591" w:name="_Toc481565613"/>
      <w:bookmarkStart w:id="592" w:name="_Toc481593695"/>
      <w:bookmarkStart w:id="593" w:name="_Toc481745677"/>
      <w:bookmarkStart w:id="594" w:name="_Toc482058674"/>
      <w:bookmarkStart w:id="595" w:name="_Toc483841259"/>
      <w:bookmarkStart w:id="596" w:name="_Toc518049257"/>
      <w:bookmarkStart w:id="597" w:name="_Toc520956828"/>
      <w:bookmarkStart w:id="598" w:name="_Toc13661608"/>
      <w:bookmarkStart w:id="599" w:name="_Toc157170403"/>
      <w:bookmarkEnd w:id="588"/>
      <w:bookmarkEnd w:id="589"/>
      <w:bookmarkEnd w:id="590"/>
      <w:bookmarkEnd w:id="591"/>
      <w:bookmarkEnd w:id="592"/>
      <w:bookmarkEnd w:id="593"/>
      <w:bookmarkEnd w:id="594"/>
      <w:r w:rsidRPr="008F1B4C">
        <w:t>4</w:t>
      </w:r>
      <w:r w:rsidRPr="00620C09">
        <w:rPr>
          <w:iCs w:val="0"/>
          <w:color w:val="000000" w:themeColor="text1"/>
          <w:lang w:val="en-US"/>
        </w:rPr>
        <w:t>.2.12</w:t>
      </w:r>
      <w:r w:rsidRPr="00620C09">
        <w:rPr>
          <w:iCs w:val="0"/>
          <w:color w:val="000000" w:themeColor="text1"/>
          <w:lang w:val="en-US"/>
        </w:rPr>
        <w:tab/>
      </w:r>
      <w:r w:rsidRPr="008F1B4C">
        <w:t xml:space="preserve">ES10b </w:t>
      </w:r>
      <w:r w:rsidRPr="00620C09">
        <w:rPr>
          <w:iCs w:val="0"/>
          <w:color w:val="000000" w:themeColor="text1"/>
          <w:lang w:val="en-US"/>
        </w:rPr>
        <w:t>(LPA -- eUICC): GetEUICCChallenge</w:t>
      </w:r>
      <w:bookmarkEnd w:id="595"/>
      <w:bookmarkEnd w:id="596"/>
      <w:bookmarkEnd w:id="597"/>
      <w:bookmarkEnd w:id="598"/>
      <w:bookmarkEnd w:id="599"/>
    </w:p>
    <w:p w14:paraId="6106267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.2.12.1</w:t>
      </w:r>
      <w:r w:rsidRPr="00620C09">
        <w:rPr>
          <w:bCs/>
          <w:color w:val="000000" w:themeColor="text1"/>
        </w:rPr>
        <w:tab/>
        <w:t>Conformance Requirements</w:t>
      </w:r>
    </w:p>
    <w:p w14:paraId="43FE14D8" w14:textId="77777777" w:rsidR="00E33202" w:rsidRPr="00131164" w:rsidRDefault="00E33202" w:rsidP="00E33202">
      <w:pPr>
        <w:pStyle w:val="NormalParagraph"/>
        <w:rPr>
          <w:color w:val="000000" w:themeColor="text1"/>
        </w:rPr>
      </w:pPr>
      <w:r w:rsidRPr="008F1B4C">
        <w:rPr>
          <w:b/>
        </w:rPr>
        <w:t>References</w:t>
      </w:r>
    </w:p>
    <w:p w14:paraId="7D75F780" w14:textId="56C02B1F" w:rsidR="005975F3" w:rsidRPr="001B7440" w:rsidRDefault="005975F3" w:rsidP="005975F3">
      <w:pPr>
        <w:pStyle w:val="NormalParagraph"/>
      </w:pPr>
      <w:r w:rsidRPr="001B7440">
        <w:t xml:space="preserve">GSMA RSP Technical Specification </w:t>
      </w:r>
      <w:r>
        <w:t>[4] and eSIM IoT Technical Specification [3]</w:t>
      </w:r>
    </w:p>
    <w:p w14:paraId="64656BC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.2.12.2</w:t>
      </w:r>
      <w:r w:rsidRPr="00620C09">
        <w:rPr>
          <w:bCs/>
          <w:color w:val="000000" w:themeColor="text1"/>
        </w:rPr>
        <w:tab/>
        <w:t>Test Cases</w:t>
      </w:r>
    </w:p>
    <w:p w14:paraId="21E5C828" w14:textId="0684C2E9" w:rsidR="00E33202" w:rsidRDefault="00E33202" w:rsidP="00E33202">
      <w:pPr>
        <w:pStyle w:val="Heading5"/>
        <w:numPr>
          <w:ilvl w:val="0"/>
          <w:numId w:val="0"/>
        </w:numPr>
        <w:ind w:left="1304" w:hanging="1304"/>
        <w:rPr>
          <w:color w:val="000000" w:themeColor="text1"/>
        </w:rPr>
      </w:pPr>
      <w:bookmarkStart w:id="600" w:name="_Hlk130824825"/>
      <w:r w:rsidRPr="00620C09">
        <w:rPr>
          <w14:scene3d>
            <w14:camera w14:prst="orthographicFront"/>
            <w14:lightRig w14:rig="threePt" w14:dir="t">
              <w14:rot w14:lat="0" w14:lon="0" w14:rev="0"/>
            </w14:lightRig>
          </w14:scene3d>
        </w:rPr>
        <w:t>4.2.12.2.1</w:t>
      </w:r>
      <w:r w:rsidRPr="00620C09">
        <w:rPr>
          <w14:scene3d>
            <w14:camera w14:prst="orthographicFront"/>
            <w14:lightRig w14:rig="threePt" w14:dir="t">
              <w14:rot w14:lat="0" w14:lon="0" w14:rev="0"/>
            </w14:lightRig>
          </w14:scene3d>
        </w:rPr>
        <w:tab/>
      </w:r>
      <w:r w:rsidRPr="00620C09">
        <w:rPr>
          <w:color w:val="000000" w:themeColor="text1"/>
        </w:rPr>
        <w:t>TC_eUICC_ES10b.GetEUICCChallenge</w:t>
      </w:r>
    </w:p>
    <w:bookmarkEnd w:id="600"/>
    <w:p w14:paraId="2E361FD7" w14:textId="1F1AEE32" w:rsidR="005975F3" w:rsidRPr="005975F3" w:rsidRDefault="005975F3" w:rsidP="005975F3">
      <w:pPr>
        <w:pStyle w:val="NormalParagraph"/>
        <w:rPr>
          <w:rFonts w:cs="Arial"/>
        </w:rPr>
      </w:pPr>
      <w:r>
        <w:rPr>
          <w:rFonts w:cs="Arial"/>
        </w:rPr>
        <w:t>This function is identical to the ES10b.GetEUICCChallenge function defined in section 5.7.7 of SGP.22 [4], where the IPA plays the role of LPA.</w:t>
      </w:r>
    </w:p>
    <w:p w14:paraId="073C65D9" w14:textId="726FC1C8" w:rsidR="00E33202" w:rsidRDefault="00E33202" w:rsidP="00E33202">
      <w:pPr>
        <w:pStyle w:val="Heading6no"/>
        <w:rPr>
          <w:color w:val="000000" w:themeColor="text1"/>
        </w:rPr>
      </w:pPr>
      <w:r w:rsidRPr="00620C09">
        <w:rPr>
          <w:color w:val="000000" w:themeColor="text1"/>
        </w:rPr>
        <w:t>Test Sequence #01 Nominal</w:t>
      </w:r>
    </w:p>
    <w:p w14:paraId="31E44C8E" w14:textId="0D45FCE4" w:rsid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w:t>
      </w:r>
      <w:r>
        <w:rPr>
          <w:i/>
          <w:iCs/>
          <w:color w:val="000000" w:themeColor="text1"/>
        </w:rPr>
        <w:t xml:space="preserve"> </w:t>
      </w:r>
      <w:r>
        <w:rPr>
          <w:color w:val="000000" w:themeColor="text1"/>
        </w:rPr>
        <w:t xml:space="preserve">defined in </w:t>
      </w:r>
      <w:r w:rsidRPr="005975F3">
        <w:rPr>
          <w:color w:val="000000" w:themeColor="text1"/>
        </w:rPr>
        <w:t>4.2.12.2.1</w:t>
      </w:r>
      <w:r>
        <w:rPr>
          <w:color w:val="000000" w:themeColor="text1"/>
        </w:rPr>
        <w:t xml:space="preserve"> </w:t>
      </w:r>
      <w:r w:rsidRPr="005975F3">
        <w:rPr>
          <w:color w:val="000000" w:themeColor="text1"/>
        </w:rPr>
        <w:t>TC_eUICC_ES10b.GetEUICCChallenge</w:t>
      </w:r>
      <w:r>
        <w:rPr>
          <w:color w:val="000000" w:themeColor="text1"/>
        </w:rPr>
        <w:t>, where the S_LPAd plays the role of S_IPA.</w:t>
      </w:r>
    </w:p>
    <w:p w14:paraId="40A69149" w14:textId="4E6239BA"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601" w:name="_Toc483841260"/>
      <w:bookmarkStart w:id="602" w:name="_Toc518049258"/>
      <w:bookmarkStart w:id="603" w:name="_Toc520956829"/>
      <w:bookmarkStart w:id="604" w:name="_Toc13661609"/>
      <w:bookmarkStart w:id="605" w:name="_Toc157170404"/>
      <w:r w:rsidRPr="008F1B4C">
        <w:t>4</w:t>
      </w:r>
      <w:r w:rsidRPr="00620C09">
        <w:rPr>
          <w:iCs w:val="0"/>
          <w:color w:val="000000" w:themeColor="text1"/>
          <w:lang w:val="en-US"/>
        </w:rPr>
        <w:t>.2.13</w:t>
      </w:r>
      <w:r w:rsidRPr="00620C09">
        <w:rPr>
          <w:iCs w:val="0"/>
          <w:color w:val="000000" w:themeColor="text1"/>
          <w:lang w:val="en-US"/>
        </w:rPr>
        <w:tab/>
        <w:t>ES10b (</w:t>
      </w:r>
      <w:r w:rsidR="001C28A0">
        <w:t>I</w:t>
      </w:r>
      <w:r w:rsidRPr="008F1B4C">
        <w:t xml:space="preserve">PA </w:t>
      </w:r>
      <w:r w:rsidRPr="00620C09">
        <w:rPr>
          <w:iCs w:val="0"/>
          <w:color w:val="000000" w:themeColor="text1"/>
          <w:lang w:val="en-US"/>
        </w:rPr>
        <w:t>-- eUICC): GetEUICCInfo</w:t>
      </w:r>
      <w:bookmarkEnd w:id="601"/>
      <w:bookmarkEnd w:id="602"/>
      <w:bookmarkEnd w:id="603"/>
      <w:bookmarkEnd w:id="604"/>
      <w:bookmarkEnd w:id="605"/>
    </w:p>
    <w:p w14:paraId="51207748"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.2.13.1</w:t>
      </w:r>
      <w:r w:rsidRPr="00620C09">
        <w:rPr>
          <w:bCs/>
          <w:color w:val="000000" w:themeColor="text1"/>
        </w:rPr>
        <w:tab/>
      </w:r>
      <w:r w:rsidRPr="008F1B4C">
        <w:t xml:space="preserve">Conformance </w:t>
      </w:r>
      <w:r w:rsidRPr="00620C09">
        <w:rPr>
          <w:bCs/>
          <w:color w:val="000000" w:themeColor="text1"/>
        </w:rPr>
        <w:t>Requirements</w:t>
      </w:r>
    </w:p>
    <w:p w14:paraId="658CF639" w14:textId="77777777" w:rsidR="00E33202" w:rsidRPr="004652C1" w:rsidRDefault="00E33202" w:rsidP="00E33202">
      <w:pPr>
        <w:pStyle w:val="NormalParagraph"/>
        <w:rPr>
          <w:color w:val="000000" w:themeColor="text1"/>
        </w:rPr>
      </w:pPr>
      <w:r w:rsidRPr="008F1B4C">
        <w:rPr>
          <w:b/>
        </w:rPr>
        <w:t>References</w:t>
      </w:r>
    </w:p>
    <w:p w14:paraId="4D5BCBBD" w14:textId="77777777" w:rsidR="001C28A0" w:rsidRPr="001B7440" w:rsidRDefault="001C28A0" w:rsidP="001C28A0">
      <w:pPr>
        <w:pStyle w:val="NormalParagraph"/>
      </w:pPr>
      <w:r w:rsidRPr="001B7440">
        <w:lastRenderedPageBreak/>
        <w:t xml:space="preserve">GSMA RSP Technical Specification </w:t>
      </w:r>
      <w:r>
        <w:t>[4] and eSIM IoT Technical Specification [3]</w:t>
      </w:r>
    </w:p>
    <w:p w14:paraId="16F26920"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.2.13.2</w:t>
      </w:r>
      <w:r w:rsidRPr="00620C09">
        <w:rPr>
          <w:bCs/>
          <w:color w:val="000000" w:themeColor="text1"/>
        </w:rPr>
        <w:tab/>
        <w:t xml:space="preserve">Test </w:t>
      </w:r>
      <w:r w:rsidRPr="008F1B4C">
        <w:t>Cases</w:t>
      </w:r>
    </w:p>
    <w:p w14:paraId="6CB7B70E" w14:textId="3ADFAC71" w:rsidR="00E33202" w:rsidRDefault="00E33202" w:rsidP="00E33202">
      <w:pPr>
        <w:pStyle w:val="Heading5"/>
        <w:numPr>
          <w:ilvl w:val="0"/>
          <w:numId w:val="0"/>
        </w:numPr>
        <w:ind w:left="1304" w:hanging="1304"/>
        <w:rPr>
          <w:color w:val="000000" w:themeColor="text1"/>
        </w:rPr>
      </w:pPr>
      <w:r w:rsidRPr="001C28A0">
        <w:t>4</w:t>
      </w:r>
      <w:r w:rsidRPr="001C28A0">
        <w:rPr>
          <w14:scene3d>
            <w14:camera w14:prst="orthographicFront"/>
            <w14:lightRig w14:rig="threePt" w14:dir="t">
              <w14:rot w14:lat="0" w14:lon="0" w14:rev="0"/>
            </w14:lightRig>
          </w14:scene3d>
        </w:rPr>
        <w:t>.2.13.2.1</w:t>
      </w:r>
      <w:r w:rsidRPr="001C28A0">
        <w:rPr>
          <w14:scene3d>
            <w14:camera w14:prst="orthographicFront"/>
            <w14:lightRig w14:rig="threePt" w14:dir="t">
              <w14:rot w14:lat="0" w14:lon="0" w14:rev="0"/>
            </w14:lightRig>
          </w14:scene3d>
        </w:rPr>
        <w:tab/>
      </w:r>
      <w:r w:rsidRPr="001C28A0">
        <w:rPr>
          <w:color w:val="000000" w:themeColor="text1"/>
        </w:rPr>
        <w:t>TC_</w:t>
      </w:r>
      <w:r w:rsidRPr="001C28A0">
        <w:t>eUICC</w:t>
      </w:r>
      <w:r w:rsidRPr="001C28A0">
        <w:rPr>
          <w:color w:val="000000" w:themeColor="text1"/>
        </w:rPr>
        <w:t>_ES10b.GetEUICCInfo1</w:t>
      </w:r>
    </w:p>
    <w:p w14:paraId="2949B77F" w14:textId="77777777" w:rsidR="001C28A0" w:rsidRDefault="001C28A0" w:rsidP="001C28A0">
      <w:pPr>
        <w:pStyle w:val="NormalParagraph"/>
        <w:rPr>
          <w:rFonts w:cs="Arial"/>
        </w:rPr>
      </w:pPr>
      <w:r>
        <w:rPr>
          <w:rFonts w:cs="Arial"/>
        </w:rPr>
        <w:t xml:space="preserve">This function is identical to the ES10b.GetEUICCInfo function defined in section 5.7.8 of SGP.22 [4], where the IPA plays the role of LPA. </w:t>
      </w:r>
    </w:p>
    <w:p w14:paraId="5EF68A65" w14:textId="2019C090" w:rsidR="00E33202" w:rsidRDefault="00E33202" w:rsidP="00E33202">
      <w:pPr>
        <w:pStyle w:val="Heading6no"/>
      </w:pPr>
      <w:r w:rsidRPr="00620C09">
        <w:rPr>
          <w:color w:val="000000" w:themeColor="text1"/>
        </w:rPr>
        <w:t>Test Sequence #</w:t>
      </w:r>
      <w:r w:rsidRPr="008F1B4C">
        <w:t>01 Nominal</w:t>
      </w:r>
    </w:p>
    <w:p w14:paraId="053495A5" w14:textId="4AFEB7F9"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31BF9341" w14:textId="71E434EF" w:rsidR="00E33202" w:rsidRDefault="00E33202" w:rsidP="00E33202">
      <w:pPr>
        <w:pStyle w:val="Heading6no"/>
        <w:rPr>
          <w:color w:val="000000" w:themeColor="text1"/>
        </w:rPr>
      </w:pPr>
      <w:r w:rsidRPr="00620C09">
        <w:rPr>
          <w:color w:val="000000" w:themeColor="text1"/>
        </w:rPr>
        <w:t xml:space="preserve">Test Sequence #02 </w:t>
      </w:r>
      <w:r w:rsidRPr="008F1B4C">
        <w:t>Nominal</w:t>
      </w:r>
      <w:r w:rsidRPr="00620C09">
        <w:rPr>
          <w:color w:val="000000" w:themeColor="text1"/>
        </w:rPr>
        <w:t xml:space="preserve">: </w:t>
      </w:r>
      <w:r w:rsidRPr="008F1B4C">
        <w:t xml:space="preserve">GetEUICCInfo </w:t>
      </w:r>
      <w:r w:rsidRPr="00620C09">
        <w:rPr>
          <w:color w:val="000000" w:themeColor="text1"/>
        </w:rPr>
        <w:t>call after GetEUICCChallenge</w:t>
      </w:r>
    </w:p>
    <w:p w14:paraId="5ACFB21A" w14:textId="4215A7D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GetEUICCInfo call after GetEUICCChallenge</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621A7339" w14:textId="53D4C855" w:rsidR="00E33202" w:rsidRDefault="00E33202" w:rsidP="00E33202">
      <w:pPr>
        <w:pStyle w:val="Heading6no"/>
        <w:rPr>
          <w:color w:val="000000" w:themeColor="text1"/>
        </w:rPr>
      </w:pPr>
      <w:r w:rsidRPr="00620C09">
        <w:rPr>
          <w:color w:val="000000" w:themeColor="text1"/>
        </w:rPr>
        <w:t xml:space="preserve">Test Sequence #03 Nominal: </w:t>
      </w:r>
      <w:r w:rsidRPr="008F1B4C">
        <w:t xml:space="preserve">GetEUICCInfo1 </w:t>
      </w:r>
      <w:r w:rsidRPr="00620C09">
        <w:rPr>
          <w:color w:val="000000" w:themeColor="text1"/>
        </w:rPr>
        <w:t>call after AuthenticateServer</w:t>
      </w:r>
    </w:p>
    <w:p w14:paraId="25164DEE" w14:textId="4E77D92E"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155869DF" w14:textId="3026949E" w:rsidR="00CA59FF" w:rsidRDefault="00CA59FF" w:rsidP="00CA59FF">
      <w:pPr>
        <w:pStyle w:val="Heading5"/>
        <w:numPr>
          <w:ilvl w:val="0"/>
          <w:numId w:val="0"/>
        </w:numPr>
        <w:ind w:left="1304" w:hanging="1304"/>
        <w:rPr>
          <w:color w:val="000000" w:themeColor="text1"/>
          <w:lang w:val="es-ES"/>
        </w:rPr>
      </w:pPr>
      <w:bookmarkStart w:id="606" w:name="_Toc483841261"/>
      <w:bookmarkStart w:id="607" w:name="_Toc518049259"/>
      <w:bookmarkStart w:id="608" w:name="_Toc520956830"/>
      <w:bookmarkStart w:id="609" w:name="_Toc13661610"/>
      <w:r w:rsidRPr="00D7552D">
        <w:rPr>
          <w:lang w:val="es-ES"/>
          <w14:scene3d>
            <w14:camera w14:prst="orthographicFront"/>
            <w14:lightRig w14:rig="threePt" w14:dir="t">
              <w14:rot w14:lat="0" w14:lon="0" w14:rev="0"/>
            </w14:lightRig>
          </w14:scene3d>
        </w:rPr>
        <w:t>4.2.13.2.</w:t>
      </w:r>
      <w:r w:rsidR="00272B78" w:rsidRPr="00D7552D">
        <w:rPr>
          <w:lang w:val="es-ES"/>
          <w14:scene3d>
            <w14:camera w14:prst="orthographicFront"/>
            <w14:lightRig w14:rig="threePt" w14:dir="t">
              <w14:rot w14:lat="0" w14:lon="0" w14:rev="0"/>
            </w14:lightRig>
          </w14:scene3d>
        </w:rPr>
        <w:t>2</w:t>
      </w:r>
      <w:r w:rsidRPr="00D7552D">
        <w:rPr>
          <w:lang w:val="es-ES"/>
          <w14:scene3d>
            <w14:camera w14:prst="orthographicFront"/>
            <w14:lightRig w14:rig="threePt" w14:dir="t">
              <w14:rot w14:lat="0" w14:lon="0" w14:rev="0"/>
            </w14:lightRig>
          </w14:scene3d>
        </w:rPr>
        <w:tab/>
      </w:r>
      <w:r w:rsidRPr="00D7552D">
        <w:rPr>
          <w:color w:val="000000" w:themeColor="text1"/>
          <w:lang w:val="es-ES"/>
        </w:rPr>
        <w:t>TC_eUICC_ES10b.GetEUICCInfo2_RSP_Integrated_eUICC</w:t>
      </w:r>
    </w:p>
    <w:p w14:paraId="5208F9A4" w14:textId="09DE8427" w:rsidR="002D3189" w:rsidRPr="00D7552D" w:rsidRDefault="002D3189" w:rsidP="00D7552D">
      <w:pPr>
        <w:pStyle w:val="NormalParagraph"/>
        <w:rPr>
          <w:color w:val="000000" w:themeColor="text1"/>
        </w:rPr>
      </w:pPr>
      <w:r>
        <w:rPr>
          <w:color w:val="000000" w:themeColor="text1"/>
        </w:rPr>
        <w:t xml:space="preserve">NOTE: </w:t>
      </w:r>
      <w:r w:rsidRPr="00D7552D">
        <w:rPr>
          <w:color w:val="000000" w:themeColor="text1"/>
        </w:rPr>
        <w:t>This test case is FFS.</w:t>
      </w:r>
    </w:p>
    <w:p w14:paraId="267FF12C" w14:textId="3EB74B73" w:rsidR="00E33202" w:rsidRPr="004652C1" w:rsidRDefault="00E33202" w:rsidP="00E33202">
      <w:pPr>
        <w:pStyle w:val="Heading3"/>
        <w:numPr>
          <w:ilvl w:val="0"/>
          <w:numId w:val="0"/>
        </w:numPr>
        <w:tabs>
          <w:tab w:val="left" w:pos="851"/>
        </w:tabs>
        <w:ind w:left="851" w:hanging="851"/>
        <w:rPr>
          <w:iCs w:val="0"/>
          <w:color w:val="000000" w:themeColor="text1"/>
          <w:lang w:val="fr-FR"/>
        </w:rPr>
      </w:pPr>
      <w:bookmarkStart w:id="610" w:name="_Toc157170405"/>
      <w:r w:rsidRPr="00DA0491">
        <w:rPr>
          <w:lang w:val="fr-FR"/>
        </w:rPr>
        <w:t>4</w:t>
      </w:r>
      <w:r w:rsidRPr="004652C1">
        <w:rPr>
          <w:iCs w:val="0"/>
          <w:color w:val="000000" w:themeColor="text1"/>
          <w:lang w:val="fr-FR"/>
        </w:rPr>
        <w:t>.2.14</w:t>
      </w:r>
      <w:r w:rsidRPr="004652C1">
        <w:rPr>
          <w:iCs w:val="0"/>
          <w:color w:val="000000" w:themeColor="text1"/>
          <w:lang w:val="fr-FR"/>
        </w:rPr>
        <w:tab/>
        <w:t>ES10b (</w:t>
      </w:r>
      <w:r w:rsidR="001C28A0">
        <w:rPr>
          <w:lang w:val="fr-FR"/>
        </w:rPr>
        <w:t>I</w:t>
      </w:r>
      <w:r w:rsidRPr="00DA0491">
        <w:rPr>
          <w:lang w:val="fr-FR"/>
        </w:rPr>
        <w:t xml:space="preserve">PA </w:t>
      </w:r>
      <w:r w:rsidRPr="004652C1">
        <w:rPr>
          <w:iCs w:val="0"/>
          <w:color w:val="000000" w:themeColor="text1"/>
          <w:lang w:val="fr-FR"/>
        </w:rPr>
        <w:t>-- eUICC</w:t>
      </w:r>
      <w:r w:rsidRPr="00DA0491">
        <w:rPr>
          <w:lang w:val="fr-FR"/>
        </w:rPr>
        <w:t xml:space="preserve">): </w:t>
      </w:r>
      <w:r w:rsidRPr="004652C1">
        <w:rPr>
          <w:iCs w:val="0"/>
          <w:color w:val="000000" w:themeColor="text1"/>
          <w:lang w:val="fr-FR"/>
        </w:rPr>
        <w:t>ListNotification</w:t>
      </w:r>
      <w:bookmarkEnd w:id="606"/>
      <w:bookmarkEnd w:id="607"/>
      <w:bookmarkEnd w:id="608"/>
      <w:bookmarkEnd w:id="609"/>
      <w:bookmarkEnd w:id="610"/>
    </w:p>
    <w:p w14:paraId="1553E427" w14:textId="77777777" w:rsidR="00E33202" w:rsidRPr="004652C1" w:rsidRDefault="00E33202" w:rsidP="00E33202">
      <w:pPr>
        <w:pStyle w:val="Heading4"/>
        <w:numPr>
          <w:ilvl w:val="0"/>
          <w:numId w:val="0"/>
        </w:numPr>
        <w:tabs>
          <w:tab w:val="left" w:pos="1077"/>
        </w:tabs>
        <w:ind w:left="1077" w:hanging="1077"/>
        <w:rPr>
          <w:bCs/>
          <w:color w:val="000000" w:themeColor="text1"/>
          <w:lang w:val="fr-FR"/>
        </w:rPr>
      </w:pPr>
      <w:r w:rsidRPr="00DA0491">
        <w:rPr>
          <w:lang w:val="fr-FR"/>
        </w:rPr>
        <w:t>4</w:t>
      </w:r>
      <w:r w:rsidRPr="004652C1">
        <w:rPr>
          <w:bCs/>
          <w:color w:val="000000" w:themeColor="text1"/>
          <w:lang w:val="fr-FR"/>
        </w:rPr>
        <w:t>.2.14.1</w:t>
      </w:r>
      <w:r w:rsidRPr="004652C1">
        <w:rPr>
          <w:bCs/>
          <w:color w:val="000000" w:themeColor="text1"/>
          <w:lang w:val="fr-FR"/>
        </w:rPr>
        <w:tab/>
      </w:r>
      <w:r w:rsidRPr="00DA0491">
        <w:rPr>
          <w:lang w:val="fr-FR"/>
        </w:rPr>
        <w:t xml:space="preserve">Conformance </w:t>
      </w:r>
      <w:r w:rsidRPr="004652C1">
        <w:rPr>
          <w:bCs/>
          <w:color w:val="000000" w:themeColor="text1"/>
          <w:lang w:val="fr-FR"/>
        </w:rPr>
        <w:t>Requirements</w:t>
      </w:r>
    </w:p>
    <w:p w14:paraId="4E64645D" w14:textId="77777777" w:rsidR="00E33202" w:rsidRPr="00131164" w:rsidRDefault="00E33202" w:rsidP="00E33202">
      <w:pPr>
        <w:pStyle w:val="NormalParagraph"/>
        <w:rPr>
          <w:color w:val="000000" w:themeColor="text1"/>
        </w:rPr>
      </w:pPr>
      <w:r w:rsidRPr="008F1B4C">
        <w:rPr>
          <w:b/>
        </w:rPr>
        <w:t>References</w:t>
      </w:r>
    </w:p>
    <w:p w14:paraId="55A3E042" w14:textId="77777777" w:rsidR="001C28A0" w:rsidRPr="001B7440" w:rsidRDefault="001C28A0" w:rsidP="001C28A0">
      <w:pPr>
        <w:pStyle w:val="NormalParagraph"/>
      </w:pPr>
      <w:r w:rsidRPr="001B7440">
        <w:t xml:space="preserve">GSMA RSP Technical Specification </w:t>
      </w:r>
      <w:r>
        <w:t>[4] and eSIM IoT Technical Specification [3]</w:t>
      </w:r>
    </w:p>
    <w:p w14:paraId="7A0B7F18" w14:textId="77777777" w:rsidR="00E33202" w:rsidRPr="008F1B4C" w:rsidRDefault="00E33202" w:rsidP="00E33202">
      <w:pPr>
        <w:pStyle w:val="Heading4"/>
        <w:numPr>
          <w:ilvl w:val="0"/>
          <w:numId w:val="0"/>
        </w:numPr>
        <w:tabs>
          <w:tab w:val="left" w:pos="1077"/>
        </w:tabs>
        <w:ind w:left="1077" w:hanging="1077"/>
      </w:pPr>
      <w:r w:rsidRPr="008F1B4C">
        <w:t>4.2.14.2</w:t>
      </w:r>
      <w:r w:rsidRPr="008F1B4C">
        <w:tab/>
        <w:t>Test Cases</w:t>
      </w:r>
    </w:p>
    <w:p w14:paraId="2617B075" w14:textId="45A4B862" w:rsidR="00E33202" w:rsidRPr="008F1B4C" w:rsidRDefault="00E33202" w:rsidP="00E33202">
      <w:pPr>
        <w:pStyle w:val="NormalParagraph"/>
      </w:pPr>
      <w:r w:rsidRPr="008F1B4C">
        <w:t xml:space="preserve">Throughout all the ListNotification test cases the maximum number of Notifications simultaneously tested has been set as to two as there is not minimum defined in SGP.21 </w:t>
      </w:r>
      <w:r w:rsidR="001C28A0">
        <w:t>[5</w:t>
      </w:r>
      <w:r w:rsidRPr="008F1B4C">
        <w:t>]</w:t>
      </w:r>
      <w:r w:rsidR="001C28A0">
        <w:t>,</w:t>
      </w:r>
      <w:r w:rsidRPr="008F1B4C">
        <w:t xml:space="preserve"> SGP.22 [</w:t>
      </w:r>
      <w:r w:rsidR="001C28A0">
        <w:t>4</w:t>
      </w:r>
      <w:r w:rsidRPr="008F1B4C">
        <w:t>]</w:t>
      </w:r>
      <w:r w:rsidR="001C28A0">
        <w:t>, SGP.31 [2]</w:t>
      </w:r>
      <w:r w:rsidRPr="008F1B4C">
        <w:t xml:space="preserve"> </w:t>
      </w:r>
      <w:r w:rsidR="001C28A0">
        <w:t xml:space="preserve">or SGP.32 [3] </w:t>
      </w:r>
      <w:r w:rsidRPr="008F1B4C">
        <w:t>for the number of Notifications that can be stored by the eUICC.</w:t>
      </w:r>
    </w:p>
    <w:p w14:paraId="75D95257" w14:textId="35FBBE1B" w:rsidR="00E33202" w:rsidRDefault="00E33202" w:rsidP="00E33202">
      <w:pPr>
        <w:pStyle w:val="Heading5"/>
        <w:numPr>
          <w:ilvl w:val="0"/>
          <w:numId w:val="0"/>
        </w:numPr>
        <w:ind w:left="1304" w:hanging="1304"/>
        <w:rPr>
          <w:color w:val="000000" w:themeColor="text1"/>
        </w:rPr>
      </w:pPr>
      <w:r w:rsidRPr="001C28A0">
        <w:rPr>
          <w14:scene3d>
            <w14:camera w14:prst="orthographicFront"/>
            <w14:lightRig w14:rig="threePt" w14:dir="t">
              <w14:rot w14:lat="0" w14:lon="0" w14:rev="0"/>
            </w14:lightRig>
          </w14:scene3d>
        </w:rPr>
        <w:t>4.2.14.2.1</w:t>
      </w:r>
      <w:r w:rsidRPr="001C28A0">
        <w:rPr>
          <w14:scene3d>
            <w14:camera w14:prst="orthographicFront"/>
            <w14:lightRig w14:rig="threePt" w14:dir="t">
              <w14:rot w14:lat="0" w14:lon="0" w14:rev="0"/>
            </w14:lightRig>
          </w14:scene3d>
        </w:rPr>
        <w:tab/>
      </w:r>
      <w:r w:rsidRPr="001C28A0">
        <w:rPr>
          <w:color w:val="000000" w:themeColor="text1"/>
        </w:rPr>
        <w:t>TC_eUICC_ES10b.ListNotification</w:t>
      </w:r>
    </w:p>
    <w:p w14:paraId="037F6FEF" w14:textId="72143C15" w:rsidR="00E33202" w:rsidRPr="001C28A0" w:rsidRDefault="00E33202" w:rsidP="00E33202">
      <w:pPr>
        <w:pStyle w:val="Heading3"/>
        <w:numPr>
          <w:ilvl w:val="0"/>
          <w:numId w:val="0"/>
        </w:numPr>
        <w:tabs>
          <w:tab w:val="left" w:pos="851"/>
        </w:tabs>
        <w:ind w:left="851" w:hanging="851"/>
      </w:pPr>
      <w:bookmarkStart w:id="611" w:name="_Toc471393174"/>
      <w:bookmarkStart w:id="612" w:name="_Toc471721979"/>
      <w:bookmarkStart w:id="613" w:name="_Toc471821998"/>
      <w:bookmarkStart w:id="614" w:name="_Toc471827335"/>
      <w:bookmarkStart w:id="615" w:name="_Toc471828737"/>
      <w:bookmarkStart w:id="616" w:name="_Toc471829712"/>
      <w:bookmarkStart w:id="617" w:name="_Toc471896184"/>
      <w:bookmarkStart w:id="618" w:name="_Toc472580117"/>
      <w:bookmarkStart w:id="619" w:name="_Toc471393175"/>
      <w:bookmarkStart w:id="620" w:name="_Toc471721980"/>
      <w:bookmarkStart w:id="621" w:name="_Toc471821999"/>
      <w:bookmarkStart w:id="622" w:name="_Toc471827336"/>
      <w:bookmarkStart w:id="623" w:name="_Toc471828738"/>
      <w:bookmarkStart w:id="624" w:name="_Toc471829713"/>
      <w:bookmarkStart w:id="625" w:name="_Toc471896185"/>
      <w:bookmarkStart w:id="626" w:name="_Toc472580118"/>
      <w:bookmarkStart w:id="627" w:name="_Toc471393176"/>
      <w:bookmarkStart w:id="628" w:name="_Toc471721981"/>
      <w:bookmarkStart w:id="629" w:name="_Toc471822000"/>
      <w:bookmarkStart w:id="630" w:name="_Toc471827337"/>
      <w:bookmarkStart w:id="631" w:name="_Toc471828739"/>
      <w:bookmarkStart w:id="632" w:name="_Toc471829714"/>
      <w:bookmarkStart w:id="633" w:name="_Toc471896186"/>
      <w:bookmarkStart w:id="634" w:name="_Toc472580119"/>
      <w:bookmarkStart w:id="635" w:name="_Toc483841262"/>
      <w:bookmarkStart w:id="636" w:name="_Toc518049260"/>
      <w:bookmarkStart w:id="637" w:name="_Toc520956831"/>
      <w:bookmarkStart w:id="638" w:name="_Toc13661611"/>
      <w:bookmarkStart w:id="639" w:name="_Toc157170406"/>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sidRPr="001C28A0">
        <w:t>4.2.15</w:t>
      </w:r>
      <w:r w:rsidRPr="001C28A0">
        <w:tab/>
      </w:r>
      <w:r w:rsidRPr="001C28A0">
        <w:rPr>
          <w:iCs w:val="0"/>
        </w:rPr>
        <w:t>ES10b (</w:t>
      </w:r>
      <w:r w:rsidR="001C28A0">
        <w:rPr>
          <w:iCs w:val="0"/>
        </w:rPr>
        <w:t>I</w:t>
      </w:r>
      <w:r w:rsidRPr="001C28A0">
        <w:rPr>
          <w:iCs w:val="0"/>
        </w:rPr>
        <w:t>PA -- eUICC): RetrieveNotificationsList</w:t>
      </w:r>
      <w:bookmarkEnd w:id="635"/>
      <w:bookmarkEnd w:id="636"/>
      <w:bookmarkEnd w:id="637"/>
      <w:bookmarkEnd w:id="638"/>
      <w:bookmarkEnd w:id="639"/>
    </w:p>
    <w:p w14:paraId="4AF5C8C3" w14:textId="77777777" w:rsidR="00E33202" w:rsidRPr="001C28A0" w:rsidRDefault="00E33202" w:rsidP="00E33202">
      <w:pPr>
        <w:pStyle w:val="Heading4"/>
        <w:numPr>
          <w:ilvl w:val="0"/>
          <w:numId w:val="0"/>
        </w:numPr>
        <w:tabs>
          <w:tab w:val="left" w:pos="1077"/>
        </w:tabs>
        <w:ind w:left="1077" w:hanging="1077"/>
        <w:rPr>
          <w:bCs/>
        </w:rPr>
      </w:pPr>
      <w:r w:rsidRPr="001C28A0">
        <w:rPr>
          <w:bCs/>
        </w:rPr>
        <w:t>4.2.15.1</w:t>
      </w:r>
      <w:r w:rsidRPr="001C28A0">
        <w:rPr>
          <w:bCs/>
        </w:rPr>
        <w:tab/>
        <w:t>Conformance Requirements</w:t>
      </w:r>
    </w:p>
    <w:p w14:paraId="5223CFBC" w14:textId="77777777" w:rsidR="00E33202" w:rsidRPr="001C28A0" w:rsidRDefault="00E33202" w:rsidP="00E33202">
      <w:pPr>
        <w:pStyle w:val="NormalParagraph"/>
      </w:pPr>
      <w:r w:rsidRPr="001C28A0">
        <w:rPr>
          <w:b/>
        </w:rPr>
        <w:t>References</w:t>
      </w:r>
    </w:p>
    <w:p w14:paraId="0ADF3293" w14:textId="77777777" w:rsidR="001C28A0" w:rsidRPr="001B7440" w:rsidRDefault="001C28A0" w:rsidP="001C28A0">
      <w:pPr>
        <w:pStyle w:val="NormalParagraph"/>
      </w:pPr>
      <w:r w:rsidRPr="001B7440">
        <w:t xml:space="preserve">GSMA RSP Technical Specification </w:t>
      </w:r>
      <w:r>
        <w:t>[4] and eSIM IoT Technical Specification [3]</w:t>
      </w:r>
    </w:p>
    <w:p w14:paraId="71AC5780" w14:textId="77777777" w:rsidR="00E33202" w:rsidRPr="00620C09" w:rsidRDefault="00E33202" w:rsidP="00E33202">
      <w:pPr>
        <w:pStyle w:val="Heading4"/>
        <w:numPr>
          <w:ilvl w:val="0"/>
          <w:numId w:val="0"/>
        </w:numPr>
        <w:tabs>
          <w:tab w:val="left" w:pos="1077"/>
        </w:tabs>
        <w:ind w:left="1077" w:hanging="1077"/>
        <w:rPr>
          <w:bCs/>
        </w:rPr>
      </w:pPr>
      <w:r w:rsidRPr="00620C09">
        <w:rPr>
          <w:bCs/>
        </w:rPr>
        <w:lastRenderedPageBreak/>
        <w:t>4.2.15.2</w:t>
      </w:r>
      <w:r w:rsidRPr="00620C09">
        <w:rPr>
          <w:bCs/>
        </w:rPr>
        <w:tab/>
        <w:t>Test Cases</w:t>
      </w:r>
    </w:p>
    <w:p w14:paraId="0B6310FA" w14:textId="424B38F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4.2.15.2.1</w:t>
      </w:r>
      <w:r w:rsidRPr="00620C09">
        <w:rPr>
          <w14:scene3d>
            <w14:camera w14:prst="orthographicFront"/>
            <w14:lightRig w14:rig="threePt" w14:dir="t">
              <w14:rot w14:lat="0" w14:lon="0" w14:rev="0"/>
            </w14:lightRig>
          </w14:scene3d>
        </w:rPr>
        <w:tab/>
      </w:r>
      <w:r w:rsidRPr="00620C09">
        <w:t>TC_eUICC_ES10b.RetrieveNotificationsList</w:t>
      </w:r>
    </w:p>
    <w:p w14:paraId="32627359" w14:textId="6AF8D33E" w:rsidR="00E33202" w:rsidRDefault="00E33202" w:rsidP="00D7552D">
      <w:pPr>
        <w:pStyle w:val="NormalParagraph"/>
      </w:pPr>
      <w:r w:rsidRPr="00620C09">
        <w:t>Test Sequence #01 Nominal: Retrieve by Sequence Number for Install Notification</w:t>
      </w:r>
    </w:p>
    <w:p w14:paraId="77B651F2" w14:textId="698AFC93" w:rsidR="002E1AE0" w:rsidRDefault="002E1AE0" w:rsidP="002E1AE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sidRPr="00D7552D">
        <w:rPr>
          <w:i/>
          <w:iCs/>
        </w:rPr>
        <w:t>Retrieve by Sequence Number for Install Notification Step Direction Sequence / Description Expected result REQ</w:t>
      </w:r>
      <w:r>
        <w:t xml:space="preserve"> </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58E1694" w14:textId="5E6023D3" w:rsidR="00E33202" w:rsidRDefault="00E33202" w:rsidP="00E33202">
      <w:pPr>
        <w:pStyle w:val="Heading6no"/>
      </w:pPr>
      <w:r w:rsidRPr="00620C09">
        <w:t>Test Sequence #02 Nominal: Retrieve by Sequence Number for Enable Notification</w:t>
      </w:r>
    </w:p>
    <w:p w14:paraId="29CFE076" w14:textId="61F343E5" w:rsidR="002E1AE0" w:rsidRDefault="002E1AE0" w:rsidP="002E1AE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w:t>
      </w:r>
      <w:r>
        <w:rPr>
          <w:i/>
          <w:iCs/>
          <w:color w:val="000000" w:themeColor="text1"/>
        </w:rPr>
        <w:t>2</w:t>
      </w:r>
      <w:r w:rsidRPr="001C28A0">
        <w:rPr>
          <w:i/>
          <w:iCs/>
          <w:color w:val="000000" w:themeColor="text1"/>
        </w:rPr>
        <w:t xml:space="preserve"> </w:t>
      </w:r>
      <w:r w:rsidRPr="002E1AE0">
        <w:rPr>
          <w:i/>
          <w:iCs/>
          <w:color w:val="000000" w:themeColor="text1"/>
        </w:rPr>
        <w:t xml:space="preserve">Retrieve by Sequence Number for Enable Notification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0ED8A55" w14:textId="7AE1A8B5" w:rsidR="00E33202" w:rsidRDefault="00E33202" w:rsidP="00E33202">
      <w:pPr>
        <w:pStyle w:val="Heading6no"/>
      </w:pPr>
      <w:r w:rsidRPr="00620C09">
        <w:t>Test Sequence #03 Nominal: Retrieve by Sequence Number for Disable Notification</w:t>
      </w:r>
    </w:p>
    <w:p w14:paraId="1D70C3C9" w14:textId="15B91712" w:rsidR="002E1AE0" w:rsidRPr="00D7552D" w:rsidRDefault="002E1AE0" w:rsidP="00D7552D">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#03 Nominal: Retrieve by Sequence Number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3FB6E8E" w14:textId="4ACA4A12" w:rsidR="00E33202" w:rsidRDefault="00E33202" w:rsidP="00E33202">
      <w:pPr>
        <w:pStyle w:val="Heading6no"/>
      </w:pPr>
      <w:r w:rsidRPr="00620C09">
        <w:t>Test Sequence #04 Nominal: Retrieve by Sequence Number for Delete Notification</w:t>
      </w:r>
    </w:p>
    <w:p w14:paraId="727C9E07" w14:textId="179ADC5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#04 Nominal: Retrieve by Sequence Number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11F1602" w14:textId="3BCA1D76" w:rsidR="00E33202" w:rsidRDefault="00E33202" w:rsidP="00E33202">
      <w:pPr>
        <w:pStyle w:val="Heading6no"/>
      </w:pPr>
      <w:r w:rsidRPr="00620C09">
        <w:t>Test Sequence #05 Nominal: Retrieve by Sequence Numbe</w:t>
      </w:r>
      <w:r w:rsidRPr="001F0550">
        <w:t>r for Two Install (PIR) Notifications with different Notification Addresses</w:t>
      </w:r>
    </w:p>
    <w:p w14:paraId="3243C75A" w14:textId="5C291329"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#05 Nominal: Retrieve by Sequence Number for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6C1BD35" w14:textId="3393CEFC" w:rsidR="00E33202" w:rsidRDefault="00E33202" w:rsidP="00E33202">
      <w:pPr>
        <w:pStyle w:val="Heading6no"/>
      </w:pPr>
      <w:r w:rsidRPr="00620C09">
        <w:t xml:space="preserve">Test Sequence #06 </w:t>
      </w:r>
      <w:r w:rsidRPr="001F0550">
        <w:t>Nominal: Retrieve by Sequence Number for Install (PIR) and Enable Notifications</w:t>
      </w:r>
    </w:p>
    <w:p w14:paraId="2B51E19B" w14:textId="43593930"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#06 Nominal: Retrieve by Sequence Number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4D8B018" w14:textId="7103402B" w:rsidR="00E33202" w:rsidRDefault="00E33202" w:rsidP="00E33202">
      <w:pPr>
        <w:pStyle w:val="Heading6no"/>
      </w:pPr>
      <w:r w:rsidRPr="00620C09">
        <w:t xml:space="preserve">Test Sequence </w:t>
      </w:r>
      <w:r w:rsidRPr="001F0550">
        <w:t>#07 Nominal: Retrieve by Sequence Number for Disable and Delete Notifications</w:t>
      </w:r>
    </w:p>
    <w:p w14:paraId="1B8F80A5" w14:textId="6918DE71"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#07 Nominal: Retrieve by Sequence Number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00C5389" w14:textId="27461F41" w:rsidR="00E33202" w:rsidRDefault="00E33202" w:rsidP="00E33202">
      <w:pPr>
        <w:pStyle w:val="Heading6no"/>
      </w:pPr>
      <w:r w:rsidRPr="00620C09">
        <w:lastRenderedPageBreak/>
        <w:t xml:space="preserve">Test Sequence #08 Nominal: Retrieve by Sequence Number </w:t>
      </w:r>
      <w:r w:rsidRPr="001F0550">
        <w:t>for Install (OtherSignedNotification) and Enable Notifications</w:t>
      </w:r>
    </w:p>
    <w:p w14:paraId="6AB0EB6E" w14:textId="1BEFE0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#08 Nominal: Retrieve by Sequence Number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5B0B349E" w14:textId="0CCB2120" w:rsidR="00E33202" w:rsidRDefault="00E33202" w:rsidP="00E33202">
      <w:pPr>
        <w:pStyle w:val="Heading6no"/>
      </w:pPr>
      <w:r w:rsidRPr="00620C09">
        <w:t>Test Sequence #09 Nominal: Retrieve by Sequence Number for Enable and Install (PIR) notifications</w:t>
      </w:r>
    </w:p>
    <w:p w14:paraId="0260449C" w14:textId="448D14DB"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#09 Nominal: Retrieve by Sequence Number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C478FD9" w14:textId="7C6E122D" w:rsidR="00E33202" w:rsidRDefault="00E33202" w:rsidP="00E33202">
      <w:pPr>
        <w:pStyle w:val="Heading6no"/>
      </w:pPr>
      <w:bookmarkStart w:id="640" w:name="_Hlk130826665"/>
      <w:r w:rsidRPr="00620C09">
        <w:t>Test Sequence #10 Nominal: Retrieve Sequence Numbers that are not present</w:t>
      </w:r>
    </w:p>
    <w:p w14:paraId="0B508625" w14:textId="62216041"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#10 Nominal: Retrieve Sequence Numbers that are not present</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bookmarkEnd w:id="640"/>
    <w:p w14:paraId="0EDF4E59" w14:textId="1531CDDE" w:rsidR="00E33202" w:rsidRDefault="00E33202" w:rsidP="00E33202">
      <w:pPr>
        <w:pStyle w:val="Heading6no"/>
      </w:pPr>
      <w:r w:rsidRPr="00620C09">
        <w:t>Test Sequence #11 Nominal: Retrieve by Notification Type for Install Notifications</w:t>
      </w:r>
    </w:p>
    <w:p w14:paraId="234142C9" w14:textId="73D502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#11 Nominal: Retrieve by Notification Type for Install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89030BC" w14:textId="4951F101" w:rsidR="00E33202" w:rsidRDefault="00E33202" w:rsidP="00E33202">
      <w:pPr>
        <w:pStyle w:val="Heading6no"/>
      </w:pPr>
      <w:r w:rsidRPr="001F0550">
        <w:t>Test Sequence #12 Nominal: Retrieve by Notification Type for Enable Notification</w:t>
      </w:r>
    </w:p>
    <w:p w14:paraId="19F06836" w14:textId="749A922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#12 Nominal: Retrieve by Notification Type for Enable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4724049" w14:textId="4B70A3A7" w:rsidR="00E33202" w:rsidRDefault="00E33202" w:rsidP="00E33202">
      <w:pPr>
        <w:pStyle w:val="Heading6no"/>
      </w:pPr>
      <w:r w:rsidRPr="00620C09">
        <w:t>Test Sequence #13 Nominal: Retrieve by Notification Type for Disable Notification</w:t>
      </w:r>
    </w:p>
    <w:p w14:paraId="0D2191A7" w14:textId="49E3ACE7"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#13 Nominal: Retrieve by Notification Type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9BF4C36" w14:textId="1AEACFAD" w:rsidR="00E33202" w:rsidRDefault="00E33202" w:rsidP="00E33202">
      <w:pPr>
        <w:pStyle w:val="Heading6no"/>
      </w:pPr>
      <w:r w:rsidRPr="00620C09">
        <w:t>Test Sequence #14 Nominal: Retrieve by Notification Type for Delete Notification</w:t>
      </w:r>
    </w:p>
    <w:p w14:paraId="3D2DCE27" w14:textId="0D7B9D4A" w:rsidR="00ED7E74" w:rsidRPr="00ED7E74" w:rsidRDefault="002E1AE0" w:rsidP="001C28A0">
      <w:pPr>
        <w:pStyle w:val="NormalParagraph"/>
      </w:pPr>
      <w:r>
        <w:rPr>
          <w:color w:val="000000" w:themeColor="text1"/>
        </w:rPr>
        <w:t xml:space="preserve">This test sequence is the same as SGP.23 [8] - the </w:t>
      </w:r>
      <w:r w:rsidRPr="002E1AE0">
        <w:rPr>
          <w:i/>
          <w:iCs/>
          <w:color w:val="000000" w:themeColor="text1"/>
        </w:rPr>
        <w:t>Test Sequence #14 Nominal: Retrieve by Notification Type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899D5FD" w14:textId="44C63596" w:rsidR="00E33202" w:rsidRDefault="00E33202" w:rsidP="00E33202">
      <w:pPr>
        <w:pStyle w:val="Heading6no"/>
      </w:pPr>
      <w:r w:rsidRPr="00620C09">
        <w:t xml:space="preserve">Test Sequence #15 Nominal: Retrieve by Notification </w:t>
      </w:r>
      <w:r w:rsidRPr="001F0550">
        <w:t>Type for Two Install (PIR) Notifications with different Notification Addresses</w:t>
      </w:r>
    </w:p>
    <w:p w14:paraId="79F4B301" w14:textId="5C702C41"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#15 Nominal: Retrieve by Notification Type for Two Install (PIR) Notifications with different Notification Addresses</w:t>
      </w:r>
      <w:r>
        <w:rPr>
          <w:i/>
          <w:iCs/>
          <w:color w:val="000000" w:themeColor="text1"/>
        </w:rPr>
        <w:t xml:space="preserve"> </w:t>
      </w:r>
      <w:r>
        <w:rPr>
          <w:color w:val="000000" w:themeColor="text1"/>
        </w:rPr>
        <w:lastRenderedPageBreak/>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5499304" w14:textId="59D3844D" w:rsidR="00E33202" w:rsidRDefault="00E33202" w:rsidP="00E33202">
      <w:pPr>
        <w:pStyle w:val="Heading6no"/>
      </w:pPr>
      <w:r w:rsidRPr="00620C09">
        <w:t>Test Sequence #16 Nominal: Retrieve by Notification Type for Install (PIR) and Enable Notifications</w:t>
      </w:r>
    </w:p>
    <w:p w14:paraId="5655682C" w14:textId="15E4949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#16 Nominal: Retrieve by Notification Type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AE51031" w14:textId="446CC002" w:rsidR="00E33202" w:rsidRDefault="00E33202" w:rsidP="00E33202">
      <w:pPr>
        <w:pStyle w:val="Heading6no"/>
      </w:pPr>
      <w:r w:rsidRPr="00620C09">
        <w:t>Test Sequence #17 Nominal: Retrieve by Notification Type for Disable and Delete Notifications</w:t>
      </w:r>
    </w:p>
    <w:p w14:paraId="23C693CC" w14:textId="0057787C"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#17 Nominal: Retrieve by Notification Type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AE59535" w14:textId="2D3468BC" w:rsidR="00E33202" w:rsidRDefault="00E33202" w:rsidP="00E33202">
      <w:pPr>
        <w:pStyle w:val="Heading6no"/>
      </w:pPr>
      <w:r w:rsidRPr="00620C09">
        <w:t>Test Sequence #18 Nominal: Retrieve by Notification Type for Insta</w:t>
      </w:r>
      <w:r w:rsidRPr="001F0550">
        <w:t>ll (OtherSignedNotification) and Enable Notifications</w:t>
      </w:r>
    </w:p>
    <w:p w14:paraId="64DF155E" w14:textId="3AA02C85"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#18 Nominal: Retrieve by Notification Type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B6BB6E2" w14:textId="3B7ECB61" w:rsidR="00E33202" w:rsidRDefault="00E33202" w:rsidP="00E33202">
      <w:pPr>
        <w:pStyle w:val="Heading6no"/>
      </w:pPr>
      <w:r w:rsidRPr="00620C09">
        <w:t>Test Sequence #19 Nominal: Retrieve by Notification Type for Enable and Install (PIR) notifications</w:t>
      </w:r>
    </w:p>
    <w:p w14:paraId="2DF42DD7" w14:textId="3092D60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#19 Nominal: Retrieve by Notification Type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C192A54" w14:textId="692E4BAC" w:rsidR="00E33202" w:rsidRDefault="00E33202" w:rsidP="00E33202">
      <w:pPr>
        <w:pStyle w:val="Heading6no"/>
      </w:pPr>
      <w:r w:rsidRPr="00620C09">
        <w:t>Test Sequence #20 Nominal: Retrieve by Notification Type for No Notifications available</w:t>
      </w:r>
    </w:p>
    <w:p w14:paraId="349BC59B" w14:textId="687EB5D6" w:rsidR="002E1AE0" w:rsidRPr="00ED7E74" w:rsidRDefault="002E1AE0" w:rsidP="002E1AE0">
      <w:pPr>
        <w:pStyle w:val="NormalParagraph"/>
      </w:pPr>
      <w:r>
        <w:rPr>
          <w:color w:val="000000" w:themeColor="text1"/>
        </w:rPr>
        <w:t xml:space="preserve">This test sequence is the same as SGP.23 [8] - the </w:t>
      </w:r>
      <w:r w:rsidRPr="00D7552D">
        <w:rPr>
          <w:i/>
          <w:iCs/>
          <w:color w:val="000000" w:themeColor="text1"/>
        </w:rPr>
        <w:t>Test Sequence #20 Nominal: Retrieve by Notification Type for No Notifications available</w:t>
      </w:r>
      <w:r>
        <w:rPr>
          <w:color w:val="000000" w:themeColor="text1"/>
        </w:rPr>
        <w:t xml:space="preserve"> 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8C7BB89" w14:textId="1CCB3DB6" w:rsidR="00E33202" w:rsidRPr="00620C09" w:rsidRDefault="00E33202" w:rsidP="00E33202">
      <w:pPr>
        <w:pStyle w:val="Heading3"/>
        <w:numPr>
          <w:ilvl w:val="0"/>
          <w:numId w:val="0"/>
        </w:numPr>
        <w:tabs>
          <w:tab w:val="left" w:pos="851"/>
        </w:tabs>
        <w:ind w:left="851" w:hanging="851"/>
        <w:rPr>
          <w:iCs w:val="0"/>
          <w:lang w:val="en-US"/>
        </w:rPr>
      </w:pPr>
      <w:bookmarkStart w:id="641" w:name="_Toc483841263"/>
      <w:bookmarkStart w:id="642" w:name="_Toc518049261"/>
      <w:bookmarkStart w:id="643" w:name="_Toc520956832"/>
      <w:bookmarkStart w:id="644" w:name="_Toc13661612"/>
      <w:bookmarkStart w:id="645" w:name="_Toc157170407"/>
      <w:r w:rsidRPr="00620C09">
        <w:rPr>
          <w:iCs w:val="0"/>
          <w:lang w:val="en-US"/>
        </w:rPr>
        <w:t>4.2.16</w:t>
      </w:r>
      <w:r w:rsidRPr="00620C09">
        <w:rPr>
          <w:iCs w:val="0"/>
          <w:lang w:val="en-US"/>
        </w:rPr>
        <w:tab/>
      </w:r>
      <w:r w:rsidRPr="006B2B8F">
        <w:rPr>
          <w:iCs w:val="0"/>
          <w:lang w:val="en-US"/>
        </w:rPr>
        <w:t>ES10b (</w:t>
      </w:r>
      <w:r w:rsidR="001C28A0" w:rsidRPr="006B2B8F">
        <w:rPr>
          <w:iCs w:val="0"/>
          <w:lang w:val="en-US"/>
        </w:rPr>
        <w:t>I</w:t>
      </w:r>
      <w:r w:rsidRPr="006B2B8F">
        <w:rPr>
          <w:iCs w:val="0"/>
          <w:lang w:val="en-US"/>
        </w:rPr>
        <w:t>PA -- eUICC): RemoveNotificationFromList</w:t>
      </w:r>
      <w:bookmarkEnd w:id="641"/>
      <w:bookmarkEnd w:id="642"/>
      <w:bookmarkEnd w:id="643"/>
      <w:bookmarkEnd w:id="644"/>
      <w:bookmarkEnd w:id="645"/>
    </w:p>
    <w:p w14:paraId="21728177" w14:textId="77777777" w:rsidR="00E33202" w:rsidRPr="00620C09" w:rsidRDefault="00E33202" w:rsidP="00E33202">
      <w:pPr>
        <w:pStyle w:val="Heading4"/>
        <w:numPr>
          <w:ilvl w:val="0"/>
          <w:numId w:val="0"/>
        </w:numPr>
        <w:tabs>
          <w:tab w:val="left" w:pos="1077"/>
        </w:tabs>
        <w:ind w:left="1077" w:hanging="1077"/>
        <w:rPr>
          <w:bCs/>
        </w:rPr>
      </w:pPr>
      <w:r w:rsidRPr="00620C09">
        <w:rPr>
          <w:bCs/>
        </w:rPr>
        <w:t>4.2.16.1</w:t>
      </w:r>
      <w:r w:rsidRPr="00620C09">
        <w:rPr>
          <w:bCs/>
        </w:rPr>
        <w:tab/>
        <w:t>Conformance Requirements</w:t>
      </w:r>
    </w:p>
    <w:p w14:paraId="40DD6E19" w14:textId="77777777" w:rsidR="00E33202" w:rsidRPr="00263515" w:rsidRDefault="00E33202" w:rsidP="00E33202">
      <w:pPr>
        <w:pStyle w:val="NormalParagraph"/>
      </w:pPr>
      <w:r w:rsidRPr="008F1B4C">
        <w:rPr>
          <w:b/>
        </w:rPr>
        <w:t>References</w:t>
      </w:r>
    </w:p>
    <w:p w14:paraId="475CF309" w14:textId="77777777" w:rsidR="00ED7E74" w:rsidRPr="001B7440" w:rsidRDefault="00ED7E74" w:rsidP="00ED7E74">
      <w:pPr>
        <w:pStyle w:val="NormalParagraph"/>
      </w:pPr>
      <w:r w:rsidRPr="001B7440">
        <w:t xml:space="preserve">GSMA RSP Technical Specification </w:t>
      </w:r>
      <w:r>
        <w:t>[4] and eSIM IoT Technical Specification [3]</w:t>
      </w:r>
    </w:p>
    <w:p w14:paraId="2CD807A4" w14:textId="77777777" w:rsidR="00E33202" w:rsidRPr="00620C09" w:rsidRDefault="00E33202" w:rsidP="00E33202">
      <w:pPr>
        <w:pStyle w:val="Heading4"/>
        <w:numPr>
          <w:ilvl w:val="0"/>
          <w:numId w:val="0"/>
        </w:numPr>
        <w:tabs>
          <w:tab w:val="left" w:pos="1077"/>
        </w:tabs>
        <w:ind w:left="1077" w:hanging="1077"/>
        <w:rPr>
          <w:bCs/>
        </w:rPr>
      </w:pPr>
      <w:r w:rsidRPr="00620C09">
        <w:rPr>
          <w:bCs/>
        </w:rPr>
        <w:t>4.2.16.2</w:t>
      </w:r>
      <w:r w:rsidRPr="00620C09">
        <w:rPr>
          <w:bCs/>
        </w:rPr>
        <w:tab/>
        <w:t>Test Cases</w:t>
      </w:r>
    </w:p>
    <w:p w14:paraId="76A9FC9C" w14:textId="23706BAB" w:rsidR="00E33202" w:rsidRPr="001C28A0" w:rsidRDefault="00E33202" w:rsidP="00E33202">
      <w:pPr>
        <w:pStyle w:val="NormalParagraph"/>
      </w:pPr>
      <w:r w:rsidRPr="001C28A0">
        <w:t xml:space="preserve">Throughout all the RemoveNotificationFromList test cases the maximum number of Notifications simultaneously tested has been set as to two as there is no minimum defined in </w:t>
      </w:r>
      <w:r w:rsidR="001C28A0" w:rsidRPr="001C28A0">
        <w:lastRenderedPageBreak/>
        <w:t xml:space="preserve">SGP.21 [5], SGP.22 [4], SGP.31 [2] or SGP.32 [3] </w:t>
      </w:r>
      <w:r w:rsidRPr="001C28A0">
        <w:t>for the number of Notifications that can be stored by the eUICC.</w:t>
      </w:r>
    </w:p>
    <w:p w14:paraId="724CEB4C" w14:textId="77777777" w:rsidR="00E33202" w:rsidRPr="00263515" w:rsidRDefault="00E33202" w:rsidP="00E33202">
      <w:pPr>
        <w:pStyle w:val="NormalParagraph"/>
        <w:rPr>
          <w:rFonts w:cs="Arial"/>
        </w:rPr>
      </w:pPr>
      <w:r w:rsidRPr="006B2B8F">
        <w:rPr>
          <w:rFonts w:cs="Arial"/>
        </w:rPr>
        <w:t xml:space="preserve">The rule specified in section 4.2.15.2 explaining the way to distinguish a </w:t>
      </w:r>
      <w:r w:rsidRPr="006B2B8F">
        <w:t>ProfileInstallationResult</w:t>
      </w:r>
      <w:r w:rsidRPr="006B2B8F">
        <w:rPr>
          <w:rFonts w:cs="Arial"/>
        </w:rPr>
        <w:t xml:space="preserve"> from an </w:t>
      </w:r>
      <w:r w:rsidRPr="006B2B8F">
        <w:t>OtherSignedNotification</w:t>
      </w:r>
      <w:r w:rsidRPr="006B2B8F">
        <w:rPr>
          <w:rFonts w:cs="Arial"/>
        </w:rPr>
        <w:t xml:space="preserve"> for installation also applies for the test cases defined below.</w:t>
      </w:r>
    </w:p>
    <w:p w14:paraId="0BEBC1EB" w14:textId="77362FF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4.2.16.2.1</w:t>
      </w:r>
      <w:r w:rsidRPr="00620C09">
        <w:rPr>
          <w14:scene3d>
            <w14:camera w14:prst="orthographicFront"/>
            <w14:lightRig w14:rig="threePt" w14:dir="t">
              <w14:rot w14:lat="0" w14:lon="0" w14:rev="0"/>
            </w14:lightRig>
          </w14:scene3d>
        </w:rPr>
        <w:tab/>
      </w:r>
      <w:r w:rsidRPr="00620C09">
        <w:t>TC_eUICC_ES10b.RemoveNotificationFromList</w:t>
      </w:r>
    </w:p>
    <w:p w14:paraId="74DC147D" w14:textId="00099811" w:rsidR="001C28A0" w:rsidRPr="001C28A0" w:rsidRDefault="001C28A0" w:rsidP="001C28A0">
      <w:pPr>
        <w:pStyle w:val="NormalParagraph"/>
        <w:rPr>
          <w:lang w:val="en-US" w:eastAsia="en-US" w:bidi="bn-BD"/>
        </w:rPr>
      </w:pPr>
      <w:r>
        <w:rPr>
          <w:rFonts w:cs="Arial"/>
        </w:rPr>
        <w:t>This function is identical to the ES10b.</w:t>
      </w:r>
      <w:r w:rsidRPr="007C2B00">
        <w:rPr>
          <w:rFonts w:cs="Arial"/>
        </w:rPr>
        <w:t xml:space="preserve">RemoveNotificationFromList </w:t>
      </w:r>
      <w:r>
        <w:rPr>
          <w:rFonts w:cs="Arial"/>
        </w:rPr>
        <w:t>function defined in section 5.7.11 of SGP.22 [4], where the IPA plays the role of LPA.</w:t>
      </w:r>
    </w:p>
    <w:p w14:paraId="29A9F04F" w14:textId="2B2E167F" w:rsidR="00E33202" w:rsidRDefault="00E33202" w:rsidP="00E33202">
      <w:pPr>
        <w:pStyle w:val="Heading6no"/>
      </w:pPr>
      <w:r w:rsidRPr="00620C09">
        <w:t>Test Sequence #01 Nominal: Install Notification</w:t>
      </w:r>
    </w:p>
    <w:p w14:paraId="048F7A0E" w14:textId="6863AFA0"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Install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10FE511D" w14:textId="0F365994" w:rsidR="00E33202" w:rsidRDefault="00E33202" w:rsidP="00E33202">
      <w:pPr>
        <w:pStyle w:val="Heading6no"/>
      </w:pPr>
      <w:r w:rsidRPr="00620C09">
        <w:t>Test Sequence #02 Nominal: Enable Notification</w:t>
      </w:r>
    </w:p>
    <w:p w14:paraId="33172F80" w14:textId="4BF3034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#02 Nominal: Enable Notification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4F6832AC" w14:textId="6C47888F" w:rsidR="00E33202" w:rsidRDefault="00E33202" w:rsidP="00E33202">
      <w:pPr>
        <w:pStyle w:val="Heading6no"/>
      </w:pPr>
      <w:r w:rsidRPr="00620C09">
        <w:t>Test Sequence #03 Nominal: Disable Notification</w:t>
      </w:r>
    </w:p>
    <w:p w14:paraId="0F4ED242" w14:textId="26D1AA2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Disable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CB8E1BA" w14:textId="52F101B5" w:rsidR="00E33202" w:rsidRDefault="00E33202" w:rsidP="00E33202">
      <w:pPr>
        <w:pStyle w:val="Heading6no"/>
      </w:pPr>
      <w:r w:rsidRPr="00620C09">
        <w:t>Test Sequence #04 Nominal: Delete Notification</w:t>
      </w:r>
    </w:p>
    <w:p w14:paraId="02DB668F" w14:textId="6B7BBA95"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Nominal: Delete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5C44BC4E" w14:textId="7DE37EC2" w:rsidR="00E33202" w:rsidRDefault="00E33202" w:rsidP="00E33202">
      <w:pPr>
        <w:pStyle w:val="Heading6no"/>
      </w:pPr>
      <w:r w:rsidRPr="001F0550">
        <w:t>Test Sequence #05 Nominal: Two Install (PIR) Notifications with different Notification Addresses</w:t>
      </w:r>
    </w:p>
    <w:p w14:paraId="1B82D2B0" w14:textId="58AAC4E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Nominal: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0B60331E" w14:textId="3EDAC0AB" w:rsidR="00E33202" w:rsidRDefault="00E33202" w:rsidP="00E33202">
      <w:pPr>
        <w:pStyle w:val="Heading6no"/>
      </w:pPr>
      <w:r w:rsidRPr="00620C09">
        <w:t>Test Sequence #06 Nominal: Install (PIR) and Enable Notifications</w:t>
      </w:r>
    </w:p>
    <w:p w14:paraId="691E396F" w14:textId="2B077B98"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Nominal: Install (PIR) and Enable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6ADB6F4" w14:textId="314D482E" w:rsidR="001C28A0" w:rsidRDefault="00E33202" w:rsidP="00E33202">
      <w:pPr>
        <w:pStyle w:val="Heading6no"/>
      </w:pPr>
      <w:r w:rsidRPr="00620C09">
        <w:lastRenderedPageBreak/>
        <w:t>Test Sequence #07 Nominal: Disable and Delete Notifications</w:t>
      </w:r>
    </w:p>
    <w:p w14:paraId="7CD6E80C" w14:textId="436A500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#07 Nominal: Disable and Delete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053A8469" w14:textId="0EB0E827" w:rsidR="00E33202" w:rsidRDefault="00E33202" w:rsidP="00E33202">
      <w:pPr>
        <w:pStyle w:val="Heading6no"/>
      </w:pPr>
      <w:r w:rsidRPr="00620C09">
        <w:t>Test Sequence #08 Nominal: Install (OtherSignedNotification) and Enable Notifications</w:t>
      </w:r>
    </w:p>
    <w:p w14:paraId="33C6E9F9" w14:textId="30634A8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4BCF0D2" w14:textId="323CA253" w:rsidR="00E33202" w:rsidRDefault="00E33202" w:rsidP="00E33202">
      <w:pPr>
        <w:pStyle w:val="Heading6no"/>
      </w:pPr>
      <w:r w:rsidRPr="00620C09">
        <w:t>Test Sequence #09 Nominal: Enable and Install (PIR) notifications</w:t>
      </w:r>
    </w:p>
    <w:p w14:paraId="5B2C0F3C" w14:textId="274B6D5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Nominal: Enable and Install (PIR)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60A09758" w14:textId="1AEF9766" w:rsidR="00E33202" w:rsidRDefault="00E33202" w:rsidP="00E33202">
      <w:pPr>
        <w:pStyle w:val="Heading6no"/>
      </w:pPr>
      <w:r w:rsidRPr="00620C09">
        <w:t>Test Sequence #10 Nominal: Removing Sequence Numbers that are not present</w:t>
      </w:r>
    </w:p>
    <w:p w14:paraId="748FD9DA" w14:textId="050E830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#10 Nominal: Removing Sequence Numbers that are not present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777CE06" w14:textId="50EA1F94" w:rsidR="006B4963" w:rsidRPr="00D7552D" w:rsidRDefault="006B4963" w:rsidP="006B4963">
      <w:pPr>
        <w:pStyle w:val="Heading5"/>
        <w:numPr>
          <w:ilvl w:val="0"/>
          <w:numId w:val="0"/>
        </w:numPr>
        <w:ind w:left="1304" w:hanging="1304"/>
        <w:rPr>
          <w:highlight w:val="lightGray"/>
        </w:rPr>
      </w:pPr>
      <w:r w:rsidRPr="00D7552D">
        <w:rPr>
          <w:highlight w:val="lightGray"/>
          <w14:scene3d>
            <w14:camera w14:prst="orthographicFront"/>
            <w14:lightRig w14:rig="threePt" w14:dir="t">
              <w14:rot w14:lat="0" w14:lon="0" w14:rev="0"/>
            </w14:lightRig>
          </w14:scene3d>
        </w:rPr>
        <w:t>4.2.16.2.2</w:t>
      </w:r>
      <w:r w:rsidRPr="00D7552D">
        <w:rPr>
          <w:highlight w:val="lightGray"/>
          <w14:scene3d>
            <w14:camera w14:prst="orthographicFront"/>
            <w14:lightRig w14:rig="threePt" w14:dir="t">
              <w14:rot w14:lat="0" w14:lon="0" w14:rev="0"/>
            </w14:lightRig>
          </w14:scene3d>
        </w:rPr>
        <w:tab/>
      </w:r>
      <w:r w:rsidR="001672E1">
        <w:rPr>
          <w:highlight w:val="lightGray"/>
        </w:rPr>
        <w:t>VOID</w:t>
      </w:r>
    </w:p>
    <w:p w14:paraId="5DF49513" w14:textId="6872DF58" w:rsidR="00E33202" w:rsidRPr="001C28A0" w:rsidRDefault="00E33202" w:rsidP="00E33202">
      <w:pPr>
        <w:pStyle w:val="Heading3"/>
        <w:numPr>
          <w:ilvl w:val="0"/>
          <w:numId w:val="0"/>
        </w:numPr>
        <w:tabs>
          <w:tab w:val="left" w:pos="851"/>
        </w:tabs>
        <w:ind w:left="851" w:hanging="851"/>
        <w:rPr>
          <w:iCs w:val="0"/>
        </w:rPr>
      </w:pPr>
      <w:bookmarkStart w:id="646" w:name="_Toc471393179"/>
      <w:bookmarkStart w:id="647" w:name="_Toc471721984"/>
      <w:bookmarkStart w:id="648" w:name="_Toc471822003"/>
      <w:bookmarkStart w:id="649" w:name="_Toc471827340"/>
      <w:bookmarkStart w:id="650" w:name="_Toc471828742"/>
      <w:bookmarkStart w:id="651" w:name="_Toc471829717"/>
      <w:bookmarkStart w:id="652" w:name="_Toc471896189"/>
      <w:bookmarkStart w:id="653" w:name="_Toc472580122"/>
      <w:bookmarkStart w:id="654" w:name="_Toc483841264"/>
      <w:bookmarkStart w:id="655" w:name="_Toc518049262"/>
      <w:bookmarkStart w:id="656" w:name="_Toc520956833"/>
      <w:bookmarkStart w:id="657" w:name="_Toc13661613"/>
      <w:bookmarkStart w:id="658" w:name="_Toc157170408"/>
      <w:bookmarkEnd w:id="646"/>
      <w:bookmarkEnd w:id="647"/>
      <w:bookmarkEnd w:id="648"/>
      <w:bookmarkEnd w:id="649"/>
      <w:bookmarkEnd w:id="650"/>
      <w:bookmarkEnd w:id="651"/>
      <w:bookmarkEnd w:id="652"/>
      <w:bookmarkEnd w:id="653"/>
      <w:r w:rsidRPr="001C28A0">
        <w:rPr>
          <w:iCs w:val="0"/>
        </w:rPr>
        <w:t>4.2.17</w:t>
      </w:r>
      <w:r w:rsidRPr="001C28A0">
        <w:rPr>
          <w:iCs w:val="0"/>
        </w:rPr>
        <w:tab/>
      </w:r>
      <w:bookmarkEnd w:id="654"/>
      <w:bookmarkEnd w:id="655"/>
      <w:bookmarkEnd w:id="656"/>
      <w:bookmarkEnd w:id="657"/>
      <w:r w:rsidR="002E1AE0">
        <w:rPr>
          <w:iCs w:val="0"/>
        </w:rPr>
        <w:t>VOID</w:t>
      </w:r>
      <w:bookmarkEnd w:id="658"/>
    </w:p>
    <w:p w14:paraId="461F3406" w14:textId="14204155" w:rsidR="00E33202" w:rsidRPr="00620C09" w:rsidRDefault="00E33202" w:rsidP="00E33202">
      <w:pPr>
        <w:pStyle w:val="Heading3"/>
        <w:numPr>
          <w:ilvl w:val="0"/>
          <w:numId w:val="0"/>
        </w:numPr>
        <w:tabs>
          <w:tab w:val="left" w:pos="851"/>
        </w:tabs>
        <w:ind w:left="851" w:hanging="851"/>
        <w:rPr>
          <w:iCs w:val="0"/>
          <w:lang w:val="en-US"/>
        </w:rPr>
      </w:pPr>
      <w:bookmarkStart w:id="659" w:name="_Toc482058683"/>
      <w:bookmarkStart w:id="660" w:name="_Toc482058684"/>
      <w:bookmarkStart w:id="661" w:name="_Toc482058685"/>
      <w:bookmarkStart w:id="662" w:name="_Toc483841265"/>
      <w:bookmarkStart w:id="663" w:name="_Toc518049263"/>
      <w:bookmarkStart w:id="664" w:name="_Toc520956834"/>
      <w:bookmarkStart w:id="665" w:name="_Toc13661614"/>
      <w:bookmarkStart w:id="666" w:name="_Toc157170409"/>
      <w:bookmarkEnd w:id="659"/>
      <w:bookmarkEnd w:id="660"/>
      <w:bookmarkEnd w:id="661"/>
      <w:r w:rsidRPr="002E1AE0">
        <w:rPr>
          <w:iCs w:val="0"/>
          <w:lang w:val="en-US"/>
        </w:rPr>
        <w:t>4.2.18</w:t>
      </w:r>
      <w:r w:rsidRPr="002E1AE0">
        <w:rPr>
          <w:iCs w:val="0"/>
          <w:lang w:val="en-US"/>
        </w:rPr>
        <w:tab/>
      </w:r>
      <w:r w:rsidRPr="00D7552D">
        <w:rPr>
          <w:iCs w:val="0"/>
          <w:lang w:val="en-US"/>
        </w:rPr>
        <w:t>ES10b (</w:t>
      </w:r>
      <w:r w:rsidR="001C28A0" w:rsidRPr="00D7552D">
        <w:rPr>
          <w:iCs w:val="0"/>
          <w:lang w:val="en-US"/>
        </w:rPr>
        <w:t>I</w:t>
      </w:r>
      <w:r w:rsidRPr="00D7552D">
        <w:rPr>
          <w:iCs w:val="0"/>
          <w:lang w:val="en-US"/>
        </w:rPr>
        <w:t>PA -- eUICC): AuthenticateServer</w:t>
      </w:r>
      <w:bookmarkEnd w:id="662"/>
      <w:bookmarkEnd w:id="663"/>
      <w:bookmarkEnd w:id="664"/>
      <w:bookmarkEnd w:id="665"/>
      <w:bookmarkEnd w:id="666"/>
    </w:p>
    <w:p w14:paraId="361BA106" w14:textId="77777777" w:rsidR="00E33202" w:rsidRPr="00620C09" w:rsidRDefault="00E33202" w:rsidP="00E33202">
      <w:pPr>
        <w:pStyle w:val="Heading4"/>
        <w:numPr>
          <w:ilvl w:val="0"/>
          <w:numId w:val="0"/>
        </w:numPr>
        <w:tabs>
          <w:tab w:val="left" w:pos="1077"/>
        </w:tabs>
        <w:ind w:left="1077" w:hanging="1077"/>
        <w:rPr>
          <w:bCs/>
        </w:rPr>
      </w:pPr>
      <w:r w:rsidRPr="00620C09">
        <w:rPr>
          <w:bCs/>
        </w:rPr>
        <w:t>4.2.18.1</w:t>
      </w:r>
      <w:r w:rsidRPr="00620C09">
        <w:rPr>
          <w:bCs/>
        </w:rPr>
        <w:tab/>
        <w:t>Conformance Requirements</w:t>
      </w:r>
    </w:p>
    <w:p w14:paraId="5CFD2AA9" w14:textId="77777777" w:rsidR="00E33202" w:rsidRPr="00620C09" w:rsidRDefault="00E33202" w:rsidP="00E33202">
      <w:pPr>
        <w:pStyle w:val="NormalParagraph"/>
      </w:pPr>
      <w:r w:rsidRPr="004652C1">
        <w:rPr>
          <w:b/>
          <w:lang w:eastAsia="en-US"/>
        </w:rPr>
        <w:t>References</w:t>
      </w:r>
    </w:p>
    <w:p w14:paraId="7D3653DB" w14:textId="77777777" w:rsidR="004930A9" w:rsidRPr="001B7440" w:rsidRDefault="004930A9" w:rsidP="004930A9">
      <w:pPr>
        <w:pStyle w:val="NormalParagraph"/>
      </w:pPr>
      <w:r w:rsidRPr="001B7440">
        <w:t xml:space="preserve">GSMA RSP Technical Specification </w:t>
      </w:r>
      <w:r>
        <w:t>[4] and eSIM IoT Technical Specification [3]</w:t>
      </w:r>
    </w:p>
    <w:p w14:paraId="04EF7B59" w14:textId="77777777" w:rsidR="00E33202" w:rsidRPr="00620C09" w:rsidRDefault="00E33202" w:rsidP="00E33202">
      <w:pPr>
        <w:pStyle w:val="Heading4"/>
        <w:numPr>
          <w:ilvl w:val="0"/>
          <w:numId w:val="0"/>
        </w:numPr>
        <w:tabs>
          <w:tab w:val="left" w:pos="1077"/>
        </w:tabs>
        <w:ind w:left="1077" w:hanging="1077"/>
        <w:rPr>
          <w:bCs/>
        </w:rPr>
      </w:pPr>
      <w:r w:rsidRPr="00620C09">
        <w:rPr>
          <w:bCs/>
        </w:rPr>
        <w:t>4.2.18.2</w:t>
      </w:r>
      <w:r w:rsidRPr="00620C09">
        <w:rPr>
          <w:bCs/>
        </w:rPr>
        <w:tab/>
        <w:t>Test Cases</w:t>
      </w:r>
    </w:p>
    <w:p w14:paraId="725BB8CE" w14:textId="759332C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4.2.18.2.1</w:t>
      </w:r>
      <w:r w:rsidRPr="00620C09">
        <w:rPr>
          <w14:scene3d>
            <w14:camera w14:prst="orthographicFront"/>
            <w14:lightRig w14:rig="threePt" w14:dir="t">
              <w14:rot w14:lat="0" w14:lon="0" w14:rev="0"/>
            </w14:lightRig>
          </w14:scene3d>
        </w:rPr>
        <w:tab/>
      </w:r>
      <w:r w:rsidRPr="00620C09">
        <w:t>TC_eUICC_ES10b.AuthenticateServer_SM-DP+_NIST</w:t>
      </w:r>
    </w:p>
    <w:p w14:paraId="43CDAEDF" w14:textId="716BF30C" w:rsidR="00E33202" w:rsidRPr="00D7552D" w:rsidRDefault="00E33202" w:rsidP="00D7552D">
      <w:pPr>
        <w:pStyle w:val="NormalParagraph"/>
        <w:rPr>
          <w:bCs/>
        </w:rPr>
      </w:pPr>
      <w:r w:rsidRPr="00D7552D">
        <w:rPr>
          <w:b/>
          <w:bCs/>
          <w:i/>
          <w:iCs/>
        </w:rPr>
        <w:t>Test Sequence #01 Nominal: Without MatchingID in CtxParams1</w:t>
      </w:r>
    </w:p>
    <w:p w14:paraId="2EF06D44" w14:textId="4A104B2A"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5558137C" w14:textId="77777777" w:rsidR="001C28A0" w:rsidRPr="001C28A0" w:rsidRDefault="001C28A0" w:rsidP="001C28A0">
      <w:pPr>
        <w:pStyle w:val="NormalParagraph"/>
      </w:pPr>
    </w:p>
    <w:p w14:paraId="3287CBB0" w14:textId="06144158" w:rsidR="00E33202" w:rsidRDefault="00E33202" w:rsidP="00E33202">
      <w:pPr>
        <w:pStyle w:val="Heading6no"/>
      </w:pPr>
      <w:r w:rsidRPr="00620C09">
        <w:lastRenderedPageBreak/>
        <w:t>Test Sequence #02 Nominal: With MatchingID in CtxParams1</w:t>
      </w:r>
    </w:p>
    <w:p w14:paraId="521B84B7" w14:textId="04CA2B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0E25B645" w14:textId="4E77A4BB" w:rsidR="00E33202" w:rsidRDefault="00E33202" w:rsidP="00E33202">
      <w:pPr>
        <w:pStyle w:val="Heading6no"/>
      </w:pPr>
      <w:r w:rsidRPr="00620C09">
        <w:t>Test Sequence #03 Nominal: With IMEI in Device Capabilities</w:t>
      </w:r>
    </w:p>
    <w:p w14:paraId="5F03A962" w14:textId="228ED7E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11C37A56"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4.2.18.2.2</w:t>
      </w:r>
      <w:r w:rsidRPr="00620C09">
        <w:rPr>
          <w14:scene3d>
            <w14:camera w14:prst="orthographicFront"/>
            <w14:lightRig w14:rig="threePt" w14:dir="t">
              <w14:rot w14:lat="0" w14:lon="0" w14:rev="0"/>
            </w14:lightRig>
          </w14:scene3d>
        </w:rPr>
        <w:tab/>
      </w:r>
      <w:r w:rsidRPr="00620C09">
        <w:t>TC_eUICC_ES10b.AuthenticateServer_SM-DP+_BRP</w:t>
      </w:r>
    </w:p>
    <w:p w14:paraId="1338ECEB" w14:textId="6669072F" w:rsidR="00E33202" w:rsidRDefault="00E33202" w:rsidP="00E33202">
      <w:pPr>
        <w:pStyle w:val="Heading6no"/>
      </w:pPr>
      <w:r w:rsidRPr="00620C09">
        <w:t>Test Sequence #01 Nominal: Without MatchingID in CtxParams1</w:t>
      </w:r>
    </w:p>
    <w:p w14:paraId="66457FA5" w14:textId="315197B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04677502" w14:textId="1F98EC2A" w:rsidR="00E33202" w:rsidRDefault="00E33202" w:rsidP="00E33202">
      <w:pPr>
        <w:pStyle w:val="Heading6no"/>
      </w:pPr>
      <w:r w:rsidRPr="00620C09">
        <w:t>Test Sequence #02 Nominal: With MatchingID in CtxParams1</w:t>
      </w:r>
    </w:p>
    <w:p w14:paraId="48A8C4A0" w14:textId="3A42DA9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color w:val="000000" w:themeColor="text1"/>
        </w:rPr>
        <w:t>Test Sequence #02 Nominal: With MatchingID in CtxParams1</w:t>
      </w:r>
      <w:r>
        <w:rPr>
          <w:color w:val="000000" w:themeColor="text1"/>
        </w:rPr>
        <w:t xml:space="preserve"> 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75F61080" w14:textId="7FA91C09" w:rsidR="00E33202" w:rsidRDefault="00E33202" w:rsidP="00E33202">
      <w:pPr>
        <w:pStyle w:val="Heading6no"/>
      </w:pPr>
      <w:r w:rsidRPr="00620C09">
        <w:t>Test Sequence #03 Nominal: With IMEI in Device Capabilities</w:t>
      </w:r>
    </w:p>
    <w:p w14:paraId="15A572E4" w14:textId="1504FBD6"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61CA4E1A"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4.2.18.2.3</w:t>
      </w:r>
      <w:r w:rsidRPr="00620C09">
        <w:rPr>
          <w14:scene3d>
            <w14:camera w14:prst="orthographicFront"/>
            <w14:lightRig w14:rig="threePt" w14:dir="t">
              <w14:rot w14:lat="0" w14:lon="0" w14:rev="0"/>
            </w14:lightRig>
          </w14:scene3d>
        </w:rPr>
        <w:tab/>
      </w:r>
      <w:r w:rsidRPr="00620C09">
        <w:t>TC_eUICC_ES10b.AuthenticateServer_SM-DP+_FRP</w:t>
      </w:r>
    </w:p>
    <w:p w14:paraId="29232BFD" w14:textId="77777777" w:rsidR="00E33202" w:rsidRPr="00620C09" w:rsidRDefault="00E33202" w:rsidP="00E33202">
      <w:pPr>
        <w:pStyle w:val="NormalParagraph"/>
      </w:pPr>
      <w:r w:rsidRPr="00620C09">
        <w:t>This test case is defined as FFS and not applicable for this version of test specification.</w:t>
      </w:r>
    </w:p>
    <w:p w14:paraId="455B5C01" w14:textId="689F45F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4.2.18.2.4</w:t>
      </w:r>
      <w:r w:rsidRPr="00620C09">
        <w:rPr>
          <w14:scene3d>
            <w14:camera w14:prst="orthographicFront"/>
            <w14:lightRig w14:rig="threePt" w14:dir="t">
              <w14:rot w14:lat="0" w14:lon="0" w14:rev="0"/>
            </w14:lightRig>
          </w14:scene3d>
        </w:rPr>
        <w:tab/>
      </w:r>
      <w:r w:rsidRPr="00620C09">
        <w:t>TC_eUICC_ES10b.AuthenticateServer_SM-DP+_ErrorCases</w:t>
      </w:r>
    </w:p>
    <w:p w14:paraId="414C1ADA" w14:textId="612C3907"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5CE57D0F" w14:textId="7C424710" w:rsidR="00E33202" w:rsidRDefault="00E33202" w:rsidP="00E33202">
      <w:pPr>
        <w:pStyle w:val="Heading6no"/>
      </w:pPr>
      <w:r w:rsidRPr="00620C09">
        <w:t>Test Sequence #01 Error: With Incorrect SM-</w:t>
      </w:r>
      <w:r w:rsidR="00FB166C">
        <w:t>DP</w:t>
      </w:r>
      <w:r w:rsidRPr="00620C09">
        <w:t>auth certificate (i.e. invalid signature)</w:t>
      </w:r>
    </w:p>
    <w:p w14:paraId="30245971" w14:textId="2F2C23D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With Incorrect SM-DPauth certificate (i.e. invalid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7CD00B5" w14:textId="32C493BE" w:rsidR="00E33202" w:rsidRDefault="00E33202" w:rsidP="00E33202">
      <w:pPr>
        <w:pStyle w:val="Heading6no"/>
      </w:pPr>
      <w:r w:rsidRPr="00620C09">
        <w:lastRenderedPageBreak/>
        <w:t>Test Sequence #02 Error: With Invalid SM-DP+ Signature</w:t>
      </w:r>
    </w:p>
    <w:p w14:paraId="3A64B13F" w14:textId="27FCFABE" w:rsidR="001C28A0" w:rsidRPr="001C28A0" w:rsidRDefault="001C28A0" w:rsidP="001C28A0">
      <w:pPr>
        <w:pStyle w:val="NormalParagraph"/>
        <w:rPr>
          <w:color w:val="000000" w:themeColor="text1"/>
        </w:rPr>
      </w:pPr>
      <w:r>
        <w:rPr>
          <w:color w:val="000000" w:themeColor="text1"/>
        </w:rPr>
        <w:t>This test sequence is the same as SGP.23 [8] - the</w:t>
      </w:r>
      <w:r w:rsidRPr="001C28A0">
        <w:t xml:space="preserve"> </w:t>
      </w:r>
      <w:r w:rsidRPr="001C28A0">
        <w:rPr>
          <w:color w:val="000000" w:themeColor="text1"/>
        </w:rPr>
        <w:t>Test Sequence #02 Error: With Invalid SM-DP+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2955569" w14:textId="3D387D99" w:rsidR="00E33202" w:rsidRDefault="00E33202" w:rsidP="00E33202">
      <w:pPr>
        <w:pStyle w:val="Heading6no"/>
      </w:pPr>
      <w:r w:rsidRPr="00620C09">
        <w:t>Test Sequence #03 Error: Unsupported Curve</w:t>
      </w:r>
    </w:p>
    <w:p w14:paraId="3B3737C4" w14:textId="0ACE50C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Unsupported Curve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437832B" w14:textId="58504194" w:rsidR="00E33202" w:rsidRDefault="00E33202" w:rsidP="00E33202">
      <w:pPr>
        <w:pStyle w:val="Heading6no"/>
      </w:pPr>
      <w:r w:rsidRPr="00620C09">
        <w:t>Test Sequence #04 Error: eUICC Challenge Mismatch</w:t>
      </w:r>
    </w:p>
    <w:p w14:paraId="19F0BD09" w14:textId="43C5800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eUICC Challenge Mismatch</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AA31863" w14:textId="488F3D77" w:rsidR="00E33202" w:rsidRDefault="00E33202" w:rsidP="00E33202">
      <w:pPr>
        <w:pStyle w:val="Heading6no"/>
      </w:pPr>
      <w:r w:rsidRPr="00620C09">
        <w:t>Test Sequence #05 Error: Unknown CI PK</w:t>
      </w:r>
    </w:p>
    <w:p w14:paraId="3A35E0B0" w14:textId="138133E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Unknown CI PK</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AED8065" w14:textId="77777777" w:rsidR="00E33202" w:rsidRPr="00620C09" w:rsidRDefault="00E33202" w:rsidP="00E33202">
      <w:pPr>
        <w:pStyle w:val="Heading6no"/>
      </w:pPr>
      <w:r w:rsidRPr="00620C09">
        <w:t>Test Sequence #06 Error: Invalid Certificate Role OID</w:t>
      </w:r>
    </w:p>
    <w:p w14:paraId="54634695" w14:textId="7B68ACBA" w:rsidR="00E33202" w:rsidRDefault="00E33202" w:rsidP="00E33202">
      <w:pPr>
        <w:pStyle w:val="NormalParagraph"/>
      </w:pPr>
      <w:r w:rsidRPr="00620C09">
        <w:t>The purpose of this sequence is to make sure that the eUICC refuses any SM-DP+ Certificate for authentication that does not indicate “id-rspRole-dp-auth” in its extension for Certificate Policies.</w:t>
      </w:r>
    </w:p>
    <w:p w14:paraId="79B75088" w14:textId="2C4FFBF2" w:rsidR="001C28A0"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Error: Invalid Certificate Role OID</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A934645" w14:textId="77777777" w:rsidR="00E33202" w:rsidRPr="00620C09" w:rsidRDefault="00E33202" w:rsidP="00E33202">
      <w:pPr>
        <w:pStyle w:val="Heading6no"/>
      </w:pPr>
      <w:r w:rsidRPr="00620C09">
        <w:t>Test Sequence #07 Error: No RSP session on-going</w:t>
      </w:r>
    </w:p>
    <w:p w14:paraId="1159333A" w14:textId="12E312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#07 Error: No RSP session on-going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B4D3966" w14:textId="6A01E22E" w:rsidR="00E33202" w:rsidRDefault="00E33202" w:rsidP="00E33202">
      <w:pPr>
        <w:pStyle w:val="Heading5"/>
        <w:numPr>
          <w:ilvl w:val="0"/>
          <w:numId w:val="0"/>
        </w:numPr>
        <w:ind w:left="1304" w:hanging="1304"/>
        <w:rPr>
          <w:lang w:eastAsia="en-GB"/>
        </w:rPr>
      </w:pPr>
      <w:bookmarkStart w:id="667" w:name="_Toc471393182"/>
      <w:bookmarkStart w:id="668" w:name="_Toc471721987"/>
      <w:bookmarkStart w:id="669" w:name="_Toc471822006"/>
      <w:bookmarkStart w:id="670" w:name="_Toc471827343"/>
      <w:bookmarkStart w:id="671" w:name="_Toc471828745"/>
      <w:bookmarkStart w:id="672" w:name="_Toc471829720"/>
      <w:bookmarkStart w:id="673" w:name="_Toc471896192"/>
      <w:bookmarkStart w:id="674" w:name="_Toc472580125"/>
      <w:bookmarkEnd w:id="667"/>
      <w:bookmarkEnd w:id="668"/>
      <w:bookmarkEnd w:id="669"/>
      <w:bookmarkEnd w:id="670"/>
      <w:bookmarkEnd w:id="671"/>
      <w:bookmarkEnd w:id="672"/>
      <w:bookmarkEnd w:id="673"/>
      <w:bookmarkEnd w:id="674"/>
      <w:r w:rsidRPr="001F0550">
        <w:rPr>
          <w:lang w:eastAsia="en-GB"/>
          <w14:scene3d>
            <w14:camera w14:prst="orthographicFront"/>
            <w14:lightRig w14:rig="threePt" w14:dir="t">
              <w14:rot w14:lat="0" w14:lon="0" w14:rev="0"/>
            </w14:lightRig>
          </w14:scene3d>
        </w:rPr>
        <w:t>4.2.18.2.5</w:t>
      </w:r>
      <w:r w:rsidRPr="001F0550">
        <w:rPr>
          <w:lang w:eastAsia="en-GB"/>
          <w14:scene3d>
            <w14:camera w14:prst="orthographicFront"/>
            <w14:lightRig w14:rig="threePt" w14:dir="t">
              <w14:rot w14:lat="0" w14:lon="0" w14:rev="0"/>
            </w14:lightRig>
          </w14:scene3d>
        </w:rPr>
        <w:tab/>
      </w:r>
      <w:r w:rsidRPr="001F0550">
        <w:rPr>
          <w:lang w:eastAsia="en-GB"/>
        </w:rPr>
        <w:t>TC_eUICC_ES10b.</w:t>
      </w:r>
      <w:r w:rsidRPr="001B7440">
        <w:t>AuthenticateServer</w:t>
      </w:r>
      <w:r w:rsidRPr="001F0550">
        <w:rPr>
          <w:lang w:eastAsia="en-GB"/>
        </w:rPr>
        <w:t>_SM-DS_BRP</w:t>
      </w:r>
    </w:p>
    <w:p w14:paraId="654EF459" w14:textId="38DB2205"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2C9FB26E" w14:textId="3A0BF2B6" w:rsidR="00E33202" w:rsidRDefault="00E33202" w:rsidP="00E33202">
      <w:pPr>
        <w:pStyle w:val="Heading6no"/>
      </w:pPr>
      <w:r w:rsidRPr="004652C1">
        <w:t>Test Sequence #01 Nominal: With EventID in CtxParams1</w:t>
      </w:r>
    </w:p>
    <w:p w14:paraId="5CCC3751" w14:textId="4ED13914"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the</w:t>
      </w:r>
      <w:r w:rsidRPr="001C28A0">
        <w:rPr>
          <w:i/>
          <w:iCs/>
        </w:rPr>
        <w:t xml:space="preserve"> </w:t>
      </w:r>
      <w:r w:rsidRPr="001C28A0">
        <w:rPr>
          <w:i/>
          <w:iCs/>
          <w:color w:val="000000" w:themeColor="text1"/>
        </w:rPr>
        <w:t>Test Sequence #01 Nominal: With EventID in CtxParams1</w:t>
      </w:r>
      <w:r>
        <w:rPr>
          <w:color w:val="000000" w:themeColor="text1"/>
        </w:rPr>
        <w:t xml:space="preserve"> 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6AF1D4" w14:textId="77777777" w:rsidR="001C28A0" w:rsidRPr="001C28A0" w:rsidRDefault="001C28A0" w:rsidP="00E82CB4">
      <w:pPr>
        <w:pStyle w:val="NormalParagraph"/>
      </w:pPr>
    </w:p>
    <w:p w14:paraId="63A9DA79" w14:textId="29EAB8EA" w:rsidR="00E33202" w:rsidRDefault="00E33202" w:rsidP="00E33202">
      <w:pPr>
        <w:pStyle w:val="Heading6no"/>
        <w:rPr>
          <w:rFonts w:eastAsiaTheme="minorEastAsia"/>
        </w:rPr>
      </w:pPr>
      <w:r w:rsidRPr="0074566C">
        <w:rPr>
          <w:rFonts w:eastAsiaTheme="minorEastAsia"/>
        </w:rPr>
        <w:lastRenderedPageBreak/>
        <w:t>Test Sequence #02 Nominal: With IMEI and EventID in Device Capabilities</w:t>
      </w:r>
    </w:p>
    <w:p w14:paraId="2CC4AFAB" w14:textId="09D7B42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Test Sequence #02 Nominal: With IMEI and EventID in Device Capabilities</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2FDDC0B4" w14:textId="24F915F3" w:rsidR="00E33202" w:rsidRDefault="00E33202" w:rsidP="00E33202">
      <w:pPr>
        <w:pStyle w:val="Heading5"/>
        <w:numPr>
          <w:ilvl w:val="0"/>
          <w:numId w:val="0"/>
        </w:numPr>
        <w:ind w:left="1304" w:hanging="1304"/>
        <w:rPr>
          <w:lang w:eastAsia="en-GB"/>
        </w:rPr>
      </w:pPr>
      <w:r w:rsidRPr="0074566C">
        <w:rPr>
          <w:lang w:eastAsia="en-GB"/>
          <w14:scene3d>
            <w14:camera w14:prst="orthographicFront"/>
            <w14:lightRig w14:rig="threePt" w14:dir="t">
              <w14:rot w14:lat="0" w14:lon="0" w14:rev="0"/>
            </w14:lightRig>
          </w14:scene3d>
        </w:rPr>
        <w:t>4.2.18.2.6</w:t>
      </w:r>
      <w:r w:rsidRPr="0074566C">
        <w:rPr>
          <w:lang w:eastAsia="en-GB"/>
          <w14:scene3d>
            <w14:camera w14:prst="orthographicFront"/>
            <w14:lightRig w14:rig="threePt" w14:dir="t">
              <w14:rot w14:lat="0" w14:lon="0" w14:rev="0"/>
            </w14:lightRig>
          </w14:scene3d>
        </w:rPr>
        <w:tab/>
      </w:r>
      <w:r w:rsidRPr="0074566C">
        <w:rPr>
          <w:lang w:eastAsia="en-GB"/>
        </w:rPr>
        <w:t>TC_eUICC_ES10b.AuthenticateServer_SM-DS_NIST</w:t>
      </w:r>
    </w:p>
    <w:p w14:paraId="02CBD23D" w14:textId="48E2913A"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69368AFC" w14:textId="028C39CB" w:rsidR="00E33202" w:rsidRDefault="00E33202" w:rsidP="00E33202">
      <w:pPr>
        <w:pStyle w:val="Heading6no"/>
      </w:pPr>
      <w:r w:rsidRPr="004652C1">
        <w:t>Test Sequence #01 Nominal: With EventID in CtxParams1</w:t>
      </w:r>
    </w:p>
    <w:p w14:paraId="6CD52866" w14:textId="75C812D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Pr>
          <w:i/>
          <w:iCs/>
          <w:color w:val="000000" w:themeColor="text1"/>
        </w:rPr>
        <w:t xml:space="preserve">the </w:t>
      </w:r>
      <w:r w:rsidRPr="001C28A0">
        <w:rPr>
          <w:i/>
          <w:iCs/>
          <w:color w:val="000000" w:themeColor="text1"/>
        </w:rPr>
        <w:t>Test Sequence #01 Nominal: With EventID in CtxParams1</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01BD88B" w14:textId="05E11AC0"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7CBE47C" w14:textId="238E91CC"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#02 Nominal: With IMEI and EventID in Device Capabilities</w:t>
      </w:r>
      <w:r>
        <w:rPr>
          <w:color w:val="000000" w:themeColor="text1"/>
        </w:rPr>
        <w:t xml:space="preserve">  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62A76E09" w14:textId="0082B6B9" w:rsidR="00E33202" w:rsidRPr="0074566C" w:rsidRDefault="00E33202" w:rsidP="00E33202">
      <w:pPr>
        <w:pStyle w:val="Heading5"/>
        <w:numPr>
          <w:ilvl w:val="0"/>
          <w:numId w:val="0"/>
        </w:numPr>
        <w:ind w:left="1304" w:hanging="1304"/>
      </w:pPr>
      <w:r w:rsidRPr="0074566C">
        <w:rPr>
          <w14:scene3d>
            <w14:camera w14:prst="orthographicFront"/>
            <w14:lightRig w14:rig="threePt" w14:dir="t">
              <w14:rot w14:lat="0" w14:lon="0" w14:rev="0"/>
            </w14:lightRig>
          </w14:scene3d>
        </w:rPr>
        <w:t>4.2.18.2.7</w:t>
      </w:r>
      <w:r w:rsidRPr="0074566C">
        <w:rPr>
          <w14:scene3d>
            <w14:camera w14:prst="orthographicFront"/>
            <w14:lightRig w14:rig="threePt" w14:dir="t">
              <w14:rot w14:lat="0" w14:lon="0" w14:rev="0"/>
            </w14:lightRig>
          </w14:scene3d>
        </w:rPr>
        <w:tab/>
      </w:r>
      <w:r w:rsidR="002E1AE0">
        <w:t>VOID</w:t>
      </w:r>
    </w:p>
    <w:p w14:paraId="32D236AB" w14:textId="36EA4C4A" w:rsidR="00E33202" w:rsidRDefault="00E33202" w:rsidP="00E33202">
      <w:pPr>
        <w:pStyle w:val="Heading5"/>
        <w:numPr>
          <w:ilvl w:val="0"/>
          <w:numId w:val="0"/>
        </w:numPr>
        <w:ind w:left="1304" w:hanging="1304"/>
        <w:rPr>
          <w:lang w:eastAsia="en-GB"/>
        </w:rPr>
      </w:pPr>
      <w:r w:rsidRPr="0074566C">
        <w:rPr>
          <w14:scene3d>
            <w14:camera w14:prst="orthographicFront"/>
            <w14:lightRig w14:rig="threePt" w14:dir="t">
              <w14:rot w14:lat="0" w14:lon="0" w14:rev="0"/>
            </w14:lightRig>
          </w14:scene3d>
        </w:rPr>
        <w:t>4.2.18.2.8</w:t>
      </w:r>
      <w:r w:rsidRPr="0074566C">
        <w:rPr>
          <w14:scene3d>
            <w14:camera w14:prst="orthographicFront"/>
            <w14:lightRig w14:rig="threePt" w14:dir="t">
              <w14:rot w14:lat="0" w14:lon="0" w14:rev="0"/>
            </w14:lightRig>
          </w14:scene3d>
        </w:rPr>
        <w:tab/>
      </w:r>
      <w:r w:rsidRPr="0074566C">
        <w:rPr>
          <w:lang w:eastAsia="en-GB"/>
        </w:rPr>
        <w:t>TC_eUICC_ES10b.AuthenticateServer_SM-DS_ErrorCases</w:t>
      </w:r>
    </w:p>
    <w:p w14:paraId="557D9424" w14:textId="668E924D"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p>
    <w:p w14:paraId="4587FD6F" w14:textId="4B45EA43" w:rsidR="00E33202" w:rsidRDefault="00E33202" w:rsidP="00E33202">
      <w:pPr>
        <w:pStyle w:val="Heading6no"/>
      </w:pPr>
      <w:r w:rsidRPr="004652C1">
        <w:t>Test Sequence #01 Error: With Incorrect SM-</w:t>
      </w:r>
      <w:r w:rsidR="00FB166C">
        <w:t>DS</w:t>
      </w:r>
      <w:r w:rsidRPr="004652C1">
        <w:t>auth certificate (i.e. invalid signature)</w:t>
      </w:r>
    </w:p>
    <w:p w14:paraId="288F659B" w14:textId="2A10C3CA"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#01 Error: With Incorrect SM-DSauth certificate (i.e. invalid signature)</w:t>
      </w:r>
      <w:r>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12BE3F" w14:textId="21B808A6" w:rsidR="00E33202" w:rsidRDefault="00E33202" w:rsidP="00E33202">
      <w:pPr>
        <w:pStyle w:val="Heading6no"/>
        <w:rPr>
          <w:rFonts w:eastAsia="Times New Roman"/>
        </w:rPr>
      </w:pPr>
      <w:r w:rsidRPr="0074566C">
        <w:rPr>
          <w:rFonts w:eastAsia="Times New Roman"/>
        </w:rPr>
        <w:t>Test Sequence #02 Error: With Invalid SM-DS Signature</w:t>
      </w:r>
    </w:p>
    <w:p w14:paraId="5B4B965A" w14:textId="0A16DC5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#02 Error: With Invalid SM-DS Signature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3BFE9AE" w14:textId="7D8EE65C" w:rsidR="00E33202" w:rsidRDefault="00E33202" w:rsidP="00E33202">
      <w:pPr>
        <w:pStyle w:val="Heading6no"/>
        <w:rPr>
          <w:rFonts w:eastAsia="Times New Roman"/>
        </w:rPr>
      </w:pPr>
      <w:r w:rsidRPr="0074566C">
        <w:rPr>
          <w:rFonts w:eastAsia="Times New Roman"/>
        </w:rPr>
        <w:t>Test Sequence #03 Error: Unsupported Curve</w:t>
      </w:r>
    </w:p>
    <w:p w14:paraId="6E285347" w14:textId="015A8E6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#03 Error: Unsupported Curve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1C34E2F" w14:textId="1E1A7ABC" w:rsidR="00E33202" w:rsidRDefault="00E33202" w:rsidP="00E33202">
      <w:pPr>
        <w:pStyle w:val="Heading6no"/>
        <w:rPr>
          <w:rFonts w:eastAsia="Times New Roman"/>
        </w:rPr>
      </w:pPr>
      <w:r w:rsidRPr="0074566C">
        <w:rPr>
          <w:rFonts w:eastAsia="Times New Roman"/>
        </w:rPr>
        <w:lastRenderedPageBreak/>
        <w:t>Test Sequence #04 Error: eUICC Challenge Mismatch</w:t>
      </w:r>
    </w:p>
    <w:p w14:paraId="78E34DF1" w14:textId="5816E4F6"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#04 Error: eUICC Challenge Mismatch</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F87C422" w14:textId="57CD7073" w:rsidR="00E33202" w:rsidRDefault="00E33202" w:rsidP="00E33202">
      <w:pPr>
        <w:pStyle w:val="Heading6no"/>
        <w:rPr>
          <w:rFonts w:eastAsia="Times New Roman"/>
        </w:rPr>
      </w:pPr>
      <w:r w:rsidRPr="0074566C">
        <w:rPr>
          <w:rFonts w:eastAsia="Times New Roman"/>
        </w:rPr>
        <w:t>Test Sequence #05 Error: Unknown CI PK</w:t>
      </w:r>
    </w:p>
    <w:p w14:paraId="7F5FC204" w14:textId="4A5C7590"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#05 Error: Unknown CI PK</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542DB67" w14:textId="50603DB2" w:rsidR="00E33202" w:rsidRDefault="00E33202" w:rsidP="00E33202">
      <w:pPr>
        <w:pStyle w:val="Heading6no"/>
        <w:rPr>
          <w:rFonts w:eastAsia="Times New Roman"/>
        </w:rPr>
      </w:pPr>
      <w:r w:rsidRPr="0074566C">
        <w:rPr>
          <w:rFonts w:eastAsia="Times New Roman"/>
        </w:rPr>
        <w:t>Test Sequence #06 Error: No RSP session on-going</w:t>
      </w:r>
    </w:p>
    <w:p w14:paraId="172BA8C3" w14:textId="23CB53D9"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#06 Error: No RSP session on-going</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C6AE240" w14:textId="77777777" w:rsidR="003316FA" w:rsidRPr="001C28A0" w:rsidRDefault="003316FA" w:rsidP="003316FA">
      <w:pPr>
        <w:pStyle w:val="Heading3"/>
        <w:numPr>
          <w:ilvl w:val="0"/>
          <w:numId w:val="0"/>
        </w:numPr>
        <w:tabs>
          <w:tab w:val="left" w:pos="851"/>
        </w:tabs>
        <w:ind w:left="851" w:hanging="851"/>
        <w:rPr>
          <w:iCs w:val="0"/>
          <w:lang w:val="en-US"/>
        </w:rPr>
      </w:pPr>
      <w:bookmarkStart w:id="675" w:name="_Toc481593704"/>
      <w:bookmarkStart w:id="676" w:name="_Toc481745686"/>
      <w:bookmarkStart w:id="677" w:name="_Toc482058689"/>
      <w:bookmarkStart w:id="678" w:name="_Toc471393184"/>
      <w:bookmarkStart w:id="679" w:name="_Toc471721989"/>
      <w:bookmarkStart w:id="680" w:name="_Toc471822008"/>
      <w:bookmarkStart w:id="681" w:name="_Toc471827345"/>
      <w:bookmarkStart w:id="682" w:name="_Toc471828747"/>
      <w:bookmarkStart w:id="683" w:name="_Toc471829722"/>
      <w:bookmarkStart w:id="684" w:name="_Toc471896194"/>
      <w:bookmarkStart w:id="685" w:name="_Toc472580127"/>
      <w:bookmarkStart w:id="686" w:name="_Toc471393185"/>
      <w:bookmarkStart w:id="687" w:name="_Toc471721990"/>
      <w:bookmarkStart w:id="688" w:name="_Toc471822009"/>
      <w:bookmarkStart w:id="689" w:name="_Toc471827346"/>
      <w:bookmarkStart w:id="690" w:name="_Toc471828748"/>
      <w:bookmarkStart w:id="691" w:name="_Toc471829723"/>
      <w:bookmarkStart w:id="692" w:name="_Toc471896195"/>
      <w:bookmarkStart w:id="693" w:name="_Toc472580128"/>
      <w:bookmarkStart w:id="694" w:name="_Toc471393186"/>
      <w:bookmarkStart w:id="695" w:name="_Toc471721991"/>
      <w:bookmarkStart w:id="696" w:name="_Toc471822010"/>
      <w:bookmarkStart w:id="697" w:name="_Toc471827347"/>
      <w:bookmarkStart w:id="698" w:name="_Toc471828749"/>
      <w:bookmarkStart w:id="699" w:name="_Toc471829724"/>
      <w:bookmarkStart w:id="700" w:name="_Toc471896196"/>
      <w:bookmarkStart w:id="701" w:name="_Toc472580129"/>
      <w:bookmarkStart w:id="702" w:name="_Toc471393187"/>
      <w:bookmarkStart w:id="703" w:name="_Toc471721992"/>
      <w:bookmarkStart w:id="704" w:name="_Toc471822011"/>
      <w:bookmarkStart w:id="705" w:name="_Toc471827348"/>
      <w:bookmarkStart w:id="706" w:name="_Toc471828750"/>
      <w:bookmarkStart w:id="707" w:name="_Toc471829725"/>
      <w:bookmarkStart w:id="708" w:name="_Toc471896197"/>
      <w:bookmarkStart w:id="709" w:name="_Toc472580130"/>
      <w:bookmarkStart w:id="710" w:name="_Toc481593706"/>
      <w:bookmarkStart w:id="711" w:name="_Toc481745688"/>
      <w:bookmarkStart w:id="712" w:name="_Toc482058691"/>
      <w:bookmarkStart w:id="713" w:name="_Toc481593708"/>
      <w:bookmarkStart w:id="714" w:name="_Toc481745690"/>
      <w:bookmarkStart w:id="715" w:name="_Toc482058693"/>
      <w:bookmarkStart w:id="716" w:name="_Toc481593709"/>
      <w:bookmarkStart w:id="717" w:name="_Toc481745691"/>
      <w:bookmarkStart w:id="718" w:name="_Toc482058694"/>
      <w:bookmarkStart w:id="719" w:name="_Toc481138759"/>
      <w:bookmarkStart w:id="720" w:name="_Toc481500786"/>
      <w:bookmarkStart w:id="721" w:name="_Toc481565626"/>
      <w:bookmarkStart w:id="722" w:name="_Toc481593712"/>
      <w:bookmarkStart w:id="723" w:name="_Toc481745694"/>
      <w:bookmarkStart w:id="724" w:name="_Toc482058697"/>
      <w:bookmarkStart w:id="725" w:name="_Toc471393193"/>
      <w:bookmarkStart w:id="726" w:name="_Toc471721998"/>
      <w:bookmarkStart w:id="727" w:name="_Toc471822017"/>
      <w:bookmarkStart w:id="728" w:name="_Toc471827354"/>
      <w:bookmarkStart w:id="729" w:name="_Toc471828756"/>
      <w:bookmarkStart w:id="730" w:name="_Toc471829731"/>
      <w:bookmarkStart w:id="731" w:name="_Toc471896203"/>
      <w:bookmarkStart w:id="732" w:name="_Toc472580136"/>
      <w:bookmarkStart w:id="733" w:name="_Toc471393194"/>
      <w:bookmarkStart w:id="734" w:name="_Toc471721999"/>
      <w:bookmarkStart w:id="735" w:name="_Toc471822018"/>
      <w:bookmarkStart w:id="736" w:name="_Toc471827355"/>
      <w:bookmarkStart w:id="737" w:name="_Toc471828757"/>
      <w:bookmarkStart w:id="738" w:name="_Toc471829732"/>
      <w:bookmarkStart w:id="739" w:name="_Toc471896204"/>
      <w:bookmarkStart w:id="740" w:name="_Toc472580137"/>
      <w:bookmarkStart w:id="741" w:name="_Toc471393195"/>
      <w:bookmarkStart w:id="742" w:name="_Toc471722000"/>
      <w:bookmarkStart w:id="743" w:name="_Toc471822019"/>
      <w:bookmarkStart w:id="744" w:name="_Toc471827356"/>
      <w:bookmarkStart w:id="745" w:name="_Toc471828758"/>
      <w:bookmarkStart w:id="746" w:name="_Toc471829733"/>
      <w:bookmarkStart w:id="747" w:name="_Toc471896205"/>
      <w:bookmarkStart w:id="748" w:name="_Toc472580138"/>
      <w:bookmarkStart w:id="749" w:name="_Toc482058699"/>
      <w:bookmarkStart w:id="750" w:name="_Toc471393197"/>
      <w:bookmarkStart w:id="751" w:name="_Toc471722002"/>
      <w:bookmarkStart w:id="752" w:name="_Toc471822021"/>
      <w:bookmarkStart w:id="753" w:name="_Toc471827358"/>
      <w:bookmarkStart w:id="754" w:name="_Toc471828760"/>
      <w:bookmarkStart w:id="755" w:name="_Toc471829735"/>
      <w:bookmarkStart w:id="756" w:name="_Toc471896207"/>
      <w:bookmarkStart w:id="757" w:name="_Toc472580140"/>
      <w:bookmarkStart w:id="758" w:name="_Toc471393198"/>
      <w:bookmarkStart w:id="759" w:name="_Toc471722003"/>
      <w:bookmarkStart w:id="760" w:name="_Toc471822022"/>
      <w:bookmarkStart w:id="761" w:name="_Toc471827359"/>
      <w:bookmarkStart w:id="762" w:name="_Toc471828761"/>
      <w:bookmarkStart w:id="763" w:name="_Toc471829736"/>
      <w:bookmarkStart w:id="764" w:name="_Toc471896208"/>
      <w:bookmarkStart w:id="765" w:name="_Toc472580141"/>
      <w:bookmarkStart w:id="766" w:name="_Toc471393199"/>
      <w:bookmarkStart w:id="767" w:name="_Toc471722004"/>
      <w:bookmarkStart w:id="768" w:name="_Toc471822023"/>
      <w:bookmarkStart w:id="769" w:name="_Toc471827360"/>
      <w:bookmarkStart w:id="770" w:name="_Toc471828762"/>
      <w:bookmarkStart w:id="771" w:name="_Toc471829737"/>
      <w:bookmarkStart w:id="772" w:name="_Toc471896209"/>
      <w:bookmarkStart w:id="773" w:name="_Toc472580142"/>
      <w:bookmarkStart w:id="774" w:name="_Toc471393200"/>
      <w:bookmarkStart w:id="775" w:name="_Toc471722005"/>
      <w:bookmarkStart w:id="776" w:name="_Toc471822024"/>
      <w:bookmarkStart w:id="777" w:name="_Toc471827361"/>
      <w:bookmarkStart w:id="778" w:name="_Toc471828763"/>
      <w:bookmarkStart w:id="779" w:name="_Toc471829738"/>
      <w:bookmarkStart w:id="780" w:name="_Toc471896210"/>
      <w:bookmarkStart w:id="781" w:name="_Toc472580143"/>
      <w:bookmarkStart w:id="782" w:name="_Toc482058713"/>
      <w:bookmarkStart w:id="783" w:name="_Toc471393206"/>
      <w:bookmarkStart w:id="784" w:name="_Toc471722011"/>
      <w:bookmarkStart w:id="785" w:name="_Toc471822030"/>
      <w:bookmarkStart w:id="786" w:name="_Toc471827367"/>
      <w:bookmarkStart w:id="787" w:name="_Toc471828769"/>
      <w:bookmarkStart w:id="788" w:name="_Toc471829744"/>
      <w:bookmarkStart w:id="789" w:name="_Toc471896216"/>
      <w:bookmarkStart w:id="790" w:name="_Toc472580149"/>
      <w:bookmarkStart w:id="791" w:name="_Toc471393207"/>
      <w:bookmarkStart w:id="792" w:name="_Toc471722012"/>
      <w:bookmarkStart w:id="793" w:name="_Toc471822031"/>
      <w:bookmarkStart w:id="794" w:name="_Toc471827368"/>
      <w:bookmarkStart w:id="795" w:name="_Toc471828770"/>
      <w:bookmarkStart w:id="796" w:name="_Toc471829745"/>
      <w:bookmarkStart w:id="797" w:name="_Toc471896217"/>
      <w:bookmarkStart w:id="798" w:name="_Toc472580150"/>
      <w:bookmarkStart w:id="799" w:name="_Toc471393208"/>
      <w:bookmarkStart w:id="800" w:name="_Toc471722013"/>
      <w:bookmarkStart w:id="801" w:name="_Toc471822032"/>
      <w:bookmarkStart w:id="802" w:name="_Toc471827369"/>
      <w:bookmarkStart w:id="803" w:name="_Toc471828771"/>
      <w:bookmarkStart w:id="804" w:name="_Toc471829746"/>
      <w:bookmarkStart w:id="805" w:name="_Toc471896218"/>
      <w:bookmarkStart w:id="806" w:name="_Toc472580151"/>
      <w:bookmarkStart w:id="807" w:name="_Toc471393209"/>
      <w:bookmarkStart w:id="808" w:name="_Toc471722014"/>
      <w:bookmarkStart w:id="809" w:name="_Toc471822033"/>
      <w:bookmarkStart w:id="810" w:name="_Toc471827370"/>
      <w:bookmarkStart w:id="811" w:name="_Toc471828772"/>
      <w:bookmarkStart w:id="812" w:name="_Toc471829747"/>
      <w:bookmarkStart w:id="813" w:name="_Toc471896219"/>
      <w:bookmarkStart w:id="814" w:name="_Toc472580152"/>
      <w:bookmarkStart w:id="815" w:name="_Toc483841266"/>
      <w:bookmarkStart w:id="816" w:name="_Toc518049264"/>
      <w:bookmarkStart w:id="817" w:name="_Toc520956835"/>
      <w:bookmarkStart w:id="818" w:name="_Toc13661615"/>
      <w:bookmarkStart w:id="819" w:name="_Toc483841274"/>
      <w:bookmarkStart w:id="820" w:name="_Toc518049272"/>
      <w:bookmarkStart w:id="821" w:name="_Toc520956843"/>
      <w:bookmarkStart w:id="822" w:name="_Toc13661623"/>
      <w:bookmarkStart w:id="823" w:name="_Toc157170410"/>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D7552D">
        <w:rPr>
          <w:iCs w:val="0"/>
          <w:lang w:val="en-US"/>
        </w:rPr>
        <w:t>4.2.19</w:t>
      </w:r>
      <w:r w:rsidRPr="00D7552D">
        <w:rPr>
          <w:iCs w:val="0"/>
          <w:lang w:val="en-US"/>
        </w:rPr>
        <w:tab/>
        <w:t>ES10b (LPA -- eUICC): CancelSession</w:t>
      </w:r>
      <w:bookmarkEnd w:id="815"/>
      <w:bookmarkEnd w:id="816"/>
      <w:bookmarkEnd w:id="817"/>
      <w:bookmarkEnd w:id="818"/>
      <w:bookmarkEnd w:id="823"/>
    </w:p>
    <w:p w14:paraId="3B7695A8" w14:textId="77777777" w:rsidR="003316FA" w:rsidRDefault="003316FA" w:rsidP="003316FA">
      <w:pPr>
        <w:pStyle w:val="Heading4"/>
        <w:numPr>
          <w:ilvl w:val="0"/>
          <w:numId w:val="0"/>
        </w:numPr>
        <w:tabs>
          <w:tab w:val="left" w:pos="1077"/>
        </w:tabs>
        <w:ind w:left="1077" w:hanging="1077"/>
        <w:rPr>
          <w:bCs/>
          <w:lang w:val="en-US"/>
        </w:rPr>
      </w:pPr>
      <w:r w:rsidRPr="001C28A0">
        <w:rPr>
          <w:bCs/>
          <w:lang w:val="en-US"/>
        </w:rPr>
        <w:t>4.2.19.1</w:t>
      </w:r>
      <w:r w:rsidRPr="001C28A0">
        <w:rPr>
          <w:bCs/>
          <w:lang w:val="en-US"/>
        </w:rPr>
        <w:tab/>
        <w:t>Conformance Requirements</w:t>
      </w:r>
    </w:p>
    <w:p w14:paraId="00890F85" w14:textId="77777777" w:rsidR="003316FA" w:rsidRDefault="003316FA" w:rsidP="003316FA">
      <w:pPr>
        <w:pStyle w:val="NormalParagraph"/>
        <w:rPr>
          <w:rFonts w:cs="Arial"/>
        </w:rPr>
      </w:pPr>
      <w:r>
        <w:rPr>
          <w:rFonts w:cs="Arial"/>
        </w:rPr>
        <w:t>This function is identical to the ES10b.</w:t>
      </w:r>
      <w:r>
        <w:t xml:space="preserve">CancelSession </w:t>
      </w:r>
      <w:r>
        <w:rPr>
          <w:rFonts w:cs="Arial"/>
        </w:rPr>
        <w:t>function defined in section 5.7.14 of SGP.22 [4], where the IPA plays the role of LPA, with the following additional eUICC behaviour:</w:t>
      </w:r>
    </w:p>
    <w:p w14:paraId="252517A4" w14:textId="77777777" w:rsidR="003316FA" w:rsidRDefault="003316FA">
      <w:pPr>
        <w:pStyle w:val="NormalParagraph"/>
        <w:numPr>
          <w:ilvl w:val="0"/>
          <w:numId w:val="43"/>
        </w:numPr>
      </w:pPr>
      <w:r>
        <w:rPr>
          <w:rFonts w:cs="Arial"/>
        </w:rPr>
        <w:t>T</w:t>
      </w:r>
      <w:r w:rsidRPr="0005321B">
        <w:rPr>
          <w:rFonts w:cs="Arial"/>
        </w:rPr>
        <w:t xml:space="preserve">he eUICC SHALL revoke </w:t>
      </w:r>
      <w:r>
        <w:rPr>
          <w:rFonts w:cs="Arial"/>
        </w:rPr>
        <w:t xml:space="preserve">any </w:t>
      </w:r>
      <w:r w:rsidRPr="0005321B">
        <w:rPr>
          <w:rFonts w:cs="Arial"/>
        </w:rPr>
        <w:t xml:space="preserve">grant </w:t>
      </w:r>
      <w:r>
        <w:rPr>
          <w:rFonts w:cs="Arial"/>
        </w:rPr>
        <w:t>to automatically enable a Profile.</w:t>
      </w:r>
    </w:p>
    <w:p w14:paraId="3934829C" w14:textId="77777777" w:rsidR="003316FA" w:rsidRPr="001C28A0" w:rsidRDefault="003316FA" w:rsidP="003316FA">
      <w:pPr>
        <w:pStyle w:val="NormalParagraph"/>
        <w:rPr>
          <w:lang w:val="en-US"/>
        </w:rPr>
      </w:pPr>
      <w:r w:rsidRPr="001C28A0">
        <w:rPr>
          <w:b/>
          <w:lang w:val="en-US"/>
        </w:rPr>
        <w:t>References</w:t>
      </w:r>
    </w:p>
    <w:p w14:paraId="2E835F6C" w14:textId="77777777" w:rsidR="003316FA" w:rsidRPr="001B7440" w:rsidRDefault="003316FA" w:rsidP="003316FA">
      <w:pPr>
        <w:pStyle w:val="NormalParagraph"/>
      </w:pPr>
      <w:r w:rsidRPr="001B7440">
        <w:t xml:space="preserve">GSMA RSP Technical Specification </w:t>
      </w:r>
      <w:r>
        <w:t>[4] and eSIM IoT Technical Specification [3]</w:t>
      </w:r>
    </w:p>
    <w:p w14:paraId="00F06BA2" w14:textId="77777777" w:rsidR="003316FA" w:rsidRPr="0074566C" w:rsidRDefault="003316FA" w:rsidP="003316FA">
      <w:pPr>
        <w:pStyle w:val="Heading4"/>
        <w:numPr>
          <w:ilvl w:val="0"/>
          <w:numId w:val="0"/>
        </w:numPr>
        <w:tabs>
          <w:tab w:val="left" w:pos="1077"/>
        </w:tabs>
        <w:ind w:left="1077" w:hanging="1077"/>
        <w:rPr>
          <w:bCs/>
        </w:rPr>
      </w:pPr>
      <w:r w:rsidRPr="0074566C">
        <w:rPr>
          <w:bCs/>
        </w:rPr>
        <w:t>4.2.19.2</w:t>
      </w:r>
      <w:r w:rsidRPr="0074566C">
        <w:rPr>
          <w:bCs/>
        </w:rPr>
        <w:tab/>
        <w:t>Test Cases</w:t>
      </w:r>
    </w:p>
    <w:p w14:paraId="225DDE93" w14:textId="77777777" w:rsidR="003316FA"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4.2.19.2.1</w:t>
      </w:r>
      <w:r w:rsidRPr="0074566C">
        <w:rPr>
          <w14:scene3d>
            <w14:camera w14:prst="orthographicFront"/>
            <w14:lightRig w14:rig="threePt" w14:dir="t">
              <w14:rot w14:lat="0" w14:lon="0" w14:rev="0"/>
            </w14:lightRig>
          </w14:scene3d>
        </w:rPr>
        <w:tab/>
      </w:r>
      <w:r w:rsidRPr="0074566C">
        <w:t>TC_eUICC_ES10b.CancelSessionNIST</w:t>
      </w:r>
    </w:p>
    <w:p w14:paraId="06307424" w14:textId="77777777" w:rsidR="003316FA" w:rsidRPr="00704933" w:rsidRDefault="003316FA" w:rsidP="003316FA">
      <w:pPr>
        <w:pStyle w:val="NormalParagraph"/>
      </w:pPr>
      <w:r>
        <w:rPr>
          <w:rFonts w:cs="Arial"/>
        </w:rPr>
        <w:t>This function is identical to the ES10b.</w:t>
      </w:r>
      <w:r>
        <w:t xml:space="preserve">CancelSession </w:t>
      </w:r>
      <w:r>
        <w:rPr>
          <w:rFonts w:cs="Arial"/>
        </w:rPr>
        <w:t>function defined in section 5.7.14 of SGP.22 [4], where the IPA plays the role of LPA.</w:t>
      </w:r>
    </w:p>
    <w:p w14:paraId="0BE433AE" w14:textId="1D0902F7" w:rsidR="003316FA" w:rsidRDefault="003316FA" w:rsidP="003316FA">
      <w:pPr>
        <w:pStyle w:val="Heading6no"/>
      </w:pPr>
      <w:r w:rsidRPr="001672E1">
        <w:t xml:space="preserve">Test Sequence #01 Nominal: </w:t>
      </w:r>
      <w:r w:rsidR="002E1AE0" w:rsidRPr="001672E1">
        <w:t>VOID</w:t>
      </w:r>
    </w:p>
    <w:p w14:paraId="1516EA53" w14:textId="14D17CE2" w:rsidR="003316FA" w:rsidRPr="00D7552D" w:rsidRDefault="003316FA" w:rsidP="00D7552D">
      <w:pPr>
        <w:pStyle w:val="NormalParagraph"/>
        <w:rPr>
          <w:bCs/>
        </w:rPr>
      </w:pPr>
      <w:r w:rsidRPr="00D7552D">
        <w:rPr>
          <w:b/>
          <w:bCs/>
          <w:i/>
          <w:iCs/>
        </w:rPr>
        <w:t xml:space="preserve">Test Sequence #02 Nominal: </w:t>
      </w:r>
      <w:r w:rsidR="002E1AE0" w:rsidRPr="00D7552D">
        <w:rPr>
          <w:b/>
          <w:bCs/>
          <w:i/>
          <w:iCs/>
        </w:rPr>
        <w:t>VOID</w:t>
      </w:r>
    </w:p>
    <w:p w14:paraId="41549F56" w14:textId="4B248439" w:rsidR="003316FA" w:rsidRPr="0074566C" w:rsidRDefault="003316FA" w:rsidP="003316FA">
      <w:pPr>
        <w:pStyle w:val="Heading6no"/>
      </w:pPr>
      <w:r w:rsidRPr="002E6AB4">
        <w:rPr>
          <w:bCs/>
        </w:rPr>
        <w:t xml:space="preserve">Test Sequence #03 Nominal: </w:t>
      </w:r>
      <w:r w:rsidR="002E1AE0" w:rsidRPr="002E6AB4">
        <w:rPr>
          <w:bCs/>
        </w:rPr>
        <w:t>VOID</w:t>
      </w:r>
    </w:p>
    <w:p w14:paraId="4BE7D75A" w14:textId="77777777" w:rsidR="003316FA" w:rsidRPr="0074566C" w:rsidRDefault="003316FA" w:rsidP="003316FA">
      <w:pPr>
        <w:pStyle w:val="Heading6no"/>
      </w:pPr>
      <w:r w:rsidRPr="0074566C">
        <w:t>Test Sequence #04 Nominal: PPR not allowed</w:t>
      </w:r>
    </w:p>
    <w:p w14:paraId="183D6C24" w14:textId="77777777" w:rsidR="003316FA" w:rsidRDefault="003316FA" w:rsidP="003316FA">
      <w:pPr>
        <w:pStyle w:val="NormalParagraph"/>
      </w:pPr>
      <w:r w:rsidRPr="0074566C">
        <w:t xml:space="preserve">The RSP session is terminated because the </w:t>
      </w:r>
      <w:r>
        <w:t>I</w:t>
      </w:r>
      <w:r w:rsidRPr="0074566C">
        <w:t>PAd detected that PPR(s) set in the Profile Metadata is/are not allowed.</w:t>
      </w:r>
    </w:p>
    <w:p w14:paraId="076A6FC2"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#04 Nominal: PPR not allowed</w:t>
      </w:r>
      <w:r>
        <w:rPr>
          <w:i/>
          <w:iCs/>
          <w:color w:val="000000" w:themeColor="text1"/>
        </w:rPr>
        <w:t xml:space="preserve"> </w:t>
      </w:r>
      <w:r>
        <w:rPr>
          <w:color w:val="000000" w:themeColor="text1"/>
        </w:rPr>
        <w:t xml:space="preserve">defined in </w:t>
      </w:r>
      <w:r w:rsidRPr="00222147">
        <w:rPr>
          <w:color w:val="000000" w:themeColor="text1"/>
        </w:rPr>
        <w:t>4.2.19.2.1</w:t>
      </w:r>
      <w:r w:rsidRPr="00222147">
        <w:rPr>
          <w:color w:val="000000" w:themeColor="text1"/>
        </w:rPr>
        <w:tab/>
        <w:t>TC_eUICC_ES10b.CancelSessionNIST</w:t>
      </w:r>
      <w:r>
        <w:rPr>
          <w:color w:val="000000" w:themeColor="text1"/>
        </w:rPr>
        <w:t xml:space="preserve"> where the S_LPAd plays the role of S_IPA.</w:t>
      </w:r>
    </w:p>
    <w:p w14:paraId="194E0E51" w14:textId="77777777" w:rsidR="003316FA" w:rsidRPr="0074566C" w:rsidRDefault="003316FA" w:rsidP="003316FA">
      <w:pPr>
        <w:pStyle w:val="Heading6no"/>
      </w:pPr>
      <w:r w:rsidRPr="0074566C">
        <w:lastRenderedPageBreak/>
        <w:t>Test Sequence #05 Nominal: Metadata Mismatch</w:t>
      </w:r>
    </w:p>
    <w:p w14:paraId="6287ECAD" w14:textId="77777777" w:rsidR="003316FA" w:rsidRPr="0074566C" w:rsidRDefault="003316FA" w:rsidP="003316FA">
      <w:pPr>
        <w:pStyle w:val="NormalParagraph"/>
      </w:pPr>
      <w:r w:rsidRPr="0074566C">
        <w:t xml:space="preserve">The RSP session is terminated because the </w:t>
      </w:r>
      <w:r>
        <w:t>I</w:t>
      </w:r>
      <w:r w:rsidRPr="0074566C">
        <w:t>PAd detected that the Profile Metadata in the response to "ES9+.AuthenticateClient" does not match the Profile Metadata in the Bound Profile Package.</w:t>
      </w:r>
    </w:p>
    <w:p w14:paraId="138F8BFB"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0696382" w14:textId="77777777" w:rsidR="003316FA" w:rsidRPr="0074566C" w:rsidRDefault="003316FA" w:rsidP="003316FA">
      <w:pPr>
        <w:pStyle w:val="Heading6no"/>
      </w:pPr>
      <w:r w:rsidRPr="0074566C">
        <w:t>Test Sequence #06 Nominal: BPP Parsing Error</w:t>
      </w:r>
    </w:p>
    <w:p w14:paraId="661B222E" w14:textId="77777777" w:rsidR="003316FA" w:rsidRPr="0074566C" w:rsidRDefault="003316FA" w:rsidP="003316FA">
      <w:pPr>
        <w:pStyle w:val="NormalParagraph"/>
      </w:pPr>
      <w:r w:rsidRPr="0074566C">
        <w:t>The RSP session is terminated because the LPAd has encountered an error while parsing the Bound Profile Package received from the SM-DP+.</w:t>
      </w:r>
    </w:p>
    <w:p w14:paraId="39FB2225"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74AAC5C1" w14:textId="77777777" w:rsidR="003316FA" w:rsidRPr="0074566C" w:rsidRDefault="003316FA" w:rsidP="003316FA">
      <w:pPr>
        <w:pStyle w:val="Heading6no"/>
      </w:pPr>
      <w:r w:rsidRPr="0074566C">
        <w:t>Test Sequence #07 Nominal: Load BPP Execution Error</w:t>
      </w:r>
    </w:p>
    <w:p w14:paraId="56716364" w14:textId="77777777" w:rsidR="003316FA" w:rsidRPr="0074566C" w:rsidRDefault="003316FA" w:rsidP="003316FA">
      <w:pPr>
        <w:pStyle w:val="NormalParagraph"/>
      </w:pPr>
      <w:r w:rsidRPr="0074566C">
        <w:t>The RSP session is terminated because the LPAd has encountered an error while installing the Bound Profile Package received from the SM-DP+.</w:t>
      </w:r>
    </w:p>
    <w:p w14:paraId="56FECA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 xml:space="preserve">Test Sequence #07 Nominal: Load BPP Execution Error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7BB802D" w14:textId="77777777" w:rsidR="003316FA" w:rsidRDefault="003316FA" w:rsidP="003316FA">
      <w:pPr>
        <w:pStyle w:val="Heading6no"/>
      </w:pPr>
      <w:r w:rsidRPr="0074566C">
        <w:t>Test Sequence #08 Nominal: Undefined Reason</w:t>
      </w:r>
    </w:p>
    <w:p w14:paraId="3F30F9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#08 Nominal: Undefined Reason</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26ECDEBC"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4.2.19.2.2</w:t>
      </w:r>
      <w:r w:rsidRPr="0074566C">
        <w:rPr>
          <w14:scene3d>
            <w14:camera w14:prst="orthographicFront"/>
            <w14:lightRig w14:rig="threePt" w14:dir="t">
              <w14:rot w14:lat="0" w14:lon="0" w14:rev="0"/>
            </w14:lightRig>
          </w14:scene3d>
        </w:rPr>
        <w:tab/>
      </w:r>
      <w:r w:rsidRPr="0074566C">
        <w:t>TC_eUICC_ES10b.CancelSessionBRP</w:t>
      </w:r>
    </w:p>
    <w:p w14:paraId="6829A29E" w14:textId="77777777" w:rsidR="003316FA" w:rsidRPr="0074566C" w:rsidRDefault="003316FA" w:rsidP="003316FA">
      <w:pPr>
        <w:pStyle w:val="NormalParagraph"/>
      </w:pPr>
      <w:r w:rsidRPr="0074566C">
        <w:t>In these test sequences, once the RSP session has been cancelled, verifications are performed in order to check that it is neither possible to execute the Download Confirmation procedure nor to execute the Common Mutual Authentication procedure by referring to the cancelled TransactionID.</w:t>
      </w:r>
    </w:p>
    <w:p w14:paraId="20507CD0" w14:textId="6BC1EC04" w:rsidR="003316FA" w:rsidRPr="0074566C" w:rsidRDefault="003316FA" w:rsidP="003316FA">
      <w:pPr>
        <w:pStyle w:val="Heading6no"/>
      </w:pPr>
      <w:r w:rsidRPr="0074566C">
        <w:t xml:space="preserve">Test Sequence #01 Nominal: </w:t>
      </w:r>
      <w:r w:rsidR="002E1AE0">
        <w:t>VOID</w:t>
      </w:r>
    </w:p>
    <w:p w14:paraId="4F762688" w14:textId="4BAA3E0A" w:rsidR="003316FA" w:rsidRPr="0074566C" w:rsidRDefault="003316FA" w:rsidP="003316FA">
      <w:pPr>
        <w:pStyle w:val="Heading6no"/>
      </w:pPr>
      <w:r w:rsidRPr="0074566C">
        <w:t xml:space="preserve">Test Sequence #02 Nominal: </w:t>
      </w:r>
      <w:r w:rsidR="002E1AE0">
        <w:t>VOID</w:t>
      </w:r>
    </w:p>
    <w:p w14:paraId="5E68D44A" w14:textId="6CBF4253" w:rsidR="003316FA" w:rsidRPr="0074566C" w:rsidRDefault="003316FA" w:rsidP="003316FA">
      <w:pPr>
        <w:pStyle w:val="Heading6no"/>
      </w:pPr>
      <w:r w:rsidRPr="0074566C">
        <w:t xml:space="preserve">Test Sequence #03 Nominal: </w:t>
      </w:r>
      <w:r w:rsidR="002E1AE0">
        <w:t>VOID</w:t>
      </w:r>
    </w:p>
    <w:p w14:paraId="76A4F40C" w14:textId="77777777" w:rsidR="003316FA" w:rsidRDefault="003316FA" w:rsidP="003316FA">
      <w:pPr>
        <w:pStyle w:val="NormalParagraph"/>
      </w:pPr>
      <w:r>
        <w:rPr>
          <w:lang w:val="en-US"/>
        </w:rPr>
        <w:t>T</w:t>
      </w:r>
      <w:r w:rsidRPr="0074566C">
        <w:t>he RSP session is delayed because the End User does not confirm the download of the Profile within the timeout interval defined by the LPAd.</w:t>
      </w:r>
    </w:p>
    <w:p w14:paraId="1C050669" w14:textId="77777777" w:rsidR="003316FA" w:rsidRPr="0074566C" w:rsidRDefault="003316FA" w:rsidP="003316FA">
      <w:pPr>
        <w:pStyle w:val="Heading6no"/>
      </w:pPr>
      <w:r w:rsidRPr="0074566C">
        <w:lastRenderedPageBreak/>
        <w:t>Test Sequence #04 Nominal: PPR not allowed</w:t>
      </w:r>
    </w:p>
    <w:p w14:paraId="07D3B5D3" w14:textId="77777777" w:rsidR="003316FA" w:rsidRPr="0074566C" w:rsidRDefault="003316FA" w:rsidP="003316FA">
      <w:pPr>
        <w:pStyle w:val="NormalParagraph"/>
      </w:pPr>
      <w:r w:rsidRPr="0074566C">
        <w:t>This test sequence SHALL be the same as the Test Sequence #04 defined in section 4.2.19.2.</w:t>
      </w:r>
      <w:r>
        <w:t>1</w:t>
      </w:r>
      <w:r w:rsidRPr="0074566C">
        <w:t xml:space="preserve"> – TC_eUICC_ES10b.CancelSession</w:t>
      </w:r>
      <w:r>
        <w:t>NIST</w:t>
      </w:r>
      <w:r w:rsidRPr="0074566C">
        <w:t xml:space="preserve"> except that all keys and certificates SHALL be based on BrainpoolP256r1.</w:t>
      </w:r>
    </w:p>
    <w:p w14:paraId="5FF324A9" w14:textId="77777777" w:rsidR="003316FA" w:rsidRPr="0074566C" w:rsidRDefault="003316FA" w:rsidP="003316FA">
      <w:pPr>
        <w:pStyle w:val="Heading6no"/>
      </w:pPr>
      <w:r w:rsidRPr="0074566C">
        <w:t>Test Sequence #05 Nominal: Metadata Mismatch</w:t>
      </w:r>
    </w:p>
    <w:p w14:paraId="57C9B933" w14:textId="77777777" w:rsidR="003316FA" w:rsidRPr="0074566C" w:rsidRDefault="003316FA" w:rsidP="003316FA">
      <w:pPr>
        <w:pStyle w:val="NormalParagraph"/>
      </w:pPr>
      <w:r w:rsidRPr="0074566C">
        <w:t>This test sequence SHALL be the same as the Test Sequence #05 defined in section 4.2.19.2.</w:t>
      </w:r>
      <w:r>
        <w:t>1</w:t>
      </w:r>
      <w:r w:rsidRPr="0074566C">
        <w:t xml:space="preserve"> – TC_eUICC_ES10b.CancelSession</w:t>
      </w:r>
      <w:r>
        <w:t>NIST</w:t>
      </w:r>
      <w:r w:rsidRPr="0074566C">
        <w:t xml:space="preserve"> except that all keys and certificates SHALL be based on BrainpoolP256r1.</w:t>
      </w:r>
    </w:p>
    <w:p w14:paraId="70D2B2B0" w14:textId="77777777" w:rsidR="003316FA" w:rsidRPr="0074566C" w:rsidRDefault="003316FA" w:rsidP="003316FA">
      <w:pPr>
        <w:pStyle w:val="Heading6no"/>
      </w:pPr>
      <w:r w:rsidRPr="0074566C">
        <w:t>Test Sequence #06 Nominal: BPP Parsing Error</w:t>
      </w:r>
    </w:p>
    <w:p w14:paraId="5E1E0FFC" w14:textId="77777777" w:rsidR="003316FA" w:rsidRPr="0074566C" w:rsidRDefault="003316FA" w:rsidP="003316FA">
      <w:pPr>
        <w:pStyle w:val="NormalParagraph"/>
      </w:pPr>
      <w:r w:rsidRPr="0074566C">
        <w:t>This test sequence SHALL be the same as the Test Sequence #06 defined in section 4.2.19.2.</w:t>
      </w:r>
      <w:r>
        <w:t>1</w:t>
      </w:r>
      <w:r w:rsidRPr="0074566C">
        <w:t xml:space="preserve"> – TC_eUICC_ES10b.CancelSession</w:t>
      </w:r>
      <w:r>
        <w:t>NIST</w:t>
      </w:r>
      <w:r w:rsidRPr="0074566C">
        <w:t xml:space="preserve"> except that all keys and certificates SHALL be based on BrainpoolP256r1.</w:t>
      </w:r>
    </w:p>
    <w:p w14:paraId="42580EBD" w14:textId="77777777" w:rsidR="003316FA" w:rsidRPr="0074566C" w:rsidRDefault="003316FA" w:rsidP="003316FA">
      <w:pPr>
        <w:pStyle w:val="Heading6no"/>
      </w:pPr>
      <w:r w:rsidRPr="0074566C">
        <w:t>Test Sequence #07 Nominal: Load BPP Execution Error</w:t>
      </w:r>
    </w:p>
    <w:p w14:paraId="473A3A7B" w14:textId="77777777" w:rsidR="003316FA" w:rsidRPr="0074566C" w:rsidRDefault="003316FA" w:rsidP="003316FA">
      <w:pPr>
        <w:pStyle w:val="NormalParagraph"/>
      </w:pPr>
      <w:r w:rsidRPr="0074566C">
        <w:t>This test sequence SHALL be the same as the Test Sequence #07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1FE26803" w14:textId="77777777" w:rsidR="003316FA" w:rsidRPr="0074566C" w:rsidRDefault="003316FA" w:rsidP="003316FA">
      <w:pPr>
        <w:pStyle w:val="Heading6no"/>
      </w:pPr>
      <w:r w:rsidRPr="0074566C">
        <w:t>Test Sequence #08 Nominal: Undefined Reason</w:t>
      </w:r>
    </w:p>
    <w:p w14:paraId="4BBD0113" w14:textId="77777777" w:rsidR="003316FA" w:rsidRPr="0074566C" w:rsidRDefault="003316FA" w:rsidP="003316FA">
      <w:pPr>
        <w:pStyle w:val="NormalParagraph"/>
      </w:pPr>
      <w:r w:rsidRPr="0074566C">
        <w:t>This test sequence SHALL be the same as the Test Sequence #08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2CDF0268"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4.2.19.2.3</w:t>
      </w:r>
      <w:r w:rsidRPr="0074566C">
        <w:rPr>
          <w14:scene3d>
            <w14:camera w14:prst="orthographicFront"/>
            <w14:lightRig w14:rig="threePt" w14:dir="t">
              <w14:rot w14:lat="0" w14:lon="0" w14:rev="0"/>
            </w14:lightRig>
          </w14:scene3d>
        </w:rPr>
        <w:tab/>
      </w:r>
      <w:r w:rsidRPr="0074566C">
        <w:t>TC_eUICC_ES10b.CancelSessionFRP</w:t>
      </w:r>
    </w:p>
    <w:p w14:paraId="026C14B8" w14:textId="77777777" w:rsidR="003316FA" w:rsidRPr="0074566C" w:rsidRDefault="003316FA" w:rsidP="003316FA">
      <w:pPr>
        <w:pStyle w:val="NormalParagraph"/>
      </w:pPr>
      <w:r w:rsidRPr="0074566C">
        <w:t>This test case is defined as FFS and not applicable for this version of test specification.</w:t>
      </w:r>
    </w:p>
    <w:p w14:paraId="07638E85"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4.2.19.2.4</w:t>
      </w:r>
      <w:r w:rsidRPr="0074566C">
        <w:rPr>
          <w14:scene3d>
            <w14:camera w14:prst="orthographicFront"/>
            <w14:lightRig w14:rig="threePt" w14:dir="t">
              <w14:rot w14:lat="0" w14:lon="0" w14:rev="0"/>
            </w14:lightRig>
          </w14:scene3d>
        </w:rPr>
        <w:tab/>
      </w:r>
      <w:r w:rsidRPr="0074566C">
        <w:t>TC_eUICC_ES10b.CancelSession_ErrorCase</w:t>
      </w:r>
    </w:p>
    <w:p w14:paraId="115F3639" w14:textId="77777777" w:rsidR="003316FA" w:rsidRPr="0074566C" w:rsidRDefault="003316FA" w:rsidP="003316FA">
      <w:pPr>
        <w:pStyle w:val="Heading6no"/>
      </w:pPr>
      <w:r w:rsidRPr="0074566C">
        <w:t>Test Sequence #01 Error: No on-going RSP session</w:t>
      </w:r>
    </w:p>
    <w:p w14:paraId="0CAFF221" w14:textId="77777777" w:rsidR="003316FA" w:rsidRDefault="003316FA" w:rsidP="003316FA">
      <w:pPr>
        <w:pStyle w:val="NormalParagraph"/>
      </w:pPr>
      <w:r w:rsidRPr="0074566C">
        <w:t>On receiving a CancelSession request whereas there is no on-going RSP session, the eUICC SHALL return an error code.</w:t>
      </w:r>
    </w:p>
    <w:p w14:paraId="54E8A6E1"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#01 Error: No on-going RSP session</w:t>
      </w:r>
      <w:r>
        <w:rPr>
          <w:i/>
          <w:iCs/>
          <w:color w:val="000000" w:themeColor="text1"/>
        </w:rPr>
        <w:t xml:space="preserve"> </w:t>
      </w:r>
      <w:r>
        <w:rPr>
          <w:color w:val="000000" w:themeColor="text1"/>
        </w:rPr>
        <w:t xml:space="preserve">defined in </w:t>
      </w:r>
      <w:r w:rsidRPr="00F27C73">
        <w:rPr>
          <w:color w:val="000000" w:themeColor="text1"/>
        </w:rPr>
        <w:t>4.2.19.2.4</w:t>
      </w:r>
      <w:r>
        <w:rPr>
          <w:color w:val="000000" w:themeColor="text1"/>
        </w:rPr>
        <w:t xml:space="preserve"> </w:t>
      </w:r>
      <w:r w:rsidRPr="00F27C73">
        <w:rPr>
          <w:color w:val="000000" w:themeColor="text1"/>
        </w:rPr>
        <w:t>TC_eUICC_ES10b.CancelSession_ErrorCase</w:t>
      </w:r>
      <w:r>
        <w:rPr>
          <w:color w:val="000000" w:themeColor="text1"/>
        </w:rPr>
        <w:t>where the S_LPAd plays the role of S_IPA.</w:t>
      </w:r>
    </w:p>
    <w:p w14:paraId="7C56E17C" w14:textId="77777777" w:rsidR="003316FA" w:rsidRPr="0074566C" w:rsidRDefault="003316FA" w:rsidP="003316FA">
      <w:pPr>
        <w:pStyle w:val="Heading6no"/>
      </w:pPr>
      <w:r w:rsidRPr="0074566C">
        <w:t>Test Sequence #02 Error: Invalid Transaction ID</w:t>
      </w:r>
    </w:p>
    <w:p w14:paraId="2C154F2E" w14:textId="77777777" w:rsidR="003316FA" w:rsidRDefault="003316FA" w:rsidP="003316FA">
      <w:pPr>
        <w:pStyle w:val="NormalParagraph"/>
      </w:pPr>
      <w:r w:rsidRPr="0074566C">
        <w:t>On receiving a CancelSession request with a TransactionID different from the on-going one, the eUICC SHALL not discard the current RSP session and return an error code.</w:t>
      </w:r>
    </w:p>
    <w:p w14:paraId="488B5860" w14:textId="77777777" w:rsidR="003316FA" w:rsidRDefault="003316FA" w:rsidP="003316FA">
      <w:pPr>
        <w:pStyle w:val="NormalParagraph"/>
        <w:rPr>
          <w:color w:val="000000" w:themeColor="text1"/>
        </w:rPr>
      </w:pPr>
      <w:r>
        <w:rPr>
          <w:color w:val="000000" w:themeColor="text1"/>
        </w:rPr>
        <w:lastRenderedPageBreak/>
        <w:t xml:space="preserve">This test sequence is the same as SGP.23 [8] - the </w:t>
      </w:r>
      <w:r w:rsidRPr="00F27C73">
        <w:rPr>
          <w:i/>
          <w:iCs/>
          <w:color w:val="000000" w:themeColor="text1"/>
        </w:rPr>
        <w:t>Test Sequence #02 Error: Invalid Transaction ID</w:t>
      </w:r>
      <w:r>
        <w:rPr>
          <w:i/>
          <w:iCs/>
          <w:color w:val="000000" w:themeColor="text1"/>
        </w:rPr>
        <w:t xml:space="preserve"> </w:t>
      </w:r>
      <w:r>
        <w:rPr>
          <w:color w:val="000000" w:themeColor="text1"/>
        </w:rPr>
        <w:t xml:space="preserve">defined in </w:t>
      </w:r>
      <w:r w:rsidRPr="00F27C73">
        <w:rPr>
          <w:color w:val="000000" w:themeColor="text1"/>
        </w:rPr>
        <w:t>4.2.19.2.4</w:t>
      </w:r>
      <w:r w:rsidRPr="00F27C73">
        <w:rPr>
          <w:color w:val="000000" w:themeColor="text1"/>
        </w:rPr>
        <w:tab/>
        <w:t>TC_eUICC_ES10b.CancelSession_ErrorCase</w:t>
      </w:r>
      <w:r>
        <w:rPr>
          <w:color w:val="000000" w:themeColor="text1"/>
        </w:rPr>
        <w:t>where the S_LPAd plays the role of S_IPA.</w:t>
      </w:r>
    </w:p>
    <w:p w14:paraId="24CA2B5A" w14:textId="2BDB9E7F"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4.2.19.2.5</w:t>
      </w:r>
      <w:r w:rsidRPr="00D7552D">
        <w:rPr>
          <w:lang w:val="en-GB"/>
          <w14:scene3d>
            <w14:camera w14:prst="orthographicFront"/>
            <w14:lightRig w14:rig="threePt" w14:dir="t">
              <w14:rot w14:lat="0" w14:lon="0" w14:rev="0"/>
            </w14:lightRig>
          </w14:scene3d>
        </w:rPr>
        <w:tab/>
      </w:r>
      <w:r w:rsidR="00DC02C2">
        <w:rPr>
          <w:lang w:val="en-GB"/>
        </w:rPr>
        <w:t>VOID</w:t>
      </w:r>
    </w:p>
    <w:p w14:paraId="11225A35" w14:textId="77777777" w:rsidR="003316FA" w:rsidRPr="006A546E" w:rsidRDefault="003316FA" w:rsidP="003316FA">
      <w:pPr>
        <w:pStyle w:val="NormalParagraph"/>
        <w:rPr>
          <w:color w:val="000000" w:themeColor="text1"/>
          <w:lang w:val="en-US"/>
        </w:rPr>
      </w:pPr>
    </w:p>
    <w:p w14:paraId="10AA573A" w14:textId="3E404C57"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4.2.19.2.6</w:t>
      </w:r>
      <w:r w:rsidRPr="00D7552D">
        <w:rPr>
          <w:lang w:val="en-GB"/>
          <w14:scene3d>
            <w14:camera w14:prst="orthographicFront"/>
            <w14:lightRig w14:rig="threePt" w14:dir="t">
              <w14:rot w14:lat="0" w14:lon="0" w14:rev="0"/>
            </w14:lightRig>
          </w14:scene3d>
        </w:rPr>
        <w:tab/>
      </w:r>
      <w:r w:rsidR="00DC02C2">
        <w:rPr>
          <w:lang w:val="en-GB"/>
        </w:rPr>
        <w:t>VOID</w:t>
      </w:r>
    </w:p>
    <w:p w14:paraId="1DAE21EA" w14:textId="0C64AB26" w:rsidR="00DC02C2" w:rsidRPr="00F44670" w:rsidRDefault="00DC02C2" w:rsidP="003316FA">
      <w:pPr>
        <w:pStyle w:val="NormalParagraph"/>
        <w:rPr>
          <w:color w:val="000000" w:themeColor="text1"/>
        </w:rPr>
      </w:pPr>
    </w:p>
    <w:p w14:paraId="0EDD4A6D" w14:textId="54A2B050" w:rsidR="00194750" w:rsidRDefault="00194750" w:rsidP="00194750">
      <w:pPr>
        <w:pStyle w:val="Heading3"/>
        <w:numPr>
          <w:ilvl w:val="0"/>
          <w:numId w:val="0"/>
        </w:numPr>
        <w:tabs>
          <w:tab w:val="left" w:pos="851"/>
        </w:tabs>
        <w:ind w:left="851" w:hanging="851"/>
        <w:rPr>
          <w:iCs w:val="0"/>
        </w:rPr>
      </w:pPr>
      <w:bookmarkStart w:id="824" w:name="_Toc157170411"/>
      <w:r w:rsidRPr="006A546E">
        <w:rPr>
          <w:iCs w:val="0"/>
        </w:rPr>
        <w:t>4.2.20 ES10</w:t>
      </w:r>
      <w:r w:rsidR="00461EFD">
        <w:rPr>
          <w:iCs w:val="0"/>
        </w:rPr>
        <w:t>b</w:t>
      </w:r>
      <w:r w:rsidRPr="006A546E">
        <w:rPr>
          <w:iCs w:val="0"/>
        </w:rPr>
        <w:t xml:space="preserve"> (LPA -- eUICC): eUICCMemoryReset</w:t>
      </w:r>
      <w:bookmarkEnd w:id="824"/>
    </w:p>
    <w:p w14:paraId="51AA78A4" w14:textId="341A2785" w:rsidR="006B00ED" w:rsidRDefault="006B00ED" w:rsidP="006B00ED">
      <w:pPr>
        <w:pStyle w:val="NormalParagraph"/>
        <w:rPr>
          <w:lang w:eastAsia="en-US" w:bidi="bn-BD"/>
        </w:rPr>
      </w:pPr>
    </w:p>
    <w:p w14:paraId="6A6AF1BB" w14:textId="639BBDDC" w:rsidR="006B00ED" w:rsidRPr="006A546E" w:rsidRDefault="006B00ED" w:rsidP="006B00ED">
      <w:pPr>
        <w:pStyle w:val="Heading4"/>
        <w:numPr>
          <w:ilvl w:val="0"/>
          <w:numId w:val="0"/>
        </w:numPr>
        <w:tabs>
          <w:tab w:val="left" w:pos="1077"/>
        </w:tabs>
        <w:ind w:left="1077" w:hanging="1077"/>
        <w:rPr>
          <w:bCs/>
          <w:lang w:val="en-US"/>
        </w:rPr>
      </w:pPr>
      <w:r w:rsidRPr="001C28A0">
        <w:rPr>
          <w:bCs/>
          <w:lang w:val="en-US"/>
        </w:rPr>
        <w:t>4.2.</w:t>
      </w:r>
      <w:r>
        <w:rPr>
          <w:bCs/>
          <w:lang w:val="en-US"/>
        </w:rPr>
        <w:t>20</w:t>
      </w:r>
      <w:r w:rsidRPr="001C28A0">
        <w:rPr>
          <w:bCs/>
          <w:lang w:val="en-US"/>
        </w:rPr>
        <w:t>.1</w:t>
      </w:r>
      <w:r w:rsidRPr="001C28A0">
        <w:rPr>
          <w:bCs/>
          <w:lang w:val="en-US"/>
        </w:rPr>
        <w:tab/>
        <w:t>Conformance Requirements</w:t>
      </w:r>
    </w:p>
    <w:p w14:paraId="71E111D3" w14:textId="7F3C6040" w:rsidR="003316FA" w:rsidRPr="006B00ED" w:rsidRDefault="006B00ED" w:rsidP="003316FA">
      <w:pPr>
        <w:pStyle w:val="NormalParagraph"/>
        <w:rPr>
          <w:rFonts w:cs="Arial"/>
        </w:rPr>
      </w:pPr>
      <w:r>
        <w:rPr>
          <w:rFonts w:cs="Arial"/>
        </w:rPr>
        <w:t xml:space="preserve">This function is </w:t>
      </w:r>
      <w:r w:rsidR="00AB20D9">
        <w:rPr>
          <w:rFonts w:cs="Arial"/>
        </w:rPr>
        <w:t xml:space="preserve">the same </w:t>
      </w:r>
      <w:r>
        <w:rPr>
          <w:rFonts w:cs="Arial"/>
        </w:rPr>
        <w:t xml:space="preserve"> from the ES10c.eUICCMemoryReset</w:t>
      </w:r>
      <w:r>
        <w:t xml:space="preserve"> </w:t>
      </w:r>
      <w:r>
        <w:rPr>
          <w:rFonts w:cs="Arial"/>
        </w:rPr>
        <w:t>function defined in SGP.22 [4]</w:t>
      </w:r>
      <w:r w:rsidR="00AB20D9">
        <w:rPr>
          <w:rFonts w:cs="Arial"/>
        </w:rPr>
        <w:t xml:space="preserve"> with the exception of new Nominal and error cases that are for further study.</w:t>
      </w:r>
    </w:p>
    <w:p w14:paraId="183A5DD9" w14:textId="77777777" w:rsidR="006B00ED" w:rsidRPr="001C28A0" w:rsidRDefault="006B00ED" w:rsidP="006B00ED">
      <w:pPr>
        <w:pStyle w:val="NormalParagraph"/>
        <w:rPr>
          <w:lang w:val="en-US"/>
        </w:rPr>
      </w:pPr>
      <w:r w:rsidRPr="001C28A0">
        <w:rPr>
          <w:b/>
          <w:lang w:val="en-US"/>
        </w:rPr>
        <w:t>References</w:t>
      </w:r>
    </w:p>
    <w:p w14:paraId="122F1218" w14:textId="77777777" w:rsidR="006B00ED" w:rsidRPr="001B7440" w:rsidRDefault="006B00ED" w:rsidP="006B00ED">
      <w:pPr>
        <w:pStyle w:val="NormalParagraph"/>
      </w:pPr>
      <w:r w:rsidRPr="001B7440">
        <w:t xml:space="preserve">GSMA RSP Technical Specification </w:t>
      </w:r>
      <w:r>
        <w:t>[4] and eSIM IoT Technical Specification [3]</w:t>
      </w:r>
    </w:p>
    <w:p w14:paraId="4634D461" w14:textId="050A62A6" w:rsidR="00194750" w:rsidRPr="00A55090" w:rsidRDefault="00194750" w:rsidP="00194750">
      <w:pPr>
        <w:pStyle w:val="Heading4"/>
        <w:numPr>
          <w:ilvl w:val="0"/>
          <w:numId w:val="0"/>
        </w:numPr>
        <w:tabs>
          <w:tab w:val="left" w:pos="1077"/>
        </w:tabs>
        <w:ind w:left="1077" w:hanging="1077"/>
      </w:pPr>
      <w:r w:rsidRPr="00A55090">
        <w:t>4.2.2</w:t>
      </w:r>
      <w:r w:rsidR="006B00ED">
        <w:t>0</w:t>
      </w:r>
      <w:r w:rsidRPr="00A55090">
        <w:t>.2</w:t>
      </w:r>
      <w:r w:rsidRPr="00A55090">
        <w:tab/>
        <w:t>Test Cases</w:t>
      </w:r>
    </w:p>
    <w:p w14:paraId="67EBB825" w14:textId="26E65A97" w:rsidR="00194750" w:rsidRPr="00DC02C2" w:rsidRDefault="00194750" w:rsidP="009876E6">
      <w:pPr>
        <w:pStyle w:val="Heading5"/>
        <w:numPr>
          <w:ilvl w:val="0"/>
          <w:numId w:val="0"/>
        </w:numPr>
        <w:ind w:left="1304" w:hanging="1304"/>
      </w:pPr>
      <w:r w:rsidRPr="00A55090">
        <w:rPr>
          <w14:scene3d>
            <w14:camera w14:prst="orthographicFront"/>
            <w14:lightRig w14:rig="threePt" w14:dir="t">
              <w14:rot w14:lat="0" w14:lon="0" w14:rev="0"/>
            </w14:lightRig>
          </w14:scene3d>
        </w:rPr>
        <w:t>4.</w:t>
      </w:r>
      <w:r w:rsidRPr="00DC02C2">
        <w:rPr>
          <w14:scene3d>
            <w14:camera w14:prst="orthographicFront"/>
            <w14:lightRig w14:rig="threePt" w14:dir="t">
              <w14:rot w14:lat="0" w14:lon="0" w14:rev="0"/>
            </w14:lightRig>
          </w14:scene3d>
        </w:rPr>
        <w:t>2.2</w:t>
      </w:r>
      <w:r w:rsidR="006B00ED" w:rsidRPr="00DC02C2">
        <w:rPr>
          <w14:scene3d>
            <w14:camera w14:prst="orthographicFront"/>
            <w14:lightRig w14:rig="threePt" w14:dir="t">
              <w14:rot w14:lat="0" w14:lon="0" w14:rev="0"/>
            </w14:lightRig>
          </w14:scene3d>
        </w:rPr>
        <w:t>0</w:t>
      </w:r>
      <w:r w:rsidRPr="00DC02C2">
        <w:rPr>
          <w14:scene3d>
            <w14:camera w14:prst="orthographicFront"/>
            <w14:lightRig w14:rig="threePt" w14:dir="t">
              <w14:rot w14:lat="0" w14:lon="0" w14:rev="0"/>
            </w14:lightRig>
          </w14:scene3d>
        </w:rPr>
        <w:t>.2.1</w:t>
      </w:r>
      <w:r w:rsidRPr="00DC02C2">
        <w:rPr>
          <w14:scene3d>
            <w14:camera w14:prst="orthographicFront"/>
            <w14:lightRig w14:rig="threePt" w14:dir="t">
              <w14:rot w14:lat="0" w14:lon="0" w14:rev="0"/>
            </w14:lightRig>
          </w14:scene3d>
        </w:rPr>
        <w:tab/>
      </w:r>
      <w:r w:rsidRPr="00D7552D">
        <w:t>TC_eUICC_ES10b.eUICCMemoryReset</w:t>
      </w:r>
    </w:p>
    <w:p w14:paraId="7CD0D667" w14:textId="610038D9" w:rsidR="00194750" w:rsidRDefault="00194750" w:rsidP="00194750">
      <w:pPr>
        <w:pStyle w:val="Heading6no"/>
      </w:pPr>
      <w:r w:rsidRPr="00A55090">
        <w:t xml:space="preserve">Test Sequence #01 Nominal: Reset All Operational Profiles </w:t>
      </w:r>
    </w:p>
    <w:p w14:paraId="5426FAC6" w14:textId="44024A67" w:rsidR="00AB20D9" w:rsidRPr="00222147" w:rsidRDefault="00AB20D9" w:rsidP="00AB20D9">
      <w:pPr>
        <w:pStyle w:val="NormalParagraph"/>
        <w:rPr>
          <w:color w:val="000000" w:themeColor="text1"/>
        </w:rPr>
      </w:pPr>
      <w:r>
        <w:rPr>
          <w:color w:val="000000" w:themeColor="text1"/>
        </w:rPr>
        <w:t xml:space="preserve">This test sequence is the same as SGP.23 [8] – the </w:t>
      </w:r>
      <w:r w:rsidRPr="00D7552D">
        <w:rPr>
          <w:i/>
          <w:iCs/>
          <w:color w:val="000000" w:themeColor="text1"/>
        </w:rPr>
        <w:t xml:space="preserve">Test </w:t>
      </w:r>
      <w:r w:rsidRPr="00AB20D9">
        <w:rPr>
          <w:i/>
          <w:iCs/>
          <w:color w:val="000000" w:themeColor="text1"/>
        </w:rPr>
        <w:t>Sequence #01 Nominal: Reset All Operational Profiles (without Enabled Profile)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0E449542" w14:textId="1257A4F0" w:rsidR="00194750" w:rsidRDefault="00194750" w:rsidP="00194750">
      <w:pPr>
        <w:pStyle w:val="Heading6no"/>
      </w:pPr>
      <w:r w:rsidRPr="00A55090">
        <w:rPr>
          <w:rFonts w:eastAsia="Times New Roman"/>
          <w:lang w:eastAsia="en-US"/>
        </w:rPr>
        <w:t xml:space="preserve">Test Sequence #02 Nominal: Reset </w:t>
      </w:r>
      <w:r w:rsidR="009876E6">
        <w:t xml:space="preserve">Field Loaded Test Profiles </w:t>
      </w:r>
    </w:p>
    <w:p w14:paraId="2F5E9FB9" w14:textId="6774CC9E" w:rsidR="00AB20D9" w:rsidRPr="00D7552D"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#02 Nominal: Reset Field Loaded Test Profile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471BB112" w14:textId="77777777" w:rsidR="00194750" w:rsidRDefault="00194750" w:rsidP="00194750">
      <w:pPr>
        <w:pStyle w:val="Heading6no"/>
        <w:rPr>
          <w:rFonts w:eastAsia="Times New Roman"/>
          <w:lang w:eastAsia="en-US"/>
        </w:rPr>
      </w:pPr>
      <w:r w:rsidRPr="00A55090">
        <w:rPr>
          <w:rFonts w:eastAsia="Times New Roman"/>
          <w:lang w:eastAsia="en-US"/>
        </w:rPr>
        <w:t>Test Sequence #03 Nominal: Reset the Default SM-DP+ Address only</w:t>
      </w:r>
    </w:p>
    <w:p w14:paraId="2CDECA30" w14:textId="50BBAFBF"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#03 Nominal: Reset the Default SM-DP+ Address only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7D353170" w14:textId="77777777" w:rsidR="008B40AA" w:rsidRPr="00A55090" w:rsidRDefault="008B40AA" w:rsidP="00194750">
      <w:pPr>
        <w:pStyle w:val="Heading6no"/>
        <w:rPr>
          <w:rFonts w:eastAsia="Times New Roman"/>
          <w:lang w:eastAsia="en-US"/>
        </w:rPr>
      </w:pPr>
    </w:p>
    <w:p w14:paraId="528CBBD4" w14:textId="41F98B6F" w:rsidR="006B00ED" w:rsidRDefault="00194750" w:rsidP="00194750">
      <w:pPr>
        <w:pStyle w:val="Heading6no"/>
      </w:pPr>
      <w:r w:rsidRPr="00A55090">
        <w:rPr>
          <w:rFonts w:eastAsia="Times New Roman"/>
          <w:lang w:eastAsia="en-US"/>
        </w:rPr>
        <w:t xml:space="preserve">Test Sequence #04 Nominal: </w:t>
      </w:r>
      <w:r w:rsidR="006B00ED">
        <w:t>EIM Reset</w:t>
      </w:r>
    </w:p>
    <w:p w14:paraId="0F399338" w14:textId="1408B57D" w:rsidR="008B40AA" w:rsidRPr="00D7552D" w:rsidRDefault="008B40AA" w:rsidP="00194750">
      <w:pPr>
        <w:pStyle w:val="Heading6no"/>
        <w:rPr>
          <w:b w:val="0"/>
          <w:bCs/>
          <w:i w:val="0"/>
          <w:iCs w:val="0"/>
        </w:rPr>
      </w:pPr>
      <w:r>
        <w:rPr>
          <w:b w:val="0"/>
          <w:bCs/>
          <w:i w:val="0"/>
          <w:iCs w:val="0"/>
        </w:rPr>
        <w:t xml:space="preserve">NOTE: </w:t>
      </w:r>
      <w:r w:rsidRPr="00D7552D">
        <w:rPr>
          <w:b w:val="0"/>
          <w:bCs/>
          <w:i w:val="0"/>
          <w:iCs w:val="0"/>
        </w:rPr>
        <w:t xml:space="preserve">This test sequence is FFS. </w:t>
      </w:r>
    </w:p>
    <w:p w14:paraId="254D660C" w14:textId="5530E755" w:rsidR="006B00ED" w:rsidRPr="00A55090" w:rsidRDefault="006B00ED" w:rsidP="006B00ED">
      <w:pPr>
        <w:pStyle w:val="Heading6no"/>
        <w:rPr>
          <w:rFonts w:eastAsia="Times New Roman"/>
          <w:lang w:eastAsia="en-US"/>
        </w:rPr>
      </w:pPr>
      <w:r w:rsidRPr="00A55090">
        <w:rPr>
          <w:rFonts w:eastAsia="Times New Roman"/>
          <w:lang w:eastAsia="en-US"/>
        </w:rPr>
        <w:t>Test Sequence #0</w:t>
      </w:r>
      <w:r>
        <w:rPr>
          <w:rFonts w:eastAsia="Times New Roman"/>
          <w:lang w:eastAsia="en-US"/>
        </w:rPr>
        <w:t>5</w:t>
      </w:r>
      <w:r w:rsidRPr="00A55090">
        <w:rPr>
          <w:rFonts w:eastAsia="Times New Roman"/>
          <w:lang w:eastAsia="en-US"/>
        </w:rPr>
        <w:t xml:space="preserve"> Nominal: </w:t>
      </w:r>
      <w:r>
        <w:t>Auto Enable Reset</w:t>
      </w:r>
    </w:p>
    <w:p w14:paraId="4F8D75F5" w14:textId="77777777" w:rsidR="008B40AA" w:rsidRPr="002B347E" w:rsidRDefault="008B40AA" w:rsidP="008B40AA">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4F6A44A8" w14:textId="12C1C7CC" w:rsidR="00194750" w:rsidRDefault="00194750" w:rsidP="00194750">
      <w:pPr>
        <w:pStyle w:val="Heading5"/>
        <w:numPr>
          <w:ilvl w:val="0"/>
          <w:numId w:val="0"/>
        </w:numPr>
        <w:ind w:left="1304" w:hanging="1304"/>
        <w:rPr>
          <w:lang w:val="en-GB" w:eastAsia="en-GB"/>
        </w:rPr>
      </w:pPr>
      <w:r w:rsidRPr="003C72DB">
        <w:rPr>
          <w:lang w:val="en-GB"/>
          <w14:scene3d>
            <w14:camera w14:prst="orthographicFront"/>
            <w14:lightRig w14:rig="threePt" w14:dir="t">
              <w14:rot w14:lat="0" w14:lon="0" w14:rev="0"/>
            </w14:lightRig>
          </w14:scene3d>
        </w:rPr>
        <w:t>4.2.24.2.2</w:t>
      </w:r>
      <w:r w:rsidRPr="003C72DB">
        <w:rPr>
          <w:lang w:val="en-GB"/>
          <w14:scene3d>
            <w14:camera w14:prst="orthographicFront"/>
            <w14:lightRig w14:rig="threePt" w14:dir="t">
              <w14:rot w14:lat="0" w14:lon="0" w14:rev="0"/>
            </w14:lightRig>
          </w14:scene3d>
        </w:rPr>
        <w:tab/>
      </w:r>
      <w:r w:rsidRPr="003C72DB">
        <w:rPr>
          <w:lang w:val="en-GB" w:eastAsia="en-GB"/>
        </w:rPr>
        <w:t>TC_eUICC_ES10</w:t>
      </w:r>
      <w:r>
        <w:rPr>
          <w:lang w:val="en-GB" w:eastAsia="en-GB"/>
        </w:rPr>
        <w:t>b</w:t>
      </w:r>
      <w:r w:rsidRPr="003C72DB">
        <w:rPr>
          <w:lang w:val="en-GB" w:eastAsia="en-GB"/>
        </w:rPr>
        <w:t>.eUICCMemoryReset_ErrorCases</w:t>
      </w:r>
    </w:p>
    <w:p w14:paraId="74387EC1" w14:textId="0D0F5FB5" w:rsidR="00194750" w:rsidRDefault="00194750" w:rsidP="006B00ED">
      <w:pPr>
        <w:pStyle w:val="Heading6no"/>
      </w:pPr>
      <w:r w:rsidRPr="00A55090">
        <w:t xml:space="preserve">Test Sequence #01 Error: eUICC Memory Reset </w:t>
      </w:r>
      <w:r w:rsidR="009876E6">
        <w:t>while there is no Profile to delet</w:t>
      </w:r>
      <w:r w:rsidR="006B00ED">
        <w:t>e</w:t>
      </w:r>
    </w:p>
    <w:p w14:paraId="67D4BA77" w14:textId="0ACAD4DF"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#01 Error: eUICC Memory Reset while there is no Profile to delete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2832A686" w14:textId="0D5C8139" w:rsidR="006B00ED" w:rsidRDefault="009876E6" w:rsidP="009876E6">
      <w:pPr>
        <w:pStyle w:val="Heading6no"/>
      </w:pPr>
      <w:r w:rsidRPr="00A55090">
        <w:t xml:space="preserve">Test Sequence #02 Error: eUICC Memory Reset </w:t>
      </w:r>
      <w:r>
        <w:t>– Cat Busy</w:t>
      </w:r>
    </w:p>
    <w:p w14:paraId="16151DA5" w14:textId="0E4EF565"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#02 Error: eUICC Memory Reset – Cat Busy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428AC554" w14:textId="0881E9A3" w:rsidR="006B00ED" w:rsidRDefault="006B00ED" w:rsidP="009876E6">
      <w:pPr>
        <w:pStyle w:val="Heading6no"/>
      </w:pPr>
      <w:r w:rsidRPr="00A55090">
        <w:t>Test Sequence #0</w:t>
      </w:r>
      <w:r>
        <w:t>3</w:t>
      </w:r>
      <w:r w:rsidRPr="00A55090">
        <w:t xml:space="preserve"> Error: </w:t>
      </w:r>
      <w:r>
        <w:t>EIM Reset</w:t>
      </w:r>
      <w:r w:rsidRPr="00A55090">
        <w:t xml:space="preserve"> </w:t>
      </w:r>
      <w:r>
        <w:t>– Nothing to delete</w:t>
      </w:r>
    </w:p>
    <w:p w14:paraId="2F9689F6" w14:textId="2022136C" w:rsidR="008B40AA" w:rsidRPr="00D7552D" w:rsidRDefault="008B40AA" w:rsidP="009876E6">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42690870" w14:textId="7789563E" w:rsidR="006B00ED" w:rsidRDefault="006B00ED" w:rsidP="006B00ED">
      <w:pPr>
        <w:pStyle w:val="Heading6no"/>
      </w:pPr>
      <w:r w:rsidRPr="00A55090">
        <w:t>Test Sequence #0</w:t>
      </w:r>
      <w:r>
        <w:t>4</w:t>
      </w:r>
      <w:r w:rsidRPr="00A55090">
        <w:t xml:space="preserve"> Error: </w:t>
      </w:r>
      <w:r>
        <w:t>EIM Reset</w:t>
      </w:r>
      <w:r w:rsidRPr="00A55090">
        <w:t xml:space="preserve"> </w:t>
      </w:r>
      <w:r>
        <w:t>– EIM Reset not supported</w:t>
      </w:r>
    </w:p>
    <w:p w14:paraId="4D4850B1" w14:textId="56ED5C8A" w:rsidR="008B40AA" w:rsidRPr="00D7552D" w:rsidRDefault="008B40AA" w:rsidP="006B00ED">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0F2BDD3F" w14:textId="7E864B8D" w:rsidR="006B00ED" w:rsidRPr="00A55090" w:rsidRDefault="006B00ED" w:rsidP="006B00ED">
      <w:pPr>
        <w:pStyle w:val="Heading6no"/>
      </w:pPr>
      <w:r w:rsidRPr="00A55090">
        <w:t>Test Sequence #0</w:t>
      </w:r>
      <w:r>
        <w:t>5</w:t>
      </w:r>
      <w:r w:rsidRPr="00A55090">
        <w:t xml:space="preserve"> Error: </w:t>
      </w:r>
      <w:r>
        <w:t>Auto Enable Reset – Auto Enable Reset not supported</w:t>
      </w:r>
    </w:p>
    <w:p w14:paraId="08E433B5" w14:textId="77777777" w:rsidR="008B40AA" w:rsidRPr="002B347E" w:rsidRDefault="008B40AA" w:rsidP="008B40AA">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734F8C35" w14:textId="17192041" w:rsidR="00604B37" w:rsidRDefault="00604B37" w:rsidP="00604B37">
      <w:pPr>
        <w:pStyle w:val="Heading3"/>
        <w:numPr>
          <w:ilvl w:val="0"/>
          <w:numId w:val="0"/>
        </w:numPr>
        <w:tabs>
          <w:tab w:val="left" w:pos="851"/>
        </w:tabs>
        <w:ind w:left="851" w:hanging="851"/>
        <w:rPr>
          <w:iCs w:val="0"/>
          <w:lang w:val="en-US"/>
        </w:rPr>
      </w:pPr>
      <w:bookmarkStart w:id="825" w:name="_Toc483841272"/>
      <w:bookmarkStart w:id="826" w:name="_Toc518049270"/>
      <w:bookmarkStart w:id="827" w:name="_Toc520956841"/>
      <w:bookmarkStart w:id="828" w:name="_Toc13661621"/>
      <w:bookmarkStart w:id="829" w:name="_Toc86325566"/>
      <w:bookmarkStart w:id="830" w:name="_Toc157170412"/>
      <w:r w:rsidRPr="00A55090">
        <w:t>4.2.2</w:t>
      </w:r>
      <w:r>
        <w:t>1</w:t>
      </w:r>
      <w:r w:rsidRPr="00A55090">
        <w:tab/>
      </w:r>
      <w:r w:rsidRPr="00A55090">
        <w:rPr>
          <w:iCs w:val="0"/>
          <w:lang w:val="en-US"/>
        </w:rPr>
        <w:t>ES10</w:t>
      </w:r>
      <w:r>
        <w:rPr>
          <w:iCs w:val="0"/>
          <w:lang w:val="en-US"/>
        </w:rPr>
        <w:t>b</w:t>
      </w:r>
      <w:r w:rsidRPr="00A55090">
        <w:rPr>
          <w:iCs w:val="0"/>
          <w:lang w:val="en-US"/>
        </w:rPr>
        <w:t xml:space="preserve"> (LPA -- eUICC): GetEID</w:t>
      </w:r>
      <w:bookmarkEnd w:id="825"/>
      <w:bookmarkEnd w:id="826"/>
      <w:bookmarkEnd w:id="827"/>
      <w:bookmarkEnd w:id="828"/>
      <w:bookmarkEnd w:id="829"/>
      <w:bookmarkEnd w:id="830"/>
    </w:p>
    <w:p w14:paraId="798B4990" w14:textId="672F55CD" w:rsidR="00604B37" w:rsidRDefault="00604B37" w:rsidP="00604B37">
      <w:pPr>
        <w:spacing w:before="0" w:after="200" w:line="276" w:lineRule="auto"/>
        <w:jc w:val="left"/>
        <w:rPr>
          <w:rFonts w:cs="Arial"/>
          <w:szCs w:val="22"/>
          <w:lang w:eastAsia="en-GB" w:bidi="ar-SA"/>
        </w:rPr>
      </w:pPr>
      <w:r w:rsidRPr="007C757B">
        <w:rPr>
          <w:rFonts w:cs="Arial"/>
          <w:szCs w:val="22"/>
          <w:lang w:eastAsia="en-GB" w:bidi="ar-SA"/>
        </w:rPr>
        <w:t>This function is identical to the ES10</w:t>
      </w:r>
      <w:r>
        <w:rPr>
          <w:rFonts w:cs="Arial"/>
          <w:szCs w:val="22"/>
          <w:lang w:eastAsia="en-GB" w:bidi="ar-SA"/>
        </w:rPr>
        <w:t>c</w:t>
      </w:r>
      <w:r w:rsidRPr="007C757B">
        <w:rPr>
          <w:rFonts w:cs="Arial"/>
          <w:szCs w:val="22"/>
          <w:lang w:eastAsia="en-GB" w:bidi="ar-SA"/>
        </w:rPr>
        <w:t>.GetE</w:t>
      </w:r>
      <w:r>
        <w:rPr>
          <w:rFonts w:cs="Arial"/>
          <w:szCs w:val="22"/>
          <w:lang w:eastAsia="en-GB" w:bidi="ar-SA"/>
        </w:rPr>
        <w:t>ID</w:t>
      </w:r>
      <w:r w:rsidRPr="007C757B">
        <w:rPr>
          <w:rFonts w:cs="Arial"/>
          <w:szCs w:val="22"/>
          <w:lang w:eastAsia="en-GB" w:bidi="ar-SA"/>
        </w:rPr>
        <w:t xml:space="preserve"> function defined in section 5.7.</w:t>
      </w:r>
      <w:r>
        <w:rPr>
          <w:rFonts w:cs="Arial"/>
          <w:szCs w:val="22"/>
          <w:lang w:eastAsia="en-GB" w:bidi="ar-SA"/>
        </w:rPr>
        <w:t>20</w:t>
      </w:r>
      <w:r w:rsidRPr="007C757B">
        <w:rPr>
          <w:rFonts w:cs="Arial"/>
          <w:szCs w:val="22"/>
          <w:lang w:eastAsia="en-GB" w:bidi="ar-SA"/>
        </w:rPr>
        <w:t xml:space="preserve"> of SGP.22 [4], where the IPA plays the role of LPA.</w:t>
      </w:r>
      <w:r>
        <w:rPr>
          <w:rFonts w:cs="Arial"/>
          <w:szCs w:val="22"/>
          <w:lang w:eastAsia="en-GB" w:bidi="ar-SA"/>
        </w:rPr>
        <w:t xml:space="preserve"> </w:t>
      </w:r>
    </w:p>
    <w:p w14:paraId="4DC2B8B3" w14:textId="248CD31B" w:rsidR="00604B37" w:rsidRPr="00A55090" w:rsidRDefault="00604B37" w:rsidP="00604B37">
      <w:pPr>
        <w:pStyle w:val="Heading4"/>
        <w:numPr>
          <w:ilvl w:val="0"/>
          <w:numId w:val="0"/>
        </w:numPr>
        <w:tabs>
          <w:tab w:val="left" w:pos="1077"/>
        </w:tabs>
        <w:ind w:left="1077" w:hanging="1077"/>
      </w:pPr>
      <w:r w:rsidRPr="00A55090">
        <w:t>4.2.2</w:t>
      </w:r>
      <w:r>
        <w:t>1</w:t>
      </w:r>
      <w:r w:rsidRPr="00A55090">
        <w:t>.1</w:t>
      </w:r>
      <w:r w:rsidRPr="00A55090">
        <w:tab/>
        <w:t>Conformance Requirements</w:t>
      </w:r>
    </w:p>
    <w:p w14:paraId="1E286E7C" w14:textId="77777777" w:rsidR="00D52659" w:rsidRDefault="00D52659" w:rsidP="00604B37">
      <w:pPr>
        <w:pStyle w:val="NormalParagraph"/>
        <w:rPr>
          <w:b/>
          <w:lang w:val="en-US"/>
        </w:rPr>
      </w:pPr>
    </w:p>
    <w:p w14:paraId="38136CB6" w14:textId="4F8AE2B7" w:rsidR="00604B37" w:rsidRPr="001C28A0" w:rsidRDefault="00604B37" w:rsidP="00604B37">
      <w:pPr>
        <w:pStyle w:val="NormalParagraph"/>
        <w:rPr>
          <w:lang w:val="en-US"/>
        </w:rPr>
      </w:pPr>
      <w:r w:rsidRPr="001C28A0">
        <w:rPr>
          <w:b/>
          <w:lang w:val="en-US"/>
        </w:rPr>
        <w:t>References</w:t>
      </w:r>
    </w:p>
    <w:p w14:paraId="5C3E6313" w14:textId="77777777" w:rsidR="00604B37" w:rsidRPr="001B7440" w:rsidRDefault="00604B37" w:rsidP="00604B37">
      <w:pPr>
        <w:pStyle w:val="NormalParagraph"/>
      </w:pPr>
      <w:r w:rsidRPr="001B7440">
        <w:lastRenderedPageBreak/>
        <w:t xml:space="preserve">GSMA RSP Technical Specification </w:t>
      </w:r>
      <w:r>
        <w:t>[4] and eSIM IoT Technical Specification [3]</w:t>
      </w:r>
    </w:p>
    <w:p w14:paraId="56302D97" w14:textId="18AC6ECD" w:rsidR="00604B37" w:rsidRPr="00A55090" w:rsidRDefault="00604B37" w:rsidP="00604B37">
      <w:pPr>
        <w:pStyle w:val="Heading4"/>
        <w:numPr>
          <w:ilvl w:val="0"/>
          <w:numId w:val="0"/>
        </w:numPr>
        <w:tabs>
          <w:tab w:val="left" w:pos="1077"/>
        </w:tabs>
        <w:ind w:left="1077" w:hanging="1077"/>
      </w:pPr>
      <w:r w:rsidRPr="00A55090">
        <w:t>4.2.2</w:t>
      </w:r>
      <w:r>
        <w:t>1</w:t>
      </w:r>
      <w:r w:rsidRPr="00A55090">
        <w:t>.2</w:t>
      </w:r>
      <w:r w:rsidRPr="00A55090">
        <w:tab/>
        <w:t>Test Cases</w:t>
      </w:r>
    </w:p>
    <w:p w14:paraId="1151D7E5" w14:textId="3961A6A1" w:rsidR="00604B37" w:rsidRPr="00A55090" w:rsidRDefault="00604B37" w:rsidP="00604B37">
      <w:pPr>
        <w:pStyle w:val="Heading5"/>
        <w:numPr>
          <w:ilvl w:val="0"/>
          <w:numId w:val="0"/>
        </w:numPr>
        <w:ind w:left="1304" w:hanging="1304"/>
      </w:pPr>
      <w:r w:rsidRPr="00A55090">
        <w:rPr>
          <w14:scene3d>
            <w14:camera w14:prst="orthographicFront"/>
            <w14:lightRig w14:rig="threePt" w14:dir="t">
              <w14:rot w14:lat="0" w14:lon="0" w14:rev="0"/>
            </w14:lightRig>
          </w14:scene3d>
        </w:rPr>
        <w:t>4.2.2</w:t>
      </w:r>
      <w:r>
        <w:rPr>
          <w14:scene3d>
            <w14:camera w14:prst="orthographicFront"/>
            <w14:lightRig w14:rig="threePt" w14:dir="t">
              <w14:rot w14:lat="0" w14:lon="0" w14:rev="0"/>
            </w14:lightRig>
          </w14:scene3d>
        </w:rPr>
        <w:t>1</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w:t>
      </w:r>
      <w:r>
        <w:t>b</w:t>
      </w:r>
      <w:r w:rsidRPr="00A55090">
        <w:t>.GetEID</w:t>
      </w:r>
    </w:p>
    <w:p w14:paraId="0BD41E19" w14:textId="77777777" w:rsidR="00604B37" w:rsidRPr="00A55090" w:rsidRDefault="00604B37" w:rsidP="00604B37">
      <w:pPr>
        <w:pStyle w:val="Heading6no"/>
      </w:pPr>
      <w:r w:rsidRPr="00A55090">
        <w:t>Test Sequence #01 Nominal</w:t>
      </w:r>
    </w:p>
    <w:p w14:paraId="63935782" w14:textId="383BC77E" w:rsidR="00604B37" w:rsidRPr="00604B37" w:rsidRDefault="00604B37" w:rsidP="00604B37">
      <w:pPr>
        <w:pStyle w:val="NormalParagraph"/>
        <w:rPr>
          <w:color w:val="000000" w:themeColor="text1"/>
        </w:rPr>
      </w:pPr>
      <w:r w:rsidRPr="00E82B30">
        <w:t>The purpose of this test is to ensure that it is possible to retrieve the EID.</w:t>
      </w:r>
      <w:r>
        <w:t xml:space="preserve">  </w:t>
      </w:r>
      <w:r>
        <w:rPr>
          <w:color w:val="000000" w:themeColor="text1"/>
        </w:rPr>
        <w:t xml:space="preserve">This test sequence is the same as the </w:t>
      </w:r>
      <w:r w:rsidRPr="005333BE">
        <w:rPr>
          <w:i/>
          <w:iCs/>
          <w:color w:val="000000" w:themeColor="text1"/>
        </w:rPr>
        <w:t>Test Sequence #01 Nominal</w:t>
      </w:r>
      <w:r>
        <w:rPr>
          <w:i/>
          <w:iCs/>
          <w:color w:val="000000" w:themeColor="text1"/>
        </w:rPr>
        <w:t xml:space="preserve"> </w:t>
      </w:r>
      <w:r>
        <w:rPr>
          <w:color w:val="000000" w:themeColor="text1"/>
        </w:rPr>
        <w:t xml:space="preserve">defined </w:t>
      </w:r>
      <w:r w:rsidR="00835D46">
        <w:rPr>
          <w:color w:val="000000" w:themeColor="text1"/>
        </w:rPr>
        <w:t xml:space="preserve">in 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3E6D825B" w14:textId="77777777" w:rsidR="00604B37" w:rsidRPr="00A55090" w:rsidRDefault="00604B37" w:rsidP="00604B37">
      <w:pPr>
        <w:pStyle w:val="Heading6no"/>
      </w:pPr>
      <w:bookmarkStart w:id="831" w:name="_Toc471393202"/>
      <w:bookmarkStart w:id="832" w:name="_Toc471722007"/>
      <w:bookmarkStart w:id="833" w:name="_Toc471822026"/>
      <w:bookmarkStart w:id="834" w:name="_Toc471827363"/>
      <w:bookmarkStart w:id="835" w:name="_Toc471828765"/>
      <w:bookmarkStart w:id="836" w:name="_Toc471829740"/>
      <w:bookmarkStart w:id="837" w:name="_Toc471896212"/>
      <w:bookmarkStart w:id="838" w:name="_Toc472580145"/>
      <w:bookmarkStart w:id="839" w:name="_Toc471393203"/>
      <w:bookmarkStart w:id="840" w:name="_Toc471722008"/>
      <w:bookmarkStart w:id="841" w:name="_Toc471822027"/>
      <w:bookmarkStart w:id="842" w:name="_Toc471827364"/>
      <w:bookmarkStart w:id="843" w:name="_Toc471828766"/>
      <w:bookmarkStart w:id="844" w:name="_Toc471829741"/>
      <w:bookmarkStart w:id="845" w:name="_Toc471896213"/>
      <w:bookmarkStart w:id="846" w:name="_Toc472580146"/>
      <w:bookmarkStart w:id="847" w:name="_Toc471393204"/>
      <w:bookmarkStart w:id="848" w:name="_Toc471722009"/>
      <w:bookmarkStart w:id="849" w:name="_Toc471822028"/>
      <w:bookmarkStart w:id="850" w:name="_Toc471827365"/>
      <w:bookmarkStart w:id="851" w:name="_Toc471828767"/>
      <w:bookmarkStart w:id="852" w:name="_Toc471829742"/>
      <w:bookmarkStart w:id="853" w:name="_Toc471896214"/>
      <w:bookmarkStart w:id="854" w:name="_Toc472580147"/>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RPr="00A55090">
        <w:t>Test Sequence #02 Error</w:t>
      </w:r>
    </w:p>
    <w:p w14:paraId="0A2EB7A7" w14:textId="77777777" w:rsidR="00604B37" w:rsidRPr="00A55090" w:rsidRDefault="00604B37" w:rsidP="00604B37">
      <w:pPr>
        <w:pStyle w:val="NormalParagraph"/>
      </w:pPr>
      <w:r w:rsidRPr="00A55090">
        <w:t>The purpose of this test is to ensure that if the provided tagList is invalid or unsupported, the eUICC returns an error status word.</w:t>
      </w:r>
    </w:p>
    <w:p w14:paraId="75E6890D" w14:textId="3E4A03BB" w:rsidR="00604B37" w:rsidRPr="001C28A0" w:rsidRDefault="00604B37" w:rsidP="00604B37">
      <w:pPr>
        <w:pStyle w:val="NormalParagraph"/>
        <w:rPr>
          <w:color w:val="000000" w:themeColor="text1"/>
        </w:rPr>
      </w:pPr>
      <w:r>
        <w:rPr>
          <w:color w:val="000000" w:themeColor="text1"/>
        </w:rPr>
        <w:t xml:space="preserve">This test sequence is the same as the </w:t>
      </w:r>
      <w:r w:rsidRPr="00604B37">
        <w:rPr>
          <w:i/>
          <w:iCs/>
          <w:color w:val="000000" w:themeColor="text1"/>
        </w:rPr>
        <w:t>Test Sequence #02 Error</w:t>
      </w:r>
      <w:r>
        <w:rPr>
          <w:i/>
          <w:iCs/>
          <w:color w:val="000000" w:themeColor="text1"/>
        </w:rPr>
        <w:t xml:space="preserve"> </w:t>
      </w:r>
      <w:r>
        <w:rPr>
          <w:color w:val="000000" w:themeColor="text1"/>
        </w:rPr>
        <w:t xml:space="preserve">defined in </w:t>
      </w:r>
      <w:r w:rsidR="00835D46">
        <w:rPr>
          <w:color w:val="000000" w:themeColor="text1"/>
        </w:rPr>
        <w:t xml:space="preserve">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230FE714" w14:textId="56C1821F" w:rsidR="00E33202" w:rsidRPr="00604B37" w:rsidRDefault="00604B37" w:rsidP="00E33202">
      <w:pPr>
        <w:pStyle w:val="Heading3"/>
        <w:numPr>
          <w:ilvl w:val="0"/>
          <w:numId w:val="0"/>
        </w:numPr>
        <w:tabs>
          <w:tab w:val="left" w:pos="851"/>
        </w:tabs>
        <w:ind w:left="851" w:hanging="851"/>
        <w:rPr>
          <w:iCs w:val="0"/>
          <w:lang w:val="fr-FR"/>
        </w:rPr>
      </w:pPr>
      <w:bookmarkStart w:id="855" w:name="_Toc157170413"/>
      <w:r w:rsidRPr="00604B37">
        <w:rPr>
          <w:szCs w:val="22"/>
          <w:lang w:val="fr-FR" w:eastAsia="en-GB" w:bidi="ar-SA"/>
        </w:rPr>
        <w:t>.</w:t>
      </w:r>
      <w:r w:rsidR="00E33202" w:rsidRPr="00604B37">
        <w:rPr>
          <w:iCs w:val="0"/>
          <w:lang w:val="fr-FR"/>
        </w:rPr>
        <w:t>4.2.2</w:t>
      </w:r>
      <w:r w:rsidRPr="00604B37">
        <w:rPr>
          <w:iCs w:val="0"/>
          <w:lang w:val="fr-FR"/>
        </w:rPr>
        <w:t>2</w:t>
      </w:r>
      <w:r w:rsidR="00E33202" w:rsidRPr="00604B37">
        <w:rPr>
          <w:iCs w:val="0"/>
          <w:lang w:val="fr-FR"/>
        </w:rPr>
        <w:tab/>
        <w:t>ES10b (LPA -- eUICC): GetRAT</w:t>
      </w:r>
      <w:bookmarkEnd w:id="819"/>
      <w:bookmarkEnd w:id="820"/>
      <w:bookmarkEnd w:id="821"/>
      <w:bookmarkEnd w:id="822"/>
      <w:bookmarkEnd w:id="855"/>
    </w:p>
    <w:p w14:paraId="3420A011" w14:textId="1477F829" w:rsidR="00E33202" w:rsidRPr="001C28A0" w:rsidRDefault="00E33202" w:rsidP="00E33202">
      <w:pPr>
        <w:pStyle w:val="Heading4"/>
        <w:numPr>
          <w:ilvl w:val="0"/>
          <w:numId w:val="0"/>
        </w:numPr>
        <w:tabs>
          <w:tab w:val="left" w:pos="1077"/>
        </w:tabs>
        <w:ind w:left="1077" w:hanging="1077"/>
        <w:rPr>
          <w:lang w:val="fr-FR"/>
        </w:rPr>
      </w:pPr>
      <w:r w:rsidRPr="001C28A0">
        <w:rPr>
          <w:lang w:val="fr-FR"/>
        </w:rPr>
        <w:t>4.2.</w:t>
      </w:r>
      <w:r w:rsidR="00376C3F">
        <w:rPr>
          <w:lang w:val="fr-FR"/>
        </w:rPr>
        <w:t>2</w:t>
      </w:r>
      <w:r w:rsidR="00604B37">
        <w:rPr>
          <w:lang w:val="fr-FR"/>
        </w:rPr>
        <w:t>2</w:t>
      </w:r>
      <w:r w:rsidRPr="001C28A0">
        <w:rPr>
          <w:lang w:val="fr-FR"/>
        </w:rPr>
        <w:t>.1</w:t>
      </w:r>
      <w:r w:rsidRPr="001C28A0">
        <w:rPr>
          <w:lang w:val="fr-FR"/>
        </w:rPr>
        <w:tab/>
        <w:t>Conformance Requirements</w:t>
      </w:r>
    </w:p>
    <w:p w14:paraId="62A96FAF" w14:textId="77777777" w:rsidR="00E33202" w:rsidRPr="00131164" w:rsidRDefault="00E33202" w:rsidP="00E33202">
      <w:pPr>
        <w:pStyle w:val="NormalParagraph"/>
      </w:pPr>
      <w:r w:rsidRPr="004652C1">
        <w:rPr>
          <w:b/>
        </w:rPr>
        <w:t>References</w:t>
      </w:r>
    </w:p>
    <w:p w14:paraId="21C7B233" w14:textId="77777777" w:rsidR="00AE0726" w:rsidRPr="001B7440" w:rsidRDefault="00AE0726" w:rsidP="00AE0726">
      <w:pPr>
        <w:pStyle w:val="NormalParagraph"/>
      </w:pPr>
      <w:r w:rsidRPr="001B7440">
        <w:t xml:space="preserve">GSMA RSP Technical Specification </w:t>
      </w:r>
      <w:r>
        <w:t>[4] and eSIM IoT Technical Specification [3]</w:t>
      </w:r>
    </w:p>
    <w:p w14:paraId="1530C79D" w14:textId="66FF3E29" w:rsidR="00E33202" w:rsidRPr="00A55090" w:rsidRDefault="00E33202" w:rsidP="00E33202">
      <w:pPr>
        <w:pStyle w:val="Heading4"/>
        <w:numPr>
          <w:ilvl w:val="0"/>
          <w:numId w:val="0"/>
        </w:numPr>
        <w:tabs>
          <w:tab w:val="left" w:pos="1077"/>
        </w:tabs>
        <w:ind w:left="1077" w:hanging="1077"/>
      </w:pPr>
      <w:r w:rsidRPr="00A55090">
        <w:t>4.2.</w:t>
      </w:r>
      <w:r w:rsidR="00376C3F">
        <w:t>2</w:t>
      </w:r>
      <w:r w:rsidR="00604B37">
        <w:t>2</w:t>
      </w:r>
      <w:r w:rsidRPr="00A55090">
        <w:t>.2</w:t>
      </w:r>
      <w:r w:rsidRPr="00A55090">
        <w:tab/>
        <w:t>Test Cases</w:t>
      </w:r>
    </w:p>
    <w:p w14:paraId="0B6694F3" w14:textId="10B7785B" w:rsidR="00E33202" w:rsidRDefault="00E33202" w:rsidP="00E33202">
      <w:pPr>
        <w:pStyle w:val="Heading5"/>
        <w:numPr>
          <w:ilvl w:val="0"/>
          <w:numId w:val="0"/>
        </w:numPr>
        <w:ind w:left="1304" w:hanging="1304"/>
      </w:pPr>
      <w:r w:rsidRPr="00A55090">
        <w:rPr>
          <w14:scene3d>
            <w14:camera w14:prst="orthographicFront"/>
            <w14:lightRig w14:rig="threePt" w14:dir="t">
              <w14:rot w14:lat="0" w14:lon="0" w14:rev="0"/>
            </w14:lightRig>
          </w14:scene3d>
        </w:rPr>
        <w:t>4.2.2</w:t>
      </w:r>
      <w:r w:rsidR="00604B37">
        <w:rPr>
          <w14:scene3d>
            <w14:camera w14:prst="orthographicFront"/>
            <w14:lightRig w14:rig="threePt" w14:dir="t">
              <w14:rot w14:lat="0" w14:lon="0" w14:rev="0"/>
            </w14:lightRig>
          </w14:scene3d>
        </w:rPr>
        <w:t>2</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TC_eUICC_ES10b.GetRAT</w:t>
      </w:r>
    </w:p>
    <w:p w14:paraId="569CBC39" w14:textId="555BABCE" w:rsidR="00AE0726" w:rsidRDefault="00AE0726" w:rsidP="00AE0726">
      <w:pPr>
        <w:pStyle w:val="NormalParagraph"/>
        <w:rPr>
          <w:rFonts w:cs="Arial"/>
        </w:rPr>
      </w:pPr>
      <w:r>
        <w:rPr>
          <w:rFonts w:cs="Arial"/>
        </w:rPr>
        <w:t xml:space="preserve">This </w:t>
      </w:r>
      <w:r w:rsidRPr="00A55090">
        <w:t>eUICC_ES10b.GetRAT</w:t>
      </w:r>
      <w:r>
        <w:rPr>
          <w:rFonts w:cs="Arial"/>
        </w:rPr>
        <w:t xml:space="preserve"> function is identical to the ES10b.GetRAT function defined in </w:t>
      </w:r>
      <w:r w:rsidR="00835D46">
        <w:rPr>
          <w:color w:val="000000" w:themeColor="text1"/>
        </w:rPr>
        <w:t xml:space="preserve">in SGP.23 [8] -  </w:t>
      </w:r>
      <w:r>
        <w:rPr>
          <w:rFonts w:cs="Arial"/>
        </w:rPr>
        <w:t>section 5.7.22 of SGP.22 [4], where the IPA plays the role of LPA.</w:t>
      </w:r>
    </w:p>
    <w:p w14:paraId="796CE99E" w14:textId="44C92E92" w:rsidR="00E33202" w:rsidRDefault="00E33202" w:rsidP="00E33202">
      <w:pPr>
        <w:pStyle w:val="Heading6no"/>
      </w:pPr>
      <w:r w:rsidRPr="00A55090">
        <w:t>Test Sequence #01 Nominal: Get Default RAT</w:t>
      </w:r>
    </w:p>
    <w:p w14:paraId="750C767F" w14:textId="0FEFC106" w:rsidR="00AE0726" w:rsidRPr="001C28A0" w:rsidRDefault="00AE0726" w:rsidP="001C28A0">
      <w:pPr>
        <w:pStyle w:val="NormalParagraph"/>
        <w:rPr>
          <w:color w:val="000000" w:themeColor="text1"/>
        </w:rPr>
      </w:pPr>
      <w:r>
        <w:rPr>
          <w:color w:val="000000" w:themeColor="text1"/>
        </w:rPr>
        <w:t>This test sequence is the same as</w:t>
      </w:r>
      <w:r w:rsidR="00835D46">
        <w:rPr>
          <w:color w:val="000000" w:themeColor="text1"/>
        </w:rPr>
        <w:t xml:space="preserve"> defined in SGP.23 [8] -  </w:t>
      </w:r>
      <w:r>
        <w:rPr>
          <w:color w:val="000000" w:themeColor="text1"/>
        </w:rPr>
        <w:t xml:space="preserve"> 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4F2C0C37" w14:textId="77777777" w:rsidR="00E33202" w:rsidRPr="00A55090" w:rsidRDefault="00E33202" w:rsidP="00E33202">
      <w:pPr>
        <w:pStyle w:val="Heading6no"/>
        <w:rPr>
          <w:rStyle w:val="PlaceholderText"/>
          <w:rFonts w:ascii="Arial Bold" w:eastAsia="SimSun" w:hAnsi="Arial Bold" w:cs="Arial Bold"/>
          <w:i w:val="0"/>
          <w:sz w:val="18"/>
          <w:szCs w:val="18"/>
          <w:lang w:eastAsia="de-DE"/>
        </w:rPr>
      </w:pPr>
      <w:bookmarkStart w:id="856" w:name="_Toc471393211"/>
      <w:bookmarkStart w:id="857" w:name="_Toc471722016"/>
      <w:bookmarkStart w:id="858" w:name="_Toc471822035"/>
      <w:bookmarkStart w:id="859" w:name="_Toc471827372"/>
      <w:bookmarkStart w:id="860" w:name="_Toc471828774"/>
      <w:bookmarkStart w:id="861" w:name="_Toc471829749"/>
      <w:bookmarkStart w:id="862" w:name="_Toc471896221"/>
      <w:bookmarkStart w:id="863" w:name="_Toc472580154"/>
      <w:bookmarkEnd w:id="856"/>
      <w:bookmarkEnd w:id="857"/>
      <w:bookmarkEnd w:id="858"/>
      <w:bookmarkEnd w:id="859"/>
      <w:bookmarkEnd w:id="860"/>
      <w:bookmarkEnd w:id="861"/>
      <w:bookmarkEnd w:id="862"/>
      <w:bookmarkEnd w:id="863"/>
      <w:r w:rsidRPr="00A55090">
        <w:t>Test Sequence #02 Nominal: With additional PPARs</w:t>
      </w:r>
    </w:p>
    <w:p w14:paraId="01C24DD4" w14:textId="08803146" w:rsidR="00AE0726" w:rsidRDefault="00AE0726" w:rsidP="00AE0726">
      <w:pPr>
        <w:pStyle w:val="NormalParagraph"/>
        <w:rPr>
          <w:color w:val="000000" w:themeColor="text1"/>
        </w:rPr>
      </w:pPr>
      <w:r>
        <w:rPr>
          <w:color w:val="000000" w:themeColor="text1"/>
        </w:rPr>
        <w:t xml:space="preserve">This test sequence is the same as </w:t>
      </w:r>
      <w:r w:rsidR="00835D46">
        <w:rPr>
          <w:color w:val="000000" w:themeColor="text1"/>
        </w:rPr>
        <w:t xml:space="preserve">defined in SGP.23 [8] -  </w:t>
      </w:r>
      <w:r>
        <w:rPr>
          <w:color w:val="000000" w:themeColor="text1"/>
        </w:rPr>
        <w:t xml:space="preserve">the </w:t>
      </w:r>
      <w:r w:rsidRPr="00AE0726">
        <w:rPr>
          <w:i/>
          <w:iCs/>
          <w:color w:val="000000" w:themeColor="text1"/>
        </w:rPr>
        <w:t>Test Sequence #02 Nominal: With additional PPARs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3F4FEF61" w14:textId="77777777" w:rsidR="007E300C" w:rsidRDefault="007E300C">
      <w:pPr>
        <w:spacing w:before="0"/>
        <w:jc w:val="left"/>
        <w:rPr>
          <w:rFonts w:eastAsia="Times New Roman" w:cs="Arial"/>
          <w:b/>
          <w:bCs/>
          <w:sz w:val="24"/>
          <w:szCs w:val="26"/>
          <w:lang w:val="en-US" w:eastAsia="en-US"/>
        </w:rPr>
      </w:pPr>
      <w:bookmarkStart w:id="864" w:name="_Toc471393213"/>
      <w:bookmarkStart w:id="865" w:name="_Toc471722018"/>
      <w:bookmarkStart w:id="866" w:name="_Toc471822037"/>
      <w:bookmarkStart w:id="867" w:name="_Toc471827374"/>
      <w:bookmarkStart w:id="868" w:name="_Toc471828776"/>
      <w:bookmarkStart w:id="869" w:name="_Toc471829751"/>
      <w:bookmarkStart w:id="870" w:name="_Toc471896223"/>
      <w:bookmarkStart w:id="871" w:name="_Toc472580156"/>
      <w:bookmarkStart w:id="872" w:name="_Toc471393214"/>
      <w:bookmarkStart w:id="873" w:name="_Toc471722019"/>
      <w:bookmarkStart w:id="874" w:name="_Toc471822038"/>
      <w:bookmarkStart w:id="875" w:name="_Toc471827375"/>
      <w:bookmarkStart w:id="876" w:name="_Toc471828777"/>
      <w:bookmarkStart w:id="877" w:name="_Toc471829752"/>
      <w:bookmarkStart w:id="878" w:name="_Toc471896224"/>
      <w:bookmarkStart w:id="879" w:name="_Toc472580157"/>
      <w:bookmarkStart w:id="880" w:name="_Toc471393216"/>
      <w:bookmarkStart w:id="881" w:name="_Toc471722021"/>
      <w:bookmarkStart w:id="882" w:name="_Toc471822040"/>
      <w:bookmarkStart w:id="883" w:name="_Toc471827377"/>
      <w:bookmarkStart w:id="884" w:name="_Toc471828779"/>
      <w:bookmarkStart w:id="885" w:name="_Toc471829754"/>
      <w:bookmarkStart w:id="886" w:name="_Toc471896226"/>
      <w:bookmarkStart w:id="887" w:name="_Toc472580159"/>
      <w:bookmarkStart w:id="888" w:name="_Toc471393217"/>
      <w:bookmarkStart w:id="889" w:name="_Toc471722022"/>
      <w:bookmarkStart w:id="890" w:name="_Toc471822041"/>
      <w:bookmarkStart w:id="891" w:name="_Toc471827378"/>
      <w:bookmarkStart w:id="892" w:name="_Toc471828780"/>
      <w:bookmarkStart w:id="893" w:name="_Toc471829755"/>
      <w:bookmarkStart w:id="894" w:name="_Toc471896227"/>
      <w:bookmarkStart w:id="895" w:name="_Toc472580160"/>
      <w:bookmarkStart w:id="896" w:name="_Toc471393218"/>
      <w:bookmarkStart w:id="897" w:name="_Toc471722023"/>
      <w:bookmarkStart w:id="898" w:name="_Toc471822042"/>
      <w:bookmarkStart w:id="899" w:name="_Toc471827379"/>
      <w:bookmarkStart w:id="900" w:name="_Toc471828781"/>
      <w:bookmarkStart w:id="901" w:name="_Toc471829756"/>
      <w:bookmarkStart w:id="902" w:name="_Toc471896228"/>
      <w:bookmarkStart w:id="903" w:name="_Toc472580161"/>
      <w:bookmarkStart w:id="904" w:name="_Toc482058798"/>
      <w:bookmarkStart w:id="905" w:name="_Toc482058800"/>
      <w:bookmarkStart w:id="906" w:name="_Toc471393269"/>
      <w:bookmarkStart w:id="907" w:name="_Toc471722074"/>
      <w:bookmarkStart w:id="908" w:name="_Toc471822093"/>
      <w:bookmarkStart w:id="909" w:name="_Toc471827430"/>
      <w:bookmarkStart w:id="910" w:name="_Toc471828832"/>
      <w:bookmarkStart w:id="911" w:name="_Toc471829807"/>
      <w:bookmarkStart w:id="912" w:name="_Toc471896279"/>
      <w:bookmarkStart w:id="913" w:name="_Toc472580212"/>
      <w:bookmarkStart w:id="914" w:name="_Toc471393270"/>
      <w:bookmarkStart w:id="915" w:name="_Toc471722075"/>
      <w:bookmarkStart w:id="916" w:name="_Toc471822094"/>
      <w:bookmarkStart w:id="917" w:name="_Toc471827431"/>
      <w:bookmarkStart w:id="918" w:name="_Toc471828833"/>
      <w:bookmarkStart w:id="919" w:name="_Toc471829808"/>
      <w:bookmarkStart w:id="920" w:name="_Toc471896280"/>
      <w:bookmarkStart w:id="921" w:name="_Toc472580213"/>
      <w:bookmarkStart w:id="922" w:name="_Toc471393271"/>
      <w:bookmarkStart w:id="923" w:name="_Toc471722076"/>
      <w:bookmarkStart w:id="924" w:name="_Toc471822095"/>
      <w:bookmarkStart w:id="925" w:name="_Toc471827432"/>
      <w:bookmarkStart w:id="926" w:name="_Toc471828834"/>
      <w:bookmarkStart w:id="927" w:name="_Toc471829809"/>
      <w:bookmarkStart w:id="928" w:name="_Toc471896281"/>
      <w:bookmarkStart w:id="929" w:name="_Toc472580214"/>
      <w:bookmarkStart w:id="930" w:name="_Toc471393272"/>
      <w:bookmarkStart w:id="931" w:name="_Toc471722077"/>
      <w:bookmarkStart w:id="932" w:name="_Toc471822096"/>
      <w:bookmarkStart w:id="933" w:name="_Toc471827433"/>
      <w:bookmarkStart w:id="934" w:name="_Toc471828835"/>
      <w:bookmarkStart w:id="935" w:name="_Toc471829810"/>
      <w:bookmarkStart w:id="936" w:name="_Toc471896282"/>
      <w:bookmarkStart w:id="937" w:name="_Toc472580215"/>
      <w:bookmarkStart w:id="938" w:name="_Toc482058863"/>
      <w:bookmarkStart w:id="939" w:name="_Toc482058864"/>
      <w:bookmarkStart w:id="940" w:name="_Toc482058866"/>
      <w:bookmarkStart w:id="941" w:name="_Toc482058867"/>
      <w:bookmarkStart w:id="942" w:name="_Toc483841341"/>
      <w:bookmarkStart w:id="943" w:name="_Toc518049339"/>
      <w:bookmarkStart w:id="944" w:name="_Toc520956910"/>
      <w:bookmarkStart w:id="945" w:name="_Toc13661690"/>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Pr>
          <w:iCs/>
          <w:lang w:val="en-US"/>
        </w:rPr>
        <w:br w:type="page"/>
      </w:r>
    </w:p>
    <w:p w14:paraId="5C67C0F3" w14:textId="62A322AD" w:rsidR="00D52659" w:rsidRDefault="00D52659" w:rsidP="00D52659">
      <w:pPr>
        <w:pStyle w:val="Heading3"/>
        <w:numPr>
          <w:ilvl w:val="0"/>
          <w:numId w:val="0"/>
        </w:numPr>
        <w:tabs>
          <w:tab w:val="left" w:pos="851"/>
        </w:tabs>
        <w:ind w:left="851" w:hanging="851"/>
        <w:rPr>
          <w:iCs w:val="0"/>
          <w:lang w:val="en-US"/>
        </w:rPr>
      </w:pPr>
      <w:bookmarkStart w:id="946" w:name="_Toc483841267"/>
      <w:bookmarkStart w:id="947" w:name="_Toc518049265"/>
      <w:bookmarkStart w:id="948" w:name="_Toc520956836"/>
      <w:bookmarkStart w:id="949" w:name="_Toc13661616"/>
      <w:bookmarkStart w:id="950" w:name="_Toc86325561"/>
      <w:bookmarkStart w:id="951" w:name="_Toc157170414"/>
      <w:r w:rsidRPr="0074566C">
        <w:rPr>
          <w:iCs w:val="0"/>
          <w:lang w:val="en-US"/>
        </w:rPr>
        <w:lastRenderedPageBreak/>
        <w:t>4.2.2</w:t>
      </w:r>
      <w:r>
        <w:rPr>
          <w:iCs w:val="0"/>
          <w:lang w:val="en-US"/>
        </w:rPr>
        <w:t>3</w:t>
      </w:r>
      <w:r w:rsidRPr="0074566C">
        <w:rPr>
          <w:iCs w:val="0"/>
          <w:lang w:val="en-US"/>
        </w:rPr>
        <w:tab/>
        <w:t>ES10</w:t>
      </w:r>
      <w:r w:rsidR="00461EFD">
        <w:rPr>
          <w:iCs w:val="0"/>
          <w:lang w:val="en-US"/>
        </w:rPr>
        <w:t>b</w:t>
      </w:r>
      <w:r w:rsidRPr="0074566C">
        <w:rPr>
          <w:iCs w:val="0"/>
          <w:lang w:val="en-US"/>
        </w:rPr>
        <w:t xml:space="preserve"> (LPA -- eUICC): GetProfilesInfo</w:t>
      </w:r>
      <w:bookmarkEnd w:id="946"/>
      <w:bookmarkEnd w:id="947"/>
      <w:bookmarkEnd w:id="948"/>
      <w:bookmarkEnd w:id="949"/>
      <w:bookmarkEnd w:id="950"/>
      <w:bookmarkEnd w:id="951"/>
    </w:p>
    <w:p w14:paraId="24FE303D" w14:textId="77777777" w:rsidR="00D52659" w:rsidRPr="001C28A0" w:rsidRDefault="00D52659" w:rsidP="00D52659">
      <w:pPr>
        <w:pStyle w:val="NormalParagraph"/>
      </w:pPr>
      <w:r w:rsidRPr="001B7440">
        <w:t xml:space="preserve">GSMA RSP Technical Specification </w:t>
      </w:r>
      <w:r>
        <w:t>[4] and eSIM IoT Technical Specification [3]</w:t>
      </w:r>
    </w:p>
    <w:p w14:paraId="468D64B5" w14:textId="77777777" w:rsidR="00D52659" w:rsidRDefault="00D52659" w:rsidP="00D52659">
      <w:pPr>
        <w:pStyle w:val="NormalParagraph"/>
        <w:rPr>
          <w:rFonts w:cs="Arial"/>
        </w:rPr>
      </w:pPr>
      <w:r>
        <w:rPr>
          <w:rFonts w:cs="Arial"/>
        </w:rPr>
        <w:t>This function is identical to the ES10c.GetProfilesInfo function defined in section 5.7.15 of SGP.22 [4], where the IPA plays the role of LPA.</w:t>
      </w:r>
    </w:p>
    <w:p w14:paraId="13620CD0" w14:textId="6E48EE51"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.1</w:t>
      </w:r>
      <w:r w:rsidRPr="0074566C">
        <w:rPr>
          <w:bCs/>
        </w:rPr>
        <w:tab/>
        <w:t>Conformance Requirements</w:t>
      </w:r>
    </w:p>
    <w:p w14:paraId="4D303080" w14:textId="77777777" w:rsidR="00D52659" w:rsidRPr="001C28A0" w:rsidRDefault="00D52659" w:rsidP="00D52659">
      <w:pPr>
        <w:pStyle w:val="NormalParagraph"/>
        <w:rPr>
          <w:lang w:val="en-US"/>
        </w:rPr>
      </w:pPr>
      <w:r w:rsidRPr="001C28A0">
        <w:rPr>
          <w:b/>
          <w:lang w:val="en-US"/>
        </w:rPr>
        <w:t>References</w:t>
      </w:r>
    </w:p>
    <w:p w14:paraId="4CC16FA6" w14:textId="77777777" w:rsidR="00D52659" w:rsidRPr="001B7440" w:rsidRDefault="00D52659" w:rsidP="00D52659">
      <w:pPr>
        <w:pStyle w:val="NormalParagraph"/>
      </w:pPr>
      <w:r w:rsidRPr="001B7440">
        <w:t xml:space="preserve">GSMA RSP Technical Specification </w:t>
      </w:r>
      <w:r>
        <w:t>[4] and eSIM IoT Technical Specification [3]</w:t>
      </w:r>
    </w:p>
    <w:p w14:paraId="6CAEE2D5" w14:textId="44F4A5D0"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.2</w:t>
      </w:r>
      <w:r w:rsidRPr="0074566C">
        <w:rPr>
          <w:bCs/>
        </w:rPr>
        <w:tab/>
        <w:t>Test Cases</w:t>
      </w:r>
    </w:p>
    <w:p w14:paraId="0C40EACC" w14:textId="69FFCB59" w:rsidR="00D52659" w:rsidRDefault="00D52659" w:rsidP="00D52659">
      <w:pPr>
        <w:pStyle w:val="Heading5"/>
        <w:numPr>
          <w:ilvl w:val="0"/>
          <w:numId w:val="0"/>
        </w:numPr>
        <w:ind w:left="1304" w:hanging="1304"/>
      </w:pPr>
      <w:r w:rsidRPr="0074566C">
        <w:rPr>
          <w14:scene3d>
            <w14:camera w14:prst="orthographicFront"/>
            <w14:lightRig w14:rig="threePt" w14:dir="t">
              <w14:rot w14:lat="0" w14:lon="0" w14:rev="0"/>
            </w14:lightRig>
          </w14:scene3d>
        </w:rPr>
        <w:t>4.2.</w:t>
      </w:r>
      <w:r w:rsidRPr="00897D02">
        <w:rPr>
          <w14:scene3d>
            <w14:camera w14:prst="orthographicFront"/>
            <w14:lightRig w14:rig="threePt" w14:dir="t">
              <w14:rot w14:lat="0" w14:lon="0" w14:rev="0"/>
            </w14:lightRig>
          </w14:scene3d>
        </w:rPr>
        <w:t>2</w:t>
      </w:r>
      <w:r w:rsidR="00835D46" w:rsidRPr="00897D02">
        <w:rPr>
          <w14:scene3d>
            <w14:camera w14:prst="orthographicFront"/>
            <w14:lightRig w14:rig="threePt" w14:dir="t">
              <w14:rot w14:lat="0" w14:lon="0" w14:rev="0"/>
            </w14:lightRig>
          </w14:scene3d>
        </w:rPr>
        <w:t>3</w:t>
      </w:r>
      <w:r w:rsidRPr="00897D02">
        <w:rPr>
          <w14:scene3d>
            <w14:camera w14:prst="orthographicFront"/>
            <w14:lightRig w14:rig="threePt" w14:dir="t">
              <w14:rot w14:lat="0" w14:lon="0" w14:rev="0"/>
            </w14:lightRig>
          </w14:scene3d>
        </w:rPr>
        <w:t>.2.1</w:t>
      </w:r>
      <w:r w:rsidRPr="00897D02">
        <w:rPr>
          <w14:scene3d>
            <w14:camera w14:prst="orthographicFront"/>
            <w14:lightRig w14:rig="threePt" w14:dir="t">
              <w14:rot w14:lat="0" w14:lon="0" w14:rev="0"/>
            </w14:lightRig>
          </w14:scene3d>
        </w:rPr>
        <w:tab/>
      </w:r>
      <w:r w:rsidRPr="00D7552D">
        <w:t>TC_eUICC_ES10</w:t>
      </w:r>
      <w:r w:rsidR="00835D46" w:rsidRPr="00D7552D">
        <w:t>b</w:t>
      </w:r>
      <w:r w:rsidRPr="00D7552D">
        <w:t>.GetProfilesInfo</w:t>
      </w:r>
    </w:p>
    <w:p w14:paraId="79ECADC9" w14:textId="1F623124" w:rsidR="00D52659" w:rsidRDefault="00D52659" w:rsidP="00D52659">
      <w:pPr>
        <w:pStyle w:val="Heading6no"/>
      </w:pPr>
      <w:r w:rsidRPr="0074566C">
        <w:t>Test Sequence #01 Nominal: Get All Profiles</w:t>
      </w:r>
    </w:p>
    <w:p w14:paraId="447711D4" w14:textId="2398AF70" w:rsidR="00835D46" w:rsidRPr="00835D46" w:rsidRDefault="00835D46" w:rsidP="00D52659">
      <w:pPr>
        <w:pStyle w:val="Heading6no"/>
        <w:rPr>
          <w:rFonts w:eastAsia="SimSun" w:cs="Times New Roman"/>
          <w:b w:val="0"/>
          <w:i w:val="0"/>
          <w:iCs w:val="0"/>
          <w:lang w:val="en-GB" w:eastAsia="en-GB" w:bidi="ar-SA"/>
        </w:rPr>
      </w:pPr>
      <w:r w:rsidRPr="00835D46">
        <w:rPr>
          <w:rFonts w:eastAsia="SimSun" w:cs="Times New Roman"/>
          <w:b w:val="0"/>
          <w:i w:val="0"/>
          <w:iCs w:val="0"/>
          <w:lang w:val="en-GB" w:eastAsia="en-GB" w:bidi="ar-SA"/>
        </w:rPr>
        <w:t xml:space="preserve">This test sequence is the same as </w:t>
      </w:r>
      <w:r>
        <w:rPr>
          <w:rFonts w:eastAsia="SimSun" w:cs="Times New Roman"/>
          <w:b w:val="0"/>
          <w:i w:val="0"/>
          <w:iCs w:val="0"/>
          <w:lang w:val="en-GB" w:eastAsia="en-GB" w:bidi="ar-SA"/>
        </w:rPr>
        <w:t xml:space="preserve">defined </w:t>
      </w:r>
      <w:r w:rsidRPr="00835D46">
        <w:rPr>
          <w:rFonts w:eastAsia="SimSun" w:cs="Times New Roman"/>
          <w:b w:val="0"/>
          <w:i w:val="0"/>
          <w:iCs w:val="0"/>
          <w:lang w:val="en-GB" w:eastAsia="en-GB" w:bidi="ar-SA"/>
        </w:rPr>
        <w:t xml:space="preserve">in SGP.23 [8] -  the </w:t>
      </w:r>
      <w:r w:rsidRPr="00835D46">
        <w:rPr>
          <w:rFonts w:eastAsia="SimSun" w:cs="Times New Roman"/>
          <w:b w:val="0"/>
          <w:lang w:val="en-GB" w:eastAsia="en-GB" w:bidi="ar-SA"/>
        </w:rPr>
        <w:t xml:space="preserve">Test Sequence #01 Nominal: Get All Profiles </w:t>
      </w:r>
      <w:r w:rsidR="00907228">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4.2.20.2.1</w:t>
      </w:r>
      <w:r>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TC_eUICC_ES10c.GetProfilesInfo, where the S_LPAd plays the role of S_IPA.</w:t>
      </w:r>
    </w:p>
    <w:p w14:paraId="7FE6C5C7" w14:textId="1A68792E" w:rsidR="00D52659" w:rsidRDefault="00D52659" w:rsidP="00D52659">
      <w:pPr>
        <w:pStyle w:val="Heading6no"/>
      </w:pPr>
      <w:r w:rsidRPr="0074566C">
        <w:t>Test Sequence #02 Nominal: Get Profile by ICCID</w:t>
      </w:r>
    </w:p>
    <w:p w14:paraId="03C1D1D4" w14:textId="1B2CE9AB" w:rsidR="00835D46" w:rsidRPr="00835D46" w:rsidRDefault="00835D46" w:rsidP="00835D46">
      <w:pPr>
        <w:pStyle w:val="Heading6no"/>
        <w:rPr>
          <w:rFonts w:eastAsia="SimSun" w:cs="Times New Roman"/>
          <w:b w:val="0"/>
          <w:i w:val="0"/>
          <w:iCs w:val="0"/>
          <w:lang w:val="en-GB" w:eastAsia="en-GB" w:bidi="ar-SA"/>
        </w:rPr>
      </w:pPr>
      <w:r w:rsidRPr="00835D46">
        <w:rPr>
          <w:rFonts w:eastAsia="SimSun" w:cs="Times New Roman"/>
          <w:b w:val="0"/>
          <w:i w:val="0"/>
          <w:iCs w:val="0"/>
          <w:lang w:val="en-GB" w:eastAsia="en-GB" w:bidi="ar-SA"/>
        </w:rPr>
        <w:t xml:space="preserve">This test sequence is the same as </w:t>
      </w:r>
      <w:r>
        <w:rPr>
          <w:rFonts w:eastAsia="SimSun" w:cs="Times New Roman"/>
          <w:b w:val="0"/>
          <w:i w:val="0"/>
          <w:iCs w:val="0"/>
          <w:lang w:val="en-GB" w:eastAsia="en-GB" w:bidi="ar-SA"/>
        </w:rPr>
        <w:t xml:space="preserve">defined </w:t>
      </w:r>
      <w:r w:rsidRPr="00835D46">
        <w:rPr>
          <w:rFonts w:eastAsia="SimSun" w:cs="Times New Roman"/>
          <w:b w:val="0"/>
          <w:i w:val="0"/>
          <w:iCs w:val="0"/>
          <w:lang w:val="en-GB" w:eastAsia="en-GB" w:bidi="ar-SA"/>
        </w:rPr>
        <w:t xml:space="preserve">in SGP.23 [8] -  the </w:t>
      </w:r>
      <w:r w:rsidR="00907228" w:rsidRPr="00907228">
        <w:rPr>
          <w:rFonts w:eastAsia="SimSun" w:cs="Times New Roman"/>
          <w:b w:val="0"/>
          <w:lang w:val="en-GB" w:eastAsia="en-GB" w:bidi="ar-SA"/>
        </w:rPr>
        <w:t xml:space="preserve">Test Sequence #02 Nominal: Get Profile by ICCID </w:t>
      </w:r>
      <w:r w:rsidR="00907228">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4.2.20.2.1</w:t>
      </w:r>
      <w:r>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TC_eUICC_ES10c.GetProfilesInfo, where the S_LPAd plays the role of S_IPA.</w:t>
      </w:r>
    </w:p>
    <w:p w14:paraId="7579A338" w14:textId="77777777" w:rsidR="00D52659" w:rsidRPr="0074566C" w:rsidRDefault="00D52659" w:rsidP="00D52659">
      <w:pPr>
        <w:pStyle w:val="Heading6no"/>
      </w:pPr>
      <w:r w:rsidRPr="0074566C">
        <w:t>Test Sequence #03 Nominal: Get Profile by AID</w:t>
      </w:r>
    </w:p>
    <w:p w14:paraId="484B75FB" w14:textId="5AF891D1"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Test Sequence #03 Nominal: Get Profile by AID</w:t>
      </w:r>
      <w:r w:rsidR="00907228">
        <w:t xml:space="preserve"> - </w:t>
      </w:r>
      <w:r>
        <w:t xml:space="preserve"> </w:t>
      </w:r>
      <w:r w:rsidRPr="00835D46">
        <w:t>4.2.20.2.1</w:t>
      </w:r>
      <w:r>
        <w:t xml:space="preserve"> </w:t>
      </w:r>
      <w:r w:rsidRPr="00835D46">
        <w:t>TC_eUICC_ES10c.GetProfilesInfo, where the S_LPAd plays the role of S_IPA.</w:t>
      </w:r>
    </w:p>
    <w:p w14:paraId="76D5FE8C" w14:textId="207F777E" w:rsidR="00D52659" w:rsidRDefault="00D52659" w:rsidP="00D52659">
      <w:pPr>
        <w:pStyle w:val="Heading6no"/>
      </w:pPr>
      <w:r w:rsidRPr="0074566C">
        <w:t>Test Sequence #04 Nominal</w:t>
      </w:r>
      <w:r w:rsidRPr="001F0550">
        <w:t xml:space="preserve">: Get </w:t>
      </w:r>
      <w:r>
        <w:t xml:space="preserve">All </w:t>
      </w:r>
      <w:r w:rsidRPr="001F0550">
        <w:t>Operational Profiles</w:t>
      </w:r>
    </w:p>
    <w:p w14:paraId="5517EAEC" w14:textId="3219F5C0"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 xml:space="preserve">Test Sequence #04 Nominal: Get All Operational Profiles </w:t>
      </w:r>
      <w:r w:rsidR="00907228" w:rsidRPr="0074566C">
        <w:t>Test Sequence #02 Nominal: Get Profile by ICCID</w:t>
      </w:r>
      <w:r w:rsidR="00907228" w:rsidRPr="00835D46">
        <w:t xml:space="preserve"> </w:t>
      </w:r>
      <w:r w:rsidRPr="00835D46">
        <w:t>4.2.20.2.1</w:t>
      </w:r>
      <w:r>
        <w:t xml:space="preserve"> </w:t>
      </w:r>
      <w:r w:rsidRPr="00835D46">
        <w:t>TC_eUICC_ES10c.GetProfilesInfo, where the S_LPAd plays the role of S_IPA.</w:t>
      </w:r>
    </w:p>
    <w:p w14:paraId="7A087364" w14:textId="7B6D3974" w:rsidR="00D52659" w:rsidRDefault="00D52659" w:rsidP="00D52659">
      <w:pPr>
        <w:pStyle w:val="Heading6no"/>
      </w:pPr>
      <w:r w:rsidRPr="0074566C">
        <w:t>Test Sequence #05 Nominal: Get Profile ICCID list</w:t>
      </w:r>
    </w:p>
    <w:p w14:paraId="28422129" w14:textId="6C2B20B1" w:rsidR="00835D46" w:rsidRPr="00835D46" w:rsidRDefault="00835D46" w:rsidP="006A546E">
      <w:pPr>
        <w:pStyle w:val="NormalParagraph"/>
      </w:pPr>
      <w:r w:rsidRPr="00835D46">
        <w:t xml:space="preserve">This test sequence is the same as </w:t>
      </w:r>
      <w:r>
        <w:t xml:space="preserve">defined </w:t>
      </w:r>
      <w:r w:rsidRPr="00835D46">
        <w:t>in SGP.23 [8] -  the Test Sequence #05 Nominal: Get Profile ICCID list</w:t>
      </w:r>
      <w:r>
        <w:t xml:space="preserve"> </w:t>
      </w:r>
      <w:r w:rsidRPr="00835D46">
        <w:t>defined 4.2.20.2.1</w:t>
      </w:r>
      <w:r>
        <w:t xml:space="preserve"> </w:t>
      </w:r>
      <w:r w:rsidRPr="00835D46">
        <w:t>TC_eUICC_ES10c.GetProfilesInfo, where the S_LPAd plays the role of S_IPA.</w:t>
      </w:r>
    </w:p>
    <w:p w14:paraId="4BC3753E" w14:textId="0365533B" w:rsidR="00D52659" w:rsidRDefault="00D52659" w:rsidP="00D52659">
      <w:pPr>
        <w:pStyle w:val="Heading6no"/>
      </w:pPr>
      <w:bookmarkStart w:id="952" w:name="_Hlk135914847"/>
      <w:r w:rsidRPr="001F0550">
        <w:lastRenderedPageBreak/>
        <w:t>Test Sequence #06 Nominal: Get Profile AID list</w:t>
      </w:r>
    </w:p>
    <w:bookmarkEnd w:id="952"/>
    <w:p w14:paraId="6136B581" w14:textId="4ABF72B8" w:rsidR="00835D46" w:rsidRPr="00835D46" w:rsidRDefault="00835D46" w:rsidP="006A546E">
      <w:pPr>
        <w:pStyle w:val="NormalParagraph"/>
      </w:pPr>
      <w:r w:rsidRPr="00835D46">
        <w:t xml:space="preserve">This test sequence is the same as </w:t>
      </w:r>
      <w:r>
        <w:t xml:space="preserve">defined </w:t>
      </w:r>
      <w:r w:rsidRPr="00835D46">
        <w:t>in SGP.23 [8] -  the Test Sequence #06 Nominal: Get Profile AID list</w:t>
      </w:r>
      <w:r w:rsidR="00907228">
        <w:t xml:space="preserve"> -  </w:t>
      </w:r>
      <w:r w:rsidRPr="00835D46">
        <w:t>4.2.20.2.1</w:t>
      </w:r>
      <w:r>
        <w:t xml:space="preserve"> </w:t>
      </w:r>
      <w:r w:rsidRPr="00835D46">
        <w:t>TC_eUICC_ES10c.GetProfilesInfo, where the S_LPAd plays the role of S_IPA.</w:t>
      </w:r>
    </w:p>
    <w:p w14:paraId="7A317F42" w14:textId="0DAA591F" w:rsidR="00D52659" w:rsidRDefault="00D52659" w:rsidP="00D52659">
      <w:pPr>
        <w:pStyle w:val="Heading6no"/>
      </w:pPr>
      <w:r w:rsidRPr="001F0550">
        <w:t>Test Sequence #07 Nominal: Get Profile Nickname list</w:t>
      </w:r>
    </w:p>
    <w:p w14:paraId="5B29AE09" w14:textId="11B9609D" w:rsidR="00835D46" w:rsidRPr="00835D46" w:rsidRDefault="00835D46" w:rsidP="006A546E">
      <w:pPr>
        <w:pStyle w:val="NormalParagraph"/>
      </w:pPr>
      <w:r w:rsidRPr="00835D46">
        <w:t xml:space="preserve">This test sequence is the same as </w:t>
      </w:r>
      <w:r>
        <w:t xml:space="preserve">defined </w:t>
      </w:r>
      <w:r w:rsidRPr="00835D46">
        <w:t>in SGP.23 [8] -  the Test Sequence #07 Nominal: Get Profile Nickname list</w:t>
      </w:r>
      <w:r w:rsidR="00907228">
        <w:t xml:space="preserve"> - </w:t>
      </w:r>
      <w:r w:rsidRPr="00835D46">
        <w:t>4.2.20.2.1</w:t>
      </w:r>
      <w:r>
        <w:t xml:space="preserve"> </w:t>
      </w:r>
      <w:r w:rsidRPr="00835D46">
        <w:t>TC_eUICC_ES10c.GetProfilesInfo, where the S_LPAd plays the role of S_IPA.</w:t>
      </w:r>
    </w:p>
    <w:p w14:paraId="74E27D7B" w14:textId="77777777" w:rsidR="00835D46" w:rsidRDefault="00D52659" w:rsidP="00835D46">
      <w:pPr>
        <w:pStyle w:val="Heading6no"/>
        <w:rPr>
          <w:rFonts w:eastAsia="SimSun" w:cs="Times New Roman"/>
          <w:b w:val="0"/>
          <w:i w:val="0"/>
          <w:iCs w:val="0"/>
          <w:lang w:val="en-GB" w:eastAsia="en-GB" w:bidi="ar-SA"/>
        </w:rPr>
      </w:pPr>
      <w:r w:rsidRPr="001F0550">
        <w:t>Test Sequence #08 Nominal: Get Profile SP Name list</w:t>
      </w:r>
      <w:r w:rsidR="00835D46" w:rsidRPr="00835D46">
        <w:rPr>
          <w:rFonts w:eastAsia="SimSun" w:cs="Times New Roman"/>
          <w:b w:val="0"/>
          <w:i w:val="0"/>
          <w:iCs w:val="0"/>
          <w:lang w:val="en-GB" w:eastAsia="en-GB" w:bidi="ar-SA"/>
        </w:rPr>
        <w:t xml:space="preserve"> </w:t>
      </w:r>
    </w:p>
    <w:p w14:paraId="043646BD" w14:textId="3145AAB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#08 Nominal: Get Profile SP Name list </w:t>
      </w:r>
      <w:r w:rsidR="00907228">
        <w:t xml:space="preserve">- </w:t>
      </w:r>
      <w:r w:rsidRPr="00835D46">
        <w:t>4.2.20.2.1</w:t>
      </w:r>
      <w:r>
        <w:t xml:space="preserve"> </w:t>
      </w:r>
      <w:r w:rsidRPr="00835D46">
        <w:t>TC_eUICC_ES10c.GetProfilesInfo, where the S_LPAd plays the role of S_IPA.</w:t>
      </w:r>
    </w:p>
    <w:p w14:paraId="4FE8160C" w14:textId="7B6E2759" w:rsidR="00D52659" w:rsidRDefault="00D52659" w:rsidP="00D52659">
      <w:pPr>
        <w:pStyle w:val="Heading6no"/>
      </w:pPr>
      <w:r w:rsidRPr="001F0550">
        <w:t>Test Sequence #09 Nominal: Get Profile Name list</w:t>
      </w:r>
    </w:p>
    <w:p w14:paraId="4BE88B6D" w14:textId="031AB109"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#09 Nominal: Get Profile Name list defined </w:t>
      </w:r>
      <w:r w:rsidR="00907228">
        <w:t xml:space="preserve">- </w:t>
      </w:r>
      <w:r w:rsidRPr="00835D46">
        <w:t>4.2.20.2.1</w:t>
      </w:r>
      <w:r>
        <w:t xml:space="preserve"> </w:t>
      </w:r>
      <w:r w:rsidRPr="00835D46">
        <w:t>TC_eUICC_ES10c.GetProfilesInfo, where the S_LPAd plays the role of S_IPA.</w:t>
      </w:r>
    </w:p>
    <w:p w14:paraId="337E802B" w14:textId="394601BC" w:rsidR="00D52659" w:rsidRDefault="00D52659" w:rsidP="00D52659">
      <w:pPr>
        <w:pStyle w:val="Heading6no"/>
      </w:pPr>
      <w:r w:rsidRPr="00D7552D">
        <w:t>Test Sequence #10 Nominal: Get Profile Icon list</w:t>
      </w:r>
    </w:p>
    <w:p w14:paraId="4DBD4DA2" w14:textId="457388FD" w:rsidR="00835D46" w:rsidRDefault="00835D46" w:rsidP="006A546E">
      <w:pPr>
        <w:pStyle w:val="NormalParagraph"/>
      </w:pPr>
      <w:r w:rsidRPr="00835D46">
        <w:t xml:space="preserve">This test sequence is the same as </w:t>
      </w:r>
      <w:r>
        <w:t xml:space="preserve">defined </w:t>
      </w:r>
      <w:r w:rsidRPr="00835D46">
        <w:t>in SGP.23 [8] -  the Test Sequence #10 Nominal: Get Profile Icon list</w:t>
      </w:r>
      <w:r>
        <w:t xml:space="preserve"> </w:t>
      </w:r>
      <w:r w:rsidRPr="00835D46">
        <w:t xml:space="preserve">defined </w:t>
      </w:r>
      <w:r w:rsidR="00907228">
        <w:t xml:space="preserve">- </w:t>
      </w:r>
      <w:r w:rsidRPr="00835D46">
        <w:t>4.2.20.2.1</w:t>
      </w:r>
      <w:r>
        <w:t xml:space="preserve"> </w:t>
      </w:r>
      <w:r w:rsidRPr="00835D46">
        <w:t>TC_eUICC_ES10c.GetProfilesInfo, where the S_LPAd plays the role of S_IPA.</w:t>
      </w:r>
    </w:p>
    <w:p w14:paraId="0DCB8603" w14:textId="74BD985A" w:rsidR="00835D46" w:rsidRDefault="00D52659" w:rsidP="00D52659">
      <w:pPr>
        <w:pStyle w:val="Heading6no"/>
      </w:pPr>
      <w:bookmarkStart w:id="953" w:name="_Hlk135914796"/>
      <w:r w:rsidRPr="0074566C">
        <w:t>Test Sequence #11 Nominal: Get Profile Owner list</w:t>
      </w:r>
    </w:p>
    <w:bookmarkEnd w:id="953"/>
    <w:p w14:paraId="288AA829" w14:textId="547E3BEA" w:rsidR="00835D46" w:rsidRPr="00835D46" w:rsidRDefault="00835D46" w:rsidP="006A546E">
      <w:pPr>
        <w:pStyle w:val="NormalParagraph"/>
      </w:pPr>
      <w:r w:rsidRPr="00835D46">
        <w:t xml:space="preserve">This test sequence is the same as </w:t>
      </w:r>
      <w:r>
        <w:t xml:space="preserve">defined </w:t>
      </w:r>
      <w:r w:rsidRPr="00835D46">
        <w:t>in SGP.23 [8] -  the Test Sequence #11 Nominal: Get Profile Owner list</w:t>
      </w:r>
      <w:r>
        <w:t xml:space="preserve"> </w:t>
      </w:r>
      <w:r w:rsidRPr="00835D46">
        <w:t>by ICCID</w:t>
      </w:r>
      <w:r>
        <w:t xml:space="preserve"> </w:t>
      </w:r>
      <w:r w:rsidR="00907228">
        <w:t xml:space="preserve">- </w:t>
      </w:r>
      <w:r w:rsidRPr="00835D46">
        <w:t>4.2.20.2.1</w:t>
      </w:r>
      <w:r>
        <w:t xml:space="preserve"> </w:t>
      </w:r>
      <w:r w:rsidRPr="00835D46">
        <w:t>TC_eUICC_ES10c.GetProfilesInfo, where the S_LPAd plays the role of S_IPA.</w:t>
      </w:r>
    </w:p>
    <w:p w14:paraId="78DD2990" w14:textId="16E10E91" w:rsidR="00D52659" w:rsidRDefault="00D52659" w:rsidP="00D52659">
      <w:pPr>
        <w:pStyle w:val="Heading6no"/>
      </w:pPr>
      <w:r w:rsidRPr="0074566C">
        <w:t>Test Sequence #12 Nominal: Get Profile SM-DP+ proprietary data list</w:t>
      </w:r>
    </w:p>
    <w:p w14:paraId="07DAFB90" w14:textId="2468A854" w:rsidR="00D52659" w:rsidRPr="00835D46" w:rsidRDefault="00835D46" w:rsidP="006A546E">
      <w:pPr>
        <w:pStyle w:val="NormalParagraph"/>
      </w:pPr>
      <w:r w:rsidRPr="00835D46">
        <w:t xml:space="preserve">This test sequence is the same as </w:t>
      </w:r>
      <w:r>
        <w:t xml:space="preserve">defined </w:t>
      </w:r>
      <w:r w:rsidRPr="00835D46">
        <w:t>in SGP.23 [8] -  the Test Sequence #12 Nominal: Get Profile SM-DP+ proprietary data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1AA40AC9" w14:textId="0D37B1B1" w:rsidR="00D52659" w:rsidRDefault="00D52659" w:rsidP="00D52659">
      <w:pPr>
        <w:pStyle w:val="Heading6no"/>
      </w:pPr>
      <w:r w:rsidRPr="0074566C">
        <w:t>Test Sequence #13 Nominal: Get Profile ICCID and State list</w:t>
      </w:r>
    </w:p>
    <w:p w14:paraId="2CA88B6C" w14:textId="11660A35" w:rsidR="00835D46" w:rsidRPr="00835D46" w:rsidRDefault="00835D46" w:rsidP="006A546E">
      <w:pPr>
        <w:pStyle w:val="NormalParagraph"/>
      </w:pPr>
      <w:r w:rsidRPr="00835D46">
        <w:t xml:space="preserve">This test sequence is the same as </w:t>
      </w:r>
      <w:r>
        <w:t xml:space="preserve">defined </w:t>
      </w:r>
      <w:r w:rsidRPr="00835D46">
        <w:t>in SGP.23 [8] -  the Test Sequence #13 Nominal: Get Profile ICCID and State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29BBCAFE" w14:textId="77777777" w:rsidR="00835D46" w:rsidRDefault="00D52659" w:rsidP="00D52659">
      <w:pPr>
        <w:pStyle w:val="Heading6no"/>
        <w:rPr>
          <w:rFonts w:eastAsia="SimSun" w:cs="Times New Roman"/>
          <w:b w:val="0"/>
          <w:i w:val="0"/>
          <w:iCs w:val="0"/>
          <w:lang w:val="en-GB" w:eastAsia="en-GB" w:bidi="ar-SA"/>
        </w:rPr>
      </w:pPr>
      <w:r w:rsidRPr="001F0550">
        <w:lastRenderedPageBreak/>
        <w:t>Test Sequence #14 Nominal: Get Profile Nickname and State list</w:t>
      </w:r>
      <w:r w:rsidR="00835D46" w:rsidRPr="00835D46">
        <w:rPr>
          <w:rFonts w:eastAsia="SimSun" w:cs="Times New Roman"/>
          <w:b w:val="0"/>
          <w:i w:val="0"/>
          <w:iCs w:val="0"/>
          <w:lang w:val="en-GB" w:eastAsia="en-GB" w:bidi="ar-SA"/>
        </w:rPr>
        <w:t xml:space="preserve"> </w:t>
      </w:r>
    </w:p>
    <w:p w14:paraId="53516E11" w14:textId="2E39E10C" w:rsidR="00D52659" w:rsidRPr="00835D46" w:rsidRDefault="00835D46" w:rsidP="006A546E">
      <w:pPr>
        <w:pStyle w:val="NormalParagraph"/>
      </w:pPr>
      <w:r w:rsidRPr="00835D46">
        <w:t xml:space="preserve">This test sequence is the same as </w:t>
      </w:r>
      <w:r>
        <w:t xml:space="preserve">defined </w:t>
      </w:r>
      <w:r w:rsidRPr="00835D46">
        <w:t xml:space="preserve">in SGP.23 [8] -  the Test Sequence #14 Nominal: Get Profile Nickname and State list </w:t>
      </w:r>
      <w:r w:rsidR="00907228">
        <w:t xml:space="preserve">- </w:t>
      </w:r>
      <w:r w:rsidRPr="00835D46">
        <w:t>4.2.20.2.1</w:t>
      </w:r>
      <w:r>
        <w:t xml:space="preserve"> </w:t>
      </w:r>
      <w:r w:rsidRPr="00835D46">
        <w:t>TC_eUICC_ES10c.GetProfilesInfo, where the S_LPAd plays the role of S_IPA.</w:t>
      </w:r>
    </w:p>
    <w:p w14:paraId="1A2A3478" w14:textId="7AAC9126" w:rsidR="00D52659" w:rsidRDefault="00D52659" w:rsidP="00D52659">
      <w:pPr>
        <w:pStyle w:val="Heading6no"/>
      </w:pPr>
      <w:r w:rsidRPr="00D7552D">
        <w:t>Test Sequence #15 Nominal: Get Profile Icon and Icon Type list</w:t>
      </w:r>
    </w:p>
    <w:p w14:paraId="494954D1" w14:textId="62B5A1A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#15 Nominal: Get Profile Icon and Icon Type list </w:t>
      </w:r>
      <w:r w:rsidR="00907228">
        <w:t xml:space="preserve">- </w:t>
      </w:r>
      <w:r w:rsidRPr="00835D46">
        <w:t>4.2.20.2.1</w:t>
      </w:r>
      <w:r>
        <w:t xml:space="preserve"> </w:t>
      </w:r>
      <w:r w:rsidRPr="00835D46">
        <w:t>TC_eUICC_ES10c.GetProfilesInfo, where the S_LPAd plays the role of S_IPA.</w:t>
      </w:r>
    </w:p>
    <w:p w14:paraId="205B4D07" w14:textId="7C73B7A3" w:rsidR="00835D46" w:rsidRDefault="00D52659" w:rsidP="00D52659">
      <w:pPr>
        <w:pStyle w:val="Heading6no"/>
      </w:pPr>
      <w:r w:rsidRPr="00D7552D">
        <w:t>Test Sequence #16 Nominal: Get Profile Icon and State list</w:t>
      </w:r>
    </w:p>
    <w:p w14:paraId="7E58DF33" w14:textId="65CA000D" w:rsidR="00835D46" w:rsidRPr="00835D46" w:rsidRDefault="00835D46" w:rsidP="006A546E">
      <w:pPr>
        <w:pStyle w:val="NormalParagraph"/>
      </w:pPr>
      <w:r w:rsidRPr="00835D46">
        <w:t xml:space="preserve">This test sequence is the same as </w:t>
      </w:r>
      <w:r>
        <w:t xml:space="preserve">defined </w:t>
      </w:r>
      <w:r w:rsidRPr="00835D46">
        <w:t>in SGP.23 [8] -  the Test Sequence #16 Nominal: Get Profile Icon and State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1753D9DE" w14:textId="398180CA" w:rsidR="00D52659" w:rsidRDefault="00D52659" w:rsidP="00D52659">
      <w:pPr>
        <w:pStyle w:val="Heading6no"/>
      </w:pPr>
      <w:r w:rsidRPr="0074566C">
        <w:t>Test Sequence #17 Nominal: Get Operational Profile ICCID and State list</w:t>
      </w:r>
    </w:p>
    <w:p w14:paraId="3836A524" w14:textId="2D76D4BF" w:rsidR="00835D46" w:rsidRPr="00835D46" w:rsidRDefault="00835D46" w:rsidP="006A546E">
      <w:pPr>
        <w:pStyle w:val="NormalParagraph"/>
      </w:pPr>
      <w:r w:rsidRPr="00835D46">
        <w:t xml:space="preserve">This test sequence is the same as </w:t>
      </w:r>
      <w:r>
        <w:t xml:space="preserve">defined </w:t>
      </w:r>
      <w:r w:rsidRPr="00835D46">
        <w:t>in SGP.23 [8] -  the Test Sequence #17 Nominal: Get Operational Profile ICCID and State list</w:t>
      </w:r>
      <w:r>
        <w:t xml:space="preserve"> </w:t>
      </w:r>
      <w:r w:rsidR="00907228">
        <w:t xml:space="preserve">- </w:t>
      </w:r>
      <w:r w:rsidRPr="00835D46">
        <w:t>4.2.20.2.1</w:t>
      </w:r>
      <w:r>
        <w:t xml:space="preserve"> </w:t>
      </w:r>
      <w:r w:rsidRPr="00835D46">
        <w:t>TC_eUICC_ES10c.GetProfilesInfo, where the S_LPAd plays the role of S_IPA.</w:t>
      </w:r>
    </w:p>
    <w:p w14:paraId="1DD7C32F" w14:textId="77777777" w:rsidR="00835D46" w:rsidRDefault="00D52659" w:rsidP="00835D46">
      <w:pPr>
        <w:pStyle w:val="Heading6no"/>
        <w:rPr>
          <w:rFonts w:eastAsia="SimSun" w:cs="Times New Roman"/>
          <w:b w:val="0"/>
          <w:i w:val="0"/>
          <w:iCs w:val="0"/>
          <w:lang w:val="en-GB" w:eastAsia="en-GB" w:bidi="ar-SA"/>
        </w:rPr>
      </w:pPr>
      <w:r w:rsidRPr="00D7552D">
        <w:t>Test Sequence #18 Nominal: Get Operational Profile Nickname and State list</w:t>
      </w:r>
      <w:r w:rsidR="00835D46" w:rsidRPr="00835D46">
        <w:rPr>
          <w:rFonts w:eastAsia="SimSun" w:cs="Times New Roman"/>
          <w:b w:val="0"/>
          <w:i w:val="0"/>
          <w:iCs w:val="0"/>
          <w:lang w:val="en-GB" w:eastAsia="en-GB" w:bidi="ar-SA"/>
        </w:rPr>
        <w:t xml:space="preserve"> </w:t>
      </w:r>
    </w:p>
    <w:p w14:paraId="5135A9B5" w14:textId="10D8DB9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#18 Nominal: Get Operational Profile Nickname and State list </w:t>
      </w:r>
      <w:r w:rsidR="00907228">
        <w:t xml:space="preserve">- </w:t>
      </w:r>
      <w:r w:rsidRPr="00835D46">
        <w:t>4.2.20.2.1</w:t>
      </w:r>
      <w:r>
        <w:t xml:space="preserve"> </w:t>
      </w:r>
      <w:r w:rsidRPr="00835D46">
        <w:t>TC_eUICC_ES10c.GetProfilesInfo, where the S_LPAd plays the role of S_IPA.</w:t>
      </w:r>
    </w:p>
    <w:p w14:paraId="6BD8FDB1" w14:textId="633EE60A" w:rsidR="00D52659" w:rsidRDefault="00D52659" w:rsidP="00D52659">
      <w:pPr>
        <w:pStyle w:val="Heading6no"/>
      </w:pPr>
      <w:r w:rsidRPr="00D7552D">
        <w:t>Test Sequence #19 Nominal: Get Operational Profile Icon and Icon type list</w:t>
      </w:r>
    </w:p>
    <w:p w14:paraId="7F0BF33B" w14:textId="2BECBCDB" w:rsidR="00835D46" w:rsidRPr="00835D46" w:rsidRDefault="00835D46" w:rsidP="006A546E">
      <w:pPr>
        <w:pStyle w:val="NormalParagraph"/>
      </w:pPr>
      <w:r w:rsidRPr="00835D46">
        <w:t xml:space="preserve">This test sequence is the same as </w:t>
      </w:r>
      <w:r>
        <w:t xml:space="preserve">defined </w:t>
      </w:r>
      <w:r w:rsidRPr="00835D46">
        <w:t>in SGP.23 [8] -  the Test Sequence #19 Nominal: Get Operational Profile Icon and Icon type list</w:t>
      </w:r>
      <w:r>
        <w:t xml:space="preserve"> </w:t>
      </w:r>
      <w:r w:rsidR="00907228">
        <w:t xml:space="preserve">- </w:t>
      </w:r>
      <w:r w:rsidRPr="00835D46">
        <w:t>4.2.20.2.1</w:t>
      </w:r>
      <w:r>
        <w:t xml:space="preserve"> </w:t>
      </w:r>
      <w:r w:rsidRPr="00835D46">
        <w:t>TC_eUICC_ES10c.GetProfilesInfo, where the S_LPAd plays the role of S_IPA.</w:t>
      </w:r>
    </w:p>
    <w:p w14:paraId="1B0BC54F" w14:textId="0CBFA5E9" w:rsidR="00835D46" w:rsidRDefault="00D52659" w:rsidP="00D52659">
      <w:pPr>
        <w:pStyle w:val="Heading6no"/>
      </w:pPr>
      <w:r w:rsidRPr="00D7552D">
        <w:t>Test Sequence #20 Nominal: Get Operational Profile Icon and State list</w:t>
      </w:r>
    </w:p>
    <w:p w14:paraId="2F4C9C89" w14:textId="5CCD829E" w:rsidR="00835D46" w:rsidRPr="00835D46" w:rsidRDefault="00835D46" w:rsidP="006A546E">
      <w:pPr>
        <w:pStyle w:val="NormalParagraph"/>
      </w:pPr>
      <w:r w:rsidRPr="00835D46">
        <w:t xml:space="preserve">This test sequence is the same as </w:t>
      </w:r>
      <w:r>
        <w:t xml:space="preserve">defined </w:t>
      </w:r>
      <w:r w:rsidRPr="00835D46">
        <w:t>in SGP.23 [8] -  the Test Sequence #20 Nominal: Get Operational Profile Icon and State list</w:t>
      </w:r>
      <w:r>
        <w:t xml:space="preserve"> </w:t>
      </w:r>
      <w:r w:rsidR="00907228">
        <w:t xml:space="preserve">- </w:t>
      </w:r>
      <w:r w:rsidRPr="00835D46">
        <w:t>4.2.20.2.1</w:t>
      </w:r>
      <w:r>
        <w:t xml:space="preserve"> </w:t>
      </w:r>
      <w:r w:rsidRPr="00835D46">
        <w:t>TC_eUICC_ES10c.GetProfilesInfo, where the S_LPAd plays the role of S_IPA.</w:t>
      </w:r>
    </w:p>
    <w:p w14:paraId="41681101" w14:textId="0555E328" w:rsidR="00D52659" w:rsidRDefault="00D52659" w:rsidP="00D52659">
      <w:pPr>
        <w:pStyle w:val="Heading6no"/>
      </w:pPr>
      <w:r w:rsidRPr="0074566C">
        <w:t>Test Sequence #21 Nominal</w:t>
      </w:r>
      <w:r w:rsidRPr="001F0550">
        <w:t>: Get Profile State of the defined Profile</w:t>
      </w:r>
    </w:p>
    <w:p w14:paraId="4AF838F7" w14:textId="2A085683"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Test Sequence #21 Nominal: Get Profile State of the defined Profile</w:t>
      </w:r>
      <w:r w:rsidR="00907228">
        <w:t xml:space="preserve"> - </w:t>
      </w:r>
      <w:r w:rsidRPr="00835D46">
        <w:t>4.2.20.2.1</w:t>
      </w:r>
      <w:r>
        <w:t xml:space="preserve"> </w:t>
      </w:r>
      <w:r w:rsidRPr="00835D46">
        <w:t>TC_eUICC_ES10c.GetProfilesInfo, where the S_LPAd plays the role of S_IPA.</w:t>
      </w:r>
    </w:p>
    <w:p w14:paraId="7244B7B0" w14:textId="77777777" w:rsidR="00835D46" w:rsidRDefault="00D52659" w:rsidP="00835D46">
      <w:pPr>
        <w:pStyle w:val="Heading6no"/>
        <w:rPr>
          <w:rFonts w:eastAsia="SimSun" w:cs="Times New Roman"/>
          <w:b w:val="0"/>
          <w:i w:val="0"/>
          <w:iCs w:val="0"/>
          <w:lang w:val="en-GB" w:eastAsia="en-GB" w:bidi="ar-SA"/>
        </w:rPr>
      </w:pPr>
      <w:r w:rsidRPr="0074566C">
        <w:lastRenderedPageBreak/>
        <w:t>Test Sequence #22 Nominal: Get Profile Icon Type of the defined Profile</w:t>
      </w:r>
      <w:r w:rsidR="00835D46" w:rsidRPr="00835D46">
        <w:rPr>
          <w:rFonts w:eastAsia="SimSun" w:cs="Times New Roman"/>
          <w:b w:val="0"/>
          <w:i w:val="0"/>
          <w:iCs w:val="0"/>
          <w:lang w:val="en-GB" w:eastAsia="en-GB" w:bidi="ar-SA"/>
        </w:rPr>
        <w:t xml:space="preserve"> </w:t>
      </w:r>
    </w:p>
    <w:p w14:paraId="4C46E798" w14:textId="21B843C8"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#22 Nominal: Get Profile Icon Type of the defined Profile </w:t>
      </w:r>
      <w:r w:rsidR="00907228">
        <w:t xml:space="preserve">- </w:t>
      </w:r>
      <w:r w:rsidRPr="00835D46">
        <w:t>4.2.20.2.1</w:t>
      </w:r>
      <w:r>
        <w:t xml:space="preserve"> </w:t>
      </w:r>
      <w:r w:rsidRPr="00835D46">
        <w:t>TC_eUICC_ES10c.GetProfilesInfo, where the S_LPAd plays the role of S_IPA.</w:t>
      </w:r>
    </w:p>
    <w:p w14:paraId="533CF022" w14:textId="71121E0F" w:rsidR="00D52659" w:rsidRDefault="00D52659" w:rsidP="00D52659">
      <w:pPr>
        <w:pStyle w:val="Heading6no"/>
      </w:pPr>
      <w:r w:rsidRPr="0074566C">
        <w:t xml:space="preserve">Test Sequence </w:t>
      </w:r>
      <w:r w:rsidRPr="001F0550">
        <w:t>#23 Nominal: Get Profile Class of the defined Profile</w:t>
      </w:r>
    </w:p>
    <w:p w14:paraId="5F182400" w14:textId="5FA88353" w:rsidR="00835D46" w:rsidRPr="00835D46" w:rsidRDefault="00835D46" w:rsidP="006A546E">
      <w:pPr>
        <w:pStyle w:val="NormalParagraph"/>
      </w:pPr>
      <w:r w:rsidRPr="00835D46">
        <w:t xml:space="preserve">This test sequence is the same as </w:t>
      </w:r>
      <w:r>
        <w:t xml:space="preserve">defined </w:t>
      </w:r>
      <w:r w:rsidRPr="00835D46">
        <w:t>in SGP.23 [8] -  the Test Sequence #23 Nominal: Get Profile Class of the defined Profile</w:t>
      </w:r>
      <w:r>
        <w:t xml:space="preserve"> </w:t>
      </w:r>
      <w:r w:rsidR="00907228">
        <w:t xml:space="preserve">- </w:t>
      </w:r>
      <w:r w:rsidRPr="00835D46">
        <w:t>4.2.20.2.1</w:t>
      </w:r>
      <w:r>
        <w:t xml:space="preserve"> </w:t>
      </w:r>
      <w:r w:rsidRPr="00835D46">
        <w:t>TC_eUICC_ES10c.GetProfilesInfo, where the S_LPAd plays the role of S_IPA.</w:t>
      </w:r>
    </w:p>
    <w:p w14:paraId="546311AA" w14:textId="586718B9" w:rsidR="00D52659" w:rsidRDefault="00D52659" w:rsidP="00D52659">
      <w:pPr>
        <w:pStyle w:val="Heading6no"/>
      </w:pPr>
      <w:r w:rsidRPr="0074566C">
        <w:t>Test Sequence #24 No</w:t>
      </w:r>
      <w:r w:rsidRPr="001F0550">
        <w:t>minal: Get Notification Configuration of the defined Profile</w:t>
      </w:r>
    </w:p>
    <w:p w14:paraId="062C692C" w14:textId="44396695" w:rsidR="00835D46" w:rsidRPr="00835D46" w:rsidRDefault="00835D46" w:rsidP="006A546E">
      <w:pPr>
        <w:pStyle w:val="NormalParagraph"/>
      </w:pPr>
      <w:r w:rsidRPr="00835D46">
        <w:t xml:space="preserve">This test sequence is the same as </w:t>
      </w:r>
      <w:r>
        <w:t xml:space="preserve">defined </w:t>
      </w:r>
      <w:r w:rsidRPr="00835D46">
        <w:t>in SGP.23 [8] -  the Test Sequence #24 Nominal: Get Notification Configuration of the defined Profile</w:t>
      </w:r>
      <w:r>
        <w:t xml:space="preserve"> </w:t>
      </w:r>
      <w:r w:rsidR="00907228">
        <w:t xml:space="preserve">- </w:t>
      </w:r>
      <w:r w:rsidRPr="00835D46">
        <w:t>4.2.20.2.1</w:t>
      </w:r>
      <w:r>
        <w:t xml:space="preserve"> </w:t>
      </w:r>
      <w:r w:rsidRPr="00835D46">
        <w:t>TC_eUICC_ES10c.GetProfilesInfo, where the S_LPAd plays the role of S_IPA.</w:t>
      </w:r>
    </w:p>
    <w:p w14:paraId="0C18CB01" w14:textId="5B6E5BBB" w:rsidR="00D52659" w:rsidRDefault="00D52659" w:rsidP="00D52659">
      <w:pPr>
        <w:pStyle w:val="Heading6no"/>
      </w:pPr>
      <w:r w:rsidRPr="001F0550">
        <w:t>Test Sequence #25 Nominal: Get Profile Policy Rules of the defined Profile</w:t>
      </w:r>
    </w:p>
    <w:p w14:paraId="33C1EE79" w14:textId="1B053CC6" w:rsidR="00835D46" w:rsidRPr="00835D46" w:rsidRDefault="00835D46" w:rsidP="006A546E">
      <w:pPr>
        <w:pStyle w:val="NormalParagraph"/>
      </w:pPr>
      <w:r w:rsidRPr="00835D46">
        <w:t xml:space="preserve">This test sequence is the same as </w:t>
      </w:r>
      <w:r>
        <w:t xml:space="preserve">defined </w:t>
      </w:r>
      <w:r w:rsidRPr="00835D46">
        <w:t>in SGP.23 [8] -  the Test Sequence #25 Nominal: Get Profile Policy Rules of the defined Profile</w:t>
      </w:r>
      <w:r>
        <w:t xml:space="preserve"> </w:t>
      </w:r>
      <w:r w:rsidR="00907228">
        <w:t xml:space="preserve">- </w:t>
      </w:r>
      <w:r w:rsidRPr="00835D46">
        <w:t>4.2.20.2.1</w:t>
      </w:r>
      <w:r>
        <w:t xml:space="preserve"> </w:t>
      </w:r>
      <w:r w:rsidRPr="00835D46">
        <w:t>TC_eUICC_ES10c.GetProfilesInfo, where the S_LPAd plays the role of S_IPA.</w:t>
      </w:r>
    </w:p>
    <w:p w14:paraId="020A8AEB" w14:textId="27B10B9A" w:rsidR="00D52659" w:rsidRDefault="00D52659" w:rsidP="00D0009E">
      <w:pPr>
        <w:pStyle w:val="Heading6no"/>
      </w:pPr>
      <w:r w:rsidRPr="0074566C">
        <w:t>Test Sequence #26 Nominal: Get empty Profile list. No Profile installed</w:t>
      </w:r>
    </w:p>
    <w:p w14:paraId="4E16E2AB" w14:textId="487EA831" w:rsidR="00835D46" w:rsidRPr="00835D46" w:rsidRDefault="00835D46" w:rsidP="006A546E">
      <w:pPr>
        <w:pStyle w:val="NormalParagraph"/>
      </w:pPr>
      <w:r w:rsidRPr="00835D46">
        <w:rPr>
          <w:b/>
          <w:i/>
          <w:iCs/>
        </w:rPr>
        <w:t xml:space="preserve">This test sequence is the same as </w:t>
      </w:r>
      <w:r>
        <w:rPr>
          <w:b/>
          <w:i/>
          <w:iCs/>
        </w:rPr>
        <w:t xml:space="preserve">defined </w:t>
      </w:r>
      <w:r w:rsidRPr="00835D46">
        <w:t xml:space="preserve">in SGP.23 [8] -  </w:t>
      </w:r>
      <w:r w:rsidRPr="00835D46">
        <w:rPr>
          <w:b/>
          <w:i/>
          <w:iCs/>
        </w:rPr>
        <w:t xml:space="preserve">the </w:t>
      </w:r>
      <w:r w:rsidRPr="00835D46">
        <w:t>Test Sequence #26 Nominal: Get empty Profile list. No Profile installed</w:t>
      </w:r>
      <w:r>
        <w:rPr>
          <w:b/>
        </w:rPr>
        <w:t xml:space="preserve"> </w:t>
      </w:r>
      <w:r w:rsidR="00907228">
        <w:rPr>
          <w:b/>
          <w:i/>
          <w:iCs/>
        </w:rPr>
        <w:t xml:space="preserve">- </w:t>
      </w:r>
      <w:r w:rsidRPr="00835D46">
        <w:rPr>
          <w:b/>
          <w:i/>
          <w:iCs/>
        </w:rPr>
        <w:t>4.2.20.2.1</w:t>
      </w:r>
      <w:r>
        <w:rPr>
          <w:b/>
          <w:i/>
          <w:iCs/>
        </w:rPr>
        <w:t xml:space="preserve"> </w:t>
      </w:r>
      <w:r w:rsidRPr="00835D46">
        <w:rPr>
          <w:b/>
          <w:i/>
          <w:iCs/>
        </w:rPr>
        <w:t xml:space="preserve">TC_eUICC_ES10c.GetProfilesInfo, </w:t>
      </w:r>
      <w:r w:rsidRPr="00D0009E">
        <w:t>where the S_LPAd plays the role of S_IPA.</w:t>
      </w:r>
    </w:p>
    <w:p w14:paraId="1C764D1E" w14:textId="63E4D64B" w:rsidR="001C28A0" w:rsidRPr="007274F1" w:rsidRDefault="00F67A92" w:rsidP="007E300C">
      <w:pPr>
        <w:pStyle w:val="Heading3"/>
        <w:numPr>
          <w:ilvl w:val="0"/>
          <w:numId w:val="0"/>
        </w:numPr>
        <w:tabs>
          <w:tab w:val="left" w:pos="851"/>
        </w:tabs>
        <w:ind w:left="851" w:hanging="851"/>
        <w:rPr>
          <w:iCs w:val="0"/>
        </w:rPr>
      </w:pPr>
      <w:bookmarkStart w:id="954" w:name="_Toc157170415"/>
      <w:r w:rsidRPr="00D7552D">
        <w:rPr>
          <w:iCs w:val="0"/>
        </w:rPr>
        <w:t>4.2.2</w:t>
      </w:r>
      <w:r w:rsidR="00907228" w:rsidRPr="00D7552D">
        <w:rPr>
          <w:iCs w:val="0"/>
        </w:rPr>
        <w:t>4</w:t>
      </w:r>
      <w:r w:rsidR="001C28A0" w:rsidRPr="00D7552D">
        <w:rPr>
          <w:iCs w:val="0"/>
        </w:rPr>
        <w:t xml:space="preserve"> ES10b(IPA – eUICC) LoadEUICCPackage</w:t>
      </w:r>
      <w:bookmarkEnd w:id="954"/>
      <w:r w:rsidRPr="007274F1">
        <w:rPr>
          <w:iCs w:val="0"/>
        </w:rPr>
        <w:tab/>
      </w:r>
    </w:p>
    <w:p w14:paraId="301FE5E2" w14:textId="6F725318" w:rsidR="00907228" w:rsidRDefault="00D673FA" w:rsidP="001C28A0">
      <w:pPr>
        <w:pStyle w:val="NormalParagraph"/>
        <w:rPr>
          <w:rFonts w:eastAsia="Times New Roman"/>
          <w:lang w:eastAsia="ko-KR"/>
        </w:rPr>
      </w:pPr>
      <w:bookmarkStart w:id="955" w:name="_Hlk132195547"/>
      <w:r>
        <w:rPr>
          <w:rFonts w:cs="Arial"/>
        </w:rPr>
        <w:t xml:space="preserve">This function </w:t>
      </w:r>
      <w:bookmarkEnd w:id="955"/>
      <w:r>
        <w:rPr>
          <w:rFonts w:eastAsia="Times New Roman"/>
          <w:lang w:eastAsia="ko-KR"/>
        </w:rPr>
        <w:t xml:space="preserve">executes a </w:t>
      </w:r>
      <w:r>
        <w:t>eUICC</w:t>
      </w:r>
      <w:r>
        <w:rPr>
          <w:rFonts w:eastAsia="Times New Roman"/>
          <w:lang w:eastAsia="ko-KR"/>
        </w:rPr>
        <w:t xml:space="preserve"> Package.</w:t>
      </w:r>
    </w:p>
    <w:p w14:paraId="12E9F845" w14:textId="5474E03C" w:rsidR="00907228" w:rsidRPr="00907228" w:rsidRDefault="00907228" w:rsidP="00907228">
      <w:pPr>
        <w:pStyle w:val="Heading4"/>
        <w:numPr>
          <w:ilvl w:val="0"/>
          <w:numId w:val="0"/>
        </w:numPr>
        <w:tabs>
          <w:tab w:val="left" w:pos="1077"/>
        </w:tabs>
        <w:ind w:left="1077" w:hanging="1077"/>
      </w:pPr>
      <w:r w:rsidRPr="00907228">
        <w:t>4.2.2</w:t>
      </w:r>
      <w:r>
        <w:t>4</w:t>
      </w:r>
      <w:r w:rsidRPr="00907228">
        <w:t>.1</w:t>
      </w:r>
      <w:r w:rsidRPr="00907228">
        <w:tab/>
        <w:t>Conformance Requirements</w:t>
      </w:r>
    </w:p>
    <w:p w14:paraId="34E6271D" w14:textId="77777777" w:rsidR="00907228" w:rsidRPr="00131164" w:rsidRDefault="00907228" w:rsidP="00907228">
      <w:pPr>
        <w:pStyle w:val="NormalParagraph"/>
      </w:pPr>
      <w:r w:rsidRPr="004652C1">
        <w:rPr>
          <w:b/>
        </w:rPr>
        <w:t>References</w:t>
      </w:r>
    </w:p>
    <w:p w14:paraId="7C775847" w14:textId="77777777" w:rsidR="00907228" w:rsidRPr="001B7440" w:rsidRDefault="00907228" w:rsidP="00907228">
      <w:pPr>
        <w:pStyle w:val="NormalParagraph"/>
      </w:pPr>
      <w:r w:rsidRPr="001B7440">
        <w:t xml:space="preserve">GSMA RSP Technical Specification </w:t>
      </w:r>
      <w:r>
        <w:t>[4] and eSIM IoT Technical Specification [3]</w:t>
      </w:r>
    </w:p>
    <w:p w14:paraId="09828658" w14:textId="5675EAA8" w:rsidR="00907228" w:rsidRPr="00A51EEA" w:rsidRDefault="00907228" w:rsidP="00907228">
      <w:pPr>
        <w:pStyle w:val="Heading4"/>
        <w:numPr>
          <w:ilvl w:val="0"/>
          <w:numId w:val="0"/>
        </w:numPr>
        <w:tabs>
          <w:tab w:val="left" w:pos="1077"/>
        </w:tabs>
        <w:ind w:left="1077" w:hanging="1077"/>
      </w:pPr>
      <w:r w:rsidRPr="00A51EEA">
        <w:t>4.2.2</w:t>
      </w:r>
      <w:r w:rsidR="00B16FC4" w:rsidRPr="00A51EEA">
        <w:t>4</w:t>
      </w:r>
      <w:r w:rsidRPr="00A51EEA">
        <w:t>.2</w:t>
      </w:r>
      <w:r w:rsidRPr="00A51EEA">
        <w:tab/>
        <w:t>Test Cases</w:t>
      </w:r>
    </w:p>
    <w:p w14:paraId="6F689CD5" w14:textId="7330CDB7" w:rsidR="00907228" w:rsidRDefault="00907228" w:rsidP="00907228">
      <w:pPr>
        <w:pStyle w:val="Heading5"/>
        <w:numPr>
          <w:ilvl w:val="0"/>
          <w:numId w:val="0"/>
        </w:numPr>
        <w:ind w:left="1304" w:hanging="1304"/>
      </w:pPr>
      <w:r w:rsidRPr="00A51EEA">
        <w:rPr>
          <w14:scene3d>
            <w14:camera w14:prst="orthographicFront"/>
            <w14:lightRig w14:rig="threePt" w14:dir="t">
              <w14:rot w14:lat="0" w14:lon="0" w14:rev="0"/>
            </w14:lightRig>
          </w14:scene3d>
        </w:rPr>
        <w:t>4.2.2</w:t>
      </w:r>
      <w:r w:rsidR="00B16FC4" w:rsidRPr="00A51EEA">
        <w:rPr>
          <w14:scene3d>
            <w14:camera w14:prst="orthographicFront"/>
            <w14:lightRig w14:rig="threePt" w14:dir="t">
              <w14:rot w14:lat="0" w14:lon="0" w14:rev="0"/>
            </w14:lightRig>
          </w14:scene3d>
        </w:rPr>
        <w:t>4</w:t>
      </w:r>
      <w:r w:rsidRPr="00A51EEA">
        <w:rPr>
          <w14:scene3d>
            <w14:camera w14:prst="orthographicFront"/>
            <w14:lightRig w14:rig="threePt" w14:dir="t">
              <w14:rot w14:lat="0" w14:lon="0" w14:rev="0"/>
            </w14:lightRig>
          </w14:scene3d>
        </w:rPr>
        <w:t>.2.1</w:t>
      </w:r>
      <w:r w:rsidRPr="00A51EEA">
        <w:rPr>
          <w14:scene3d>
            <w14:camera w14:prst="orthographicFront"/>
            <w14:lightRig w14:rig="threePt" w14:dir="t">
              <w14:rot w14:lat="0" w14:lon="0" w14:rev="0"/>
            </w14:lightRig>
          </w14:scene3d>
        </w:rPr>
        <w:tab/>
      </w:r>
      <w:r w:rsidRPr="00A51EEA">
        <w:t>TC_eUICC_ES10b.</w:t>
      </w:r>
      <w:r w:rsidRPr="00D7552D">
        <w:t xml:space="preserve"> LoadEUICCPackage</w:t>
      </w:r>
      <w:r w:rsidRPr="00A51EEA">
        <w:tab/>
      </w:r>
    </w:p>
    <w:p w14:paraId="01B87383" w14:textId="0682BEAD" w:rsidR="00B16FC4" w:rsidRPr="00D7552D" w:rsidRDefault="00A51EEA" w:rsidP="00D7552D">
      <w:pPr>
        <w:pStyle w:val="NormalParagraph"/>
      </w:pPr>
      <w:r w:rsidRPr="0002589E">
        <w:t xml:space="preserve">The </w:t>
      </w:r>
      <w:r>
        <w:t>Nominal Test Cases for LoadeUICCPackage function are covered by the defined test cases for ESep interface (Section from 4.2.31 to 4.2.39).</w:t>
      </w:r>
      <w:r w:rsidR="00B16FC4" w:rsidRPr="00D7552D">
        <w:rPr>
          <w:b/>
          <w:bCs/>
          <w14:scene3d>
            <w14:camera w14:prst="orthographicFront"/>
            <w14:lightRig w14:rig="threePt" w14:dir="t">
              <w14:rot w14:lat="0" w14:lon="0" w14:rev="0"/>
            </w14:lightRig>
          </w14:scene3d>
        </w:rPr>
        <w:t>4.2.24.2.2</w:t>
      </w:r>
      <w:r w:rsidR="00B16FC4" w:rsidRPr="00D7552D">
        <w:rPr>
          <w:b/>
          <w:bCs/>
          <w14:scene3d>
            <w14:camera w14:prst="orthographicFront"/>
            <w14:lightRig w14:rig="threePt" w14:dir="t">
              <w14:rot w14:lat="0" w14:lon="0" w14:rev="0"/>
            </w14:lightRig>
          </w14:scene3d>
        </w:rPr>
        <w:tab/>
      </w:r>
      <w:r w:rsidR="00B16FC4" w:rsidRPr="00D7552D">
        <w:rPr>
          <w:b/>
          <w:bCs/>
        </w:rPr>
        <w:t>TC_eUICC_ES10b. LoadEUICCPackage_ErrorCases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51EEA" w:rsidRPr="00D153A4" w14:paraId="6EFD5C82" w14:textId="77777777" w:rsidTr="0002589E">
        <w:trPr>
          <w:jc w:val="center"/>
        </w:trPr>
        <w:tc>
          <w:tcPr>
            <w:tcW w:w="5000" w:type="pct"/>
            <w:gridSpan w:val="2"/>
            <w:shd w:val="clear" w:color="auto" w:fill="BFBFBF" w:themeFill="background1" w:themeFillShade="BF"/>
            <w:vAlign w:val="center"/>
          </w:tcPr>
          <w:p w14:paraId="07F2218A" w14:textId="77777777" w:rsidR="00A51EEA" w:rsidRPr="00D153A4" w:rsidRDefault="00A51EEA" w:rsidP="0002589E">
            <w:pPr>
              <w:pStyle w:val="TableHeaderGray"/>
              <w:rPr>
                <w:rStyle w:val="PlaceholderText"/>
                <w:color w:val="FFFFFF" w:themeColor="background1"/>
                <w:lang w:val="en-GB"/>
              </w:rPr>
            </w:pPr>
            <w:r w:rsidRPr="00D153A4">
              <w:rPr>
                <w:lang w:val="en-GB"/>
              </w:rPr>
              <w:t>General Initial Conditions</w:t>
            </w:r>
          </w:p>
        </w:tc>
      </w:tr>
      <w:tr w:rsidR="00A51EEA" w:rsidRPr="00CA6137" w14:paraId="62E83972" w14:textId="77777777" w:rsidTr="0002589E">
        <w:trPr>
          <w:jc w:val="center"/>
        </w:trPr>
        <w:tc>
          <w:tcPr>
            <w:tcW w:w="1167" w:type="pct"/>
            <w:shd w:val="clear" w:color="auto" w:fill="BFBFBF" w:themeFill="background1" w:themeFillShade="BF"/>
            <w:vAlign w:val="center"/>
          </w:tcPr>
          <w:p w14:paraId="08D2E9A0" w14:textId="77777777" w:rsidR="00A51EEA" w:rsidRPr="00CA6137" w:rsidRDefault="00A51EEA"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1E594CE9" w14:textId="77777777" w:rsidR="00A51EEA" w:rsidRPr="00CA6137" w:rsidRDefault="00A51EEA" w:rsidP="0002589E">
            <w:pPr>
              <w:pStyle w:val="TableHeaderGray"/>
              <w:rPr>
                <w:rStyle w:val="PlaceholderText"/>
                <w:color w:val="000000" w:themeColor="text1"/>
                <w:lang w:val="en-GB"/>
              </w:rPr>
            </w:pPr>
            <w:r w:rsidRPr="00D153A4">
              <w:rPr>
                <w:lang w:val="en-GB" w:eastAsia="de-DE"/>
              </w:rPr>
              <w:t>Description of the general initial condition</w:t>
            </w:r>
          </w:p>
        </w:tc>
      </w:tr>
      <w:tr w:rsidR="00A51EEA" w:rsidRPr="00CA6137" w14:paraId="6FFCC461" w14:textId="77777777" w:rsidTr="0002589E">
        <w:trPr>
          <w:jc w:val="center"/>
        </w:trPr>
        <w:tc>
          <w:tcPr>
            <w:tcW w:w="1167" w:type="pct"/>
            <w:vAlign w:val="center"/>
          </w:tcPr>
          <w:p w14:paraId="01F0AA1A" w14:textId="77777777" w:rsidR="00A51EEA" w:rsidRPr="00CA6137" w:rsidRDefault="00A51EEA"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8BA5934" w14:textId="77777777" w:rsidR="00A51EEA" w:rsidRPr="00CA6137" w:rsidRDefault="00A51EEA"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is configured in the eUICC.</w:t>
            </w:r>
          </w:p>
        </w:tc>
      </w:tr>
    </w:tbl>
    <w:p w14:paraId="59AFB3DF" w14:textId="77777777" w:rsidR="00A51EEA" w:rsidRPr="00541175" w:rsidRDefault="00A51EEA" w:rsidP="00D7552D">
      <w:pPr>
        <w:pStyle w:val="NormalParagraph"/>
      </w:pPr>
    </w:p>
    <w:p w14:paraId="16BB18B7" w14:textId="15D53AB8" w:rsidR="001C28A0" w:rsidRDefault="00B16FC4" w:rsidP="001C28A0">
      <w:pPr>
        <w:pStyle w:val="Heading6no"/>
      </w:pPr>
      <w:r w:rsidRPr="0074566C">
        <w:lastRenderedPageBreak/>
        <w:t>Test Sequence #0</w:t>
      </w:r>
      <w:r>
        <w:t>1</w:t>
      </w:r>
      <w:r w:rsidRPr="0074566C">
        <w:t xml:space="preserve"> Error: </w:t>
      </w:r>
      <w:r w:rsidR="001C28A0">
        <w:t>eimID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02B1EE8F" w14:textId="77777777" w:rsidTr="0002589E">
        <w:trPr>
          <w:trHeight w:val="314"/>
          <w:jc w:val="center"/>
        </w:trPr>
        <w:tc>
          <w:tcPr>
            <w:tcW w:w="318" w:type="pct"/>
            <w:shd w:val="clear" w:color="auto" w:fill="C00000"/>
            <w:vAlign w:val="center"/>
          </w:tcPr>
          <w:p w14:paraId="5CA3A148"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C6F40C5"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314717A"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625219BA" w14:textId="77777777" w:rsidR="00A51EEA" w:rsidRPr="00AA59D2" w:rsidRDefault="00A51EEA" w:rsidP="0002589E">
            <w:pPr>
              <w:pStyle w:val="TableHeader"/>
              <w:spacing w:before="0"/>
            </w:pPr>
            <w:r w:rsidRPr="00AA59D2">
              <w:t>Expected result</w:t>
            </w:r>
          </w:p>
        </w:tc>
      </w:tr>
      <w:tr w:rsidR="00A51EEA" w:rsidRPr="00635243" w14:paraId="6055C9B7" w14:textId="77777777" w:rsidTr="00D7552D">
        <w:trPr>
          <w:trHeight w:val="314"/>
          <w:jc w:val="center"/>
        </w:trPr>
        <w:tc>
          <w:tcPr>
            <w:tcW w:w="318" w:type="pct"/>
            <w:shd w:val="clear" w:color="auto" w:fill="FFFFFF" w:themeFill="background1"/>
            <w:vAlign w:val="center"/>
          </w:tcPr>
          <w:p w14:paraId="7F198C55"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229956A"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9090138" w14:textId="77777777" w:rsidTr="00D7552D">
        <w:trPr>
          <w:trHeight w:val="314"/>
          <w:jc w:val="center"/>
        </w:trPr>
        <w:tc>
          <w:tcPr>
            <w:tcW w:w="318" w:type="pct"/>
            <w:shd w:val="clear" w:color="auto" w:fill="FFFFFF" w:themeFill="background1"/>
            <w:vAlign w:val="center"/>
          </w:tcPr>
          <w:p w14:paraId="562852E3"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6400AD66"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0F6BF74E" w14:textId="77777777" w:rsidTr="0002589E">
        <w:trPr>
          <w:trHeight w:val="314"/>
          <w:jc w:val="center"/>
        </w:trPr>
        <w:tc>
          <w:tcPr>
            <w:tcW w:w="318" w:type="pct"/>
            <w:shd w:val="clear" w:color="auto" w:fill="auto"/>
            <w:vAlign w:val="center"/>
          </w:tcPr>
          <w:p w14:paraId="398068AF"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0E3CC2EA"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4C0E4D78" w14:textId="77777777" w:rsidR="00A51EEA" w:rsidRPr="000F2810" w:rsidRDefault="00A51EEA" w:rsidP="0002589E">
            <w:pPr>
              <w:pStyle w:val="TableText"/>
              <w:wordWrap w:val="0"/>
              <w:rPr>
                <w:sz w:val="18"/>
              </w:rPr>
            </w:pPr>
            <w:r w:rsidRPr="000F2810">
              <w:rPr>
                <w:sz w:val="18"/>
              </w:rPr>
              <w:t>MTD_STORE_DATA(</w:t>
            </w:r>
          </w:p>
          <w:p w14:paraId="5BBED2DA"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42ABE25E" w14:textId="77777777" w:rsidR="00A51EEA" w:rsidRPr="000F2810" w:rsidRDefault="00A51EEA" w:rsidP="0002589E">
            <w:pPr>
              <w:pStyle w:val="TableText"/>
              <w:wordWrap w:val="0"/>
              <w:rPr>
                <w:sz w:val="18"/>
              </w:rPr>
            </w:pPr>
            <w:r>
              <w:rPr>
                <w:sz w:val="18"/>
              </w:rPr>
              <w:t xml:space="preserve">    </w:t>
            </w:r>
            <w:r w:rsidRPr="000F2810">
              <w:rPr>
                <w:sz w:val="18"/>
              </w:rPr>
              <w:t>TEST_EIM_ID</w:t>
            </w:r>
            <w:r>
              <w:rPr>
                <w:sz w:val="18"/>
              </w:rPr>
              <w:t>2</w:t>
            </w:r>
            <w:r w:rsidRPr="000F2810">
              <w:rPr>
                <w:sz w:val="18"/>
              </w:rPr>
              <w:t>,</w:t>
            </w:r>
          </w:p>
          <w:p w14:paraId="5717FC93" w14:textId="77777777" w:rsidR="00A51EEA" w:rsidRPr="000F2810" w:rsidRDefault="00A51EEA" w:rsidP="0002589E">
            <w:pPr>
              <w:pStyle w:val="TableText"/>
              <w:wordWrap w:val="0"/>
              <w:rPr>
                <w:sz w:val="18"/>
              </w:rPr>
            </w:pPr>
            <w:r>
              <w:rPr>
                <w:sz w:val="18"/>
              </w:rPr>
              <w:t xml:space="preserve">    </w:t>
            </w:r>
            <w:r w:rsidRPr="000F2810">
              <w:rPr>
                <w:sz w:val="18"/>
              </w:rPr>
              <w:t>EID1,</w:t>
            </w:r>
          </w:p>
          <w:p w14:paraId="4E4177BB"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409B2317" w14:textId="77777777" w:rsidR="00A51EEA" w:rsidRPr="000F2810" w:rsidRDefault="00A51EEA" w:rsidP="0002589E">
            <w:pPr>
              <w:pStyle w:val="TableText"/>
              <w:wordWrap w:val="0"/>
              <w:rPr>
                <w:sz w:val="18"/>
              </w:rPr>
            </w:pPr>
            <w:r>
              <w:rPr>
                <w:sz w:val="18"/>
              </w:rPr>
              <w:t xml:space="preserve">    </w:t>
            </w:r>
            <w:r w:rsidRPr="000F2810">
              <w:rPr>
                <w:sz w:val="18"/>
              </w:rPr>
              <w:t>NO_PARAM,</w:t>
            </w:r>
          </w:p>
          <w:p w14:paraId="1A9E0140"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3AA2AA33" w14:textId="77777777" w:rsidR="00A51EEA" w:rsidRPr="000F2810" w:rsidRDefault="00A51EEA" w:rsidP="0002589E">
            <w:pPr>
              <w:pStyle w:val="TableText"/>
              <w:wordWrap w:val="0"/>
              <w:rPr>
                <w:sz w:val="18"/>
              </w:rPr>
            </w:pPr>
            <w:r>
              <w:rPr>
                <w:sz w:val="18"/>
              </w:rPr>
              <w:t xml:space="preserve">    </w:t>
            </w:r>
            <w:r w:rsidRPr="000F2810">
              <w:rPr>
                <w:sz w:val="18"/>
              </w:rPr>
              <w:t>S_EIM_SIGNATURE</w:t>
            </w:r>
          </w:p>
          <w:p w14:paraId="0D6837FA" w14:textId="77777777" w:rsidR="00A51EEA" w:rsidRPr="000F2810" w:rsidRDefault="00A51EEA" w:rsidP="0002589E">
            <w:pPr>
              <w:pStyle w:val="TableText"/>
              <w:wordWrap w:val="0"/>
              <w:rPr>
                <w:sz w:val="18"/>
              </w:rPr>
            </w:pPr>
            <w:r>
              <w:rPr>
                <w:sz w:val="18"/>
              </w:rPr>
              <w:t xml:space="preserve">  </w:t>
            </w:r>
            <w:r w:rsidRPr="000F2810">
              <w:rPr>
                <w:sz w:val="18"/>
              </w:rPr>
              <w:t>)</w:t>
            </w:r>
          </w:p>
          <w:p w14:paraId="7238364D"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718828EC" w14:textId="77777777" w:rsidR="00A51EEA" w:rsidRDefault="00A51EEA" w:rsidP="0002589E">
            <w:pPr>
              <w:pStyle w:val="TableText"/>
              <w:rPr>
                <w:sz w:val="18"/>
              </w:rPr>
            </w:pPr>
            <w:r w:rsidRPr="00AA59D2">
              <w:rPr>
                <w:sz w:val="18"/>
              </w:rPr>
              <w:t>SW=0x9000</w:t>
            </w:r>
            <w:r>
              <w:rPr>
                <w:sz w:val="18"/>
              </w:rPr>
              <w:t xml:space="preserve"> with response data:</w:t>
            </w:r>
          </w:p>
          <w:p w14:paraId="0F96D6CE" w14:textId="77777777" w:rsidR="00A51EEA" w:rsidRPr="00C45C31" w:rsidRDefault="00A51EEA" w:rsidP="0002589E">
            <w:pPr>
              <w:pStyle w:val="TableText"/>
              <w:rPr>
                <w:sz w:val="18"/>
              </w:rPr>
            </w:pPr>
            <w:r w:rsidRPr="006B0095">
              <w:rPr>
                <w:sz w:val="18"/>
              </w:rPr>
              <w:t>MTD_EUICC_PKG_ERROR_UNSIG</w:t>
            </w:r>
            <w:r>
              <w:rPr>
                <w:sz w:val="18"/>
              </w:rPr>
              <w:t>N</w:t>
            </w:r>
            <w:r w:rsidRPr="006B0095">
              <w:rPr>
                <w:sz w:val="18"/>
              </w:rPr>
              <w:t>ED</w:t>
            </w:r>
            <w:r>
              <w:rPr>
                <w:sz w:val="18"/>
              </w:rPr>
              <w:t xml:space="preserve"> (</w:t>
            </w:r>
          </w:p>
          <w:p w14:paraId="28BB540F" w14:textId="77777777" w:rsidR="00A51EEA" w:rsidRPr="00C45C31" w:rsidRDefault="00A51EEA" w:rsidP="0002589E">
            <w:pPr>
              <w:pStyle w:val="TableText"/>
              <w:rPr>
                <w:sz w:val="18"/>
              </w:rPr>
            </w:pPr>
            <w:r w:rsidRPr="00C45C31">
              <w:rPr>
                <w:sz w:val="18"/>
              </w:rPr>
              <w:t xml:space="preserve">  </w:t>
            </w:r>
            <w:r>
              <w:rPr>
                <w:sz w:val="18"/>
              </w:rPr>
              <w:t>#TEST_EIM_ID2</w:t>
            </w:r>
          </w:p>
          <w:p w14:paraId="35949845" w14:textId="77777777" w:rsidR="00A51EEA" w:rsidRPr="00AA59D2" w:rsidRDefault="00A51EEA" w:rsidP="0002589E">
            <w:pPr>
              <w:pStyle w:val="TableText"/>
              <w:rPr>
                <w:sz w:val="18"/>
              </w:rPr>
            </w:pPr>
            <w:r w:rsidRPr="00C45C31">
              <w:rPr>
                <w:sz w:val="18"/>
              </w:rPr>
              <w:t>)</w:t>
            </w:r>
          </w:p>
          <w:p w14:paraId="20A25A39" w14:textId="77777777" w:rsidR="00A51EEA" w:rsidRPr="00AA59D2" w:rsidRDefault="00A51EEA" w:rsidP="0002589E">
            <w:pPr>
              <w:pStyle w:val="TableText"/>
              <w:rPr>
                <w:sz w:val="18"/>
              </w:rPr>
            </w:pPr>
          </w:p>
        </w:tc>
      </w:tr>
    </w:tbl>
    <w:p w14:paraId="471C6F56" w14:textId="77777777" w:rsidR="00A51EEA" w:rsidRDefault="00A51EEA" w:rsidP="001C28A0">
      <w:pPr>
        <w:pStyle w:val="Heading6no"/>
      </w:pPr>
    </w:p>
    <w:p w14:paraId="42BBCB7A" w14:textId="4C504B13" w:rsidR="001C28A0" w:rsidRDefault="00B16FC4" w:rsidP="001C28A0">
      <w:pPr>
        <w:pStyle w:val="Heading6no"/>
      </w:pPr>
      <w:r w:rsidRPr="0074566C">
        <w:t>Test Sequence #0</w:t>
      </w:r>
      <w:r>
        <w:t>2</w:t>
      </w:r>
      <w:r w:rsidRPr="0074566C">
        <w:t xml:space="preserve"> Error: </w:t>
      </w:r>
      <w:r w:rsidR="001C28A0">
        <w:t>Signature 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29547CB" w14:textId="77777777" w:rsidTr="0002589E">
        <w:trPr>
          <w:trHeight w:val="314"/>
          <w:jc w:val="center"/>
        </w:trPr>
        <w:tc>
          <w:tcPr>
            <w:tcW w:w="318" w:type="pct"/>
            <w:shd w:val="clear" w:color="auto" w:fill="C00000"/>
            <w:vAlign w:val="center"/>
          </w:tcPr>
          <w:p w14:paraId="34736AC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4AD4C3FD"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5F6F9D5F"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57F524E5" w14:textId="77777777" w:rsidR="00A51EEA" w:rsidRPr="00AA59D2" w:rsidRDefault="00A51EEA" w:rsidP="0002589E">
            <w:pPr>
              <w:pStyle w:val="TableHeader"/>
              <w:spacing w:before="0"/>
            </w:pPr>
            <w:r w:rsidRPr="00AA59D2">
              <w:t>Expected result</w:t>
            </w:r>
          </w:p>
        </w:tc>
      </w:tr>
      <w:tr w:rsidR="00A51EEA" w:rsidRPr="00635243" w14:paraId="01D13E5B" w14:textId="77777777" w:rsidTr="00D7552D">
        <w:trPr>
          <w:trHeight w:val="314"/>
          <w:jc w:val="center"/>
        </w:trPr>
        <w:tc>
          <w:tcPr>
            <w:tcW w:w="318" w:type="pct"/>
            <w:shd w:val="clear" w:color="auto" w:fill="FFFFFF" w:themeFill="background1"/>
            <w:vAlign w:val="center"/>
          </w:tcPr>
          <w:p w14:paraId="63F03872"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1B25771"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5E17079" w14:textId="77777777" w:rsidTr="00D7552D">
        <w:trPr>
          <w:trHeight w:val="314"/>
          <w:jc w:val="center"/>
        </w:trPr>
        <w:tc>
          <w:tcPr>
            <w:tcW w:w="318" w:type="pct"/>
            <w:shd w:val="clear" w:color="auto" w:fill="FFFFFF" w:themeFill="background1"/>
            <w:vAlign w:val="center"/>
          </w:tcPr>
          <w:p w14:paraId="5351D44B"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54A13AC"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FF9466E" w14:textId="77777777" w:rsidTr="0002589E">
        <w:trPr>
          <w:trHeight w:val="314"/>
          <w:jc w:val="center"/>
        </w:trPr>
        <w:tc>
          <w:tcPr>
            <w:tcW w:w="318" w:type="pct"/>
            <w:shd w:val="clear" w:color="auto" w:fill="auto"/>
            <w:vAlign w:val="center"/>
          </w:tcPr>
          <w:p w14:paraId="34A49445"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28D8EB64"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4CB2A61" w14:textId="77777777" w:rsidR="00A51EEA" w:rsidRPr="000F2810" w:rsidRDefault="00A51EEA" w:rsidP="0002589E">
            <w:pPr>
              <w:pStyle w:val="TableText"/>
              <w:wordWrap w:val="0"/>
              <w:rPr>
                <w:sz w:val="18"/>
              </w:rPr>
            </w:pPr>
            <w:r w:rsidRPr="000F2810">
              <w:rPr>
                <w:sz w:val="18"/>
              </w:rPr>
              <w:t>MTD_STORE_DATA(</w:t>
            </w:r>
          </w:p>
          <w:p w14:paraId="212596EB"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3A1B7A61"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4B32C03E" w14:textId="77777777" w:rsidR="00A51EEA" w:rsidRPr="000F2810" w:rsidRDefault="00A51EEA" w:rsidP="0002589E">
            <w:pPr>
              <w:pStyle w:val="TableText"/>
              <w:wordWrap w:val="0"/>
              <w:rPr>
                <w:sz w:val="18"/>
              </w:rPr>
            </w:pPr>
            <w:r>
              <w:rPr>
                <w:sz w:val="18"/>
              </w:rPr>
              <w:t xml:space="preserve">    </w:t>
            </w:r>
            <w:r w:rsidRPr="000F2810">
              <w:rPr>
                <w:sz w:val="18"/>
              </w:rPr>
              <w:t>EID1,</w:t>
            </w:r>
          </w:p>
          <w:p w14:paraId="7505DEAA"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7D3C1F48" w14:textId="77777777" w:rsidR="00A51EEA" w:rsidRPr="000F2810" w:rsidRDefault="00A51EEA" w:rsidP="0002589E">
            <w:pPr>
              <w:pStyle w:val="TableText"/>
              <w:wordWrap w:val="0"/>
              <w:rPr>
                <w:sz w:val="18"/>
              </w:rPr>
            </w:pPr>
            <w:r>
              <w:rPr>
                <w:sz w:val="18"/>
              </w:rPr>
              <w:t xml:space="preserve">    </w:t>
            </w:r>
            <w:r w:rsidRPr="000F2810">
              <w:rPr>
                <w:sz w:val="18"/>
              </w:rPr>
              <w:t>NO_PARAM,</w:t>
            </w:r>
          </w:p>
          <w:p w14:paraId="0689135B"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53B849D2" w14:textId="77777777" w:rsidR="00A51EEA" w:rsidRDefault="00A51EEA" w:rsidP="0002589E">
            <w:pPr>
              <w:pStyle w:val="TableText"/>
              <w:rPr>
                <w:sz w:val="18"/>
              </w:rPr>
            </w:pPr>
            <w:r>
              <w:rPr>
                <w:sz w:val="18"/>
              </w:rPr>
              <w:t xml:space="preserve">    </w:t>
            </w:r>
            <w:r w:rsidRPr="00051CF2">
              <w:rPr>
                <w:sz w:val="18"/>
              </w:rPr>
              <w:t>S_EIM_SIGN_RANDOM</w:t>
            </w:r>
          </w:p>
          <w:p w14:paraId="5FF4ED3B" w14:textId="77777777" w:rsidR="00A51EEA" w:rsidRPr="000F2810" w:rsidRDefault="00A51EEA" w:rsidP="0002589E">
            <w:pPr>
              <w:pStyle w:val="TableText"/>
              <w:wordWrap w:val="0"/>
              <w:rPr>
                <w:sz w:val="18"/>
              </w:rPr>
            </w:pPr>
            <w:r>
              <w:rPr>
                <w:sz w:val="18"/>
              </w:rPr>
              <w:t xml:space="preserve">  </w:t>
            </w:r>
            <w:r w:rsidRPr="000F2810">
              <w:rPr>
                <w:sz w:val="18"/>
              </w:rPr>
              <w:t>)</w:t>
            </w:r>
          </w:p>
          <w:p w14:paraId="523DD882"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9A7D888" w14:textId="77777777" w:rsidR="00A51EEA" w:rsidRDefault="00A51EEA" w:rsidP="0002589E">
            <w:pPr>
              <w:pStyle w:val="TableText"/>
              <w:rPr>
                <w:sz w:val="18"/>
              </w:rPr>
            </w:pPr>
            <w:r w:rsidRPr="00AA59D2">
              <w:rPr>
                <w:sz w:val="18"/>
              </w:rPr>
              <w:t>SW=0x9000</w:t>
            </w:r>
            <w:r>
              <w:rPr>
                <w:sz w:val="18"/>
              </w:rPr>
              <w:t xml:space="preserve"> with response data:</w:t>
            </w:r>
          </w:p>
          <w:p w14:paraId="272AA310" w14:textId="77777777" w:rsidR="00A51EEA" w:rsidRPr="00C45C31" w:rsidRDefault="00A51EEA" w:rsidP="0002589E">
            <w:pPr>
              <w:pStyle w:val="TableText"/>
              <w:rPr>
                <w:sz w:val="18"/>
              </w:rPr>
            </w:pPr>
            <w:r w:rsidRPr="006B0095">
              <w:rPr>
                <w:sz w:val="18"/>
              </w:rPr>
              <w:t>MTD_EUICC_PKG_ERROR_UNSIG</w:t>
            </w:r>
            <w:r>
              <w:rPr>
                <w:sz w:val="18"/>
              </w:rPr>
              <w:t>N</w:t>
            </w:r>
            <w:r w:rsidRPr="006B0095">
              <w:rPr>
                <w:sz w:val="18"/>
              </w:rPr>
              <w:t>ED</w:t>
            </w:r>
            <w:r w:rsidRPr="006B0095" w:rsidDel="006B0095">
              <w:rPr>
                <w:sz w:val="18"/>
              </w:rPr>
              <w:t xml:space="preserve"> </w:t>
            </w:r>
            <w:r w:rsidRPr="00C45C31">
              <w:rPr>
                <w:sz w:val="18"/>
              </w:rPr>
              <w:t>(</w:t>
            </w:r>
          </w:p>
          <w:p w14:paraId="29BE657F" w14:textId="77777777" w:rsidR="00A51EEA" w:rsidRPr="00C45C31" w:rsidRDefault="00A51EEA" w:rsidP="0002589E">
            <w:pPr>
              <w:pStyle w:val="TableText"/>
              <w:rPr>
                <w:sz w:val="18"/>
              </w:rPr>
            </w:pPr>
            <w:r w:rsidRPr="00C45C31">
              <w:rPr>
                <w:sz w:val="18"/>
              </w:rPr>
              <w:t xml:space="preserve">  </w:t>
            </w:r>
            <w:r>
              <w:rPr>
                <w:sz w:val="18"/>
              </w:rPr>
              <w:t>#TEST_EIM_ID1</w:t>
            </w:r>
          </w:p>
          <w:p w14:paraId="084873F6" w14:textId="77777777" w:rsidR="00A51EEA" w:rsidRPr="00AA59D2" w:rsidRDefault="00A51EEA" w:rsidP="0002589E">
            <w:pPr>
              <w:pStyle w:val="TableText"/>
              <w:rPr>
                <w:sz w:val="18"/>
              </w:rPr>
            </w:pPr>
            <w:r w:rsidRPr="00C45C31">
              <w:rPr>
                <w:sz w:val="18"/>
              </w:rPr>
              <w:t>)</w:t>
            </w:r>
          </w:p>
          <w:p w14:paraId="5E954808" w14:textId="77777777" w:rsidR="00A51EEA" w:rsidRPr="00AA59D2" w:rsidRDefault="00A51EEA" w:rsidP="0002589E">
            <w:pPr>
              <w:pStyle w:val="TableText"/>
              <w:rPr>
                <w:sz w:val="18"/>
              </w:rPr>
            </w:pPr>
          </w:p>
        </w:tc>
      </w:tr>
    </w:tbl>
    <w:p w14:paraId="19C585B2" w14:textId="77777777" w:rsidR="00A51EEA" w:rsidRDefault="00A51EEA" w:rsidP="001C28A0">
      <w:pPr>
        <w:pStyle w:val="Heading6no"/>
      </w:pPr>
    </w:p>
    <w:p w14:paraId="2C1B4F49" w14:textId="26B706BE" w:rsidR="001C28A0" w:rsidRDefault="00B16FC4" w:rsidP="001C28A0">
      <w:pPr>
        <w:pStyle w:val="Heading6no"/>
      </w:pPr>
      <w:r w:rsidRPr="0074566C">
        <w:t>Test Sequence #0</w:t>
      </w:r>
      <w:r>
        <w:t>3</w:t>
      </w:r>
      <w:r w:rsidRPr="0074566C">
        <w:t xml:space="preserve"> Error: </w:t>
      </w:r>
      <w:r w:rsidR="001C28A0">
        <w:t>EID does not match/invalid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55A365EB" w14:textId="77777777" w:rsidTr="0002589E">
        <w:trPr>
          <w:trHeight w:val="314"/>
          <w:jc w:val="center"/>
        </w:trPr>
        <w:tc>
          <w:tcPr>
            <w:tcW w:w="318" w:type="pct"/>
            <w:shd w:val="clear" w:color="auto" w:fill="C00000"/>
            <w:vAlign w:val="center"/>
          </w:tcPr>
          <w:p w14:paraId="352C1F7F"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78C113D0"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2221A1C"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11506E47" w14:textId="77777777" w:rsidR="00A51EEA" w:rsidRPr="00AA59D2" w:rsidRDefault="00A51EEA" w:rsidP="0002589E">
            <w:pPr>
              <w:pStyle w:val="TableHeader"/>
              <w:spacing w:before="0"/>
            </w:pPr>
            <w:r w:rsidRPr="00AA59D2">
              <w:t>Expected result</w:t>
            </w:r>
          </w:p>
        </w:tc>
      </w:tr>
      <w:tr w:rsidR="00A51EEA" w:rsidRPr="00635243" w14:paraId="3FADB8CF" w14:textId="77777777" w:rsidTr="00D7552D">
        <w:trPr>
          <w:trHeight w:val="314"/>
          <w:jc w:val="center"/>
        </w:trPr>
        <w:tc>
          <w:tcPr>
            <w:tcW w:w="318" w:type="pct"/>
            <w:shd w:val="clear" w:color="auto" w:fill="FFFFFF" w:themeFill="background1"/>
            <w:vAlign w:val="center"/>
          </w:tcPr>
          <w:p w14:paraId="7889D730"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5B113F14"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CAA3736" w14:textId="77777777" w:rsidTr="00D7552D">
        <w:trPr>
          <w:trHeight w:val="314"/>
          <w:jc w:val="center"/>
        </w:trPr>
        <w:tc>
          <w:tcPr>
            <w:tcW w:w="318" w:type="pct"/>
            <w:shd w:val="clear" w:color="auto" w:fill="FFFFFF" w:themeFill="background1"/>
            <w:vAlign w:val="center"/>
          </w:tcPr>
          <w:p w14:paraId="0697AF2D"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427F9E3"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38E001A1" w14:textId="77777777" w:rsidTr="0002589E">
        <w:trPr>
          <w:trHeight w:val="314"/>
          <w:jc w:val="center"/>
        </w:trPr>
        <w:tc>
          <w:tcPr>
            <w:tcW w:w="318" w:type="pct"/>
            <w:shd w:val="clear" w:color="auto" w:fill="auto"/>
            <w:vAlign w:val="center"/>
          </w:tcPr>
          <w:p w14:paraId="7914B980" w14:textId="77777777" w:rsidR="00A51EEA" w:rsidRPr="00AA59D2" w:rsidRDefault="00A51EEA" w:rsidP="0002589E">
            <w:pPr>
              <w:pStyle w:val="TableText"/>
              <w:rPr>
                <w:sz w:val="18"/>
              </w:rPr>
            </w:pPr>
            <w:r w:rsidRPr="00AA59D2">
              <w:rPr>
                <w:sz w:val="18"/>
              </w:rPr>
              <w:lastRenderedPageBreak/>
              <w:t>1</w:t>
            </w:r>
          </w:p>
        </w:tc>
        <w:tc>
          <w:tcPr>
            <w:tcW w:w="577" w:type="pct"/>
            <w:shd w:val="clear" w:color="auto" w:fill="auto"/>
            <w:vAlign w:val="center"/>
          </w:tcPr>
          <w:p w14:paraId="2B1D6E1E"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316503D" w14:textId="77777777" w:rsidR="00A51EEA" w:rsidRPr="000F2810" w:rsidRDefault="00A51EEA" w:rsidP="0002589E">
            <w:pPr>
              <w:pStyle w:val="TableText"/>
              <w:wordWrap w:val="0"/>
              <w:rPr>
                <w:sz w:val="18"/>
              </w:rPr>
            </w:pPr>
            <w:r w:rsidRPr="000F2810">
              <w:rPr>
                <w:sz w:val="18"/>
              </w:rPr>
              <w:t>MTD_STORE_DATA(</w:t>
            </w:r>
          </w:p>
          <w:p w14:paraId="2A10F7BF"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67FD2E14"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76DDB158" w14:textId="77777777" w:rsidR="00A51EEA" w:rsidRPr="000F2810" w:rsidRDefault="00A51EEA" w:rsidP="0002589E">
            <w:pPr>
              <w:pStyle w:val="TableText"/>
              <w:wordWrap w:val="0"/>
              <w:rPr>
                <w:sz w:val="18"/>
              </w:rPr>
            </w:pPr>
            <w:r>
              <w:rPr>
                <w:sz w:val="18"/>
              </w:rPr>
              <w:t xml:space="preserve">    </w:t>
            </w:r>
            <w:r w:rsidRPr="000F2810">
              <w:rPr>
                <w:sz w:val="18"/>
              </w:rPr>
              <w:t>EID</w:t>
            </w:r>
            <w:r>
              <w:rPr>
                <w:sz w:val="18"/>
              </w:rPr>
              <w:t>2</w:t>
            </w:r>
            <w:r w:rsidRPr="000F2810">
              <w:rPr>
                <w:sz w:val="18"/>
              </w:rPr>
              <w:t>,</w:t>
            </w:r>
          </w:p>
          <w:p w14:paraId="31E97561"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6448E02E" w14:textId="77777777" w:rsidR="00A51EEA" w:rsidRPr="000F2810" w:rsidRDefault="00A51EEA" w:rsidP="0002589E">
            <w:pPr>
              <w:pStyle w:val="TableText"/>
              <w:wordWrap w:val="0"/>
              <w:rPr>
                <w:sz w:val="18"/>
              </w:rPr>
            </w:pPr>
            <w:r>
              <w:rPr>
                <w:sz w:val="18"/>
              </w:rPr>
              <w:t xml:space="preserve">    </w:t>
            </w:r>
            <w:r w:rsidRPr="000F2810">
              <w:rPr>
                <w:sz w:val="18"/>
              </w:rPr>
              <w:t>NO_PARAM,</w:t>
            </w:r>
          </w:p>
          <w:p w14:paraId="5ACD2BA9"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0C10E244" w14:textId="77777777" w:rsidR="00A51EEA" w:rsidRDefault="00A51EEA" w:rsidP="0002589E">
            <w:pPr>
              <w:pStyle w:val="TableText"/>
              <w:rPr>
                <w:sz w:val="18"/>
              </w:rPr>
            </w:pPr>
            <w:r>
              <w:rPr>
                <w:sz w:val="18"/>
              </w:rPr>
              <w:t xml:space="preserve">    </w:t>
            </w:r>
            <w:r w:rsidRPr="00051CF2">
              <w:rPr>
                <w:sz w:val="18"/>
              </w:rPr>
              <w:t>S_EIM_SIGN_RANDOM</w:t>
            </w:r>
          </w:p>
          <w:p w14:paraId="7EC50572" w14:textId="77777777" w:rsidR="00A51EEA" w:rsidRPr="000F2810" w:rsidRDefault="00A51EEA" w:rsidP="0002589E">
            <w:pPr>
              <w:pStyle w:val="TableText"/>
              <w:wordWrap w:val="0"/>
              <w:rPr>
                <w:sz w:val="18"/>
              </w:rPr>
            </w:pPr>
            <w:r>
              <w:rPr>
                <w:sz w:val="18"/>
              </w:rPr>
              <w:t xml:space="preserve">  </w:t>
            </w:r>
            <w:r w:rsidRPr="000F2810">
              <w:rPr>
                <w:sz w:val="18"/>
              </w:rPr>
              <w:t>)</w:t>
            </w:r>
          </w:p>
          <w:p w14:paraId="676ECFD6"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1283476" w14:textId="77777777" w:rsidR="00A51EEA" w:rsidRDefault="00A51EEA" w:rsidP="0002589E">
            <w:pPr>
              <w:pStyle w:val="TableText"/>
              <w:rPr>
                <w:sz w:val="18"/>
              </w:rPr>
            </w:pPr>
            <w:r w:rsidRPr="00AA59D2">
              <w:rPr>
                <w:sz w:val="18"/>
              </w:rPr>
              <w:t>SW=0x9000</w:t>
            </w:r>
            <w:r>
              <w:rPr>
                <w:sz w:val="18"/>
              </w:rPr>
              <w:t xml:space="preserve"> with response data:</w:t>
            </w:r>
          </w:p>
          <w:p w14:paraId="1E71660A" w14:textId="77777777" w:rsidR="00A51EEA" w:rsidRPr="00C45C31" w:rsidRDefault="00A51EEA" w:rsidP="0002589E">
            <w:pPr>
              <w:pStyle w:val="TableText"/>
              <w:rPr>
                <w:sz w:val="18"/>
              </w:rPr>
            </w:pPr>
            <w:r w:rsidRPr="00824049">
              <w:rPr>
                <w:sz w:val="18"/>
              </w:rPr>
              <w:t>MTD_EUICC_PKG_ ERROR_SIGNED</w:t>
            </w:r>
            <w:r w:rsidRPr="006B0095" w:rsidDel="006B0095">
              <w:rPr>
                <w:sz w:val="18"/>
              </w:rPr>
              <w:t xml:space="preserve"> </w:t>
            </w:r>
            <w:r w:rsidRPr="00C45C31">
              <w:rPr>
                <w:sz w:val="18"/>
              </w:rPr>
              <w:t>(</w:t>
            </w:r>
          </w:p>
          <w:p w14:paraId="7F6458EF"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EID</w:t>
            </w:r>
          </w:p>
          <w:p w14:paraId="47B4B7B8" w14:textId="77777777" w:rsidR="00A51EEA" w:rsidRPr="00AA59D2" w:rsidRDefault="00A51EEA" w:rsidP="0002589E">
            <w:pPr>
              <w:pStyle w:val="TableText"/>
              <w:rPr>
                <w:sz w:val="18"/>
              </w:rPr>
            </w:pPr>
            <w:r w:rsidRPr="00C45C31">
              <w:rPr>
                <w:sz w:val="18"/>
              </w:rPr>
              <w:t>)</w:t>
            </w:r>
          </w:p>
          <w:p w14:paraId="7AF8E116" w14:textId="77777777" w:rsidR="00A51EEA" w:rsidRPr="00AA59D2" w:rsidRDefault="00A51EEA" w:rsidP="0002589E">
            <w:pPr>
              <w:pStyle w:val="TableText"/>
              <w:rPr>
                <w:sz w:val="18"/>
              </w:rPr>
            </w:pPr>
          </w:p>
        </w:tc>
      </w:tr>
    </w:tbl>
    <w:p w14:paraId="4D490BE7" w14:textId="77777777" w:rsidR="00A51EEA" w:rsidRDefault="00A51EEA" w:rsidP="001C28A0">
      <w:pPr>
        <w:pStyle w:val="Heading6no"/>
      </w:pPr>
    </w:p>
    <w:p w14:paraId="3BDF151C" w14:textId="52A28E25" w:rsidR="001C28A0" w:rsidRDefault="00B16FC4" w:rsidP="001C28A0">
      <w:pPr>
        <w:pStyle w:val="Heading6no"/>
      </w:pPr>
      <w:r w:rsidRPr="0074566C">
        <w:t>Test Sequence #0</w:t>
      </w:r>
      <w:r>
        <w:t>4</w:t>
      </w:r>
      <w:r w:rsidRPr="0074566C">
        <w:t xml:space="preserve"> Error</w:t>
      </w:r>
      <w:r>
        <w:t xml:space="preserve">: </w:t>
      </w:r>
      <w:r w:rsidR="001C28A0">
        <w:t>Counter value less than the counter value storted on the eUICC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B303758" w14:textId="77777777" w:rsidTr="0002589E">
        <w:trPr>
          <w:trHeight w:val="314"/>
          <w:jc w:val="center"/>
        </w:trPr>
        <w:tc>
          <w:tcPr>
            <w:tcW w:w="318" w:type="pct"/>
            <w:shd w:val="clear" w:color="auto" w:fill="C00000"/>
            <w:vAlign w:val="center"/>
          </w:tcPr>
          <w:p w14:paraId="6A6A2670"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5518E80"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4D488FD"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08980624" w14:textId="77777777" w:rsidR="00A51EEA" w:rsidRPr="00AA59D2" w:rsidRDefault="00A51EEA" w:rsidP="0002589E">
            <w:pPr>
              <w:pStyle w:val="TableHeader"/>
              <w:spacing w:before="0"/>
            </w:pPr>
            <w:r w:rsidRPr="00AA59D2">
              <w:t>Expected result</w:t>
            </w:r>
          </w:p>
        </w:tc>
      </w:tr>
      <w:tr w:rsidR="00A51EEA" w:rsidRPr="005469C1" w14:paraId="36C3F336" w14:textId="77777777" w:rsidTr="00D7552D">
        <w:trPr>
          <w:trHeight w:val="314"/>
          <w:jc w:val="center"/>
        </w:trPr>
        <w:tc>
          <w:tcPr>
            <w:tcW w:w="318" w:type="pct"/>
            <w:shd w:val="clear" w:color="auto" w:fill="FFFFFF" w:themeFill="background1"/>
            <w:vAlign w:val="center"/>
          </w:tcPr>
          <w:p w14:paraId="13C80184"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7AEED08F" w14:textId="77777777" w:rsidR="00A51EEA" w:rsidRPr="005469C1" w:rsidRDefault="00A51EEA" w:rsidP="0002589E">
            <w:pPr>
              <w:pStyle w:val="TableText"/>
              <w:rPr>
                <w:sz w:val="18"/>
              </w:rPr>
            </w:pPr>
            <w:r w:rsidRPr="005469C1">
              <w:rPr>
                <w:sz w:val="18"/>
                <w:szCs w:val="18"/>
              </w:rPr>
              <w:t>PROC_EUICC_INITIALIZATION_SEQUENCE</w:t>
            </w:r>
          </w:p>
        </w:tc>
      </w:tr>
      <w:tr w:rsidR="00A51EEA" w:rsidRPr="005469C1" w14:paraId="617556A6" w14:textId="77777777" w:rsidTr="00D7552D">
        <w:trPr>
          <w:trHeight w:val="314"/>
          <w:jc w:val="center"/>
        </w:trPr>
        <w:tc>
          <w:tcPr>
            <w:tcW w:w="318" w:type="pct"/>
            <w:shd w:val="clear" w:color="auto" w:fill="FFFFFF" w:themeFill="background1"/>
            <w:vAlign w:val="center"/>
          </w:tcPr>
          <w:p w14:paraId="165642CD"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64D6055"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23B430A" w14:textId="77777777" w:rsidTr="0002589E">
        <w:trPr>
          <w:trHeight w:val="314"/>
          <w:jc w:val="center"/>
        </w:trPr>
        <w:tc>
          <w:tcPr>
            <w:tcW w:w="318" w:type="pct"/>
            <w:shd w:val="clear" w:color="auto" w:fill="auto"/>
            <w:vAlign w:val="center"/>
          </w:tcPr>
          <w:p w14:paraId="6D89F9DD"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61439223"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784A367B" w14:textId="77777777" w:rsidR="00A51EEA" w:rsidRPr="000F2810" w:rsidRDefault="00A51EEA" w:rsidP="0002589E">
            <w:pPr>
              <w:pStyle w:val="TableText"/>
              <w:wordWrap w:val="0"/>
              <w:rPr>
                <w:sz w:val="18"/>
              </w:rPr>
            </w:pPr>
            <w:r w:rsidRPr="000F2810">
              <w:rPr>
                <w:sz w:val="18"/>
              </w:rPr>
              <w:t>MTD_STORE_DATA(</w:t>
            </w:r>
          </w:p>
          <w:p w14:paraId="521910DB"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26A88B49"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2AF42E50" w14:textId="77777777" w:rsidR="00A51EEA" w:rsidRPr="000F2810" w:rsidRDefault="00A51EEA" w:rsidP="0002589E">
            <w:pPr>
              <w:pStyle w:val="TableText"/>
              <w:wordWrap w:val="0"/>
              <w:rPr>
                <w:sz w:val="18"/>
              </w:rPr>
            </w:pPr>
            <w:r>
              <w:rPr>
                <w:sz w:val="18"/>
              </w:rPr>
              <w:t xml:space="preserve">    </w:t>
            </w:r>
            <w:r w:rsidRPr="000F2810">
              <w:rPr>
                <w:sz w:val="18"/>
              </w:rPr>
              <w:t>EID</w:t>
            </w:r>
            <w:r>
              <w:rPr>
                <w:sz w:val="18"/>
              </w:rPr>
              <w:t>1,</w:t>
            </w:r>
          </w:p>
          <w:p w14:paraId="74A16EC7" w14:textId="77777777" w:rsidR="00A51EEA" w:rsidRPr="000F2810" w:rsidRDefault="00A51EEA" w:rsidP="0002589E">
            <w:pPr>
              <w:pStyle w:val="TableText"/>
              <w:wordWrap w:val="0"/>
              <w:rPr>
                <w:sz w:val="18"/>
              </w:rPr>
            </w:pPr>
            <w:r>
              <w:rPr>
                <w:sz w:val="18"/>
              </w:rPr>
              <w:t xml:space="preserve">    S_LOW_CNTR_VALUE</w:t>
            </w:r>
            <w:r w:rsidRPr="000F2810">
              <w:rPr>
                <w:sz w:val="18"/>
              </w:rPr>
              <w:t>,</w:t>
            </w:r>
          </w:p>
          <w:p w14:paraId="7023BF94" w14:textId="77777777" w:rsidR="00A51EEA" w:rsidRPr="000F2810" w:rsidRDefault="00A51EEA" w:rsidP="0002589E">
            <w:pPr>
              <w:pStyle w:val="TableText"/>
              <w:wordWrap w:val="0"/>
              <w:rPr>
                <w:sz w:val="18"/>
              </w:rPr>
            </w:pPr>
            <w:r>
              <w:rPr>
                <w:sz w:val="18"/>
              </w:rPr>
              <w:t xml:space="preserve">    </w:t>
            </w:r>
            <w:r w:rsidRPr="000F2810">
              <w:rPr>
                <w:sz w:val="18"/>
              </w:rPr>
              <w:t>NO_PARAM,</w:t>
            </w:r>
          </w:p>
          <w:p w14:paraId="26797133"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1BF882AD" w14:textId="77777777" w:rsidR="00A51EEA" w:rsidRPr="000F2810" w:rsidRDefault="00A51EEA" w:rsidP="0002589E">
            <w:pPr>
              <w:pStyle w:val="TableText"/>
              <w:wordWrap w:val="0"/>
              <w:rPr>
                <w:sz w:val="18"/>
              </w:rPr>
            </w:pPr>
            <w:r>
              <w:rPr>
                <w:sz w:val="18"/>
              </w:rPr>
              <w:t xml:space="preserve">    </w:t>
            </w:r>
            <w:r w:rsidRPr="000F2810">
              <w:rPr>
                <w:sz w:val="18"/>
              </w:rPr>
              <w:t>S_EIM_SIGNATURE)</w:t>
            </w:r>
          </w:p>
          <w:p w14:paraId="27B9F5D3"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418645D" w14:textId="77777777" w:rsidR="00A51EEA" w:rsidRDefault="00A51EEA" w:rsidP="0002589E">
            <w:pPr>
              <w:pStyle w:val="TableText"/>
              <w:rPr>
                <w:sz w:val="18"/>
              </w:rPr>
            </w:pPr>
            <w:r w:rsidRPr="00AA59D2">
              <w:rPr>
                <w:sz w:val="18"/>
              </w:rPr>
              <w:t>SW=0x9000</w:t>
            </w:r>
            <w:r>
              <w:rPr>
                <w:sz w:val="18"/>
              </w:rPr>
              <w:t xml:space="preserve"> with response data:</w:t>
            </w:r>
          </w:p>
          <w:p w14:paraId="56CF0CEA" w14:textId="77777777" w:rsidR="00A51EEA" w:rsidRPr="00C45C31" w:rsidRDefault="00A51EEA" w:rsidP="0002589E">
            <w:pPr>
              <w:pStyle w:val="TableText"/>
              <w:rPr>
                <w:sz w:val="18"/>
              </w:rPr>
            </w:pPr>
            <w:r w:rsidRPr="00824049">
              <w:rPr>
                <w:sz w:val="18"/>
              </w:rPr>
              <w:t>MTD_EUICC_PKG_ ERROR_SIGNED</w:t>
            </w:r>
            <w:r w:rsidRPr="006B0095" w:rsidDel="006B0095">
              <w:rPr>
                <w:sz w:val="18"/>
              </w:rPr>
              <w:t xml:space="preserve"> </w:t>
            </w:r>
            <w:r w:rsidRPr="00C45C31">
              <w:rPr>
                <w:sz w:val="18"/>
              </w:rPr>
              <w:t>(</w:t>
            </w:r>
          </w:p>
          <w:p w14:paraId="602F51A3"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LOW_CNTR</w:t>
            </w:r>
          </w:p>
          <w:p w14:paraId="125BB1E2" w14:textId="77777777" w:rsidR="00A51EEA" w:rsidRPr="00AA59D2" w:rsidRDefault="00A51EEA" w:rsidP="0002589E">
            <w:pPr>
              <w:pStyle w:val="TableText"/>
              <w:rPr>
                <w:sz w:val="18"/>
              </w:rPr>
            </w:pPr>
            <w:r w:rsidRPr="00C45C31">
              <w:rPr>
                <w:sz w:val="18"/>
              </w:rPr>
              <w:t>)</w:t>
            </w:r>
          </w:p>
          <w:p w14:paraId="62C3F282" w14:textId="77777777" w:rsidR="00A51EEA" w:rsidRPr="00AA59D2" w:rsidRDefault="00A51EEA" w:rsidP="0002589E">
            <w:pPr>
              <w:pStyle w:val="TableText"/>
              <w:rPr>
                <w:sz w:val="18"/>
              </w:rPr>
            </w:pPr>
          </w:p>
        </w:tc>
      </w:tr>
    </w:tbl>
    <w:p w14:paraId="2DF9D385" w14:textId="77777777" w:rsidR="00A51EEA" w:rsidRDefault="00A51EEA" w:rsidP="001C28A0">
      <w:pPr>
        <w:pStyle w:val="Heading6no"/>
      </w:pPr>
    </w:p>
    <w:p w14:paraId="64E78144" w14:textId="262CDCBA" w:rsidR="001C28A0" w:rsidRDefault="00B16FC4" w:rsidP="001C28A0">
      <w:pPr>
        <w:pStyle w:val="Heading6no"/>
        <w:rPr>
          <w:lang w:val="en-GB"/>
        </w:rPr>
      </w:pPr>
      <w:r w:rsidRPr="0074566C">
        <w:t>Test Sequence #0</w:t>
      </w:r>
      <w:r>
        <w:t>5</w:t>
      </w:r>
      <w:r w:rsidRPr="0074566C">
        <w:t xml:space="preserve"> Error</w:t>
      </w:r>
      <w:r>
        <w:t xml:space="preserve">: </w:t>
      </w:r>
      <w:r w:rsidR="001C28A0" w:rsidRPr="001C28A0">
        <w:rPr>
          <w:lang w:val="en-GB"/>
        </w:rPr>
        <w:t xml:space="preserve">PSMO </w:t>
      </w:r>
      <w:r w:rsidR="001C28A0">
        <w:rPr>
          <w:lang w:val="en-GB"/>
        </w:rPr>
        <w:t xml:space="preserve">invalid due to the size limit of the response data </w:t>
      </w:r>
    </w:p>
    <w:p w14:paraId="5CB7119B" w14:textId="52DD40CE" w:rsidR="00A51EEA" w:rsidRDefault="00A51EEA" w:rsidP="00D7552D">
      <w:pPr>
        <w:pStyle w:val="NormalParagraph"/>
      </w:pPr>
      <w:r>
        <w:t xml:space="preserve">This test sequence of this error is not defined for this version of the specification. </w:t>
      </w:r>
    </w:p>
    <w:p w14:paraId="546AC4AD" w14:textId="16209684" w:rsidR="001C28A0" w:rsidRDefault="00B16FC4" w:rsidP="001C28A0">
      <w:pPr>
        <w:pStyle w:val="Heading6no"/>
        <w:rPr>
          <w:lang w:val="en-GB"/>
        </w:rPr>
      </w:pPr>
      <w:r w:rsidRPr="0074566C">
        <w:t>Test Sequence #0</w:t>
      </w:r>
      <w:r>
        <w:t>6</w:t>
      </w:r>
      <w:r w:rsidRPr="0074566C">
        <w:t xml:space="preserve"> Error</w:t>
      </w:r>
      <w:r>
        <w:t xml:space="preserve">: </w:t>
      </w:r>
      <w:r w:rsidR="001C28A0">
        <w:rPr>
          <w:lang w:val="en-GB"/>
        </w:rPr>
        <w:t>eCO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10297E6" w14:textId="77777777" w:rsidTr="0002589E">
        <w:trPr>
          <w:trHeight w:val="314"/>
          <w:jc w:val="center"/>
        </w:trPr>
        <w:tc>
          <w:tcPr>
            <w:tcW w:w="318" w:type="pct"/>
            <w:shd w:val="clear" w:color="auto" w:fill="C00000"/>
            <w:vAlign w:val="center"/>
          </w:tcPr>
          <w:p w14:paraId="3EAE206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391E766C"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60B1E6FF"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23F7B5B5" w14:textId="77777777" w:rsidR="00A51EEA" w:rsidRPr="00AA59D2" w:rsidRDefault="00A51EEA" w:rsidP="0002589E">
            <w:pPr>
              <w:pStyle w:val="TableHeader"/>
              <w:spacing w:before="0"/>
            </w:pPr>
            <w:r w:rsidRPr="00AA59D2">
              <w:t>Expected result</w:t>
            </w:r>
          </w:p>
        </w:tc>
      </w:tr>
      <w:tr w:rsidR="00A51EEA" w:rsidRPr="00635243" w14:paraId="21477290" w14:textId="77777777" w:rsidTr="00D7552D">
        <w:trPr>
          <w:trHeight w:val="314"/>
          <w:jc w:val="center"/>
        </w:trPr>
        <w:tc>
          <w:tcPr>
            <w:tcW w:w="318" w:type="pct"/>
            <w:shd w:val="clear" w:color="auto" w:fill="FFFFFF" w:themeFill="background1"/>
            <w:vAlign w:val="center"/>
          </w:tcPr>
          <w:p w14:paraId="0B8A46C6"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52C9C2EA"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69C410F1" w14:textId="77777777" w:rsidTr="00D7552D">
        <w:trPr>
          <w:trHeight w:val="314"/>
          <w:jc w:val="center"/>
        </w:trPr>
        <w:tc>
          <w:tcPr>
            <w:tcW w:w="318" w:type="pct"/>
            <w:shd w:val="clear" w:color="auto" w:fill="FFFFFF" w:themeFill="background1"/>
            <w:vAlign w:val="center"/>
          </w:tcPr>
          <w:p w14:paraId="4D02B2D6"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7B93A23E"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6EF436AB" w14:textId="77777777" w:rsidTr="0002589E">
        <w:trPr>
          <w:trHeight w:val="314"/>
          <w:jc w:val="center"/>
        </w:trPr>
        <w:tc>
          <w:tcPr>
            <w:tcW w:w="318" w:type="pct"/>
            <w:shd w:val="clear" w:color="auto" w:fill="auto"/>
            <w:vAlign w:val="center"/>
          </w:tcPr>
          <w:p w14:paraId="21CAE776"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001E61A7"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894F798" w14:textId="77777777" w:rsidR="00A51EEA" w:rsidRDefault="00A51EEA" w:rsidP="0002589E">
            <w:pPr>
              <w:pStyle w:val="TableText"/>
              <w:rPr>
                <w:sz w:val="18"/>
              </w:rPr>
            </w:pPr>
            <w:r>
              <w:rPr>
                <w:sz w:val="18"/>
              </w:rPr>
              <w:t>MTD_STORE_DATA(</w:t>
            </w:r>
          </w:p>
          <w:p w14:paraId="75EB5756" w14:textId="77777777" w:rsidR="00A51EEA" w:rsidRDefault="00A51EEA" w:rsidP="0002589E">
            <w:pPr>
              <w:pStyle w:val="TableText"/>
              <w:rPr>
                <w:sz w:val="18"/>
              </w:rPr>
            </w:pPr>
            <w:r>
              <w:rPr>
                <w:sz w:val="18"/>
              </w:rPr>
              <w:t xml:space="preserve">  </w:t>
            </w:r>
            <w:r w:rsidRPr="00CB2DDA">
              <w:rPr>
                <w:sz w:val="18"/>
              </w:rPr>
              <w:t>MTD_EUICC</w:t>
            </w:r>
            <w:r>
              <w:rPr>
                <w:sz w:val="18"/>
              </w:rPr>
              <w:t>_PKG_</w:t>
            </w:r>
            <w:r w:rsidRPr="00CB2DDA">
              <w:rPr>
                <w:sz w:val="18"/>
              </w:rPr>
              <w:t>REQUEST</w:t>
            </w:r>
            <w:r>
              <w:rPr>
                <w:sz w:val="18"/>
              </w:rPr>
              <w:t>(</w:t>
            </w:r>
          </w:p>
          <w:p w14:paraId="608273A7" w14:textId="77777777" w:rsidR="00A51EEA" w:rsidRDefault="00A51EEA" w:rsidP="0002589E">
            <w:pPr>
              <w:pStyle w:val="TableText"/>
              <w:rPr>
                <w:sz w:val="18"/>
              </w:rPr>
            </w:pPr>
            <w:r>
              <w:rPr>
                <w:sz w:val="18"/>
              </w:rPr>
              <w:lastRenderedPageBreak/>
              <w:t xml:space="preserve">    #TEST_EIM_ID1,</w:t>
            </w:r>
          </w:p>
          <w:p w14:paraId="079BBFCA" w14:textId="77777777" w:rsidR="00A51EEA" w:rsidRDefault="00A51EEA" w:rsidP="0002589E">
            <w:pPr>
              <w:pStyle w:val="TableText"/>
              <w:rPr>
                <w:sz w:val="18"/>
              </w:rPr>
            </w:pPr>
            <w:r>
              <w:rPr>
                <w:sz w:val="18"/>
              </w:rPr>
              <w:t xml:space="preserve">    NO_PARAM,</w:t>
            </w:r>
          </w:p>
          <w:p w14:paraId="7D194DFE" w14:textId="77777777" w:rsidR="00A51EEA" w:rsidRDefault="00A51EEA" w:rsidP="0002589E">
            <w:pPr>
              <w:pStyle w:val="TableText"/>
              <w:rPr>
                <w:sz w:val="18"/>
              </w:rPr>
            </w:pPr>
            <w:r>
              <w:rPr>
                <w:sz w:val="18"/>
              </w:rPr>
              <w:t xml:space="preserve">    &lt;S_TRANSACTION_ID&gt;,</w:t>
            </w:r>
          </w:p>
          <w:p w14:paraId="4ED21085" w14:textId="77777777" w:rsidR="00A51EEA" w:rsidRPr="00CC7CF0" w:rsidRDefault="00A51EEA" w:rsidP="0002589E">
            <w:pPr>
              <w:pStyle w:val="ASN1Code"/>
              <w:rPr>
                <w:rFonts w:ascii="Arial" w:hAnsi="Arial"/>
                <w:sz w:val="18"/>
                <w:lang w:eastAsia="de-DE"/>
              </w:rPr>
            </w:pPr>
            <w:r w:rsidRPr="008E6D50">
              <w:rPr>
                <w:rFonts w:ascii="Arial" w:hAnsi="Arial"/>
                <w:sz w:val="18"/>
                <w:lang w:eastAsia="de-DE"/>
              </w:rPr>
              <w:t xml:space="preserve">    </w:t>
            </w:r>
            <w:r w:rsidRPr="00C527E6">
              <w:rPr>
                <w:rFonts w:ascii="Arial" w:hAnsi="Arial"/>
                <w:sz w:val="18"/>
                <w:lang w:eastAsia="de-DE"/>
              </w:rPr>
              <w:t>e</w:t>
            </w:r>
            <w:r w:rsidRPr="00422BE7">
              <w:rPr>
                <w:rFonts w:ascii="Arial" w:hAnsi="Arial"/>
                <w:sz w:val="18"/>
                <w:lang w:eastAsia="de-DE"/>
              </w:rPr>
              <w:t>uiccPackage #LOAD_EUICC_PKG_INVALID_ECO</w:t>
            </w:r>
          </w:p>
          <w:p w14:paraId="6BD092E8" w14:textId="77777777" w:rsidR="00A51EEA" w:rsidRDefault="00A51EEA" w:rsidP="0002589E">
            <w:pPr>
              <w:pStyle w:val="TableText"/>
              <w:rPr>
                <w:sz w:val="18"/>
              </w:rPr>
            </w:pPr>
            <w:r>
              <w:rPr>
                <w:sz w:val="18"/>
              </w:rPr>
              <w:t xml:space="preserve">    )</w:t>
            </w:r>
          </w:p>
          <w:p w14:paraId="3BA0D142" w14:textId="77777777" w:rsidR="00A51EEA" w:rsidRDefault="00A51EEA" w:rsidP="0002589E">
            <w:pPr>
              <w:pStyle w:val="TableText"/>
              <w:rPr>
                <w:sz w:val="18"/>
              </w:rPr>
            </w:pPr>
            <w:r>
              <w:rPr>
                <w:sz w:val="18"/>
              </w:rPr>
              <w:t xml:space="preserve">  )</w:t>
            </w:r>
          </w:p>
          <w:p w14:paraId="238897F0" w14:textId="77777777" w:rsidR="00A51EEA" w:rsidRPr="00AA59D2" w:rsidRDefault="00A51EEA" w:rsidP="0002589E">
            <w:pPr>
              <w:pStyle w:val="TableText"/>
              <w:rPr>
                <w:sz w:val="18"/>
              </w:rPr>
            </w:pPr>
            <w:r>
              <w:rPr>
                <w:sz w:val="18"/>
              </w:rPr>
              <w:t>)</w:t>
            </w:r>
          </w:p>
        </w:tc>
        <w:tc>
          <w:tcPr>
            <w:tcW w:w="2273" w:type="pct"/>
            <w:shd w:val="clear" w:color="auto" w:fill="auto"/>
          </w:tcPr>
          <w:p w14:paraId="4A398630" w14:textId="77777777" w:rsidR="00A51EEA" w:rsidRDefault="00A51EEA" w:rsidP="0002589E">
            <w:pPr>
              <w:pStyle w:val="TableText"/>
              <w:rPr>
                <w:sz w:val="18"/>
              </w:rPr>
            </w:pPr>
            <w:r w:rsidRPr="00AA59D2">
              <w:rPr>
                <w:sz w:val="18"/>
              </w:rPr>
              <w:lastRenderedPageBreak/>
              <w:t>SW=0x9000</w:t>
            </w:r>
            <w:r>
              <w:rPr>
                <w:sz w:val="18"/>
              </w:rPr>
              <w:t xml:space="preserve"> with response data:</w:t>
            </w:r>
          </w:p>
          <w:p w14:paraId="1BDDBB87" w14:textId="77777777" w:rsidR="00A51EEA" w:rsidRPr="00D07B3F" w:rsidRDefault="00A51EEA" w:rsidP="0002589E">
            <w:pPr>
              <w:pStyle w:val="TableText"/>
              <w:rPr>
                <w:sz w:val="18"/>
              </w:rPr>
            </w:pPr>
            <w:r w:rsidRPr="00D07B3F">
              <w:rPr>
                <w:sz w:val="18"/>
              </w:rPr>
              <w:t>MTD_EUICC_PKG_RESULT(</w:t>
            </w:r>
          </w:p>
          <w:p w14:paraId="246FE696" w14:textId="77777777" w:rsidR="00A51EEA" w:rsidRPr="00C45C31" w:rsidRDefault="00A51EEA" w:rsidP="0002589E">
            <w:pPr>
              <w:pStyle w:val="TableText"/>
              <w:rPr>
                <w:sz w:val="18"/>
              </w:rPr>
            </w:pPr>
            <w:r w:rsidRPr="00C45C31">
              <w:rPr>
                <w:sz w:val="18"/>
              </w:rPr>
              <w:lastRenderedPageBreak/>
              <w:t>(</w:t>
            </w:r>
          </w:p>
          <w:p w14:paraId="73EDD956"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 xml:space="preserve"> UNKNOWN_CMD</w:t>
            </w:r>
          </w:p>
          <w:p w14:paraId="06B7B813" w14:textId="77777777" w:rsidR="00A51EEA" w:rsidRPr="00AA59D2" w:rsidRDefault="00A51EEA" w:rsidP="0002589E">
            <w:pPr>
              <w:pStyle w:val="TableText"/>
              <w:rPr>
                <w:sz w:val="18"/>
              </w:rPr>
            </w:pPr>
            <w:r w:rsidRPr="00C45C31">
              <w:rPr>
                <w:sz w:val="18"/>
              </w:rPr>
              <w:t>)</w:t>
            </w:r>
          </w:p>
          <w:p w14:paraId="511D5FE2" w14:textId="77777777" w:rsidR="00A51EEA" w:rsidRPr="00AA59D2" w:rsidRDefault="00A51EEA" w:rsidP="0002589E">
            <w:pPr>
              <w:pStyle w:val="TableText"/>
              <w:rPr>
                <w:sz w:val="18"/>
              </w:rPr>
            </w:pPr>
          </w:p>
        </w:tc>
      </w:tr>
    </w:tbl>
    <w:p w14:paraId="04FAD89D" w14:textId="77777777" w:rsidR="00A51EEA" w:rsidRDefault="00A51EEA" w:rsidP="00D7552D">
      <w:pPr>
        <w:pStyle w:val="NormalParagraph"/>
      </w:pPr>
    </w:p>
    <w:p w14:paraId="74E019A1" w14:textId="34894EC6" w:rsidR="001C28A0" w:rsidRDefault="00B16FC4" w:rsidP="001C28A0">
      <w:pPr>
        <w:pStyle w:val="Heading6no"/>
        <w:rPr>
          <w:lang w:val="en-GB"/>
        </w:rPr>
      </w:pPr>
      <w:r w:rsidRPr="0074566C">
        <w:t>Test Sequence #0</w:t>
      </w:r>
      <w:r>
        <w:t>7</w:t>
      </w:r>
      <w:r w:rsidRPr="0074566C">
        <w:t xml:space="preserve"> Error</w:t>
      </w:r>
      <w:r>
        <w:t xml:space="preserve">: </w:t>
      </w:r>
      <w:r w:rsidR="001C28A0">
        <w:rPr>
          <w:lang w:val="en-GB"/>
        </w:rPr>
        <w:t>PSMO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6C519E0" w14:textId="77777777" w:rsidTr="0002589E">
        <w:trPr>
          <w:trHeight w:val="314"/>
          <w:jc w:val="center"/>
        </w:trPr>
        <w:tc>
          <w:tcPr>
            <w:tcW w:w="318" w:type="pct"/>
            <w:shd w:val="clear" w:color="auto" w:fill="C00000"/>
            <w:vAlign w:val="center"/>
          </w:tcPr>
          <w:p w14:paraId="2924F69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A155D19"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70A148D1"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767377BA" w14:textId="77777777" w:rsidR="00A51EEA" w:rsidRPr="00AA59D2" w:rsidRDefault="00A51EEA" w:rsidP="0002589E">
            <w:pPr>
              <w:pStyle w:val="TableHeader"/>
              <w:spacing w:before="0"/>
            </w:pPr>
            <w:r w:rsidRPr="00AA59D2">
              <w:t>Expected result</w:t>
            </w:r>
          </w:p>
        </w:tc>
      </w:tr>
      <w:tr w:rsidR="00A51EEA" w:rsidRPr="00635243" w14:paraId="54D618ED" w14:textId="77777777" w:rsidTr="00D7552D">
        <w:trPr>
          <w:trHeight w:val="314"/>
          <w:jc w:val="center"/>
        </w:trPr>
        <w:tc>
          <w:tcPr>
            <w:tcW w:w="318" w:type="pct"/>
            <w:shd w:val="clear" w:color="auto" w:fill="FFFFFF" w:themeFill="background1"/>
            <w:vAlign w:val="center"/>
          </w:tcPr>
          <w:p w14:paraId="127E713B"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7CAA985"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6F1EC6A2" w14:textId="77777777" w:rsidTr="00D7552D">
        <w:trPr>
          <w:trHeight w:val="314"/>
          <w:jc w:val="center"/>
        </w:trPr>
        <w:tc>
          <w:tcPr>
            <w:tcW w:w="318" w:type="pct"/>
            <w:shd w:val="clear" w:color="auto" w:fill="FFFFFF" w:themeFill="background1"/>
            <w:vAlign w:val="center"/>
          </w:tcPr>
          <w:p w14:paraId="34870C1F"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3BE8DACD"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BD82170" w14:textId="77777777" w:rsidTr="0002589E">
        <w:trPr>
          <w:trHeight w:val="314"/>
          <w:jc w:val="center"/>
        </w:trPr>
        <w:tc>
          <w:tcPr>
            <w:tcW w:w="318" w:type="pct"/>
            <w:shd w:val="clear" w:color="auto" w:fill="auto"/>
            <w:vAlign w:val="center"/>
          </w:tcPr>
          <w:p w14:paraId="0AB71EBB"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2E229260"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7F562751" w14:textId="77777777" w:rsidR="00A51EEA" w:rsidRDefault="00A51EEA" w:rsidP="0002589E">
            <w:pPr>
              <w:pStyle w:val="TableText"/>
              <w:rPr>
                <w:sz w:val="18"/>
              </w:rPr>
            </w:pPr>
            <w:r>
              <w:rPr>
                <w:sz w:val="18"/>
              </w:rPr>
              <w:t>MTD_STORE_DATA(</w:t>
            </w:r>
          </w:p>
          <w:p w14:paraId="272F4257" w14:textId="77777777" w:rsidR="00A51EEA" w:rsidRDefault="00A51EEA" w:rsidP="0002589E">
            <w:pPr>
              <w:pStyle w:val="TableText"/>
              <w:rPr>
                <w:sz w:val="18"/>
              </w:rPr>
            </w:pPr>
            <w:r>
              <w:rPr>
                <w:sz w:val="18"/>
              </w:rPr>
              <w:t xml:space="preserve">  </w:t>
            </w:r>
            <w:r w:rsidRPr="00CB2DDA">
              <w:rPr>
                <w:sz w:val="18"/>
              </w:rPr>
              <w:t>MTD_EUICC</w:t>
            </w:r>
            <w:r>
              <w:rPr>
                <w:sz w:val="18"/>
              </w:rPr>
              <w:t>_PKG_</w:t>
            </w:r>
            <w:r w:rsidRPr="00CB2DDA">
              <w:rPr>
                <w:sz w:val="18"/>
              </w:rPr>
              <w:t>REQUEST</w:t>
            </w:r>
            <w:r>
              <w:rPr>
                <w:sz w:val="18"/>
              </w:rPr>
              <w:t>(</w:t>
            </w:r>
          </w:p>
          <w:p w14:paraId="5B10DD71" w14:textId="77777777" w:rsidR="00A51EEA" w:rsidRDefault="00A51EEA" w:rsidP="0002589E">
            <w:pPr>
              <w:pStyle w:val="TableText"/>
              <w:rPr>
                <w:sz w:val="18"/>
              </w:rPr>
            </w:pPr>
            <w:r>
              <w:rPr>
                <w:sz w:val="18"/>
              </w:rPr>
              <w:t xml:space="preserve">    #TEST_EIM_ID1,</w:t>
            </w:r>
          </w:p>
          <w:p w14:paraId="310C3016" w14:textId="77777777" w:rsidR="00A51EEA" w:rsidRDefault="00A51EEA" w:rsidP="0002589E">
            <w:pPr>
              <w:pStyle w:val="TableText"/>
              <w:rPr>
                <w:sz w:val="18"/>
              </w:rPr>
            </w:pPr>
            <w:r>
              <w:rPr>
                <w:sz w:val="18"/>
              </w:rPr>
              <w:t xml:space="preserve">    NO_PARAM,</w:t>
            </w:r>
          </w:p>
          <w:p w14:paraId="3B9D9562" w14:textId="77777777" w:rsidR="00A51EEA" w:rsidRDefault="00A51EEA" w:rsidP="0002589E">
            <w:pPr>
              <w:pStyle w:val="TableText"/>
              <w:rPr>
                <w:sz w:val="18"/>
              </w:rPr>
            </w:pPr>
            <w:r>
              <w:rPr>
                <w:sz w:val="18"/>
              </w:rPr>
              <w:t xml:space="preserve">    &lt;S_TRANSACTION_ID&gt;,</w:t>
            </w:r>
          </w:p>
          <w:p w14:paraId="27789ED4" w14:textId="77777777" w:rsidR="00A51EEA" w:rsidRPr="00CC7CF0" w:rsidRDefault="00A51EEA" w:rsidP="0002589E">
            <w:pPr>
              <w:pStyle w:val="ASN1Code"/>
              <w:rPr>
                <w:rFonts w:ascii="Arial" w:hAnsi="Arial"/>
                <w:sz w:val="18"/>
                <w:lang w:eastAsia="de-DE"/>
              </w:rPr>
            </w:pPr>
            <w:r w:rsidRPr="008E6D50">
              <w:rPr>
                <w:rFonts w:ascii="Arial" w:hAnsi="Arial"/>
                <w:sz w:val="18"/>
                <w:lang w:eastAsia="de-DE"/>
              </w:rPr>
              <w:t xml:space="preserve">    </w:t>
            </w:r>
            <w:r w:rsidRPr="00C527E6">
              <w:rPr>
                <w:rFonts w:ascii="Arial" w:hAnsi="Arial"/>
                <w:sz w:val="18"/>
                <w:lang w:eastAsia="de-DE"/>
              </w:rPr>
              <w:t>e</w:t>
            </w:r>
            <w:r w:rsidRPr="00422BE7">
              <w:rPr>
                <w:rFonts w:ascii="Arial" w:hAnsi="Arial"/>
                <w:sz w:val="18"/>
                <w:lang w:eastAsia="de-DE"/>
              </w:rPr>
              <w:t>uiccPackage #LOAD_EUICC_PKG_INVALID_</w:t>
            </w:r>
            <w:r>
              <w:rPr>
                <w:rFonts w:ascii="Arial" w:hAnsi="Arial"/>
                <w:sz w:val="18"/>
                <w:lang w:eastAsia="de-DE"/>
              </w:rPr>
              <w:t>PSMO</w:t>
            </w:r>
          </w:p>
          <w:p w14:paraId="5971F6C4" w14:textId="77777777" w:rsidR="00A51EEA" w:rsidRDefault="00A51EEA" w:rsidP="0002589E">
            <w:pPr>
              <w:pStyle w:val="TableText"/>
              <w:rPr>
                <w:sz w:val="18"/>
              </w:rPr>
            </w:pPr>
            <w:r>
              <w:rPr>
                <w:sz w:val="18"/>
              </w:rPr>
              <w:t xml:space="preserve">    )</w:t>
            </w:r>
          </w:p>
          <w:p w14:paraId="0414AF8C" w14:textId="77777777" w:rsidR="00A51EEA" w:rsidRDefault="00A51EEA" w:rsidP="0002589E">
            <w:pPr>
              <w:pStyle w:val="TableText"/>
              <w:rPr>
                <w:sz w:val="18"/>
              </w:rPr>
            </w:pPr>
            <w:r>
              <w:rPr>
                <w:sz w:val="18"/>
              </w:rPr>
              <w:t xml:space="preserve">  )</w:t>
            </w:r>
          </w:p>
          <w:p w14:paraId="289F4861" w14:textId="77777777" w:rsidR="00A51EEA" w:rsidRPr="00AA59D2" w:rsidRDefault="00A51EEA" w:rsidP="0002589E">
            <w:pPr>
              <w:pStyle w:val="TableText"/>
              <w:rPr>
                <w:sz w:val="18"/>
              </w:rPr>
            </w:pPr>
            <w:r>
              <w:rPr>
                <w:sz w:val="18"/>
              </w:rPr>
              <w:t>)</w:t>
            </w:r>
          </w:p>
        </w:tc>
        <w:tc>
          <w:tcPr>
            <w:tcW w:w="2273" w:type="pct"/>
            <w:shd w:val="clear" w:color="auto" w:fill="auto"/>
          </w:tcPr>
          <w:p w14:paraId="01A885C3" w14:textId="77777777" w:rsidR="00A51EEA" w:rsidRDefault="00A51EEA" w:rsidP="0002589E">
            <w:pPr>
              <w:pStyle w:val="TableText"/>
              <w:rPr>
                <w:sz w:val="18"/>
              </w:rPr>
            </w:pPr>
            <w:r w:rsidRPr="00AA59D2">
              <w:rPr>
                <w:sz w:val="18"/>
              </w:rPr>
              <w:t>SW=0x9000</w:t>
            </w:r>
            <w:r>
              <w:rPr>
                <w:sz w:val="18"/>
              </w:rPr>
              <w:t xml:space="preserve"> with response data:</w:t>
            </w:r>
          </w:p>
          <w:p w14:paraId="3920391F" w14:textId="77777777" w:rsidR="00A51EEA" w:rsidRPr="00D07B3F" w:rsidRDefault="00A51EEA" w:rsidP="0002589E">
            <w:pPr>
              <w:pStyle w:val="TableText"/>
              <w:rPr>
                <w:sz w:val="18"/>
              </w:rPr>
            </w:pPr>
            <w:r w:rsidRPr="00D07B3F">
              <w:rPr>
                <w:sz w:val="18"/>
              </w:rPr>
              <w:t>MTD_EUICC_PKG_RESULT(</w:t>
            </w:r>
          </w:p>
          <w:p w14:paraId="243C2558" w14:textId="77777777" w:rsidR="00A51EEA" w:rsidRPr="00C45C31" w:rsidRDefault="00A51EEA" w:rsidP="0002589E">
            <w:pPr>
              <w:pStyle w:val="TableText"/>
              <w:rPr>
                <w:sz w:val="18"/>
              </w:rPr>
            </w:pPr>
            <w:r w:rsidRPr="00C45C31">
              <w:rPr>
                <w:sz w:val="18"/>
              </w:rPr>
              <w:t>(</w:t>
            </w:r>
          </w:p>
          <w:p w14:paraId="3271600F" w14:textId="77777777" w:rsidR="00A51EEA" w:rsidRPr="00AA59D2"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 xml:space="preserve"> UNKNOWN_CMD</w:t>
            </w:r>
            <w:r w:rsidRPr="00C45C31">
              <w:rPr>
                <w:sz w:val="18"/>
              </w:rPr>
              <w:t>)</w:t>
            </w:r>
          </w:p>
          <w:p w14:paraId="427EF70A" w14:textId="77777777" w:rsidR="00A51EEA" w:rsidRPr="00AA59D2" w:rsidRDefault="00A51EEA" w:rsidP="0002589E">
            <w:pPr>
              <w:pStyle w:val="TableText"/>
              <w:rPr>
                <w:sz w:val="18"/>
              </w:rPr>
            </w:pPr>
          </w:p>
        </w:tc>
      </w:tr>
    </w:tbl>
    <w:p w14:paraId="2B3A1B7D" w14:textId="77777777" w:rsidR="00A51EEA" w:rsidRDefault="00A51EEA" w:rsidP="001C28A0">
      <w:pPr>
        <w:pStyle w:val="Heading6no"/>
        <w:rPr>
          <w:lang w:val="en-GB"/>
        </w:rPr>
      </w:pPr>
    </w:p>
    <w:p w14:paraId="08760732" w14:textId="7BB5DA0F" w:rsidR="00F44670" w:rsidRPr="001C28A0" w:rsidRDefault="00F44670" w:rsidP="00F44670">
      <w:pPr>
        <w:pStyle w:val="Heading3"/>
        <w:numPr>
          <w:ilvl w:val="0"/>
          <w:numId w:val="0"/>
        </w:numPr>
        <w:tabs>
          <w:tab w:val="left" w:pos="851"/>
        </w:tabs>
        <w:ind w:left="851" w:hanging="851"/>
        <w:rPr>
          <w:iCs w:val="0"/>
        </w:rPr>
      </w:pPr>
      <w:bookmarkStart w:id="956" w:name="_Toc157170416"/>
      <w:r w:rsidRPr="00D7552D">
        <w:rPr>
          <w:iCs w:val="0"/>
        </w:rPr>
        <w:t>4.2.2</w:t>
      </w:r>
      <w:r w:rsidR="00046720" w:rsidRPr="00D7552D">
        <w:rPr>
          <w:iCs w:val="0"/>
        </w:rPr>
        <w:t>5</w:t>
      </w:r>
      <w:r w:rsidRPr="00D7552D">
        <w:rPr>
          <w:iCs w:val="0"/>
        </w:rPr>
        <w:t xml:space="preserve"> ES10b (IPA -- eUICC): AddInitialEim</w:t>
      </w:r>
      <w:bookmarkEnd w:id="956"/>
    </w:p>
    <w:p w14:paraId="3D56ABF7" w14:textId="77777777" w:rsidR="00D673FA" w:rsidRDefault="00D673FA" w:rsidP="00D673FA">
      <w:pPr>
        <w:pStyle w:val="NormalParagraph"/>
      </w:pPr>
      <w:r w:rsidRPr="001B7B30">
        <w:t>This function is used</w:t>
      </w:r>
      <w:r>
        <w:t xml:space="preserve"> by the IPAd</w:t>
      </w:r>
      <w:r w:rsidRPr="001B7B30">
        <w:t xml:space="preserve"> to </w:t>
      </w:r>
      <w:r>
        <w:t xml:space="preserve">store eIM Configuration Data to </w:t>
      </w:r>
      <w:r w:rsidRPr="001B7B30">
        <w:t>the eUICC</w:t>
      </w:r>
      <w:r>
        <w:t xml:space="preserve"> in case the eUICC does not contain any eIM Configuration Data.</w:t>
      </w:r>
    </w:p>
    <w:p w14:paraId="66A15556" w14:textId="24620E37" w:rsidR="00B16FC4" w:rsidRPr="00907228" w:rsidRDefault="00B16FC4" w:rsidP="00B16FC4">
      <w:pPr>
        <w:pStyle w:val="Heading4"/>
        <w:numPr>
          <w:ilvl w:val="0"/>
          <w:numId w:val="0"/>
        </w:numPr>
        <w:tabs>
          <w:tab w:val="left" w:pos="1077"/>
        </w:tabs>
        <w:ind w:left="1077" w:hanging="1077"/>
      </w:pPr>
      <w:r w:rsidRPr="00907228">
        <w:t>4.2.2</w:t>
      </w:r>
      <w:r w:rsidR="00046720">
        <w:t>5</w:t>
      </w:r>
      <w:r w:rsidRPr="00907228">
        <w:t>.1</w:t>
      </w:r>
      <w:r w:rsidRPr="00907228">
        <w:tab/>
        <w:t>Conformance Requirements</w:t>
      </w:r>
    </w:p>
    <w:p w14:paraId="5653B3F6" w14:textId="77777777" w:rsidR="00B16FC4" w:rsidRPr="00131164" w:rsidRDefault="00B16FC4" w:rsidP="00B16FC4">
      <w:pPr>
        <w:pStyle w:val="NormalParagraph"/>
      </w:pPr>
      <w:r w:rsidRPr="004652C1">
        <w:rPr>
          <w:b/>
        </w:rPr>
        <w:t>References</w:t>
      </w:r>
    </w:p>
    <w:p w14:paraId="642BB789" w14:textId="77777777" w:rsidR="00B16FC4" w:rsidRPr="001B7440" w:rsidRDefault="00B16FC4" w:rsidP="00B16FC4">
      <w:pPr>
        <w:pStyle w:val="NormalParagraph"/>
      </w:pPr>
      <w:r w:rsidRPr="001B7440">
        <w:t xml:space="preserve">GSMA RSP Technical Specification </w:t>
      </w:r>
      <w:r>
        <w:t>[4] and eSIM IoT Technical Specification [3]</w:t>
      </w:r>
    </w:p>
    <w:p w14:paraId="7C2CF46F" w14:textId="77777777" w:rsidR="00B16FC4" w:rsidRPr="00A55090" w:rsidRDefault="00B16FC4" w:rsidP="00B16FC4">
      <w:pPr>
        <w:pStyle w:val="Heading4"/>
        <w:numPr>
          <w:ilvl w:val="0"/>
          <w:numId w:val="0"/>
        </w:numPr>
        <w:tabs>
          <w:tab w:val="left" w:pos="1077"/>
        </w:tabs>
        <w:ind w:left="1077" w:hanging="1077"/>
      </w:pPr>
      <w:r w:rsidRPr="00A55090">
        <w:t>4.2.</w:t>
      </w:r>
      <w:r>
        <w:t>24</w:t>
      </w:r>
      <w:r w:rsidRPr="00A55090">
        <w:t>.2</w:t>
      </w:r>
      <w:r w:rsidRPr="00A55090">
        <w:tab/>
        <w:t>Test Cases</w:t>
      </w:r>
    </w:p>
    <w:p w14:paraId="33ED9AC1" w14:textId="39CFB050" w:rsidR="00D673FA" w:rsidRDefault="00B16FC4" w:rsidP="00B16FC4">
      <w:pPr>
        <w:pStyle w:val="Heading5"/>
        <w:numPr>
          <w:ilvl w:val="0"/>
          <w:numId w:val="0"/>
        </w:numPr>
        <w:ind w:left="1304" w:hanging="1304"/>
        <w:rPr>
          <w14:scene3d>
            <w14:camera w14:prst="orthographicFront"/>
            <w14:lightRig w14:rig="threePt" w14:dir="t">
              <w14:rot w14:lat="0" w14:lon="0" w14:rev="0"/>
            </w14:lightRig>
          </w14:scene3d>
        </w:rPr>
      </w:pPr>
      <w:r w:rsidRPr="00A55090">
        <w:rPr>
          <w14:scene3d>
            <w14:camera w14:prst="orthographicFront"/>
            <w14:lightRig w14:rig="threePt" w14:dir="t">
              <w14:rot w14:lat="0" w14:lon="0" w14:rev="0"/>
            </w14:lightRig>
          </w14:scene3d>
        </w:rPr>
        <w:t>4.2.2</w:t>
      </w:r>
      <w:r w:rsidR="00046720">
        <w:rPr>
          <w14:scene3d>
            <w14:camera w14:prst="orthographicFront"/>
            <w14:lightRig w14:rig="threePt" w14:dir="t">
              <w14:rot w14:lat="0" w14:lon="0" w14:rev="0"/>
            </w14:lightRig>
          </w14:scene3d>
        </w:rPr>
        <w:t>5</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B16FC4">
        <w:rPr>
          <w14:scene3d>
            <w14:camera w14:prst="orthographicFront"/>
            <w14:lightRig w14:rig="threePt" w14:dir="t">
              <w14:rot w14:lat="0" w14:lon="0" w14:rev="0"/>
            </w14:lightRig>
          </w14:scene3d>
        </w:rPr>
        <w:t>TC_eUICC_ES10b.</w:t>
      </w:r>
      <w:r w:rsidR="00174BEA" w:rsidRPr="00174BEA">
        <w:rPr>
          <w14:scene3d>
            <w14:camera w14:prst="orthographicFront"/>
            <w14:lightRig w14:rig="threePt" w14:dir="t">
              <w14:rot w14:lat="0" w14:lon="0" w14:rev="0"/>
            </w14:lightRig>
          </w14:scene3d>
        </w:rPr>
        <w:t>AddInitialEim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358A9853" w14:textId="77777777" w:rsidTr="0002589E">
        <w:trPr>
          <w:jc w:val="center"/>
        </w:trPr>
        <w:tc>
          <w:tcPr>
            <w:tcW w:w="5000" w:type="pct"/>
            <w:gridSpan w:val="2"/>
            <w:shd w:val="clear" w:color="auto" w:fill="BFBFBF" w:themeFill="background1" w:themeFillShade="BF"/>
            <w:vAlign w:val="center"/>
          </w:tcPr>
          <w:p w14:paraId="39921DB6" w14:textId="77777777" w:rsidR="005F3B90" w:rsidRPr="00D153A4" w:rsidRDefault="005F3B90" w:rsidP="0002589E">
            <w:pPr>
              <w:pStyle w:val="TableHeaderGray"/>
              <w:rPr>
                <w:rStyle w:val="PlaceholderText"/>
                <w:color w:val="FFFFFF" w:themeColor="background1"/>
                <w:lang w:val="en-GB"/>
              </w:rPr>
            </w:pPr>
            <w:r w:rsidRPr="00D153A4">
              <w:rPr>
                <w:lang w:val="en-GB"/>
              </w:rPr>
              <w:t>General Initial Conditions</w:t>
            </w:r>
          </w:p>
        </w:tc>
      </w:tr>
      <w:tr w:rsidR="005F3B90" w:rsidRPr="00CA6137" w14:paraId="17A36360" w14:textId="77777777" w:rsidTr="0002589E">
        <w:trPr>
          <w:jc w:val="center"/>
        </w:trPr>
        <w:tc>
          <w:tcPr>
            <w:tcW w:w="1167" w:type="pct"/>
            <w:shd w:val="clear" w:color="auto" w:fill="BFBFBF" w:themeFill="background1" w:themeFillShade="BF"/>
            <w:vAlign w:val="center"/>
          </w:tcPr>
          <w:p w14:paraId="21026D63" w14:textId="77777777" w:rsidR="005F3B90" w:rsidRPr="00CA6137" w:rsidRDefault="005F3B90"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752B4282" w14:textId="77777777" w:rsidR="005F3B90" w:rsidRPr="00CA6137" w:rsidRDefault="005F3B90" w:rsidP="0002589E">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337BC9D0" w14:textId="77777777" w:rsidTr="0002589E">
        <w:trPr>
          <w:jc w:val="center"/>
        </w:trPr>
        <w:tc>
          <w:tcPr>
            <w:tcW w:w="1167" w:type="pct"/>
            <w:vAlign w:val="center"/>
          </w:tcPr>
          <w:p w14:paraId="72280DF3" w14:textId="77777777" w:rsidR="005F3B90" w:rsidRPr="00CA6137" w:rsidRDefault="005F3B90"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5AC0656" w14:textId="77777777" w:rsidR="005F3B90" w:rsidRPr="00CA6137" w:rsidRDefault="005F3B90"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480E00D" w14:textId="77777777" w:rsidR="005F3B90" w:rsidRDefault="005F3B90" w:rsidP="005F3B90">
      <w:pPr>
        <w:pStyle w:val="NormalParagraph"/>
      </w:pPr>
    </w:p>
    <w:p w14:paraId="5467FD48" w14:textId="77777777" w:rsidR="005F3B90" w:rsidRPr="00D7552D" w:rsidRDefault="005F3B90" w:rsidP="00D7552D">
      <w:pPr>
        <w:pStyle w:val="NormalParagraph"/>
      </w:pPr>
    </w:p>
    <w:p w14:paraId="31523B96" w14:textId="42FA0E24" w:rsidR="00D673FA" w:rsidRDefault="00D673FA" w:rsidP="00D673FA">
      <w:pPr>
        <w:pStyle w:val="Heading6no"/>
      </w:pPr>
      <w:r>
        <w:lastRenderedPageBreak/>
        <w:t>Test Sequence #</w:t>
      </w:r>
      <w:r w:rsidR="00046720">
        <w:t>0</w:t>
      </w:r>
      <w:r>
        <w:t>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4CE852B5" w14:textId="77777777" w:rsidTr="0002589E">
        <w:trPr>
          <w:trHeight w:val="314"/>
          <w:jc w:val="center"/>
        </w:trPr>
        <w:tc>
          <w:tcPr>
            <w:tcW w:w="318" w:type="pct"/>
            <w:shd w:val="clear" w:color="auto" w:fill="C00000"/>
            <w:vAlign w:val="center"/>
          </w:tcPr>
          <w:p w14:paraId="44BF1C26"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72A7C0EF"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28A17694"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554ED904" w14:textId="77777777" w:rsidR="005F3B90" w:rsidRPr="00AA59D2" w:rsidRDefault="005F3B90" w:rsidP="0002589E">
            <w:pPr>
              <w:pStyle w:val="TableHeader"/>
              <w:spacing w:before="0"/>
            </w:pPr>
            <w:r w:rsidRPr="00AA59D2">
              <w:t>Expected result</w:t>
            </w:r>
          </w:p>
        </w:tc>
      </w:tr>
      <w:tr w:rsidR="005F3B90" w:rsidRPr="0002589E" w14:paraId="3371C940" w14:textId="77777777" w:rsidTr="00D7552D">
        <w:trPr>
          <w:trHeight w:val="314"/>
          <w:jc w:val="center"/>
        </w:trPr>
        <w:tc>
          <w:tcPr>
            <w:tcW w:w="318" w:type="pct"/>
            <w:shd w:val="clear" w:color="auto" w:fill="FFFFFF" w:themeFill="background1"/>
            <w:vAlign w:val="center"/>
          </w:tcPr>
          <w:p w14:paraId="07B9C4F2" w14:textId="77777777" w:rsidR="005F3B90" w:rsidRPr="0002589E" w:rsidRDefault="005F3B90" w:rsidP="0002589E">
            <w:pPr>
              <w:pStyle w:val="TableText"/>
              <w:rPr>
                <w:sz w:val="18"/>
              </w:rPr>
            </w:pPr>
            <w:r w:rsidRPr="0002589E">
              <w:rPr>
                <w:sz w:val="18"/>
              </w:rPr>
              <w:t>IC1</w:t>
            </w:r>
          </w:p>
        </w:tc>
        <w:tc>
          <w:tcPr>
            <w:tcW w:w="4682" w:type="pct"/>
            <w:gridSpan w:val="3"/>
            <w:shd w:val="clear" w:color="auto" w:fill="FFFFFF" w:themeFill="background1"/>
            <w:vAlign w:val="center"/>
          </w:tcPr>
          <w:p w14:paraId="7CC52D8F" w14:textId="77777777" w:rsidR="005F3B90" w:rsidRPr="0002589E" w:rsidRDefault="005F3B90" w:rsidP="0002589E">
            <w:pPr>
              <w:pStyle w:val="TableText"/>
              <w:rPr>
                <w:sz w:val="18"/>
              </w:rPr>
            </w:pPr>
            <w:r w:rsidRPr="0044659D">
              <w:rPr>
                <w:sz w:val="18"/>
                <w:szCs w:val="18"/>
              </w:rPr>
              <w:t>PROC_EUICC_INITIALIZATION_SEQUENCE</w:t>
            </w:r>
          </w:p>
        </w:tc>
      </w:tr>
      <w:tr w:rsidR="005F3B90" w:rsidRPr="0044659D" w14:paraId="7EC0C6ED" w14:textId="77777777" w:rsidTr="00D7552D">
        <w:trPr>
          <w:trHeight w:val="314"/>
          <w:jc w:val="center"/>
        </w:trPr>
        <w:tc>
          <w:tcPr>
            <w:tcW w:w="318" w:type="pct"/>
            <w:shd w:val="clear" w:color="auto" w:fill="FFFFFF" w:themeFill="background1"/>
            <w:vAlign w:val="center"/>
          </w:tcPr>
          <w:p w14:paraId="2F42714C"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23012A4E"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02589E" w14:paraId="01189AE6" w14:textId="77777777" w:rsidTr="0002589E">
        <w:trPr>
          <w:trHeight w:val="314"/>
          <w:jc w:val="center"/>
        </w:trPr>
        <w:tc>
          <w:tcPr>
            <w:tcW w:w="318" w:type="pct"/>
            <w:shd w:val="clear" w:color="auto" w:fill="auto"/>
            <w:vAlign w:val="center"/>
          </w:tcPr>
          <w:p w14:paraId="449C7513"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414420DC"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DAD7248" w14:textId="77777777" w:rsidR="005F3B90" w:rsidRDefault="005F3B90" w:rsidP="0002589E">
            <w:pPr>
              <w:pStyle w:val="TableText"/>
              <w:rPr>
                <w:sz w:val="18"/>
              </w:rPr>
            </w:pPr>
            <w:r>
              <w:rPr>
                <w:sz w:val="18"/>
              </w:rPr>
              <w:t>MTD_STORE_DATA(</w:t>
            </w:r>
          </w:p>
          <w:p w14:paraId="3206369C" w14:textId="77777777" w:rsidR="005F3B90" w:rsidRDefault="005F3B90" w:rsidP="0002589E">
            <w:pPr>
              <w:pStyle w:val="TableText"/>
              <w:rPr>
                <w:sz w:val="18"/>
              </w:rPr>
            </w:pPr>
            <w:r>
              <w:rPr>
                <w:sz w:val="18"/>
              </w:rPr>
              <w:t xml:space="preserve">   </w:t>
            </w:r>
            <w:r w:rsidRPr="0002589E">
              <w:rPr>
                <w:sz w:val="18"/>
              </w:rPr>
              <w:t>MTD_ADD_INITIAL_EIM_SINGLE</w:t>
            </w:r>
            <w:r>
              <w:rPr>
                <w:sz w:val="18"/>
              </w:rPr>
              <w:t>(</w:t>
            </w:r>
          </w:p>
          <w:p w14:paraId="3369BB4A" w14:textId="77777777" w:rsidR="005F3B90" w:rsidRDefault="005F3B90" w:rsidP="0002589E">
            <w:pPr>
              <w:pStyle w:val="TableText"/>
              <w:rPr>
                <w:sz w:val="18"/>
              </w:rPr>
            </w:pPr>
            <w:r>
              <w:rPr>
                <w:sz w:val="18"/>
              </w:rPr>
              <w:t xml:space="preserve">      #EIM_CONFIG_DATA1</w:t>
            </w:r>
          </w:p>
          <w:p w14:paraId="7A42DDB2" w14:textId="77777777" w:rsidR="005F3B90" w:rsidRDefault="005F3B90" w:rsidP="0002589E">
            <w:pPr>
              <w:pStyle w:val="TableText"/>
              <w:rPr>
                <w:sz w:val="18"/>
              </w:rPr>
            </w:pPr>
            <w:r>
              <w:rPr>
                <w:sz w:val="18"/>
              </w:rPr>
              <w:t xml:space="preserve">  )</w:t>
            </w:r>
          </w:p>
          <w:p w14:paraId="723FF15E" w14:textId="77777777" w:rsidR="005F3B90" w:rsidRPr="00AA59D2" w:rsidRDefault="005F3B90" w:rsidP="0002589E">
            <w:pPr>
              <w:pStyle w:val="TableText"/>
              <w:rPr>
                <w:sz w:val="18"/>
              </w:rPr>
            </w:pPr>
            <w:r>
              <w:rPr>
                <w:sz w:val="18"/>
              </w:rPr>
              <w:t>)</w:t>
            </w:r>
          </w:p>
        </w:tc>
        <w:tc>
          <w:tcPr>
            <w:tcW w:w="2273" w:type="pct"/>
            <w:shd w:val="clear" w:color="auto" w:fill="auto"/>
          </w:tcPr>
          <w:p w14:paraId="1A1B9F28"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0B58CB0" w14:textId="77777777" w:rsidR="005F3B90" w:rsidRDefault="005F3B90" w:rsidP="0002589E">
            <w:pPr>
              <w:pStyle w:val="TableText"/>
              <w:rPr>
                <w:sz w:val="18"/>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r>
              <w:rPr>
                <w:sz w:val="18"/>
              </w:rPr>
              <w:t>}</w:t>
            </w:r>
          </w:p>
          <w:p w14:paraId="3FE2F688" w14:textId="77777777" w:rsidR="005F3B90" w:rsidRPr="0002589E" w:rsidRDefault="005F3B90" w:rsidP="0002589E">
            <w:pPr>
              <w:pStyle w:val="TableText"/>
              <w:rPr>
                <w:b/>
                <w:bCs/>
                <w:sz w:val="18"/>
              </w:rPr>
            </w:pPr>
            <w:r w:rsidRPr="00AA59D2">
              <w:rPr>
                <w:sz w:val="18"/>
              </w:rPr>
              <w:t>SW=0x9000</w:t>
            </w:r>
          </w:p>
        </w:tc>
      </w:tr>
    </w:tbl>
    <w:p w14:paraId="7ABDBBF3" w14:textId="77777777" w:rsidR="005F3B90" w:rsidRDefault="005F3B90" w:rsidP="00D673FA">
      <w:pPr>
        <w:pStyle w:val="Heading6no"/>
      </w:pPr>
    </w:p>
    <w:p w14:paraId="67652CD6" w14:textId="086BF388" w:rsidR="00046720" w:rsidRP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4.2.25.2.1</w:t>
      </w:r>
      <w:r w:rsidRPr="00046720">
        <w:rPr>
          <w:lang w:val="en-GB"/>
          <w14:scene3d>
            <w14:camera w14:prst="orthographicFront"/>
            <w14:lightRig w14:rig="threePt" w14:dir="t">
              <w14:rot w14:lat="0" w14:lon="0" w14:rev="0"/>
            </w14:lightRig>
          </w14:scene3d>
        </w:rPr>
        <w:tab/>
        <w:t>TC_eUICC_ES10b.AddInitialEim_Er</w:t>
      </w:r>
      <w:r>
        <w:rPr>
          <w:lang w:val="en-GB"/>
          <w14:scene3d>
            <w14:camera w14:prst="orthographicFront"/>
            <w14:lightRig w14:rig="threePt" w14:dir="t">
              <w14:rot w14:lat="0" w14:lon="0" w14:rev="0"/>
            </w14:lightRig>
          </w14:scene3d>
        </w:rPr>
        <w:t>ror</w:t>
      </w:r>
      <w:r w:rsidRPr="00046720">
        <w:rPr>
          <w:lang w:val="en-GB"/>
          <w14:scene3d>
            <w14:camera w14:prst="orthographicFront"/>
            <w14:lightRig w14:rig="threePt" w14:dir="t">
              <w14:rot w14:lat="0" w14:lon="0" w14:rev="0"/>
            </w14:lightRig>
          </w14:scene3d>
        </w:rPr>
        <w:t>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67EB0D8A" w14:textId="77777777" w:rsidTr="0002589E">
        <w:trPr>
          <w:jc w:val="center"/>
        </w:trPr>
        <w:tc>
          <w:tcPr>
            <w:tcW w:w="5000" w:type="pct"/>
            <w:gridSpan w:val="2"/>
            <w:shd w:val="clear" w:color="auto" w:fill="BFBFBF" w:themeFill="background1" w:themeFillShade="BF"/>
            <w:vAlign w:val="center"/>
          </w:tcPr>
          <w:p w14:paraId="56D296AB" w14:textId="77777777" w:rsidR="005F3B90" w:rsidRPr="00D153A4" w:rsidRDefault="005F3B90" w:rsidP="0002589E">
            <w:pPr>
              <w:pStyle w:val="TableHeaderGray"/>
              <w:rPr>
                <w:rStyle w:val="PlaceholderText"/>
                <w:color w:val="FFFFFF" w:themeColor="background1"/>
                <w:lang w:val="en-GB"/>
              </w:rPr>
            </w:pPr>
            <w:r w:rsidRPr="00D153A4">
              <w:rPr>
                <w:lang w:val="en-GB"/>
              </w:rPr>
              <w:t>General Initial Conditions</w:t>
            </w:r>
          </w:p>
        </w:tc>
      </w:tr>
      <w:tr w:rsidR="005F3B90" w:rsidRPr="00CA6137" w14:paraId="0D187DCE" w14:textId="77777777" w:rsidTr="0002589E">
        <w:trPr>
          <w:jc w:val="center"/>
        </w:trPr>
        <w:tc>
          <w:tcPr>
            <w:tcW w:w="1167" w:type="pct"/>
            <w:shd w:val="clear" w:color="auto" w:fill="BFBFBF" w:themeFill="background1" w:themeFillShade="BF"/>
            <w:vAlign w:val="center"/>
          </w:tcPr>
          <w:p w14:paraId="3F7344CB" w14:textId="77777777" w:rsidR="005F3B90" w:rsidRPr="00CA6137" w:rsidRDefault="005F3B90"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4422FB89" w14:textId="77777777" w:rsidR="005F3B90" w:rsidRPr="00CA6137" w:rsidRDefault="005F3B90" w:rsidP="0002589E">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0D634BE8" w14:textId="77777777" w:rsidTr="0002589E">
        <w:trPr>
          <w:jc w:val="center"/>
        </w:trPr>
        <w:tc>
          <w:tcPr>
            <w:tcW w:w="1167" w:type="pct"/>
            <w:vAlign w:val="center"/>
          </w:tcPr>
          <w:p w14:paraId="7F9F02CD" w14:textId="77777777" w:rsidR="005F3B90" w:rsidRPr="00CA6137" w:rsidRDefault="005F3B90"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23B70CE" w14:textId="77777777" w:rsidR="005F3B90" w:rsidRPr="00CA6137" w:rsidRDefault="005F3B90"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5119E29" w14:textId="77777777" w:rsidR="00046720" w:rsidRPr="00046720" w:rsidRDefault="00046720" w:rsidP="00046720">
      <w:pPr>
        <w:pStyle w:val="NormalParagraph"/>
      </w:pPr>
    </w:p>
    <w:p w14:paraId="62CF8971" w14:textId="2F56596B" w:rsidR="00D673FA" w:rsidRDefault="00D673FA" w:rsidP="00D673FA">
      <w:pPr>
        <w:pStyle w:val="Heading6no"/>
      </w:pPr>
      <w:r w:rsidRPr="001C28A0">
        <w:t xml:space="preserve">Test </w:t>
      </w:r>
      <w:r>
        <w:t>Sequence #</w:t>
      </w:r>
      <w:r w:rsidR="00046720">
        <w:t>01</w:t>
      </w:r>
      <w:r>
        <w:t xml:space="preserve"> </w:t>
      </w:r>
      <w:r w:rsidRPr="001C28A0">
        <w:t xml:space="preserve"> </w:t>
      </w:r>
      <w:r>
        <w:t>Error: Unsigned Eim Config Disallowed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6F2FF2F0" w14:textId="77777777" w:rsidTr="0002589E">
        <w:trPr>
          <w:trHeight w:val="314"/>
          <w:jc w:val="center"/>
        </w:trPr>
        <w:tc>
          <w:tcPr>
            <w:tcW w:w="318" w:type="pct"/>
            <w:shd w:val="clear" w:color="auto" w:fill="C00000"/>
            <w:vAlign w:val="center"/>
          </w:tcPr>
          <w:p w14:paraId="09C42868"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454EDD78"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7D932D91"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1247FFE0" w14:textId="77777777" w:rsidR="005F3B90" w:rsidRPr="00AA59D2" w:rsidRDefault="005F3B90" w:rsidP="0002589E">
            <w:pPr>
              <w:pStyle w:val="TableHeader"/>
              <w:spacing w:before="0"/>
            </w:pPr>
            <w:r w:rsidRPr="00AA59D2">
              <w:t>Expected result</w:t>
            </w:r>
          </w:p>
        </w:tc>
      </w:tr>
      <w:tr w:rsidR="005F3B90" w:rsidRPr="00AA59D2" w14:paraId="2811309C" w14:textId="77777777" w:rsidTr="00D7552D">
        <w:trPr>
          <w:trHeight w:val="314"/>
          <w:jc w:val="center"/>
        </w:trPr>
        <w:tc>
          <w:tcPr>
            <w:tcW w:w="318" w:type="pct"/>
            <w:shd w:val="clear" w:color="auto" w:fill="FFFFFF" w:themeFill="background1"/>
            <w:vAlign w:val="center"/>
          </w:tcPr>
          <w:p w14:paraId="1D87D4BB" w14:textId="77777777" w:rsidR="005F3B90" w:rsidRPr="00485C90" w:rsidRDefault="005F3B90" w:rsidP="0002589E">
            <w:pPr>
              <w:pStyle w:val="TableText"/>
              <w:rPr>
                <w:sz w:val="18"/>
              </w:rPr>
            </w:pPr>
            <w:r w:rsidRPr="00485C90">
              <w:rPr>
                <w:sz w:val="18"/>
              </w:rPr>
              <w:t>IC1</w:t>
            </w:r>
          </w:p>
        </w:tc>
        <w:tc>
          <w:tcPr>
            <w:tcW w:w="4682" w:type="pct"/>
            <w:gridSpan w:val="3"/>
            <w:shd w:val="clear" w:color="auto" w:fill="FFFFFF" w:themeFill="background1"/>
            <w:vAlign w:val="center"/>
          </w:tcPr>
          <w:p w14:paraId="7EF8C101" w14:textId="77777777" w:rsidR="005F3B90" w:rsidRPr="00485C90" w:rsidRDefault="005F3B90" w:rsidP="0002589E">
            <w:pPr>
              <w:pStyle w:val="TableText"/>
              <w:rPr>
                <w:sz w:val="18"/>
              </w:rPr>
            </w:pPr>
            <w:r w:rsidRPr="0044659D">
              <w:rPr>
                <w:sz w:val="18"/>
                <w:szCs w:val="18"/>
              </w:rPr>
              <w:t>PROC_EUICC_INITIALIZATION_SEQUENCE</w:t>
            </w:r>
          </w:p>
        </w:tc>
      </w:tr>
      <w:tr w:rsidR="005F3B90" w:rsidRPr="00AA59D2" w14:paraId="31F165EA" w14:textId="77777777" w:rsidTr="00D7552D">
        <w:trPr>
          <w:trHeight w:val="314"/>
          <w:jc w:val="center"/>
        </w:trPr>
        <w:tc>
          <w:tcPr>
            <w:tcW w:w="318" w:type="pct"/>
            <w:shd w:val="clear" w:color="auto" w:fill="FFFFFF" w:themeFill="background1"/>
            <w:vAlign w:val="center"/>
          </w:tcPr>
          <w:p w14:paraId="3682A438"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CE2C020"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A59D2" w14:paraId="1E4771EE" w14:textId="77777777" w:rsidTr="0002589E">
        <w:trPr>
          <w:trHeight w:val="314"/>
          <w:jc w:val="center"/>
        </w:trPr>
        <w:tc>
          <w:tcPr>
            <w:tcW w:w="318" w:type="pct"/>
            <w:shd w:val="clear" w:color="auto" w:fill="auto"/>
            <w:vAlign w:val="center"/>
          </w:tcPr>
          <w:p w14:paraId="14DF9721"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60B58DA6"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0081024" w14:textId="77777777" w:rsidR="005F3B90" w:rsidRDefault="005F3B90" w:rsidP="0002589E">
            <w:pPr>
              <w:pStyle w:val="TableText"/>
              <w:rPr>
                <w:sz w:val="18"/>
              </w:rPr>
            </w:pPr>
            <w:r>
              <w:rPr>
                <w:sz w:val="18"/>
              </w:rPr>
              <w:t>MTD_STORE_DATA(</w:t>
            </w:r>
          </w:p>
          <w:p w14:paraId="40601210" w14:textId="77777777" w:rsidR="005F3B90" w:rsidRDefault="005F3B90" w:rsidP="0002589E">
            <w:pPr>
              <w:pStyle w:val="TableText"/>
              <w:rPr>
                <w:sz w:val="18"/>
              </w:rPr>
            </w:pPr>
            <w:r>
              <w:rPr>
                <w:sz w:val="18"/>
              </w:rPr>
              <w:t xml:space="preserve">   </w:t>
            </w:r>
            <w:r w:rsidRPr="00485C90">
              <w:rPr>
                <w:sz w:val="18"/>
              </w:rPr>
              <w:t>MTD_ADD_INITIAL_EIM_SINGLE</w:t>
            </w:r>
            <w:r>
              <w:rPr>
                <w:sz w:val="18"/>
              </w:rPr>
              <w:t>(</w:t>
            </w:r>
          </w:p>
          <w:p w14:paraId="40A1D99D" w14:textId="77777777" w:rsidR="005F3B90" w:rsidRDefault="005F3B90" w:rsidP="0002589E">
            <w:pPr>
              <w:pStyle w:val="TableText"/>
              <w:rPr>
                <w:sz w:val="18"/>
              </w:rPr>
            </w:pPr>
            <w:r>
              <w:rPr>
                <w:sz w:val="18"/>
              </w:rPr>
              <w:t xml:space="preserve">      #EIM_CONFIG_DATA1</w:t>
            </w:r>
          </w:p>
          <w:p w14:paraId="1C2621CC" w14:textId="77777777" w:rsidR="005F3B90" w:rsidRDefault="005F3B90" w:rsidP="0002589E">
            <w:pPr>
              <w:pStyle w:val="TableText"/>
              <w:rPr>
                <w:sz w:val="18"/>
              </w:rPr>
            </w:pPr>
            <w:r>
              <w:rPr>
                <w:sz w:val="18"/>
              </w:rPr>
              <w:t xml:space="preserve">  )</w:t>
            </w:r>
          </w:p>
          <w:p w14:paraId="7DEB46B4" w14:textId="77777777" w:rsidR="005F3B90" w:rsidRPr="00AA59D2" w:rsidRDefault="005F3B90" w:rsidP="0002589E">
            <w:pPr>
              <w:pStyle w:val="TableText"/>
              <w:rPr>
                <w:sz w:val="18"/>
              </w:rPr>
            </w:pPr>
            <w:r>
              <w:rPr>
                <w:sz w:val="18"/>
              </w:rPr>
              <w:t>)</w:t>
            </w:r>
          </w:p>
        </w:tc>
        <w:tc>
          <w:tcPr>
            <w:tcW w:w="2273" w:type="pct"/>
            <w:shd w:val="clear" w:color="auto" w:fill="auto"/>
          </w:tcPr>
          <w:p w14:paraId="46045F0D"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0BF52B6" w14:textId="77777777" w:rsidR="005F3B90" w:rsidRDefault="005F3B90" w:rsidP="0002589E">
            <w:pPr>
              <w:pStyle w:val="TableText"/>
              <w:rPr>
                <w:sz w:val="18"/>
                <w:szCs w:val="18"/>
                <w:lang w:val="en-US"/>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p>
          <w:p w14:paraId="36D4D38E" w14:textId="77777777" w:rsidR="005F3B90" w:rsidRDefault="005F3B90" w:rsidP="0002589E">
            <w:pPr>
              <w:pStyle w:val="TableText"/>
              <w:rPr>
                <w:sz w:val="18"/>
              </w:rPr>
            </w:pPr>
            <w:r>
              <w:rPr>
                <w:sz w:val="18"/>
              </w:rPr>
              <w:t>}</w:t>
            </w:r>
          </w:p>
          <w:p w14:paraId="1DC4B459" w14:textId="77777777" w:rsidR="005F3B90" w:rsidRPr="00485C90" w:rsidRDefault="005F3B90" w:rsidP="0002589E">
            <w:pPr>
              <w:pStyle w:val="TableText"/>
              <w:rPr>
                <w:b/>
                <w:bCs/>
                <w:sz w:val="18"/>
              </w:rPr>
            </w:pPr>
            <w:r w:rsidRPr="00AA59D2">
              <w:rPr>
                <w:sz w:val="18"/>
              </w:rPr>
              <w:t>SW=0x9000</w:t>
            </w:r>
          </w:p>
        </w:tc>
      </w:tr>
      <w:tr w:rsidR="005F3B90" w:rsidRPr="009D41BB" w14:paraId="4C44D2D8" w14:textId="77777777" w:rsidTr="0002589E">
        <w:trPr>
          <w:trHeight w:val="314"/>
          <w:jc w:val="center"/>
        </w:trPr>
        <w:tc>
          <w:tcPr>
            <w:tcW w:w="318" w:type="pct"/>
            <w:shd w:val="clear" w:color="auto" w:fill="auto"/>
            <w:vAlign w:val="center"/>
          </w:tcPr>
          <w:p w14:paraId="35EA88C2" w14:textId="77777777" w:rsidR="005F3B90" w:rsidRPr="00AA59D2" w:rsidRDefault="005F3B90" w:rsidP="0002589E">
            <w:pPr>
              <w:pStyle w:val="TableText"/>
              <w:rPr>
                <w:sz w:val="18"/>
              </w:rPr>
            </w:pPr>
            <w:r>
              <w:rPr>
                <w:sz w:val="18"/>
              </w:rPr>
              <w:t>2</w:t>
            </w:r>
          </w:p>
        </w:tc>
        <w:tc>
          <w:tcPr>
            <w:tcW w:w="577" w:type="pct"/>
            <w:shd w:val="clear" w:color="auto" w:fill="auto"/>
            <w:vAlign w:val="center"/>
          </w:tcPr>
          <w:p w14:paraId="018D5764"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265E53CC" w14:textId="77777777" w:rsidR="005F3B90" w:rsidRDefault="005F3B90" w:rsidP="0002589E">
            <w:pPr>
              <w:pStyle w:val="TableText"/>
              <w:rPr>
                <w:sz w:val="18"/>
              </w:rPr>
            </w:pPr>
            <w:r>
              <w:rPr>
                <w:sz w:val="18"/>
              </w:rPr>
              <w:t>MTD_STORE_DATA(</w:t>
            </w:r>
          </w:p>
          <w:p w14:paraId="0BC182FE" w14:textId="77777777" w:rsidR="005F3B90" w:rsidRDefault="005F3B90" w:rsidP="0002589E">
            <w:pPr>
              <w:pStyle w:val="TableText"/>
              <w:rPr>
                <w:sz w:val="18"/>
              </w:rPr>
            </w:pPr>
            <w:r>
              <w:rPr>
                <w:sz w:val="18"/>
              </w:rPr>
              <w:t xml:space="preserve">   </w:t>
            </w:r>
            <w:r w:rsidRPr="00485C90">
              <w:rPr>
                <w:sz w:val="18"/>
              </w:rPr>
              <w:t>MTD_ADD_INITIAL_EIM_SINGLE</w:t>
            </w:r>
            <w:r>
              <w:rPr>
                <w:sz w:val="18"/>
              </w:rPr>
              <w:t>(</w:t>
            </w:r>
          </w:p>
          <w:p w14:paraId="19CB0D00" w14:textId="77777777" w:rsidR="005F3B90" w:rsidRDefault="005F3B90" w:rsidP="0002589E">
            <w:pPr>
              <w:pStyle w:val="TableText"/>
              <w:rPr>
                <w:sz w:val="18"/>
              </w:rPr>
            </w:pPr>
            <w:r>
              <w:rPr>
                <w:sz w:val="18"/>
              </w:rPr>
              <w:t xml:space="preserve">      #EIM_CONFIG_DATA2</w:t>
            </w:r>
          </w:p>
          <w:p w14:paraId="1DBE761B" w14:textId="77777777" w:rsidR="005F3B90" w:rsidRDefault="005F3B90" w:rsidP="0002589E">
            <w:pPr>
              <w:pStyle w:val="TableText"/>
              <w:rPr>
                <w:sz w:val="18"/>
              </w:rPr>
            </w:pPr>
            <w:r>
              <w:rPr>
                <w:sz w:val="18"/>
              </w:rPr>
              <w:t xml:space="preserve">  )</w:t>
            </w:r>
          </w:p>
          <w:p w14:paraId="2EC5B560" w14:textId="77777777" w:rsidR="005F3B90" w:rsidRPr="00AA59D2" w:rsidRDefault="005F3B90" w:rsidP="0002589E">
            <w:pPr>
              <w:pStyle w:val="TableText"/>
              <w:rPr>
                <w:sz w:val="18"/>
              </w:rPr>
            </w:pPr>
            <w:r>
              <w:rPr>
                <w:sz w:val="18"/>
              </w:rPr>
              <w:t>)</w:t>
            </w:r>
          </w:p>
        </w:tc>
        <w:tc>
          <w:tcPr>
            <w:tcW w:w="2273" w:type="pct"/>
            <w:shd w:val="clear" w:color="auto" w:fill="auto"/>
          </w:tcPr>
          <w:p w14:paraId="71CBF19C"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800EC0A" w14:textId="77777777" w:rsidR="005F3B90" w:rsidRPr="00247CA3" w:rsidRDefault="005F3B90" w:rsidP="0002589E">
            <w:pPr>
              <w:pStyle w:val="TableText"/>
              <w:rPr>
                <w:sz w:val="18"/>
              </w:rPr>
            </w:pPr>
            <w:r w:rsidRPr="000579A2">
              <w:rPr>
                <w:sz w:val="18"/>
              </w:rPr>
              <w:tab/>
            </w:r>
            <w:r w:rsidRPr="00F64A27">
              <w:rPr>
                <w:sz w:val="18"/>
              </w:rPr>
              <w:t>#</w:t>
            </w:r>
            <w:r w:rsidRPr="0002589E">
              <w:rPr>
                <w:sz w:val="18"/>
                <w:szCs w:val="18"/>
              </w:rPr>
              <w:t>ADD_INITIAL_EIM_</w:t>
            </w:r>
            <w:r w:rsidRPr="00F64A27">
              <w:rPr>
                <w:sz w:val="18"/>
                <w:szCs w:val="18"/>
              </w:rPr>
              <w:t xml:space="preserve"> </w:t>
            </w:r>
            <w:r w:rsidRPr="0002589E">
              <w:rPr>
                <w:sz w:val="18"/>
                <w:szCs w:val="18"/>
              </w:rPr>
              <w:t>ERR_</w:t>
            </w:r>
            <w:r w:rsidRPr="00F64A27">
              <w:rPr>
                <w:sz w:val="18"/>
                <w:szCs w:val="18"/>
              </w:rPr>
              <w:t>EIM_CONF</w:t>
            </w:r>
          </w:p>
          <w:p w14:paraId="166C0F55" w14:textId="77777777" w:rsidR="005F3B90" w:rsidRDefault="005F3B90" w:rsidP="0002589E">
            <w:pPr>
              <w:pStyle w:val="TableText"/>
              <w:rPr>
                <w:sz w:val="18"/>
                <w:lang w:val="de-DE"/>
              </w:rPr>
            </w:pPr>
            <w:r w:rsidRPr="0002589E">
              <w:rPr>
                <w:sz w:val="18"/>
                <w:lang w:val="de-DE"/>
              </w:rPr>
              <w:t>}</w:t>
            </w:r>
          </w:p>
          <w:p w14:paraId="4A94DF3C" w14:textId="77777777" w:rsidR="005F3B90" w:rsidRPr="0002589E" w:rsidRDefault="005F3B90" w:rsidP="0002589E">
            <w:pPr>
              <w:pStyle w:val="TableText"/>
              <w:rPr>
                <w:sz w:val="18"/>
                <w:lang w:val="de-DE"/>
              </w:rPr>
            </w:pPr>
            <w:r w:rsidRPr="00AA59D2">
              <w:rPr>
                <w:sz w:val="18"/>
              </w:rPr>
              <w:t>SW=0x9000</w:t>
            </w:r>
          </w:p>
        </w:tc>
      </w:tr>
    </w:tbl>
    <w:p w14:paraId="4B4C7ADA" w14:textId="1BA5E4F7" w:rsidR="00D673FA" w:rsidRDefault="00D673FA" w:rsidP="00D673FA">
      <w:pPr>
        <w:pStyle w:val="Heading6no"/>
      </w:pPr>
      <w:r w:rsidRPr="001C28A0">
        <w:lastRenderedPageBreak/>
        <w:t xml:space="preserve">Test </w:t>
      </w:r>
      <w:r>
        <w:t>Sequence #</w:t>
      </w:r>
      <w:r w:rsidR="00046720">
        <w:t>02</w:t>
      </w:r>
      <w:r>
        <w:t xml:space="preserve"> </w:t>
      </w:r>
      <w:r w:rsidRPr="001C28A0">
        <w:t xml:space="preserve"> </w:t>
      </w:r>
      <w:r>
        <w:t>Error: Insufficient Memory</w:t>
      </w:r>
    </w:p>
    <w:p w14:paraId="5381742F" w14:textId="5E01EA6C" w:rsidR="005F3B90" w:rsidRPr="00D7552D" w:rsidRDefault="005F3B90" w:rsidP="00D673FA">
      <w:pPr>
        <w:pStyle w:val="Heading6no"/>
        <w:rPr>
          <w:b w:val="0"/>
          <w:bCs/>
          <w:i w:val="0"/>
          <w:iCs w:val="0"/>
        </w:rPr>
      </w:pPr>
      <w:r w:rsidRPr="0002589E">
        <w:rPr>
          <w:b w:val="0"/>
          <w:bCs/>
          <w:i w:val="0"/>
          <w:iCs w:val="0"/>
        </w:rPr>
        <w:t xml:space="preserve">Note: </w:t>
      </w:r>
      <w:r>
        <w:rPr>
          <w:b w:val="0"/>
          <w:bCs/>
          <w:i w:val="0"/>
          <w:iCs w:val="0"/>
        </w:rPr>
        <w:t>T</w:t>
      </w:r>
      <w:r w:rsidRPr="0002589E">
        <w:rPr>
          <w:b w:val="0"/>
          <w:bCs/>
          <w:i w:val="0"/>
          <w:iCs w:val="0"/>
        </w:rPr>
        <w:t>his error cannot be tested because there is no interope</w:t>
      </w:r>
      <w:r>
        <w:rPr>
          <w:b w:val="0"/>
          <w:bCs/>
          <w:i w:val="0"/>
          <w:iCs w:val="0"/>
        </w:rPr>
        <w:t>r</w:t>
      </w:r>
      <w:r w:rsidRPr="0002589E">
        <w:rPr>
          <w:b w:val="0"/>
          <w:bCs/>
          <w:i w:val="0"/>
          <w:iCs w:val="0"/>
        </w:rPr>
        <w:t xml:space="preserve">able way </w:t>
      </w:r>
      <w:r>
        <w:rPr>
          <w:b w:val="0"/>
          <w:bCs/>
          <w:i w:val="0"/>
          <w:iCs w:val="0"/>
        </w:rPr>
        <w:t xml:space="preserve">at the time of writing </w:t>
      </w:r>
      <w:r w:rsidRPr="0002589E">
        <w:rPr>
          <w:b w:val="0"/>
          <w:bCs/>
          <w:i w:val="0"/>
          <w:iCs w:val="0"/>
        </w:rPr>
        <w:t xml:space="preserve">to </w:t>
      </w:r>
      <w:r>
        <w:rPr>
          <w:b w:val="0"/>
          <w:bCs/>
          <w:i w:val="0"/>
          <w:iCs w:val="0"/>
        </w:rPr>
        <w:t>set a specified amount of available memory in an eUICC</w:t>
      </w:r>
      <w:r w:rsidRPr="0002589E">
        <w:rPr>
          <w:b w:val="0"/>
          <w:bCs/>
          <w:i w:val="0"/>
          <w:iCs w:val="0"/>
        </w:rPr>
        <w:t xml:space="preserve"> </w:t>
      </w:r>
    </w:p>
    <w:p w14:paraId="5A35B8B4" w14:textId="2CEDC4B6" w:rsidR="00D673FA" w:rsidRDefault="00D673FA" w:rsidP="005F3B90">
      <w:pPr>
        <w:pStyle w:val="Heading6no"/>
        <w:tabs>
          <w:tab w:val="left" w:pos="4980"/>
        </w:tabs>
      </w:pPr>
      <w:r w:rsidRPr="001C28A0">
        <w:t xml:space="preserve">Test </w:t>
      </w:r>
      <w:r>
        <w:t>Sequence #</w:t>
      </w:r>
      <w:r w:rsidR="00046720">
        <w:t>03</w:t>
      </w:r>
      <w:r>
        <w:t xml:space="preserve"> </w:t>
      </w:r>
      <w:r w:rsidRPr="001C28A0">
        <w:t xml:space="preserve"> </w:t>
      </w:r>
      <w:r>
        <w:t xml:space="preserve">Error: Unknown CI PK </w:t>
      </w:r>
      <w:r w:rsidR="005F3B90">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7E950E59" w14:textId="77777777" w:rsidTr="0002589E">
        <w:trPr>
          <w:trHeight w:val="314"/>
          <w:jc w:val="center"/>
        </w:trPr>
        <w:tc>
          <w:tcPr>
            <w:tcW w:w="318" w:type="pct"/>
            <w:shd w:val="clear" w:color="auto" w:fill="C00000"/>
            <w:vAlign w:val="center"/>
          </w:tcPr>
          <w:p w14:paraId="4310E89C"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7AB887C1"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143CE436"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7F0BB112" w14:textId="77777777" w:rsidR="005F3B90" w:rsidRPr="00AA59D2" w:rsidRDefault="005F3B90" w:rsidP="0002589E">
            <w:pPr>
              <w:pStyle w:val="TableHeader"/>
              <w:spacing w:before="0"/>
            </w:pPr>
            <w:r w:rsidRPr="00AA59D2">
              <w:t>Expected result</w:t>
            </w:r>
          </w:p>
        </w:tc>
      </w:tr>
      <w:tr w:rsidR="005F3B90" w:rsidRPr="00AA59D2" w14:paraId="482D7581" w14:textId="77777777" w:rsidTr="00D7552D">
        <w:trPr>
          <w:trHeight w:val="314"/>
          <w:jc w:val="center"/>
        </w:trPr>
        <w:tc>
          <w:tcPr>
            <w:tcW w:w="318" w:type="pct"/>
            <w:shd w:val="clear" w:color="auto" w:fill="FFFFFF" w:themeFill="background1"/>
            <w:vAlign w:val="center"/>
          </w:tcPr>
          <w:p w14:paraId="375474A1" w14:textId="77777777" w:rsidR="005F3B90" w:rsidRPr="0002589E" w:rsidRDefault="005F3B90" w:rsidP="0002589E">
            <w:pPr>
              <w:pStyle w:val="TableText"/>
              <w:rPr>
                <w:sz w:val="18"/>
              </w:rPr>
            </w:pPr>
            <w:r w:rsidRPr="0002589E">
              <w:rPr>
                <w:sz w:val="18"/>
              </w:rPr>
              <w:t>IC1</w:t>
            </w:r>
          </w:p>
        </w:tc>
        <w:tc>
          <w:tcPr>
            <w:tcW w:w="4682" w:type="pct"/>
            <w:gridSpan w:val="3"/>
            <w:shd w:val="clear" w:color="auto" w:fill="FFFFFF" w:themeFill="background1"/>
            <w:vAlign w:val="center"/>
          </w:tcPr>
          <w:p w14:paraId="3E0B078D" w14:textId="77777777" w:rsidR="005F3B90" w:rsidRPr="0002589E" w:rsidRDefault="005F3B90" w:rsidP="0002589E">
            <w:pPr>
              <w:pStyle w:val="TableText"/>
              <w:rPr>
                <w:sz w:val="18"/>
              </w:rPr>
            </w:pPr>
            <w:r w:rsidRPr="0044659D">
              <w:rPr>
                <w:sz w:val="18"/>
                <w:szCs w:val="18"/>
              </w:rPr>
              <w:t>PROC_EUICC_INITIALIZATION_SEQUENCE</w:t>
            </w:r>
          </w:p>
        </w:tc>
      </w:tr>
      <w:tr w:rsidR="005F3B90" w:rsidRPr="00AA59D2" w14:paraId="361C1D1A" w14:textId="77777777" w:rsidTr="00D7552D">
        <w:trPr>
          <w:trHeight w:val="314"/>
          <w:jc w:val="center"/>
        </w:trPr>
        <w:tc>
          <w:tcPr>
            <w:tcW w:w="318" w:type="pct"/>
            <w:shd w:val="clear" w:color="auto" w:fill="FFFFFF" w:themeFill="background1"/>
            <w:vAlign w:val="center"/>
          </w:tcPr>
          <w:p w14:paraId="1301A212"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0B3359A"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A59D2" w14:paraId="7D08A771" w14:textId="77777777" w:rsidTr="0002589E">
        <w:trPr>
          <w:trHeight w:val="314"/>
          <w:jc w:val="center"/>
        </w:trPr>
        <w:tc>
          <w:tcPr>
            <w:tcW w:w="318" w:type="pct"/>
            <w:shd w:val="clear" w:color="auto" w:fill="auto"/>
            <w:vAlign w:val="center"/>
          </w:tcPr>
          <w:p w14:paraId="6F954536"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4C8D0F7E"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A983DBF" w14:textId="77777777" w:rsidR="005F3B90" w:rsidRDefault="005F3B90" w:rsidP="0002589E">
            <w:pPr>
              <w:pStyle w:val="TableText"/>
              <w:rPr>
                <w:sz w:val="18"/>
              </w:rPr>
            </w:pPr>
            <w:r>
              <w:rPr>
                <w:sz w:val="18"/>
              </w:rPr>
              <w:t>MTD_STORE_DATA(</w:t>
            </w:r>
          </w:p>
          <w:p w14:paraId="1D85B496" w14:textId="77777777" w:rsidR="005F3B90" w:rsidRDefault="005F3B90" w:rsidP="0002589E">
            <w:pPr>
              <w:pStyle w:val="TableText"/>
              <w:rPr>
                <w:sz w:val="18"/>
              </w:rPr>
            </w:pPr>
            <w:r>
              <w:rPr>
                <w:sz w:val="18"/>
              </w:rPr>
              <w:t xml:space="preserve">   </w:t>
            </w:r>
            <w:r w:rsidRPr="0002589E">
              <w:rPr>
                <w:sz w:val="18"/>
              </w:rPr>
              <w:t>MTD_ADD_INITIAL_EIM_SINGLE</w:t>
            </w:r>
            <w:r>
              <w:rPr>
                <w:sz w:val="18"/>
              </w:rPr>
              <w:t>(</w:t>
            </w:r>
          </w:p>
          <w:p w14:paraId="2D6D9D0F" w14:textId="77777777" w:rsidR="005F3B90" w:rsidRDefault="005F3B90" w:rsidP="0002589E">
            <w:pPr>
              <w:pStyle w:val="TableText"/>
              <w:rPr>
                <w:sz w:val="18"/>
              </w:rPr>
            </w:pPr>
            <w:r>
              <w:rPr>
                <w:sz w:val="18"/>
              </w:rPr>
              <w:t xml:space="preserve">      #</w:t>
            </w:r>
            <w:r w:rsidRPr="005C6AD2">
              <w:rPr>
                <w:sz w:val="18"/>
                <w:lang w:val="en-US"/>
              </w:rPr>
              <w:t>EIM_CONFIG_DATA2_ADD_UKNOWN_EUICC_CI_PKID</w:t>
            </w:r>
          </w:p>
          <w:p w14:paraId="612F15A0" w14:textId="77777777" w:rsidR="005F3B90" w:rsidRDefault="005F3B90" w:rsidP="0002589E">
            <w:pPr>
              <w:pStyle w:val="TableText"/>
              <w:rPr>
                <w:sz w:val="18"/>
              </w:rPr>
            </w:pPr>
            <w:r>
              <w:rPr>
                <w:sz w:val="18"/>
              </w:rPr>
              <w:t xml:space="preserve">  )</w:t>
            </w:r>
          </w:p>
          <w:p w14:paraId="665D7869" w14:textId="77777777" w:rsidR="005F3B90" w:rsidRPr="00AA59D2" w:rsidRDefault="005F3B90" w:rsidP="0002589E">
            <w:pPr>
              <w:pStyle w:val="TableText"/>
              <w:rPr>
                <w:sz w:val="18"/>
              </w:rPr>
            </w:pPr>
            <w:r>
              <w:rPr>
                <w:sz w:val="18"/>
              </w:rPr>
              <w:t>)</w:t>
            </w:r>
          </w:p>
        </w:tc>
        <w:tc>
          <w:tcPr>
            <w:tcW w:w="2273" w:type="pct"/>
            <w:shd w:val="clear" w:color="auto" w:fill="auto"/>
          </w:tcPr>
          <w:p w14:paraId="2AE13374"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1C7FC4C8" w14:textId="77777777" w:rsidR="005F3B90" w:rsidRPr="0002589E" w:rsidRDefault="005F3B90" w:rsidP="0002589E">
            <w:pPr>
              <w:pStyle w:val="TableText"/>
              <w:rPr>
                <w:sz w:val="18"/>
              </w:rPr>
            </w:pPr>
            <w:r w:rsidRPr="000579A2">
              <w:rPr>
                <w:sz w:val="18"/>
              </w:rPr>
              <w:tab/>
            </w:r>
            <w:r w:rsidRPr="00F64A27">
              <w:rPr>
                <w:sz w:val="18"/>
              </w:rPr>
              <w:t>#</w:t>
            </w:r>
            <w:r w:rsidRPr="0002589E">
              <w:rPr>
                <w:sz w:val="18"/>
                <w:szCs w:val="18"/>
              </w:rPr>
              <w:t>ADD_INITIAL_EIM_ERR_UNKNOWN_CI</w:t>
            </w:r>
            <w:r w:rsidRPr="00F64A27">
              <w:rPr>
                <w:sz w:val="18"/>
              </w:rPr>
              <w:t xml:space="preserve"> </w:t>
            </w:r>
          </w:p>
          <w:p w14:paraId="6CACE5C0" w14:textId="77777777" w:rsidR="005F3B90" w:rsidRDefault="005F3B90" w:rsidP="0002589E">
            <w:pPr>
              <w:pStyle w:val="TableText"/>
              <w:rPr>
                <w:sz w:val="18"/>
                <w:lang w:val="de-DE"/>
              </w:rPr>
            </w:pPr>
            <w:r w:rsidRPr="00A9176B">
              <w:rPr>
                <w:sz w:val="18"/>
                <w:lang w:val="de-DE"/>
              </w:rPr>
              <w:t>}</w:t>
            </w:r>
          </w:p>
          <w:p w14:paraId="3FF6E053" w14:textId="77777777" w:rsidR="005F3B90" w:rsidRPr="0002589E" w:rsidRDefault="005F3B90" w:rsidP="0002589E">
            <w:pPr>
              <w:pStyle w:val="TableText"/>
              <w:rPr>
                <w:b/>
                <w:bCs/>
                <w:sz w:val="18"/>
              </w:rPr>
            </w:pPr>
            <w:r w:rsidRPr="00AA59D2">
              <w:rPr>
                <w:sz w:val="18"/>
              </w:rPr>
              <w:t>SW=0x900</w:t>
            </w:r>
            <w:r>
              <w:rPr>
                <w:sz w:val="18"/>
              </w:rPr>
              <w:t>0</w:t>
            </w:r>
          </w:p>
        </w:tc>
      </w:tr>
    </w:tbl>
    <w:p w14:paraId="4871FEDC" w14:textId="77777777" w:rsidR="005F3B90" w:rsidRDefault="005F3B90" w:rsidP="00D7552D">
      <w:pPr>
        <w:pStyle w:val="Heading6no"/>
        <w:tabs>
          <w:tab w:val="left" w:pos="4980"/>
        </w:tabs>
      </w:pPr>
    </w:p>
    <w:p w14:paraId="19EBDCDB" w14:textId="5D67C501" w:rsidR="00D673FA" w:rsidRDefault="00D673FA" w:rsidP="00D673FA">
      <w:pPr>
        <w:pStyle w:val="Heading6no"/>
      </w:pPr>
      <w:r>
        <w:t>Test Sequence #</w:t>
      </w:r>
      <w:r w:rsidR="00046720">
        <w:t>04</w:t>
      </w:r>
      <w:r>
        <w:t xml:space="preserve"> Error: Counter Value out of Range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10B95B7D" w14:textId="77777777" w:rsidTr="0002589E">
        <w:trPr>
          <w:trHeight w:val="314"/>
          <w:jc w:val="center"/>
        </w:trPr>
        <w:tc>
          <w:tcPr>
            <w:tcW w:w="318" w:type="pct"/>
            <w:shd w:val="clear" w:color="auto" w:fill="C00000"/>
            <w:vAlign w:val="center"/>
          </w:tcPr>
          <w:p w14:paraId="5BC873E2"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341283D0"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45578CD1"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4AC207FD" w14:textId="77777777" w:rsidR="005F3B90" w:rsidRPr="00AA59D2" w:rsidRDefault="005F3B90" w:rsidP="0002589E">
            <w:pPr>
              <w:pStyle w:val="TableHeader"/>
              <w:spacing w:before="0"/>
            </w:pPr>
            <w:r w:rsidRPr="00AA59D2">
              <w:t>Expected result</w:t>
            </w:r>
          </w:p>
        </w:tc>
      </w:tr>
      <w:tr w:rsidR="005F3B90" w:rsidRPr="00A9176B" w14:paraId="083F07D3" w14:textId="77777777" w:rsidTr="00D7552D">
        <w:trPr>
          <w:trHeight w:val="314"/>
          <w:jc w:val="center"/>
        </w:trPr>
        <w:tc>
          <w:tcPr>
            <w:tcW w:w="318" w:type="pct"/>
            <w:shd w:val="clear" w:color="auto" w:fill="FFFFFF" w:themeFill="background1"/>
            <w:vAlign w:val="center"/>
          </w:tcPr>
          <w:p w14:paraId="31F79770" w14:textId="77777777" w:rsidR="005F3B90" w:rsidRPr="00A9176B" w:rsidRDefault="005F3B90" w:rsidP="0002589E">
            <w:pPr>
              <w:pStyle w:val="TableText"/>
              <w:rPr>
                <w:sz w:val="18"/>
              </w:rPr>
            </w:pPr>
            <w:r w:rsidRPr="00A9176B">
              <w:rPr>
                <w:sz w:val="18"/>
              </w:rPr>
              <w:t>IC1</w:t>
            </w:r>
          </w:p>
        </w:tc>
        <w:tc>
          <w:tcPr>
            <w:tcW w:w="4682" w:type="pct"/>
            <w:gridSpan w:val="3"/>
            <w:shd w:val="clear" w:color="auto" w:fill="FFFFFF" w:themeFill="background1"/>
            <w:vAlign w:val="center"/>
          </w:tcPr>
          <w:p w14:paraId="0279730A" w14:textId="77777777" w:rsidR="005F3B90" w:rsidRPr="00A9176B" w:rsidRDefault="005F3B90" w:rsidP="0002589E">
            <w:pPr>
              <w:pStyle w:val="TableText"/>
              <w:rPr>
                <w:sz w:val="18"/>
              </w:rPr>
            </w:pPr>
            <w:r w:rsidRPr="0044659D">
              <w:rPr>
                <w:sz w:val="18"/>
                <w:szCs w:val="18"/>
              </w:rPr>
              <w:t>PROC_EUICC_INITIALIZATION_SEQUENCE</w:t>
            </w:r>
          </w:p>
        </w:tc>
      </w:tr>
      <w:tr w:rsidR="005F3B90" w:rsidRPr="0044659D" w14:paraId="06E16F9E" w14:textId="77777777" w:rsidTr="00D7552D">
        <w:trPr>
          <w:trHeight w:val="314"/>
          <w:jc w:val="center"/>
        </w:trPr>
        <w:tc>
          <w:tcPr>
            <w:tcW w:w="318" w:type="pct"/>
            <w:shd w:val="clear" w:color="auto" w:fill="FFFFFF" w:themeFill="background1"/>
            <w:vAlign w:val="center"/>
          </w:tcPr>
          <w:p w14:paraId="751BDE2D"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92761D8"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9176B" w14:paraId="209556DF" w14:textId="77777777" w:rsidTr="0002589E">
        <w:trPr>
          <w:trHeight w:val="314"/>
          <w:jc w:val="center"/>
        </w:trPr>
        <w:tc>
          <w:tcPr>
            <w:tcW w:w="318" w:type="pct"/>
            <w:shd w:val="clear" w:color="auto" w:fill="auto"/>
            <w:vAlign w:val="center"/>
          </w:tcPr>
          <w:p w14:paraId="1183B334"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047E8B37"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05AF6EBD" w14:textId="77777777" w:rsidR="005F3B90" w:rsidRDefault="005F3B90" w:rsidP="0002589E">
            <w:pPr>
              <w:pStyle w:val="TableText"/>
              <w:rPr>
                <w:sz w:val="18"/>
              </w:rPr>
            </w:pPr>
            <w:r>
              <w:rPr>
                <w:sz w:val="18"/>
              </w:rPr>
              <w:t>MTD_STORE_DATA(</w:t>
            </w:r>
          </w:p>
          <w:p w14:paraId="3637ED27" w14:textId="77777777" w:rsidR="005F3B90" w:rsidRDefault="005F3B90" w:rsidP="0002589E">
            <w:pPr>
              <w:pStyle w:val="TableText"/>
              <w:rPr>
                <w:sz w:val="18"/>
              </w:rPr>
            </w:pPr>
            <w:r>
              <w:rPr>
                <w:sz w:val="18"/>
              </w:rPr>
              <w:t xml:space="preserve">   </w:t>
            </w:r>
            <w:r w:rsidRPr="00A9176B">
              <w:rPr>
                <w:sz w:val="18"/>
              </w:rPr>
              <w:t>MTD_ADD_INITIAL_EIM_SINGLE</w:t>
            </w:r>
            <w:r>
              <w:rPr>
                <w:sz w:val="18"/>
              </w:rPr>
              <w:t>(</w:t>
            </w:r>
          </w:p>
          <w:p w14:paraId="1A91B641" w14:textId="77777777" w:rsidR="005F3B90" w:rsidRDefault="005F3B90" w:rsidP="0002589E">
            <w:pPr>
              <w:pStyle w:val="TableText"/>
              <w:rPr>
                <w:sz w:val="18"/>
              </w:rPr>
            </w:pPr>
            <w:r>
              <w:rPr>
                <w:sz w:val="18"/>
              </w:rPr>
              <w:t xml:space="preserve">      #</w:t>
            </w:r>
            <w:r w:rsidRPr="005C6AD2">
              <w:rPr>
                <w:sz w:val="18"/>
                <w:lang w:val="en-US"/>
              </w:rPr>
              <w:t>EIM_CONFIG_DATA2_ADD_COUNTER_OUT_OF_RANGE</w:t>
            </w:r>
          </w:p>
          <w:p w14:paraId="6309A138" w14:textId="77777777" w:rsidR="005F3B90" w:rsidRDefault="005F3B90" w:rsidP="0002589E">
            <w:pPr>
              <w:pStyle w:val="TableText"/>
              <w:rPr>
                <w:sz w:val="18"/>
              </w:rPr>
            </w:pPr>
            <w:r>
              <w:rPr>
                <w:sz w:val="18"/>
              </w:rPr>
              <w:t xml:space="preserve">  )</w:t>
            </w:r>
          </w:p>
          <w:p w14:paraId="037AD7BC" w14:textId="77777777" w:rsidR="005F3B90" w:rsidRPr="00AA59D2" w:rsidRDefault="005F3B90" w:rsidP="0002589E">
            <w:pPr>
              <w:pStyle w:val="TableText"/>
              <w:rPr>
                <w:sz w:val="18"/>
              </w:rPr>
            </w:pPr>
            <w:r>
              <w:rPr>
                <w:sz w:val="18"/>
              </w:rPr>
              <w:t>)</w:t>
            </w:r>
          </w:p>
        </w:tc>
        <w:tc>
          <w:tcPr>
            <w:tcW w:w="2273" w:type="pct"/>
            <w:shd w:val="clear" w:color="auto" w:fill="auto"/>
          </w:tcPr>
          <w:p w14:paraId="1AB2FA7A"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5F3FD01E" w14:textId="77777777" w:rsidR="005F3B90" w:rsidRPr="00A9176B" w:rsidRDefault="005F3B90" w:rsidP="0002589E">
            <w:pPr>
              <w:pStyle w:val="TableText"/>
              <w:rPr>
                <w:sz w:val="18"/>
              </w:rPr>
            </w:pPr>
            <w:r w:rsidRPr="000579A2">
              <w:rPr>
                <w:sz w:val="18"/>
              </w:rPr>
              <w:tab/>
            </w:r>
            <w:r w:rsidRPr="00F64A27">
              <w:rPr>
                <w:sz w:val="18"/>
              </w:rPr>
              <w:t>#</w:t>
            </w:r>
            <w:r w:rsidRPr="00A9176B">
              <w:rPr>
                <w:sz w:val="18"/>
                <w:szCs w:val="18"/>
              </w:rPr>
              <w:t>ADD_INITIAL_EIM_ERR_</w:t>
            </w:r>
            <w:r w:rsidRPr="005C6AD2">
              <w:rPr>
                <w:sz w:val="18"/>
                <w:lang w:val="en-US"/>
              </w:rPr>
              <w:t>CNT</w:t>
            </w:r>
            <w:r>
              <w:rPr>
                <w:sz w:val="18"/>
                <w:lang w:val="en-US"/>
              </w:rPr>
              <w:t>R</w:t>
            </w:r>
            <w:r w:rsidRPr="005C6AD2">
              <w:rPr>
                <w:sz w:val="18"/>
                <w:lang w:val="en-US"/>
              </w:rPr>
              <w:t>_OUT_OF_RANGE</w:t>
            </w:r>
            <w:r w:rsidRPr="00F64A27">
              <w:rPr>
                <w:sz w:val="18"/>
              </w:rPr>
              <w:t xml:space="preserve"> </w:t>
            </w:r>
          </w:p>
          <w:p w14:paraId="2E1FF8C6" w14:textId="77777777" w:rsidR="005F3B90" w:rsidRDefault="005F3B90" w:rsidP="0002589E">
            <w:pPr>
              <w:pStyle w:val="TableText"/>
              <w:rPr>
                <w:sz w:val="18"/>
                <w:lang w:val="de-DE"/>
              </w:rPr>
            </w:pPr>
            <w:r w:rsidRPr="00A9176B">
              <w:rPr>
                <w:sz w:val="18"/>
                <w:lang w:val="de-DE"/>
              </w:rPr>
              <w:t>}</w:t>
            </w:r>
          </w:p>
          <w:p w14:paraId="1B9790A9" w14:textId="77777777" w:rsidR="005F3B90" w:rsidRPr="00A9176B" w:rsidRDefault="005F3B90" w:rsidP="0002589E">
            <w:pPr>
              <w:pStyle w:val="TableText"/>
              <w:rPr>
                <w:b/>
                <w:bCs/>
                <w:sz w:val="18"/>
              </w:rPr>
            </w:pPr>
            <w:r w:rsidRPr="00AA59D2">
              <w:rPr>
                <w:sz w:val="18"/>
              </w:rPr>
              <w:t>SW=0x900</w:t>
            </w:r>
            <w:r>
              <w:rPr>
                <w:sz w:val="18"/>
              </w:rPr>
              <w:t>0</w:t>
            </w:r>
          </w:p>
        </w:tc>
      </w:tr>
    </w:tbl>
    <w:p w14:paraId="719E532C" w14:textId="77777777" w:rsidR="005F3B90" w:rsidRDefault="005F3B90" w:rsidP="00D673FA">
      <w:pPr>
        <w:pStyle w:val="Heading6no"/>
      </w:pPr>
    </w:p>
    <w:p w14:paraId="66274C13" w14:textId="1E616190" w:rsidR="00D673FA" w:rsidRDefault="00D673FA" w:rsidP="00D673FA">
      <w:pPr>
        <w:pStyle w:val="Heading6no"/>
      </w:pPr>
      <w:r>
        <w:t>Test Sequence #</w:t>
      </w:r>
      <w:r w:rsidR="00046720">
        <w:t>05</w:t>
      </w:r>
      <w:r>
        <w:t xml:space="preserve"> Error: Invalid Association Token</w:t>
      </w:r>
    </w:p>
    <w:p w14:paraId="53AB4EF1" w14:textId="32ABED75" w:rsidR="005F3B90" w:rsidRPr="00D7552D" w:rsidRDefault="005F3B90" w:rsidP="00D673FA">
      <w:pPr>
        <w:pStyle w:val="Heading6no"/>
        <w:rPr>
          <w:b w:val="0"/>
          <w:bCs/>
          <w:i w:val="0"/>
          <w:iCs w:val="0"/>
        </w:rPr>
      </w:pPr>
      <w:r w:rsidRPr="00D7552D">
        <w:rPr>
          <w:b w:val="0"/>
          <w:bCs/>
          <w:i w:val="0"/>
          <w:iCs w:val="0"/>
        </w:rPr>
        <w:t>Th</w:t>
      </w:r>
      <w:r>
        <w:rPr>
          <w:b w:val="0"/>
          <w:bCs/>
          <w:i w:val="0"/>
          <w:iCs w:val="0"/>
        </w:rPr>
        <w:t>e test sequence for this</w:t>
      </w:r>
      <w:r w:rsidRPr="00D7552D">
        <w:rPr>
          <w:b w:val="0"/>
          <w:bCs/>
          <w:i w:val="0"/>
          <w:iCs w:val="0"/>
        </w:rPr>
        <w:t xml:space="preserve"> </w:t>
      </w:r>
      <w:r>
        <w:rPr>
          <w:b w:val="0"/>
          <w:bCs/>
          <w:i w:val="0"/>
          <w:iCs w:val="0"/>
        </w:rPr>
        <w:t>r</w:t>
      </w:r>
      <w:r w:rsidRPr="00D7552D">
        <w:rPr>
          <w:b w:val="0"/>
          <w:bCs/>
          <w:i w:val="0"/>
          <w:iCs w:val="0"/>
        </w:rPr>
        <w:t xml:space="preserve">rror case is not </w:t>
      </w:r>
      <w:r>
        <w:rPr>
          <w:b w:val="0"/>
          <w:bCs/>
          <w:i w:val="0"/>
          <w:iCs w:val="0"/>
        </w:rPr>
        <w:t>defined</w:t>
      </w:r>
      <w:r w:rsidRPr="00D7552D">
        <w:rPr>
          <w:b w:val="0"/>
          <w:bCs/>
          <w:i w:val="0"/>
          <w:iCs w:val="0"/>
        </w:rPr>
        <w:t xml:space="preserve"> in this version of the specification.</w:t>
      </w:r>
    </w:p>
    <w:p w14:paraId="2F230210" w14:textId="1FEB1DF1" w:rsidR="00D673FA" w:rsidRPr="005D4914" w:rsidRDefault="00D673FA" w:rsidP="00D673FA">
      <w:pPr>
        <w:pStyle w:val="Heading3"/>
        <w:numPr>
          <w:ilvl w:val="0"/>
          <w:numId w:val="0"/>
        </w:numPr>
        <w:tabs>
          <w:tab w:val="left" w:pos="851"/>
        </w:tabs>
        <w:ind w:left="851" w:hanging="851"/>
        <w:rPr>
          <w:iCs w:val="0"/>
        </w:rPr>
      </w:pPr>
      <w:bookmarkStart w:id="957" w:name="_Toc157170417"/>
      <w:r w:rsidRPr="00D7552D">
        <w:rPr>
          <w:iCs w:val="0"/>
        </w:rPr>
        <w:t>4.2.2</w:t>
      </w:r>
      <w:r w:rsidR="00046720" w:rsidRPr="00D7552D">
        <w:rPr>
          <w:iCs w:val="0"/>
        </w:rPr>
        <w:t>6</w:t>
      </w:r>
      <w:r w:rsidRPr="00D7552D">
        <w:rPr>
          <w:iCs w:val="0"/>
        </w:rPr>
        <w:t xml:space="preserve"> ES10b (IPA -- eUICC): GetCerts</w:t>
      </w:r>
      <w:bookmarkEnd w:id="957"/>
    </w:p>
    <w:p w14:paraId="53D0523F" w14:textId="05961065" w:rsidR="00D673FA" w:rsidRDefault="00D673FA" w:rsidP="00D673FA">
      <w:pPr>
        <w:pStyle w:val="NormalParagraph"/>
        <w:rPr>
          <w:rFonts w:cs="Arial"/>
        </w:rPr>
      </w:pPr>
      <w:r>
        <w:rPr>
          <w:rFonts w:cs="Arial"/>
        </w:rPr>
        <w:t>This function is used by the IPA to retrieve the eUICC Certificate and the EUM Certificate from the eUICC. This function can be used at any time by the IPA.</w:t>
      </w:r>
    </w:p>
    <w:p w14:paraId="6709C6DA" w14:textId="7EF4BE8A" w:rsidR="00046720" w:rsidRPr="00907228" w:rsidRDefault="00046720" w:rsidP="00046720">
      <w:pPr>
        <w:pStyle w:val="Heading4"/>
        <w:numPr>
          <w:ilvl w:val="0"/>
          <w:numId w:val="0"/>
        </w:numPr>
        <w:tabs>
          <w:tab w:val="left" w:pos="1077"/>
        </w:tabs>
        <w:ind w:left="1077" w:hanging="1077"/>
      </w:pPr>
      <w:r w:rsidRPr="00907228">
        <w:t>4.2.2</w:t>
      </w:r>
      <w:r>
        <w:t>6</w:t>
      </w:r>
      <w:r w:rsidRPr="00907228">
        <w:t>.1</w:t>
      </w:r>
      <w:r w:rsidRPr="00907228">
        <w:tab/>
        <w:t>Conformance Requirements</w:t>
      </w:r>
    </w:p>
    <w:p w14:paraId="7D1E864A" w14:textId="77777777" w:rsidR="00046720" w:rsidRPr="00131164" w:rsidRDefault="00046720" w:rsidP="00046720">
      <w:pPr>
        <w:pStyle w:val="NormalParagraph"/>
      </w:pPr>
      <w:r w:rsidRPr="004652C1">
        <w:rPr>
          <w:b/>
        </w:rPr>
        <w:t>References</w:t>
      </w:r>
    </w:p>
    <w:p w14:paraId="1712B0B5" w14:textId="77777777" w:rsidR="00046720" w:rsidRPr="001B7440" w:rsidRDefault="00046720" w:rsidP="00046720">
      <w:pPr>
        <w:pStyle w:val="NormalParagraph"/>
      </w:pPr>
      <w:r w:rsidRPr="001B7440">
        <w:lastRenderedPageBreak/>
        <w:t xml:space="preserve">GSMA RSP Technical Specification </w:t>
      </w:r>
      <w:r>
        <w:t>[4] and eSIM IoT Technical Specification [3]</w:t>
      </w:r>
    </w:p>
    <w:p w14:paraId="68FFAF88" w14:textId="52B65A2C" w:rsidR="00046720" w:rsidRDefault="00046720" w:rsidP="00046720">
      <w:pPr>
        <w:pStyle w:val="Heading4"/>
        <w:numPr>
          <w:ilvl w:val="0"/>
          <w:numId w:val="0"/>
        </w:numPr>
        <w:tabs>
          <w:tab w:val="left" w:pos="1077"/>
        </w:tabs>
        <w:ind w:left="1077" w:hanging="1077"/>
      </w:pPr>
      <w:r w:rsidRPr="00A55090">
        <w:t>4.2.</w:t>
      </w:r>
      <w:r>
        <w:t>26</w:t>
      </w:r>
      <w:r w:rsidRPr="00A55090">
        <w:t>.2</w:t>
      </w:r>
      <w:r w:rsidRPr="00A55090">
        <w:tab/>
        <w:t>Test Cases</w:t>
      </w:r>
    </w:p>
    <w:p w14:paraId="089A6A8F" w14:textId="28E59575" w:rsid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6</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Pr>
          <w:lang w:val="en-GB"/>
          <w14:scene3d>
            <w14:camera w14:prst="orthographicFront"/>
            <w14:lightRig w14:rig="threePt" w14:dir="t">
              <w14:rot w14:lat="0" w14:lon="0" w14:rev="0"/>
            </w14:lightRig>
          </w14:scene3d>
        </w:rPr>
        <w:t>GetCertificates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D4914" w:rsidRPr="00D153A4" w14:paraId="5B15C7BC" w14:textId="77777777" w:rsidTr="0002589E">
        <w:trPr>
          <w:jc w:val="center"/>
        </w:trPr>
        <w:tc>
          <w:tcPr>
            <w:tcW w:w="5000" w:type="pct"/>
            <w:gridSpan w:val="2"/>
            <w:shd w:val="clear" w:color="auto" w:fill="BFBFBF" w:themeFill="background1" w:themeFillShade="BF"/>
            <w:vAlign w:val="center"/>
          </w:tcPr>
          <w:p w14:paraId="3F4BD421" w14:textId="77777777" w:rsidR="005D4914" w:rsidRPr="00D153A4" w:rsidRDefault="005D4914" w:rsidP="0002589E">
            <w:pPr>
              <w:pStyle w:val="TableHeaderGray"/>
              <w:rPr>
                <w:rStyle w:val="PlaceholderText"/>
                <w:color w:val="FFFFFF" w:themeColor="background1"/>
                <w:lang w:val="en-GB"/>
              </w:rPr>
            </w:pPr>
            <w:r w:rsidRPr="00D153A4">
              <w:rPr>
                <w:lang w:val="en-GB"/>
              </w:rPr>
              <w:t>General Initial Conditions</w:t>
            </w:r>
          </w:p>
        </w:tc>
      </w:tr>
      <w:tr w:rsidR="005D4914" w:rsidRPr="00CA6137" w14:paraId="7F8214EA" w14:textId="77777777" w:rsidTr="0002589E">
        <w:trPr>
          <w:jc w:val="center"/>
        </w:trPr>
        <w:tc>
          <w:tcPr>
            <w:tcW w:w="1167" w:type="pct"/>
            <w:shd w:val="clear" w:color="auto" w:fill="BFBFBF" w:themeFill="background1" w:themeFillShade="BF"/>
            <w:vAlign w:val="center"/>
          </w:tcPr>
          <w:p w14:paraId="6D9C57A7" w14:textId="77777777" w:rsidR="005D4914" w:rsidRPr="00CA6137" w:rsidRDefault="005D4914"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21DB9223" w14:textId="77777777" w:rsidR="005D4914" w:rsidRPr="00CA6137" w:rsidRDefault="005D4914" w:rsidP="0002589E">
            <w:pPr>
              <w:pStyle w:val="TableHeaderGray"/>
              <w:rPr>
                <w:rStyle w:val="PlaceholderText"/>
                <w:color w:val="000000" w:themeColor="text1"/>
                <w:lang w:val="en-GB"/>
              </w:rPr>
            </w:pPr>
            <w:r w:rsidRPr="00D153A4">
              <w:rPr>
                <w:lang w:val="en-GB" w:eastAsia="de-DE"/>
              </w:rPr>
              <w:t>Description of the general initial condition</w:t>
            </w:r>
          </w:p>
        </w:tc>
      </w:tr>
      <w:tr w:rsidR="005D4914" w:rsidRPr="00CA6137" w14:paraId="47E08978" w14:textId="77777777" w:rsidTr="0002589E">
        <w:trPr>
          <w:jc w:val="center"/>
        </w:trPr>
        <w:tc>
          <w:tcPr>
            <w:tcW w:w="1167" w:type="pct"/>
            <w:vAlign w:val="center"/>
          </w:tcPr>
          <w:p w14:paraId="3C694ACC" w14:textId="77777777" w:rsidR="005D4914" w:rsidRPr="00CA6137" w:rsidRDefault="005D4914"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497FD378" w14:textId="7373BFA2" w:rsidR="005D4914" w:rsidRPr="00CA6137" w:rsidRDefault="005D4914" w:rsidP="0002589E">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r w:rsidR="005D4914" w:rsidRPr="00CA6137" w14:paraId="2021E50D" w14:textId="77777777" w:rsidTr="0002589E">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0C06A97F" w14:textId="77777777" w:rsidR="005D4914" w:rsidRPr="00FE0FAF" w:rsidRDefault="005D4914" w:rsidP="0002589E">
            <w:pPr>
              <w:pStyle w:val="TableText"/>
              <w:rPr>
                <w:rStyle w:val="PlaceholderText"/>
                <w:color w:val="000000" w:themeColor="text1"/>
              </w:rPr>
            </w:pPr>
            <w:r w:rsidRPr="00CA6137">
              <w:rPr>
                <w:rStyle w:val="PlaceholderText"/>
                <w:color w:val="000000" w:themeColor="text1"/>
              </w:rPr>
              <w:t>eUICC</w:t>
            </w:r>
          </w:p>
        </w:tc>
        <w:tc>
          <w:tcPr>
            <w:tcW w:w="3833" w:type="pct"/>
            <w:tcBorders>
              <w:top w:val="single" w:sz="6" w:space="0" w:color="auto"/>
              <w:left w:val="single" w:sz="6" w:space="0" w:color="auto"/>
              <w:bottom w:val="single" w:sz="6" w:space="0" w:color="auto"/>
              <w:right w:val="single" w:sz="6" w:space="0" w:color="auto"/>
            </w:tcBorders>
            <w:vAlign w:val="center"/>
          </w:tcPr>
          <w:p w14:paraId="76A12C00" w14:textId="77777777" w:rsidR="005D4914" w:rsidRPr="00CA6137" w:rsidRDefault="005D4914" w:rsidP="0002589E">
            <w:pPr>
              <w:pStyle w:val="TableText"/>
              <w:rPr>
                <w:rStyle w:val="PlaceholderText"/>
                <w:color w:val="000000" w:themeColor="text1"/>
              </w:rPr>
            </w:pPr>
            <w:r w:rsidRPr="006321BB">
              <w:rPr>
                <w:rStyle w:val="PlaceholderText"/>
                <w:color w:val="000000" w:themeColor="text1"/>
              </w:rPr>
              <w:t>Set the &lt;EUICC_CI_PK_ID_TO_BE_USED&gt; to the CI Key ID based on NIST P-256 curve</w:t>
            </w:r>
          </w:p>
        </w:tc>
      </w:tr>
    </w:tbl>
    <w:p w14:paraId="7699C121" w14:textId="77777777" w:rsidR="005D4914" w:rsidRPr="00D7552D" w:rsidRDefault="005D4914" w:rsidP="00D7552D">
      <w:pPr>
        <w:pStyle w:val="NormalParagraph"/>
      </w:pPr>
    </w:p>
    <w:p w14:paraId="54E30FD8" w14:textId="77777777" w:rsidR="005D4914" w:rsidRDefault="00D673FA" w:rsidP="005D4914">
      <w:pPr>
        <w:pStyle w:val="Heading6no"/>
      </w:pPr>
      <w:r>
        <w:t>Test Sequence #</w:t>
      </w:r>
      <w:r w:rsidR="00046720">
        <w:t>0</w:t>
      </w:r>
      <w:r>
        <w:t>1 Nominal Case</w:t>
      </w:r>
      <w:r w:rsidR="005D4914">
        <w:t xml:space="preserve">: </w:t>
      </w:r>
      <w:r w:rsidR="005D4914" w:rsidRPr="007106BD">
        <w:t>euiccCiPKId</w:t>
      </w:r>
      <w:r w:rsidR="005D4914">
        <w:t xml:space="preserve">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1C4FE73B" w14:textId="77777777" w:rsidTr="0002589E">
        <w:trPr>
          <w:trHeight w:val="314"/>
          <w:jc w:val="center"/>
        </w:trPr>
        <w:tc>
          <w:tcPr>
            <w:tcW w:w="318" w:type="pct"/>
            <w:shd w:val="clear" w:color="auto" w:fill="C00000"/>
            <w:vAlign w:val="center"/>
          </w:tcPr>
          <w:p w14:paraId="25E3AF95"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2AD3A000"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13ADF4AC"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139027B4" w14:textId="77777777" w:rsidR="005D4914" w:rsidRPr="00AA59D2" w:rsidRDefault="005D4914" w:rsidP="0002589E">
            <w:pPr>
              <w:pStyle w:val="TableHeader"/>
              <w:spacing w:before="0"/>
            </w:pPr>
            <w:r w:rsidRPr="00AA59D2">
              <w:t>Expected result</w:t>
            </w:r>
          </w:p>
        </w:tc>
      </w:tr>
      <w:tr w:rsidR="005D4914" w:rsidRPr="00635243" w14:paraId="3C781C81" w14:textId="77777777" w:rsidTr="00D7552D">
        <w:trPr>
          <w:trHeight w:val="314"/>
          <w:jc w:val="center"/>
        </w:trPr>
        <w:tc>
          <w:tcPr>
            <w:tcW w:w="318" w:type="pct"/>
            <w:shd w:val="clear" w:color="auto" w:fill="FFFFFF" w:themeFill="background1"/>
            <w:vAlign w:val="center"/>
          </w:tcPr>
          <w:p w14:paraId="406676CF"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35E8BBC4"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6CF75C96" w14:textId="77777777" w:rsidTr="00D7552D">
        <w:trPr>
          <w:trHeight w:val="314"/>
          <w:jc w:val="center"/>
        </w:trPr>
        <w:tc>
          <w:tcPr>
            <w:tcW w:w="318" w:type="pct"/>
            <w:shd w:val="clear" w:color="auto" w:fill="FFFFFF" w:themeFill="background1"/>
            <w:vAlign w:val="center"/>
          </w:tcPr>
          <w:p w14:paraId="66EA5395"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46956959"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463F05B6" w14:textId="77777777" w:rsidTr="0002589E">
        <w:trPr>
          <w:trHeight w:val="314"/>
          <w:jc w:val="center"/>
        </w:trPr>
        <w:tc>
          <w:tcPr>
            <w:tcW w:w="318" w:type="pct"/>
            <w:shd w:val="clear" w:color="auto" w:fill="auto"/>
            <w:vAlign w:val="center"/>
          </w:tcPr>
          <w:p w14:paraId="68A7DDDA"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0AF6DBAD"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3B562968" w14:textId="77777777" w:rsidR="005D4914" w:rsidRDefault="005D4914" w:rsidP="0002589E">
            <w:pPr>
              <w:pStyle w:val="TableText"/>
              <w:rPr>
                <w:sz w:val="18"/>
              </w:rPr>
            </w:pPr>
            <w:r>
              <w:rPr>
                <w:sz w:val="18"/>
              </w:rPr>
              <w:t>MTD_STORE_DATA(</w:t>
            </w:r>
          </w:p>
          <w:p w14:paraId="737F3F0A"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73A24EAD" w14:textId="77777777" w:rsidR="005D4914" w:rsidRDefault="005D4914" w:rsidP="0002589E">
            <w:pPr>
              <w:pStyle w:val="TableText"/>
              <w:rPr>
                <w:sz w:val="18"/>
              </w:rPr>
            </w:pPr>
            <w:r>
              <w:rPr>
                <w:sz w:val="18"/>
              </w:rPr>
              <w:t xml:space="preserve">    NO_PARAM</w:t>
            </w:r>
          </w:p>
          <w:p w14:paraId="34B1405B" w14:textId="77777777" w:rsidR="005D4914" w:rsidRDefault="005D4914" w:rsidP="0002589E">
            <w:pPr>
              <w:pStyle w:val="TableText"/>
              <w:rPr>
                <w:sz w:val="18"/>
              </w:rPr>
            </w:pPr>
            <w:r>
              <w:rPr>
                <w:sz w:val="18"/>
              </w:rPr>
              <w:t xml:space="preserve">  )</w:t>
            </w:r>
          </w:p>
          <w:p w14:paraId="0EFEA021" w14:textId="77777777" w:rsidR="005D4914" w:rsidRPr="00AA59D2" w:rsidRDefault="005D4914" w:rsidP="0002589E">
            <w:pPr>
              <w:pStyle w:val="TableText"/>
              <w:rPr>
                <w:sz w:val="18"/>
              </w:rPr>
            </w:pPr>
            <w:r>
              <w:rPr>
                <w:sz w:val="18"/>
              </w:rPr>
              <w:t>)</w:t>
            </w:r>
          </w:p>
        </w:tc>
        <w:tc>
          <w:tcPr>
            <w:tcW w:w="2273" w:type="pct"/>
            <w:shd w:val="clear" w:color="auto" w:fill="auto"/>
          </w:tcPr>
          <w:p w14:paraId="5951C6E3" w14:textId="77777777" w:rsidR="005D4914" w:rsidRDefault="005D4914" w:rsidP="0002589E">
            <w:pPr>
              <w:pStyle w:val="TableText"/>
              <w:rPr>
                <w:sz w:val="18"/>
              </w:rPr>
            </w:pPr>
            <w:r w:rsidRPr="00AA59D2">
              <w:rPr>
                <w:sz w:val="18"/>
              </w:rPr>
              <w:t>SW=0x9000</w:t>
            </w:r>
            <w:r>
              <w:rPr>
                <w:sz w:val="18"/>
              </w:rPr>
              <w:t xml:space="preserve"> with response data:</w:t>
            </w:r>
          </w:p>
          <w:p w14:paraId="3147D572" w14:textId="77777777" w:rsidR="005D4914" w:rsidRPr="00250401" w:rsidRDefault="005D4914" w:rsidP="0002589E">
            <w:pPr>
              <w:pStyle w:val="TableText"/>
              <w:rPr>
                <w:sz w:val="18"/>
              </w:rPr>
            </w:pPr>
            <w:r w:rsidRPr="00250401">
              <w:rPr>
                <w:sz w:val="18"/>
              </w:rPr>
              <w:t>GetCertsResponse ::= {</w:t>
            </w:r>
          </w:p>
          <w:p w14:paraId="2BD44E3B" w14:textId="77777777" w:rsidR="005D4914" w:rsidRDefault="005D4914" w:rsidP="0002589E">
            <w:pPr>
              <w:pStyle w:val="TableText"/>
              <w:rPr>
                <w:sz w:val="18"/>
              </w:rPr>
            </w:pPr>
            <w:r>
              <w:rPr>
                <w:sz w:val="18"/>
              </w:rPr>
              <w:t>#</w:t>
            </w:r>
            <w:r w:rsidRPr="003E5202">
              <w:rPr>
                <w:sz w:val="18"/>
              </w:rPr>
              <w:t>GET_CERTS_</w:t>
            </w:r>
            <w:r>
              <w:rPr>
                <w:sz w:val="18"/>
              </w:rPr>
              <w:t>RESULT_OK</w:t>
            </w:r>
          </w:p>
          <w:p w14:paraId="0ACA02C8" w14:textId="77777777" w:rsidR="005D4914" w:rsidRDefault="005D4914" w:rsidP="0002589E">
            <w:pPr>
              <w:pStyle w:val="TableText"/>
              <w:rPr>
                <w:sz w:val="18"/>
              </w:rPr>
            </w:pPr>
            <w:r>
              <w:rPr>
                <w:sz w:val="18"/>
              </w:rPr>
              <w:t>}</w:t>
            </w:r>
          </w:p>
          <w:p w14:paraId="02D961DD" w14:textId="77777777" w:rsidR="005D4914" w:rsidRDefault="005D4914" w:rsidP="0002589E">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Pr>
                <w:sz w:val="18"/>
              </w:rPr>
              <w:t>NIST P-</w:t>
            </w:r>
            <w:r w:rsidRPr="00CC74DB">
              <w:rPr>
                <w:sz w:val="18"/>
              </w:rPr>
              <w:t>256</w:t>
            </w:r>
            <w:r>
              <w:rPr>
                <w:sz w:val="18"/>
              </w:rPr>
              <w:t xml:space="preserve"> curve</w:t>
            </w:r>
          </w:p>
          <w:p w14:paraId="688C1F65" w14:textId="77777777" w:rsidR="005D4914" w:rsidRDefault="005D4914" w:rsidP="0002589E">
            <w:pPr>
              <w:pStyle w:val="TableText"/>
              <w:rPr>
                <w:sz w:val="18"/>
              </w:rPr>
            </w:pPr>
          </w:p>
          <w:p w14:paraId="629D43CD" w14:textId="77777777" w:rsidR="005D4914" w:rsidRPr="00AA59D2" w:rsidRDefault="005D4914" w:rsidP="0002589E">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Pr>
                <w:sz w:val="18"/>
              </w:rPr>
              <w:t>NIST P-</w:t>
            </w:r>
            <w:r w:rsidRPr="00CC74DB">
              <w:rPr>
                <w:sz w:val="18"/>
              </w:rPr>
              <w:t>256</w:t>
            </w:r>
            <w:r>
              <w:rPr>
                <w:sz w:val="18"/>
              </w:rPr>
              <w:t xml:space="preserve"> curve</w:t>
            </w:r>
          </w:p>
        </w:tc>
      </w:tr>
    </w:tbl>
    <w:p w14:paraId="5C511608" w14:textId="3A8B97D9" w:rsidR="00D673FA" w:rsidRDefault="00D673FA" w:rsidP="00D673FA">
      <w:pPr>
        <w:pStyle w:val="Heading6no"/>
      </w:pPr>
    </w:p>
    <w:p w14:paraId="6F94FA1A" w14:textId="184D2C30" w:rsidR="005D4914" w:rsidRDefault="00D673FA" w:rsidP="005D4914">
      <w:pPr>
        <w:pStyle w:val="Heading6no"/>
      </w:pPr>
      <w:r>
        <w:t>Test Sequence #</w:t>
      </w:r>
      <w:r w:rsidR="00046720">
        <w:t>0</w:t>
      </w:r>
      <w:r>
        <w:t xml:space="preserve">2 Nominal Case </w:t>
      </w:r>
      <w:r w:rsidR="005D4914">
        <w:t xml:space="preserve">with </w:t>
      </w:r>
      <w:r w:rsidR="005D4914" w:rsidRPr="007106BD">
        <w:t>euiccCiPKId</w:t>
      </w:r>
      <w:r w:rsidR="005D4914">
        <w:t xml:space="preserve"> set</w:t>
      </w:r>
    </w:p>
    <w:p w14:paraId="414BB77F" w14:textId="77777777" w:rsidR="005D4914" w:rsidRPr="002D6D58" w:rsidRDefault="005D4914" w:rsidP="00D7552D">
      <w:pPr>
        <w:pStyle w:val="NormalStyleIndented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59FB333D" w14:textId="77777777" w:rsidTr="0002589E">
        <w:trPr>
          <w:trHeight w:val="314"/>
          <w:jc w:val="center"/>
        </w:trPr>
        <w:tc>
          <w:tcPr>
            <w:tcW w:w="318" w:type="pct"/>
            <w:shd w:val="clear" w:color="auto" w:fill="C00000"/>
            <w:vAlign w:val="center"/>
          </w:tcPr>
          <w:p w14:paraId="10CB6D50"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672D584C"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51A14B54"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33D3A8B0" w14:textId="77777777" w:rsidR="005D4914" w:rsidRPr="00AA59D2" w:rsidRDefault="005D4914" w:rsidP="0002589E">
            <w:pPr>
              <w:pStyle w:val="TableHeader"/>
              <w:spacing w:before="0"/>
            </w:pPr>
            <w:r w:rsidRPr="00AA59D2">
              <w:t>Expected result</w:t>
            </w:r>
          </w:p>
        </w:tc>
      </w:tr>
      <w:tr w:rsidR="005D4914" w:rsidRPr="00635243" w14:paraId="6EA93526" w14:textId="77777777" w:rsidTr="00D7552D">
        <w:trPr>
          <w:trHeight w:val="314"/>
          <w:jc w:val="center"/>
        </w:trPr>
        <w:tc>
          <w:tcPr>
            <w:tcW w:w="318" w:type="pct"/>
            <w:shd w:val="clear" w:color="auto" w:fill="FFFFFF" w:themeFill="background1"/>
            <w:vAlign w:val="center"/>
          </w:tcPr>
          <w:p w14:paraId="14E99A0F"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60C7DE54"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157A66AA" w14:textId="77777777" w:rsidTr="00D7552D">
        <w:trPr>
          <w:trHeight w:val="314"/>
          <w:jc w:val="center"/>
        </w:trPr>
        <w:tc>
          <w:tcPr>
            <w:tcW w:w="318" w:type="pct"/>
            <w:shd w:val="clear" w:color="auto" w:fill="FFFFFF" w:themeFill="background1"/>
            <w:vAlign w:val="center"/>
          </w:tcPr>
          <w:p w14:paraId="6C68DD93"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0E094A77"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3FE73052" w14:textId="77777777" w:rsidTr="0002589E">
        <w:trPr>
          <w:trHeight w:val="314"/>
          <w:jc w:val="center"/>
        </w:trPr>
        <w:tc>
          <w:tcPr>
            <w:tcW w:w="318" w:type="pct"/>
            <w:shd w:val="clear" w:color="auto" w:fill="auto"/>
            <w:vAlign w:val="center"/>
          </w:tcPr>
          <w:p w14:paraId="13C13A6A"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76EA9FE3"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2204CE30" w14:textId="77777777" w:rsidR="005D4914" w:rsidRDefault="005D4914" w:rsidP="0002589E">
            <w:pPr>
              <w:pStyle w:val="TableText"/>
              <w:rPr>
                <w:sz w:val="18"/>
              </w:rPr>
            </w:pPr>
            <w:r>
              <w:rPr>
                <w:sz w:val="18"/>
              </w:rPr>
              <w:t>MTD_STORE_DATA(</w:t>
            </w:r>
          </w:p>
          <w:p w14:paraId="2D66D1B1"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5C874D5D" w14:textId="77777777" w:rsidR="005D4914" w:rsidRDefault="005D4914" w:rsidP="0002589E">
            <w:pPr>
              <w:pStyle w:val="TableText"/>
              <w:rPr>
                <w:sz w:val="18"/>
              </w:rPr>
            </w:pPr>
            <w:r>
              <w:rPr>
                <w:sz w:val="18"/>
              </w:rPr>
              <w:t xml:space="preserve">    #CI_KEY_ID_BP256</w:t>
            </w:r>
          </w:p>
          <w:p w14:paraId="4DAFCF5D" w14:textId="77777777" w:rsidR="005D4914" w:rsidRDefault="005D4914" w:rsidP="0002589E">
            <w:pPr>
              <w:pStyle w:val="TableText"/>
              <w:rPr>
                <w:sz w:val="18"/>
              </w:rPr>
            </w:pPr>
            <w:r>
              <w:rPr>
                <w:sz w:val="18"/>
              </w:rPr>
              <w:t xml:space="preserve">  )</w:t>
            </w:r>
          </w:p>
          <w:p w14:paraId="6CB2EFCF" w14:textId="77777777" w:rsidR="005D4914" w:rsidRPr="00AA59D2" w:rsidRDefault="005D4914" w:rsidP="0002589E">
            <w:pPr>
              <w:pStyle w:val="TableText"/>
              <w:rPr>
                <w:sz w:val="18"/>
              </w:rPr>
            </w:pPr>
            <w:r>
              <w:rPr>
                <w:sz w:val="18"/>
              </w:rPr>
              <w:t>)</w:t>
            </w:r>
          </w:p>
        </w:tc>
        <w:tc>
          <w:tcPr>
            <w:tcW w:w="2273" w:type="pct"/>
            <w:shd w:val="clear" w:color="auto" w:fill="auto"/>
          </w:tcPr>
          <w:p w14:paraId="27A6CDEA" w14:textId="77777777" w:rsidR="005D4914" w:rsidRDefault="005D4914" w:rsidP="0002589E">
            <w:pPr>
              <w:pStyle w:val="TableText"/>
              <w:rPr>
                <w:sz w:val="18"/>
              </w:rPr>
            </w:pPr>
            <w:r w:rsidRPr="00AA59D2">
              <w:rPr>
                <w:sz w:val="18"/>
              </w:rPr>
              <w:t>SW=0x9000</w:t>
            </w:r>
            <w:r>
              <w:rPr>
                <w:sz w:val="18"/>
              </w:rPr>
              <w:t xml:space="preserve"> with response data:</w:t>
            </w:r>
          </w:p>
          <w:p w14:paraId="45364B45" w14:textId="77777777" w:rsidR="005D4914" w:rsidRPr="00250401" w:rsidRDefault="005D4914" w:rsidP="0002589E">
            <w:pPr>
              <w:pStyle w:val="TableText"/>
              <w:rPr>
                <w:sz w:val="18"/>
              </w:rPr>
            </w:pPr>
            <w:r w:rsidRPr="00250401">
              <w:rPr>
                <w:sz w:val="18"/>
              </w:rPr>
              <w:t>GetCertsResponse ::= {</w:t>
            </w:r>
          </w:p>
          <w:p w14:paraId="4EF277EC" w14:textId="77777777" w:rsidR="005D4914" w:rsidRDefault="005D4914" w:rsidP="0002589E">
            <w:pPr>
              <w:pStyle w:val="TableText"/>
              <w:rPr>
                <w:sz w:val="18"/>
              </w:rPr>
            </w:pPr>
            <w:r>
              <w:rPr>
                <w:sz w:val="18"/>
              </w:rPr>
              <w:t>#</w:t>
            </w:r>
            <w:r w:rsidRPr="003E5202">
              <w:rPr>
                <w:sz w:val="18"/>
              </w:rPr>
              <w:t>GET_CERTS_</w:t>
            </w:r>
            <w:r>
              <w:rPr>
                <w:sz w:val="18"/>
              </w:rPr>
              <w:t>RESULT_OK</w:t>
            </w:r>
          </w:p>
          <w:p w14:paraId="46EF7B1D" w14:textId="77777777" w:rsidR="005D4914" w:rsidRDefault="005D4914" w:rsidP="0002589E">
            <w:pPr>
              <w:pStyle w:val="TableText"/>
              <w:rPr>
                <w:sz w:val="18"/>
              </w:rPr>
            </w:pPr>
            <w:r>
              <w:rPr>
                <w:sz w:val="18"/>
              </w:rPr>
              <w:t>}</w:t>
            </w:r>
          </w:p>
          <w:p w14:paraId="6C52F454" w14:textId="77777777" w:rsidR="005D4914" w:rsidRDefault="005D4914" w:rsidP="0002589E">
            <w:pPr>
              <w:pStyle w:val="TableText"/>
              <w:rPr>
                <w:sz w:val="18"/>
              </w:rPr>
            </w:pPr>
          </w:p>
          <w:p w14:paraId="457430D4" w14:textId="77777777" w:rsidR="005D4914" w:rsidRDefault="005D4914" w:rsidP="0002589E">
            <w:pPr>
              <w:pStyle w:val="TableText"/>
              <w:rPr>
                <w:sz w:val="18"/>
              </w:rPr>
            </w:pPr>
            <w:r>
              <w:rPr>
                <w:sz w:val="18"/>
              </w:rPr>
              <w:lastRenderedPageBreak/>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_SIG based on brainpoolP256r1</w:t>
            </w:r>
            <w:r>
              <w:rPr>
                <w:sz w:val="18"/>
              </w:rPr>
              <w:t xml:space="preserve"> curve.</w:t>
            </w:r>
          </w:p>
          <w:p w14:paraId="158207AA" w14:textId="77777777" w:rsidR="005D4914" w:rsidRDefault="005D4914" w:rsidP="0002589E">
            <w:pPr>
              <w:pStyle w:val="TableText"/>
              <w:rPr>
                <w:sz w:val="18"/>
              </w:rPr>
            </w:pPr>
          </w:p>
          <w:p w14:paraId="386CC5A6" w14:textId="77777777" w:rsidR="005D4914" w:rsidRPr="00AA59D2" w:rsidRDefault="005D4914" w:rsidP="0002589E">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brainpoolP256r1</w:t>
            </w:r>
            <w:r>
              <w:rPr>
                <w:sz w:val="18"/>
              </w:rPr>
              <w:t xml:space="preserve"> curve.</w:t>
            </w:r>
          </w:p>
        </w:tc>
      </w:tr>
    </w:tbl>
    <w:p w14:paraId="71B57D94" w14:textId="63A4E46F" w:rsidR="00D673FA" w:rsidRDefault="00D673FA" w:rsidP="00D673FA">
      <w:pPr>
        <w:pStyle w:val="Heading6no"/>
      </w:pPr>
    </w:p>
    <w:p w14:paraId="7B502DDA" w14:textId="2E05891F" w:rsidR="00046720" w:rsidRPr="005438AF" w:rsidRDefault="00046720" w:rsidP="00046720">
      <w:pPr>
        <w:pStyle w:val="Heading5"/>
        <w:numPr>
          <w:ilvl w:val="0"/>
          <w:numId w:val="0"/>
        </w:numPr>
        <w:ind w:left="1304" w:hanging="1304"/>
        <w:rPr>
          <w14:scene3d>
            <w14:camera w14:prst="orthographicFront"/>
            <w14:lightRig w14:rig="threePt" w14:dir="t">
              <w14:rot w14:lat="0" w14:lon="0" w14:rev="0"/>
            </w14:lightRig>
          </w14:scene3d>
        </w:rPr>
      </w:pPr>
      <w:r w:rsidRPr="005438AF">
        <w:rPr>
          <w14:scene3d>
            <w14:camera w14:prst="orthographicFront"/>
            <w14:lightRig w14:rig="threePt" w14:dir="t">
              <w14:rot w14:lat="0" w14:lon="0" w14:rev="0"/>
            </w14:lightRig>
          </w14:scene3d>
        </w:rPr>
        <w:t>4.2.26.2.</w:t>
      </w:r>
      <w:r w:rsidR="00F97FE7" w:rsidRPr="005438AF">
        <w:rPr>
          <w14:scene3d>
            <w14:camera w14:prst="orthographicFront"/>
            <w14:lightRig w14:rig="threePt" w14:dir="t">
              <w14:rot w14:lat="0" w14:lon="0" w14:rev="0"/>
            </w14:lightRig>
          </w14:scene3d>
        </w:rPr>
        <w:t>2</w:t>
      </w:r>
      <w:r w:rsidRPr="005438AF">
        <w:rPr>
          <w14:scene3d>
            <w14:camera w14:prst="orthographicFront"/>
            <w14:lightRig w14:rig="threePt" w14:dir="t">
              <w14:rot w14:lat="0" w14:lon="0" w14:rev="0"/>
            </w14:lightRig>
          </w14:scene3d>
        </w:rPr>
        <w:tab/>
        <w:t>TC_eUICC_ES10b.GetCertificates_ErrorCases</w:t>
      </w:r>
    </w:p>
    <w:p w14:paraId="49F97BC8" w14:textId="2A33C23F"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Invalid CI PKid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420DDC47" w14:textId="77777777" w:rsidTr="0002589E">
        <w:trPr>
          <w:trHeight w:val="314"/>
          <w:jc w:val="center"/>
        </w:trPr>
        <w:tc>
          <w:tcPr>
            <w:tcW w:w="318" w:type="pct"/>
            <w:shd w:val="clear" w:color="auto" w:fill="C00000"/>
            <w:vAlign w:val="center"/>
          </w:tcPr>
          <w:p w14:paraId="30B1E9B9"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34602384"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673F5977"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04581442" w14:textId="77777777" w:rsidR="005D4914" w:rsidRPr="00AA59D2" w:rsidRDefault="005D4914" w:rsidP="0002589E">
            <w:pPr>
              <w:pStyle w:val="TableHeader"/>
              <w:spacing w:before="0"/>
            </w:pPr>
            <w:r w:rsidRPr="00AA59D2">
              <w:t>Expected result</w:t>
            </w:r>
          </w:p>
        </w:tc>
      </w:tr>
      <w:tr w:rsidR="005D4914" w:rsidRPr="00635243" w14:paraId="68C89718" w14:textId="77777777" w:rsidTr="00D7552D">
        <w:trPr>
          <w:trHeight w:val="314"/>
          <w:jc w:val="center"/>
        </w:trPr>
        <w:tc>
          <w:tcPr>
            <w:tcW w:w="318" w:type="pct"/>
            <w:shd w:val="clear" w:color="auto" w:fill="FFFFFF" w:themeFill="background1"/>
            <w:vAlign w:val="center"/>
          </w:tcPr>
          <w:p w14:paraId="28C86164"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2A4D0BC0"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1EA3F85A" w14:textId="77777777" w:rsidTr="00D7552D">
        <w:trPr>
          <w:trHeight w:val="314"/>
          <w:jc w:val="center"/>
        </w:trPr>
        <w:tc>
          <w:tcPr>
            <w:tcW w:w="318" w:type="pct"/>
            <w:shd w:val="clear" w:color="auto" w:fill="FFFFFF" w:themeFill="background1"/>
            <w:vAlign w:val="center"/>
          </w:tcPr>
          <w:p w14:paraId="72596575"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6A962F5D"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12DDDD5B" w14:textId="77777777" w:rsidTr="0002589E">
        <w:trPr>
          <w:trHeight w:val="314"/>
          <w:jc w:val="center"/>
        </w:trPr>
        <w:tc>
          <w:tcPr>
            <w:tcW w:w="318" w:type="pct"/>
            <w:shd w:val="clear" w:color="auto" w:fill="auto"/>
            <w:vAlign w:val="center"/>
          </w:tcPr>
          <w:p w14:paraId="137B47F3"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7B83F20A"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0FE975C1" w14:textId="77777777" w:rsidR="005D4914" w:rsidRDefault="005D4914" w:rsidP="0002589E">
            <w:pPr>
              <w:pStyle w:val="TableText"/>
              <w:rPr>
                <w:sz w:val="18"/>
              </w:rPr>
            </w:pPr>
            <w:r>
              <w:rPr>
                <w:sz w:val="18"/>
              </w:rPr>
              <w:t>MTD_STORE_DATA(</w:t>
            </w:r>
          </w:p>
          <w:p w14:paraId="0A571401"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49A72841" w14:textId="77777777" w:rsidR="005D4914" w:rsidRDefault="005D4914" w:rsidP="0002589E">
            <w:pPr>
              <w:pStyle w:val="TableText"/>
              <w:rPr>
                <w:sz w:val="18"/>
              </w:rPr>
            </w:pPr>
            <w:r>
              <w:rPr>
                <w:sz w:val="18"/>
              </w:rPr>
              <w:t xml:space="preserve">    </w:t>
            </w:r>
            <w:r w:rsidRPr="00A93A99">
              <w:rPr>
                <w:sz w:val="18"/>
              </w:rPr>
              <w:t>#CI_PKI_RANDOM</w:t>
            </w:r>
          </w:p>
          <w:p w14:paraId="2CC020CD" w14:textId="77777777" w:rsidR="005D4914" w:rsidRDefault="005D4914" w:rsidP="0002589E">
            <w:pPr>
              <w:pStyle w:val="TableText"/>
              <w:rPr>
                <w:sz w:val="18"/>
              </w:rPr>
            </w:pPr>
            <w:r>
              <w:rPr>
                <w:sz w:val="18"/>
              </w:rPr>
              <w:t xml:space="preserve">  )</w:t>
            </w:r>
          </w:p>
          <w:p w14:paraId="61B7347C" w14:textId="77777777" w:rsidR="005D4914" w:rsidRPr="00AA59D2" w:rsidRDefault="005D4914" w:rsidP="0002589E">
            <w:pPr>
              <w:pStyle w:val="TableText"/>
              <w:rPr>
                <w:sz w:val="18"/>
              </w:rPr>
            </w:pPr>
            <w:r>
              <w:rPr>
                <w:sz w:val="18"/>
              </w:rPr>
              <w:t>)</w:t>
            </w:r>
          </w:p>
        </w:tc>
        <w:tc>
          <w:tcPr>
            <w:tcW w:w="2273" w:type="pct"/>
            <w:shd w:val="clear" w:color="auto" w:fill="auto"/>
          </w:tcPr>
          <w:p w14:paraId="4C6554FC" w14:textId="77777777" w:rsidR="005D4914" w:rsidRDefault="005D4914" w:rsidP="0002589E">
            <w:pPr>
              <w:pStyle w:val="TableText"/>
              <w:rPr>
                <w:sz w:val="18"/>
              </w:rPr>
            </w:pPr>
            <w:r w:rsidRPr="00AA59D2">
              <w:rPr>
                <w:sz w:val="18"/>
              </w:rPr>
              <w:t>SW=0x9000</w:t>
            </w:r>
            <w:r>
              <w:rPr>
                <w:sz w:val="18"/>
              </w:rPr>
              <w:t xml:space="preserve"> with response data:</w:t>
            </w:r>
          </w:p>
          <w:p w14:paraId="667A1C83" w14:textId="77777777" w:rsidR="005D4914" w:rsidRPr="00D7552D" w:rsidRDefault="005D4914" w:rsidP="0002589E">
            <w:pPr>
              <w:pStyle w:val="TableText"/>
              <w:rPr>
                <w:sz w:val="18"/>
              </w:rPr>
            </w:pPr>
            <w:r w:rsidRPr="00D7552D">
              <w:rPr>
                <w:sz w:val="18"/>
              </w:rPr>
              <w:t>GetCertsResponse ::= {</w:t>
            </w:r>
          </w:p>
          <w:p w14:paraId="75A4CD0A" w14:textId="77777777" w:rsidR="005D4914" w:rsidRDefault="005D4914" w:rsidP="0002589E">
            <w:pPr>
              <w:pStyle w:val="TableText"/>
              <w:rPr>
                <w:sz w:val="18"/>
                <w:szCs w:val="18"/>
              </w:rPr>
            </w:pPr>
            <w:r>
              <w:rPr>
                <w:sz w:val="18"/>
              </w:rPr>
              <w:t>#</w:t>
            </w:r>
            <w:r w:rsidRPr="003E5202">
              <w:rPr>
                <w:sz w:val="18"/>
              </w:rPr>
              <w:t>GET_CERTS_</w:t>
            </w:r>
            <w:r>
              <w:rPr>
                <w:sz w:val="18"/>
              </w:rPr>
              <w:t>ERR_</w:t>
            </w:r>
            <w:r w:rsidRPr="00250401">
              <w:rPr>
                <w:sz w:val="18"/>
                <w:szCs w:val="18"/>
              </w:rPr>
              <w:t>UNKNOWN_</w:t>
            </w:r>
            <w:r>
              <w:rPr>
                <w:sz w:val="18"/>
                <w:szCs w:val="18"/>
              </w:rPr>
              <w:t>CI</w:t>
            </w:r>
          </w:p>
          <w:p w14:paraId="4E5AF7B6" w14:textId="77777777" w:rsidR="005D4914" w:rsidRPr="00AA59D2" w:rsidRDefault="005D4914" w:rsidP="0002589E">
            <w:pPr>
              <w:pStyle w:val="TableText"/>
              <w:rPr>
                <w:sz w:val="18"/>
              </w:rPr>
            </w:pPr>
            <w:r>
              <w:rPr>
                <w:sz w:val="18"/>
              </w:rPr>
              <w:t>}</w:t>
            </w:r>
          </w:p>
        </w:tc>
      </w:tr>
    </w:tbl>
    <w:p w14:paraId="1969C6AF" w14:textId="77777777" w:rsidR="005D4914" w:rsidRDefault="005D4914" w:rsidP="00D673FA">
      <w:pPr>
        <w:pStyle w:val="Heading6no"/>
      </w:pPr>
    </w:p>
    <w:p w14:paraId="1DE58041" w14:textId="77777777" w:rsidR="00F44670" w:rsidRPr="00F97FE7" w:rsidRDefault="00F44670" w:rsidP="00D673FA">
      <w:pPr>
        <w:pStyle w:val="NormalParagraph"/>
        <w:rPr>
          <w:lang w:val="en-US"/>
        </w:rPr>
      </w:pPr>
    </w:p>
    <w:p w14:paraId="604855EB" w14:textId="57EF738E" w:rsidR="00F67A92" w:rsidRPr="001C28A0" w:rsidRDefault="001C28A0" w:rsidP="007E300C">
      <w:pPr>
        <w:pStyle w:val="Heading3"/>
        <w:numPr>
          <w:ilvl w:val="0"/>
          <w:numId w:val="0"/>
        </w:numPr>
        <w:tabs>
          <w:tab w:val="left" w:pos="851"/>
        </w:tabs>
        <w:ind w:left="851" w:hanging="851"/>
        <w:rPr>
          <w:iCs w:val="0"/>
        </w:rPr>
      </w:pPr>
      <w:bookmarkStart w:id="958" w:name="_Toc157170418"/>
      <w:r w:rsidRPr="00D7552D">
        <w:rPr>
          <w:iCs w:val="0"/>
        </w:rPr>
        <w:t>4.2.2</w:t>
      </w:r>
      <w:r w:rsidR="00F97FE7" w:rsidRPr="00D7552D">
        <w:rPr>
          <w:iCs w:val="0"/>
        </w:rPr>
        <w:t>7</w:t>
      </w:r>
      <w:r w:rsidRPr="00D7552D">
        <w:rPr>
          <w:iCs w:val="0"/>
        </w:rPr>
        <w:t xml:space="preserve"> </w:t>
      </w:r>
      <w:r w:rsidR="00F67A92" w:rsidRPr="00D7552D">
        <w:rPr>
          <w:iCs w:val="0"/>
        </w:rPr>
        <w:t>ES10b (</w:t>
      </w:r>
      <w:r w:rsidRPr="00D7552D">
        <w:rPr>
          <w:iCs w:val="0"/>
        </w:rPr>
        <w:t>I</w:t>
      </w:r>
      <w:r w:rsidR="00F67A92" w:rsidRPr="00D7552D">
        <w:rPr>
          <w:iCs w:val="0"/>
        </w:rPr>
        <w:t>PA -- eUICC): EnableUsingDD</w:t>
      </w:r>
      <w:bookmarkEnd w:id="958"/>
    </w:p>
    <w:p w14:paraId="661D04C5" w14:textId="7C8C1C22" w:rsidR="00D673FA" w:rsidRDefault="00D673FA" w:rsidP="00D673FA">
      <w:pPr>
        <w:pStyle w:val="NormalParagraph"/>
        <w:rPr>
          <w:rFonts w:cs="Arial"/>
        </w:rPr>
      </w:pPr>
      <w:r>
        <w:rPr>
          <w:rFonts w:cs="Arial"/>
        </w:rPr>
        <w:t xml:space="preserve">This function is used by IPA to </w:t>
      </w:r>
      <w:r w:rsidRPr="00922635">
        <w:rPr>
          <w:rFonts w:cs="Arial"/>
        </w:rPr>
        <w:t xml:space="preserve">request automatic </w:t>
      </w:r>
      <w:r>
        <w:rPr>
          <w:rFonts w:cs="Arial"/>
        </w:rPr>
        <w:t xml:space="preserve">Profile </w:t>
      </w:r>
      <w:r w:rsidRPr="00922635">
        <w:rPr>
          <w:rFonts w:cs="Arial"/>
        </w:rPr>
        <w:t>enabling without eIM involvement</w:t>
      </w:r>
      <w:r>
        <w:rPr>
          <w:rFonts w:cs="Arial"/>
        </w:rPr>
        <w:t>. The eUICC MAY be configured to support the automatic enabling.</w:t>
      </w:r>
    </w:p>
    <w:p w14:paraId="57A42901" w14:textId="42E57617" w:rsidR="00F97FE7" w:rsidRPr="00907228" w:rsidRDefault="00F97FE7" w:rsidP="00F97FE7">
      <w:pPr>
        <w:pStyle w:val="Heading4"/>
        <w:numPr>
          <w:ilvl w:val="0"/>
          <w:numId w:val="0"/>
        </w:numPr>
        <w:tabs>
          <w:tab w:val="left" w:pos="1077"/>
        </w:tabs>
        <w:ind w:left="1077" w:hanging="1077"/>
      </w:pPr>
      <w:r w:rsidRPr="00907228">
        <w:t>4.2.2</w:t>
      </w:r>
      <w:r>
        <w:t>7</w:t>
      </w:r>
      <w:r w:rsidRPr="00907228">
        <w:t>.1</w:t>
      </w:r>
      <w:r w:rsidRPr="00907228">
        <w:tab/>
        <w:t>Conformance Requirements</w:t>
      </w:r>
    </w:p>
    <w:p w14:paraId="4FC5FBD4" w14:textId="77777777" w:rsidR="00F97FE7" w:rsidRPr="00131164" w:rsidRDefault="00F97FE7" w:rsidP="00F97FE7">
      <w:pPr>
        <w:pStyle w:val="NormalParagraph"/>
      </w:pPr>
      <w:r w:rsidRPr="004652C1">
        <w:rPr>
          <w:b/>
        </w:rPr>
        <w:t>References</w:t>
      </w:r>
    </w:p>
    <w:p w14:paraId="795AE681" w14:textId="77777777" w:rsidR="00F97FE7" w:rsidRDefault="00F97FE7" w:rsidP="00F97FE7">
      <w:pPr>
        <w:pStyle w:val="NormalParagraph"/>
      </w:pPr>
      <w:r w:rsidRPr="001B7440">
        <w:t xml:space="preserve">GSMA RSP Technical Specification </w:t>
      </w:r>
      <w:r>
        <w:t>[4] and eSIM IoT Technical Specification [3]</w:t>
      </w:r>
    </w:p>
    <w:p w14:paraId="4F576710" w14:textId="77777777" w:rsidR="000850D0" w:rsidRPr="00DA44C9" w:rsidRDefault="000850D0" w:rsidP="000850D0">
      <w:pPr>
        <w:pStyle w:val="ListBullet1"/>
        <w:numPr>
          <w:ilvl w:val="0"/>
          <w:numId w:val="52"/>
        </w:numPr>
      </w:pPr>
      <w:r w:rsidRPr="0044659D">
        <w:t xml:space="preserve">Section </w:t>
      </w:r>
      <w:r>
        <w:t>5.9.15</w:t>
      </w:r>
    </w:p>
    <w:p w14:paraId="26CAFAA9" w14:textId="77777777" w:rsidR="000850D0" w:rsidRPr="001B7440" w:rsidRDefault="000850D0" w:rsidP="00F97FE7">
      <w:pPr>
        <w:pStyle w:val="NormalParagraph"/>
      </w:pPr>
    </w:p>
    <w:p w14:paraId="2F49D1AF" w14:textId="23678D4A" w:rsidR="00F97FE7" w:rsidRDefault="00F97FE7" w:rsidP="00F97FE7">
      <w:pPr>
        <w:pStyle w:val="Heading4"/>
        <w:numPr>
          <w:ilvl w:val="0"/>
          <w:numId w:val="0"/>
        </w:numPr>
        <w:tabs>
          <w:tab w:val="left" w:pos="1077"/>
        </w:tabs>
        <w:ind w:left="1077" w:hanging="1077"/>
      </w:pPr>
      <w:r w:rsidRPr="00A55090">
        <w:lastRenderedPageBreak/>
        <w:t>4.2.</w:t>
      </w:r>
      <w:r>
        <w:t>27</w:t>
      </w:r>
      <w:r w:rsidRPr="00A55090">
        <w:t>.2</w:t>
      </w:r>
      <w:r w:rsidRPr="00A55090">
        <w:tab/>
        <w:t>Test Cases</w:t>
      </w:r>
    </w:p>
    <w:p w14:paraId="26202D41" w14:textId="3F5AFD82"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7</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Pr="00F97FE7">
        <w:rPr>
          <w:lang w:val="en-GB"/>
          <w14:scene3d>
            <w14:camera w14:prst="orthographicFront"/>
            <w14:lightRig w14:rig="threePt" w14:dir="t">
              <w14:rot w14:lat="0" w14:lon="0" w14:rev="0"/>
            </w14:lightRig>
          </w14:scene3d>
        </w:rPr>
        <w:t>EnableUsingDD</w:t>
      </w:r>
    </w:p>
    <w:p w14:paraId="4E06F994" w14:textId="7AE6139E" w:rsidR="00D673FA" w:rsidRDefault="00D673FA" w:rsidP="00D673FA">
      <w:pPr>
        <w:pStyle w:val="Heading6no"/>
      </w:pPr>
      <w:r>
        <w:t>Test Sequence #</w:t>
      </w:r>
      <w:r w:rsidR="00F97FE7">
        <w:t>0</w:t>
      </w:r>
      <w:r>
        <w:t xml:space="preserve">1 Nominal Case </w:t>
      </w:r>
    </w:p>
    <w:p w14:paraId="77420975" w14:textId="77777777" w:rsidR="000850D0" w:rsidRDefault="000850D0" w:rsidP="000850D0">
      <w:pPr>
        <w:pStyle w:val="Heading6no"/>
        <w:rPr>
          <w:b w:val="0"/>
          <w:bCs/>
          <w:i w:val="0"/>
          <w:iCs w:val="0"/>
        </w:rPr>
      </w:pPr>
      <w:r>
        <w:rPr>
          <w:b w:val="0"/>
          <w:bCs/>
          <w:i w:val="0"/>
          <w:iCs w:val="0"/>
        </w:rPr>
        <w:t xml:space="preserve">Test the nominal case when the </w:t>
      </w:r>
      <w:r w:rsidRPr="00BF13A2">
        <w:rPr>
          <w:b w:val="0"/>
          <w:bCs/>
          <w:i w:val="0"/>
          <w:iCs w:val="0"/>
        </w:rPr>
        <w:t>Automatic Profile Enabling is 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14051782" w14:textId="77777777" w:rsidTr="0002589E">
        <w:trPr>
          <w:jc w:val="center"/>
        </w:trPr>
        <w:tc>
          <w:tcPr>
            <w:tcW w:w="9067" w:type="dxa"/>
            <w:gridSpan w:val="2"/>
            <w:shd w:val="clear" w:color="auto" w:fill="BFBFBF" w:themeFill="background1" w:themeFillShade="BF"/>
            <w:vAlign w:val="center"/>
            <w:hideMark/>
          </w:tcPr>
          <w:p w14:paraId="3B71B3A2"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7BC89E42" w14:textId="77777777" w:rsidTr="0002589E">
        <w:trPr>
          <w:jc w:val="center"/>
        </w:trPr>
        <w:tc>
          <w:tcPr>
            <w:tcW w:w="2437" w:type="dxa"/>
            <w:shd w:val="clear" w:color="auto" w:fill="BFBFBF" w:themeFill="background1" w:themeFillShade="BF"/>
            <w:vAlign w:val="center"/>
          </w:tcPr>
          <w:p w14:paraId="22639EE9"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62D40B76"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2209770A" w14:textId="77777777" w:rsidTr="0002589E">
        <w:trPr>
          <w:jc w:val="center"/>
        </w:trPr>
        <w:tc>
          <w:tcPr>
            <w:tcW w:w="2437" w:type="dxa"/>
            <w:vAlign w:val="center"/>
            <w:hideMark/>
          </w:tcPr>
          <w:p w14:paraId="5A6C357F"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044D3C28" w14:textId="77777777" w:rsidR="000850D0" w:rsidRPr="00616404" w:rsidRDefault="000850D0" w:rsidP="0002589E">
            <w:pPr>
              <w:pStyle w:val="TableText"/>
              <w:rPr>
                <w:highlight w:val="yellow"/>
              </w:rPr>
            </w:pPr>
            <w:r>
              <w:rPr>
                <w:rFonts w:eastAsia="Arial" w:cs="Arial"/>
                <w:sz w:val="19"/>
                <w:szCs w:val="19"/>
              </w:rPr>
              <w:t>Automatic Profile Enabling is activated</w:t>
            </w:r>
          </w:p>
        </w:tc>
      </w:tr>
      <w:tr w:rsidR="000850D0" w:rsidRPr="0074566C" w14:paraId="2BBB1EC9" w14:textId="77777777" w:rsidTr="0002589E">
        <w:trPr>
          <w:jc w:val="center"/>
        </w:trPr>
        <w:tc>
          <w:tcPr>
            <w:tcW w:w="2437" w:type="dxa"/>
            <w:vAlign w:val="center"/>
          </w:tcPr>
          <w:p w14:paraId="6028906D"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0F397E9E"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4498BF04" w14:textId="77777777" w:rsidR="000850D0" w:rsidRPr="003A7D5A" w:rsidRDefault="000850D0" w:rsidP="000850D0">
      <w:pPr>
        <w:pStyle w:val="Heading6no"/>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1"/>
        <w:gridCol w:w="1260"/>
        <w:gridCol w:w="4048"/>
        <w:gridCol w:w="3055"/>
      </w:tblGrid>
      <w:tr w:rsidR="000850D0" w:rsidRPr="00BD5505" w14:paraId="464EC370" w14:textId="77777777" w:rsidTr="0002589E">
        <w:trPr>
          <w:trHeight w:val="314"/>
          <w:jc w:val="center"/>
        </w:trPr>
        <w:tc>
          <w:tcPr>
            <w:tcW w:w="981" w:type="dxa"/>
            <w:shd w:val="clear" w:color="auto" w:fill="C00000"/>
            <w:vAlign w:val="center"/>
          </w:tcPr>
          <w:p w14:paraId="32E4C68F" w14:textId="77777777" w:rsidR="000850D0" w:rsidRPr="0044659D" w:rsidRDefault="000850D0" w:rsidP="0002589E">
            <w:pPr>
              <w:pStyle w:val="TableHeader"/>
            </w:pPr>
            <w:r w:rsidRPr="0044659D">
              <w:t>Step</w:t>
            </w:r>
          </w:p>
        </w:tc>
        <w:tc>
          <w:tcPr>
            <w:tcW w:w="1260" w:type="dxa"/>
            <w:shd w:val="clear" w:color="auto" w:fill="C00000"/>
            <w:vAlign w:val="center"/>
          </w:tcPr>
          <w:p w14:paraId="0DA22814" w14:textId="77777777" w:rsidR="000850D0" w:rsidRPr="0044659D" w:rsidRDefault="000850D0" w:rsidP="0002589E">
            <w:pPr>
              <w:pStyle w:val="TableHeader"/>
            </w:pPr>
            <w:r w:rsidRPr="0044659D">
              <w:t>Direction</w:t>
            </w:r>
          </w:p>
        </w:tc>
        <w:tc>
          <w:tcPr>
            <w:tcW w:w="4048" w:type="dxa"/>
            <w:shd w:val="clear" w:color="auto" w:fill="C00000"/>
            <w:vAlign w:val="center"/>
          </w:tcPr>
          <w:p w14:paraId="20E84FB9" w14:textId="77777777" w:rsidR="000850D0" w:rsidRPr="0044659D" w:rsidRDefault="000850D0" w:rsidP="0002589E">
            <w:pPr>
              <w:pStyle w:val="TableHeader"/>
            </w:pPr>
            <w:r w:rsidRPr="0044659D">
              <w:t>Sequence / Description</w:t>
            </w:r>
          </w:p>
        </w:tc>
        <w:tc>
          <w:tcPr>
            <w:tcW w:w="3055" w:type="dxa"/>
            <w:shd w:val="clear" w:color="auto" w:fill="C00000"/>
            <w:vAlign w:val="center"/>
          </w:tcPr>
          <w:p w14:paraId="0B47387D" w14:textId="77777777" w:rsidR="000850D0" w:rsidRPr="0044659D" w:rsidRDefault="000850D0" w:rsidP="0002589E">
            <w:pPr>
              <w:pStyle w:val="TableHeader"/>
            </w:pPr>
            <w:r w:rsidRPr="0044659D">
              <w:t>Expected result</w:t>
            </w:r>
          </w:p>
        </w:tc>
      </w:tr>
      <w:tr w:rsidR="000850D0" w:rsidRPr="00BD5505" w14:paraId="3A7B0CB5" w14:textId="77777777" w:rsidTr="0002589E">
        <w:trPr>
          <w:trHeight w:val="314"/>
          <w:jc w:val="center"/>
        </w:trPr>
        <w:tc>
          <w:tcPr>
            <w:tcW w:w="981" w:type="dxa"/>
            <w:shd w:val="clear" w:color="auto" w:fill="FFFFFF" w:themeFill="background1"/>
            <w:vAlign w:val="center"/>
          </w:tcPr>
          <w:p w14:paraId="56AC8A16" w14:textId="77777777" w:rsidR="000850D0" w:rsidRPr="0044659D" w:rsidRDefault="000850D0" w:rsidP="0002589E">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343A4523"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25515D4F" w14:textId="77777777" w:rsidTr="0002589E">
        <w:trPr>
          <w:trHeight w:val="314"/>
          <w:jc w:val="center"/>
        </w:trPr>
        <w:tc>
          <w:tcPr>
            <w:tcW w:w="981" w:type="dxa"/>
            <w:shd w:val="clear" w:color="auto" w:fill="FFFFFF" w:themeFill="background1"/>
            <w:vAlign w:val="center"/>
          </w:tcPr>
          <w:p w14:paraId="1DA3500D" w14:textId="77777777" w:rsidR="000850D0" w:rsidRPr="0044659D" w:rsidRDefault="000850D0" w:rsidP="0002589E">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1D42C377"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21381E91" w14:textId="77777777" w:rsidTr="0002589E">
        <w:trPr>
          <w:trHeight w:val="314"/>
          <w:jc w:val="center"/>
        </w:trPr>
        <w:tc>
          <w:tcPr>
            <w:tcW w:w="981" w:type="dxa"/>
            <w:shd w:val="clear" w:color="auto" w:fill="auto"/>
            <w:vAlign w:val="center"/>
          </w:tcPr>
          <w:p w14:paraId="3D757891"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5E9F167C"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182E7BA6"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3055" w:type="dxa"/>
            <w:shd w:val="clear" w:color="auto" w:fill="auto"/>
            <w:vAlign w:val="center"/>
          </w:tcPr>
          <w:p w14:paraId="4A4A58A9"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2C58EAD7" w14:textId="77777777" w:rsidTr="0002589E">
        <w:trPr>
          <w:trHeight w:val="314"/>
          <w:jc w:val="center"/>
        </w:trPr>
        <w:tc>
          <w:tcPr>
            <w:tcW w:w="981" w:type="dxa"/>
            <w:shd w:val="clear" w:color="auto" w:fill="auto"/>
            <w:vAlign w:val="center"/>
          </w:tcPr>
          <w:p w14:paraId="00F96BFC" w14:textId="77777777" w:rsidR="000850D0" w:rsidRPr="0044659D" w:rsidRDefault="000850D0" w:rsidP="0002589E">
            <w:pPr>
              <w:pStyle w:val="TableText"/>
              <w:rPr>
                <w:sz w:val="18"/>
                <w:szCs w:val="18"/>
              </w:rPr>
            </w:pPr>
            <w:r>
              <w:rPr>
                <w:sz w:val="18"/>
                <w:szCs w:val="18"/>
              </w:rPr>
              <w:t>2</w:t>
            </w:r>
          </w:p>
        </w:tc>
        <w:tc>
          <w:tcPr>
            <w:tcW w:w="1260" w:type="dxa"/>
            <w:shd w:val="clear" w:color="auto" w:fill="auto"/>
            <w:vAlign w:val="center"/>
          </w:tcPr>
          <w:p w14:paraId="7BB044B6"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3448F3BA" w14:textId="77777777" w:rsidR="000850D0" w:rsidRPr="0044659D" w:rsidRDefault="000850D0" w:rsidP="0002589E">
            <w:pPr>
              <w:pStyle w:val="TableText"/>
              <w:rPr>
                <w:rFonts w:cs="Arial"/>
                <w:sz w:val="18"/>
                <w:szCs w:val="18"/>
              </w:rPr>
            </w:pPr>
            <w:r w:rsidRPr="0044659D">
              <w:rPr>
                <w:rFonts w:cs="Arial"/>
                <w:sz w:val="18"/>
                <w:szCs w:val="18"/>
              </w:rPr>
              <w:t>MTD_STORE_DATA(</w:t>
            </w:r>
          </w:p>
          <w:p w14:paraId="6DBB0474"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3AA6C6D5" w14:textId="77777777" w:rsidR="000850D0" w:rsidRPr="0044659D" w:rsidRDefault="000850D0" w:rsidP="0002589E">
            <w:pPr>
              <w:pStyle w:val="TableText"/>
              <w:rPr>
                <w:sz w:val="18"/>
                <w:szCs w:val="18"/>
              </w:rPr>
            </w:pPr>
            <w:r>
              <w:rPr>
                <w:sz w:val="18"/>
                <w:szCs w:val="18"/>
                <w:lang w:eastAsia="en-GB"/>
              </w:rPr>
              <w:t>)</w:t>
            </w:r>
          </w:p>
        </w:tc>
        <w:tc>
          <w:tcPr>
            <w:tcW w:w="3055" w:type="dxa"/>
            <w:shd w:val="clear" w:color="auto" w:fill="auto"/>
            <w:vAlign w:val="center"/>
          </w:tcPr>
          <w:p w14:paraId="2B26BA6A"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07CA309B" w14:textId="77777777" w:rsidR="000850D0" w:rsidRPr="00E873D8" w:rsidRDefault="000850D0" w:rsidP="0002589E">
            <w:pPr>
              <w:pStyle w:val="TableText"/>
              <w:rPr>
                <w:sz w:val="18"/>
                <w:szCs w:val="18"/>
                <w:lang w:val="en-US"/>
              </w:rPr>
            </w:pPr>
            <w:r>
              <w:rPr>
                <w:sz w:val="18"/>
                <w:szCs w:val="18"/>
                <w:lang w:val="en-US"/>
              </w:rPr>
              <w:t>#ENABLE_USING_DD_RESULT_OK</w:t>
            </w:r>
          </w:p>
          <w:p w14:paraId="72B75158" w14:textId="77777777" w:rsidR="000850D0" w:rsidRPr="00E873D8" w:rsidRDefault="000850D0" w:rsidP="0002589E">
            <w:pPr>
              <w:pStyle w:val="TableText"/>
              <w:rPr>
                <w:sz w:val="18"/>
                <w:szCs w:val="18"/>
                <w:lang w:val="en-US"/>
              </w:rPr>
            </w:pPr>
            <w:r w:rsidRPr="00E873D8">
              <w:rPr>
                <w:sz w:val="18"/>
                <w:szCs w:val="18"/>
                <w:lang w:val="en-US"/>
              </w:rPr>
              <w:t>}</w:t>
            </w:r>
          </w:p>
          <w:p w14:paraId="7DB88F28" w14:textId="77777777" w:rsidR="000850D0" w:rsidRPr="0044659D" w:rsidRDefault="000850D0" w:rsidP="0002589E">
            <w:pPr>
              <w:pStyle w:val="TableText"/>
              <w:rPr>
                <w:sz w:val="18"/>
                <w:szCs w:val="18"/>
              </w:rPr>
            </w:pPr>
            <w:r w:rsidRPr="0044659D">
              <w:rPr>
                <w:sz w:val="18"/>
                <w:szCs w:val="18"/>
              </w:rPr>
              <w:t>SW=0x9</w:t>
            </w:r>
            <w:r>
              <w:rPr>
                <w:sz w:val="18"/>
                <w:szCs w:val="18"/>
              </w:rPr>
              <w:t>1XX</w:t>
            </w:r>
          </w:p>
        </w:tc>
      </w:tr>
      <w:tr w:rsidR="000850D0" w:rsidRPr="00BD5505" w14:paraId="48E29C07" w14:textId="77777777" w:rsidTr="0002589E">
        <w:trPr>
          <w:trHeight w:val="314"/>
          <w:jc w:val="center"/>
        </w:trPr>
        <w:tc>
          <w:tcPr>
            <w:tcW w:w="981" w:type="dxa"/>
            <w:shd w:val="clear" w:color="auto" w:fill="auto"/>
            <w:vAlign w:val="center"/>
          </w:tcPr>
          <w:p w14:paraId="6A3616F0" w14:textId="77777777" w:rsidR="000850D0" w:rsidRPr="0044659D" w:rsidRDefault="000850D0" w:rsidP="0002589E">
            <w:pPr>
              <w:pStyle w:val="TableText"/>
              <w:rPr>
                <w:sz w:val="18"/>
                <w:szCs w:val="18"/>
              </w:rPr>
            </w:pPr>
            <w:r>
              <w:rPr>
                <w:sz w:val="18"/>
                <w:szCs w:val="18"/>
              </w:rPr>
              <w:t>3</w:t>
            </w:r>
          </w:p>
        </w:tc>
        <w:tc>
          <w:tcPr>
            <w:tcW w:w="1260" w:type="dxa"/>
            <w:shd w:val="clear" w:color="auto" w:fill="auto"/>
            <w:vAlign w:val="center"/>
          </w:tcPr>
          <w:p w14:paraId="381AF76A"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D926B81" w14:textId="77777777" w:rsidR="000850D0" w:rsidRPr="0044659D" w:rsidRDefault="000850D0" w:rsidP="0002589E">
            <w:pPr>
              <w:pStyle w:val="TableText"/>
              <w:rPr>
                <w:sz w:val="18"/>
                <w:szCs w:val="18"/>
              </w:rPr>
            </w:pPr>
            <w:r w:rsidRPr="0044659D">
              <w:rPr>
                <w:sz w:val="18"/>
                <w:szCs w:val="18"/>
              </w:rPr>
              <w:t>FETCH 'XX'</w:t>
            </w:r>
          </w:p>
        </w:tc>
        <w:tc>
          <w:tcPr>
            <w:tcW w:w="3055" w:type="dxa"/>
            <w:shd w:val="clear" w:color="auto" w:fill="auto"/>
            <w:vAlign w:val="center"/>
          </w:tcPr>
          <w:p w14:paraId="7533376F" w14:textId="77777777" w:rsidR="000850D0" w:rsidRPr="0044659D" w:rsidRDefault="000850D0" w:rsidP="0002589E">
            <w:pPr>
              <w:pStyle w:val="TableText"/>
              <w:rPr>
                <w:sz w:val="18"/>
                <w:szCs w:val="18"/>
              </w:rPr>
            </w:pPr>
            <w:r w:rsidRPr="0044659D">
              <w:rPr>
                <w:sz w:val="18"/>
                <w:szCs w:val="18"/>
              </w:rPr>
              <w:t>REFRESH Command (“UICC Reset”)</w:t>
            </w:r>
          </w:p>
        </w:tc>
      </w:tr>
      <w:tr w:rsidR="000850D0" w:rsidRPr="00BD5505" w14:paraId="2440ED13" w14:textId="77777777" w:rsidTr="0002589E">
        <w:trPr>
          <w:trHeight w:val="314"/>
          <w:jc w:val="center"/>
        </w:trPr>
        <w:tc>
          <w:tcPr>
            <w:tcW w:w="981" w:type="dxa"/>
            <w:shd w:val="clear" w:color="auto" w:fill="auto"/>
            <w:vAlign w:val="center"/>
          </w:tcPr>
          <w:p w14:paraId="38889861" w14:textId="77777777" w:rsidR="000850D0" w:rsidRPr="0044659D" w:rsidRDefault="000850D0" w:rsidP="0002589E">
            <w:pPr>
              <w:pStyle w:val="TableText"/>
              <w:rPr>
                <w:sz w:val="18"/>
                <w:szCs w:val="18"/>
              </w:rPr>
            </w:pPr>
            <w:r>
              <w:rPr>
                <w:sz w:val="18"/>
                <w:szCs w:val="18"/>
              </w:rPr>
              <w:t>4</w:t>
            </w:r>
          </w:p>
        </w:tc>
        <w:tc>
          <w:tcPr>
            <w:tcW w:w="8363" w:type="dxa"/>
            <w:gridSpan w:val="3"/>
            <w:shd w:val="clear" w:color="auto" w:fill="auto"/>
            <w:vAlign w:val="center"/>
          </w:tcPr>
          <w:p w14:paraId="6B4A80ED" w14:textId="77777777" w:rsidR="000850D0" w:rsidRPr="0044659D" w:rsidRDefault="000850D0" w:rsidP="0002589E">
            <w:pPr>
              <w:pStyle w:val="TableText"/>
              <w:rPr>
                <w:sz w:val="18"/>
                <w:szCs w:val="18"/>
              </w:rPr>
            </w:pPr>
            <w:r w:rsidRPr="0044659D">
              <w:rPr>
                <w:sz w:val="18"/>
                <w:szCs w:val="18"/>
              </w:rPr>
              <w:t>Repeat IC1 and IC2</w:t>
            </w:r>
          </w:p>
        </w:tc>
      </w:tr>
      <w:tr w:rsidR="000850D0" w:rsidRPr="00BD5505" w14:paraId="1D1D163C" w14:textId="77777777" w:rsidTr="0002589E">
        <w:trPr>
          <w:trHeight w:val="314"/>
          <w:jc w:val="center"/>
        </w:trPr>
        <w:tc>
          <w:tcPr>
            <w:tcW w:w="981" w:type="dxa"/>
            <w:shd w:val="clear" w:color="auto" w:fill="auto"/>
            <w:vAlign w:val="center"/>
          </w:tcPr>
          <w:p w14:paraId="69D3B7CF" w14:textId="77777777" w:rsidR="000850D0" w:rsidRPr="0044659D" w:rsidRDefault="000850D0" w:rsidP="0002589E">
            <w:pPr>
              <w:pStyle w:val="TableText"/>
              <w:rPr>
                <w:sz w:val="18"/>
                <w:szCs w:val="18"/>
              </w:rPr>
            </w:pPr>
            <w:r>
              <w:rPr>
                <w:sz w:val="18"/>
                <w:szCs w:val="18"/>
              </w:rPr>
              <w:t>5</w:t>
            </w:r>
          </w:p>
        </w:tc>
        <w:tc>
          <w:tcPr>
            <w:tcW w:w="1260" w:type="dxa"/>
            <w:shd w:val="clear" w:color="auto" w:fill="auto"/>
            <w:vAlign w:val="center"/>
          </w:tcPr>
          <w:p w14:paraId="7A3F6C18"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E22C422" w14:textId="77777777" w:rsidR="000850D0" w:rsidRPr="0044659D" w:rsidRDefault="000850D0" w:rsidP="0002589E">
            <w:pPr>
              <w:pStyle w:val="TableText"/>
              <w:rPr>
                <w:rFonts w:cs="Arial"/>
                <w:sz w:val="18"/>
                <w:szCs w:val="18"/>
              </w:rPr>
            </w:pPr>
            <w:r w:rsidRPr="0044659D">
              <w:rPr>
                <w:rFonts w:cs="Arial"/>
                <w:sz w:val="18"/>
                <w:szCs w:val="18"/>
              </w:rPr>
              <w:t>MTD_STORE_DATA(</w:t>
            </w:r>
          </w:p>
          <w:p w14:paraId="46CB5073" w14:textId="77777777" w:rsidR="000850D0" w:rsidRPr="0044659D" w:rsidRDefault="000850D0" w:rsidP="0002589E">
            <w:pPr>
              <w:pStyle w:val="TableText"/>
              <w:rPr>
                <w:rFonts w:cs="Arial"/>
                <w:sz w:val="18"/>
                <w:szCs w:val="18"/>
              </w:rPr>
            </w:pPr>
            <w:r w:rsidRPr="0044659D">
              <w:rPr>
                <w:rFonts w:cs="Arial"/>
                <w:sz w:val="18"/>
                <w:szCs w:val="18"/>
              </w:rPr>
              <w:t xml:space="preserve">  MTD_GET_PROFILE_INFO(</w:t>
            </w:r>
          </w:p>
          <w:p w14:paraId="00DA2E9D" w14:textId="77777777" w:rsidR="000850D0" w:rsidRPr="0044659D" w:rsidRDefault="000850D0" w:rsidP="0002589E">
            <w:pPr>
              <w:pStyle w:val="TableText"/>
              <w:rPr>
                <w:rFonts w:cs="Arial"/>
                <w:sz w:val="18"/>
                <w:szCs w:val="18"/>
              </w:rPr>
            </w:pPr>
            <w:r w:rsidRPr="0044659D">
              <w:rPr>
                <w:rFonts w:cs="Arial"/>
                <w:sz w:val="18"/>
                <w:szCs w:val="18"/>
              </w:rPr>
              <w:t xml:space="preserve">    NO_PARAM,</w:t>
            </w:r>
          </w:p>
          <w:p w14:paraId="4D3AE08D" w14:textId="77777777" w:rsidR="000850D0" w:rsidRPr="0044659D" w:rsidRDefault="000850D0" w:rsidP="0002589E">
            <w:pPr>
              <w:pStyle w:val="TableText"/>
              <w:rPr>
                <w:sz w:val="18"/>
                <w:szCs w:val="18"/>
              </w:rPr>
            </w:pPr>
            <w:r w:rsidRPr="0044659D">
              <w:rPr>
                <w:sz w:val="18"/>
                <w:szCs w:val="18"/>
              </w:rPr>
              <w:t xml:space="preserve">    &lt;ISD_P_AID1&gt;)</w:t>
            </w:r>
            <w:r w:rsidRPr="0044659D">
              <w:rPr>
                <w:sz w:val="18"/>
                <w:szCs w:val="18"/>
                <w:lang w:eastAsia="en-GB"/>
              </w:rPr>
              <w:t>)</w:t>
            </w:r>
          </w:p>
        </w:tc>
        <w:tc>
          <w:tcPr>
            <w:tcW w:w="3055" w:type="dxa"/>
            <w:shd w:val="clear" w:color="auto" w:fill="auto"/>
            <w:vAlign w:val="center"/>
          </w:tcPr>
          <w:p w14:paraId="66C55ECF" w14:textId="77777777" w:rsidR="000850D0" w:rsidRPr="0044659D" w:rsidRDefault="000850D0" w:rsidP="0002589E">
            <w:pPr>
              <w:pStyle w:val="TableText"/>
              <w:rPr>
                <w:sz w:val="18"/>
                <w:szCs w:val="18"/>
                <w:lang w:val="it-IT"/>
              </w:rPr>
            </w:pPr>
            <w:r w:rsidRPr="0044659D">
              <w:rPr>
                <w:sz w:val="18"/>
                <w:szCs w:val="18"/>
                <w:lang w:val="it-IT"/>
              </w:rPr>
              <w:t>response ProfileInfoListResponse::= profileInfoListOk : {</w:t>
            </w:r>
          </w:p>
          <w:p w14:paraId="3CD30B7C" w14:textId="77777777" w:rsidR="000850D0" w:rsidRPr="0044659D" w:rsidRDefault="000850D0" w:rsidP="0002589E">
            <w:pPr>
              <w:pStyle w:val="TableText"/>
              <w:rPr>
                <w:sz w:val="18"/>
                <w:szCs w:val="18"/>
                <w:lang w:val="it-IT"/>
              </w:rPr>
            </w:pPr>
            <w:r w:rsidRPr="0044659D">
              <w:rPr>
                <w:sz w:val="18"/>
                <w:szCs w:val="18"/>
                <w:lang w:val="it-IT"/>
              </w:rPr>
              <w:t xml:space="preserve"> #PROFILE_INFO1</w:t>
            </w:r>
          </w:p>
          <w:p w14:paraId="076C5730" w14:textId="77777777" w:rsidR="000850D0" w:rsidRPr="0044659D" w:rsidRDefault="000850D0" w:rsidP="0002589E">
            <w:pPr>
              <w:pStyle w:val="TableText"/>
              <w:rPr>
                <w:sz w:val="18"/>
                <w:szCs w:val="18"/>
                <w:lang w:val="it-IT"/>
              </w:rPr>
            </w:pPr>
            <w:r w:rsidRPr="0044659D">
              <w:rPr>
                <w:sz w:val="18"/>
                <w:szCs w:val="18"/>
                <w:lang w:val="it-IT"/>
              </w:rPr>
              <w:t>}</w:t>
            </w:r>
          </w:p>
          <w:p w14:paraId="62597652" w14:textId="77777777" w:rsidR="000850D0" w:rsidRPr="0044659D" w:rsidRDefault="000850D0" w:rsidP="0002589E">
            <w:pPr>
              <w:pStyle w:val="TableText"/>
              <w:rPr>
                <w:sz w:val="18"/>
                <w:szCs w:val="18"/>
              </w:rPr>
            </w:pPr>
            <w:r w:rsidRPr="0044659D">
              <w:rPr>
                <w:sz w:val="18"/>
                <w:szCs w:val="18"/>
              </w:rPr>
              <w:t>SW=0x9000</w:t>
            </w:r>
          </w:p>
        </w:tc>
      </w:tr>
      <w:tr w:rsidR="000850D0" w:rsidRPr="00BD5505" w14:paraId="60B37245" w14:textId="77777777" w:rsidTr="0002589E">
        <w:trPr>
          <w:trHeight w:val="314"/>
          <w:jc w:val="center"/>
        </w:trPr>
        <w:tc>
          <w:tcPr>
            <w:tcW w:w="981" w:type="dxa"/>
            <w:shd w:val="clear" w:color="auto" w:fill="auto"/>
            <w:vAlign w:val="center"/>
          </w:tcPr>
          <w:p w14:paraId="7FEACB98" w14:textId="77777777" w:rsidR="000850D0" w:rsidRPr="0044659D" w:rsidRDefault="000850D0" w:rsidP="0002589E">
            <w:pPr>
              <w:pStyle w:val="TableText"/>
              <w:rPr>
                <w:sz w:val="18"/>
                <w:szCs w:val="18"/>
              </w:rPr>
            </w:pPr>
            <w:r>
              <w:rPr>
                <w:sz w:val="18"/>
                <w:szCs w:val="18"/>
              </w:rPr>
              <w:t>6</w:t>
            </w:r>
          </w:p>
        </w:tc>
        <w:tc>
          <w:tcPr>
            <w:tcW w:w="1260" w:type="dxa"/>
            <w:shd w:val="clear" w:color="auto" w:fill="auto"/>
            <w:vAlign w:val="center"/>
          </w:tcPr>
          <w:p w14:paraId="6D917137"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FB13380" w14:textId="77777777" w:rsidR="000850D0" w:rsidRPr="0044659D" w:rsidRDefault="000850D0" w:rsidP="0002589E">
            <w:pPr>
              <w:pStyle w:val="TableText"/>
              <w:rPr>
                <w:sz w:val="18"/>
                <w:szCs w:val="18"/>
              </w:rPr>
            </w:pPr>
            <w:r w:rsidRPr="0044659D">
              <w:rPr>
                <w:sz w:val="18"/>
                <w:szCs w:val="18"/>
              </w:rPr>
              <w:t>[SELECT_ICCID]</w:t>
            </w:r>
          </w:p>
        </w:tc>
        <w:tc>
          <w:tcPr>
            <w:tcW w:w="3055" w:type="dxa"/>
            <w:shd w:val="clear" w:color="auto" w:fill="auto"/>
            <w:vAlign w:val="center"/>
          </w:tcPr>
          <w:p w14:paraId="4C11C4B0" w14:textId="77777777" w:rsidR="000850D0" w:rsidRPr="0044659D" w:rsidRDefault="000850D0" w:rsidP="0002589E">
            <w:pPr>
              <w:pStyle w:val="TableText"/>
              <w:rPr>
                <w:sz w:val="18"/>
                <w:szCs w:val="18"/>
              </w:rPr>
            </w:pPr>
            <w:r w:rsidRPr="0044659D">
              <w:rPr>
                <w:sz w:val="18"/>
                <w:szCs w:val="18"/>
              </w:rPr>
              <w:t>SW=0x9000</w:t>
            </w:r>
          </w:p>
        </w:tc>
      </w:tr>
      <w:tr w:rsidR="000850D0" w:rsidRPr="000850D0" w14:paraId="5BCD59D1" w14:textId="77777777" w:rsidTr="0002589E">
        <w:trPr>
          <w:trHeight w:val="314"/>
          <w:jc w:val="center"/>
        </w:trPr>
        <w:tc>
          <w:tcPr>
            <w:tcW w:w="981" w:type="dxa"/>
            <w:shd w:val="clear" w:color="auto" w:fill="auto"/>
            <w:vAlign w:val="center"/>
          </w:tcPr>
          <w:p w14:paraId="5F33B534" w14:textId="77777777" w:rsidR="000850D0" w:rsidRPr="0044659D" w:rsidRDefault="000850D0" w:rsidP="0002589E">
            <w:pPr>
              <w:pStyle w:val="TableText"/>
              <w:rPr>
                <w:sz w:val="18"/>
                <w:szCs w:val="18"/>
              </w:rPr>
            </w:pPr>
            <w:r>
              <w:rPr>
                <w:sz w:val="18"/>
                <w:szCs w:val="18"/>
              </w:rPr>
              <w:t>7</w:t>
            </w:r>
          </w:p>
        </w:tc>
        <w:tc>
          <w:tcPr>
            <w:tcW w:w="1260" w:type="dxa"/>
            <w:shd w:val="clear" w:color="auto" w:fill="auto"/>
            <w:vAlign w:val="center"/>
          </w:tcPr>
          <w:p w14:paraId="5DBB7A8F"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C59A4A6" w14:textId="77777777" w:rsidR="000850D0" w:rsidRPr="0044659D" w:rsidRDefault="000850D0" w:rsidP="0002589E">
            <w:pPr>
              <w:pStyle w:val="TableText"/>
              <w:rPr>
                <w:sz w:val="18"/>
                <w:szCs w:val="18"/>
              </w:rPr>
            </w:pPr>
            <w:r w:rsidRPr="0044659D">
              <w:rPr>
                <w:sz w:val="18"/>
                <w:szCs w:val="18"/>
              </w:rPr>
              <w:t>[READ_BINARY] with &lt;L&gt;=0x0A</w:t>
            </w:r>
          </w:p>
        </w:tc>
        <w:tc>
          <w:tcPr>
            <w:tcW w:w="3055" w:type="dxa"/>
            <w:shd w:val="clear" w:color="auto" w:fill="auto"/>
            <w:vAlign w:val="center"/>
          </w:tcPr>
          <w:p w14:paraId="160E794E" w14:textId="77777777" w:rsidR="000850D0" w:rsidRPr="00B716B8" w:rsidRDefault="000850D0" w:rsidP="0002589E">
            <w:pPr>
              <w:pStyle w:val="TableText"/>
              <w:rPr>
                <w:sz w:val="18"/>
                <w:szCs w:val="18"/>
                <w:lang w:val="nl-NL"/>
              </w:rPr>
            </w:pPr>
            <w:r w:rsidRPr="00B716B8">
              <w:rPr>
                <w:sz w:val="18"/>
                <w:szCs w:val="18"/>
                <w:lang w:val="nl-NL"/>
              </w:rPr>
              <w:t>#ICCID_OP_PROF1</w:t>
            </w:r>
          </w:p>
          <w:p w14:paraId="445068B2" w14:textId="77777777" w:rsidR="000850D0" w:rsidRPr="0002589E" w:rsidRDefault="000850D0" w:rsidP="0002589E">
            <w:pPr>
              <w:pStyle w:val="TableText"/>
              <w:rPr>
                <w:sz w:val="18"/>
                <w:szCs w:val="18"/>
                <w:lang w:val="nl-NL"/>
              </w:rPr>
            </w:pPr>
            <w:r w:rsidRPr="00B716B8">
              <w:rPr>
                <w:sz w:val="18"/>
                <w:szCs w:val="18"/>
                <w:lang w:val="nl-NL"/>
              </w:rPr>
              <w:t>SW=0x9000</w:t>
            </w:r>
          </w:p>
        </w:tc>
      </w:tr>
    </w:tbl>
    <w:p w14:paraId="3DD166F1" w14:textId="77777777" w:rsidR="000850D0" w:rsidRPr="00D7552D" w:rsidRDefault="000850D0" w:rsidP="00D673FA">
      <w:pPr>
        <w:pStyle w:val="Heading6no"/>
        <w:rPr>
          <w:lang w:val="nl-NL"/>
        </w:rPr>
      </w:pPr>
    </w:p>
    <w:p w14:paraId="678B944D" w14:textId="0223CC74"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5438AF">
        <w:rPr>
          <w:lang w:val="en-GB"/>
          <w14:scene3d>
            <w14:camera w14:prst="orthographicFront"/>
            <w14:lightRig w14:rig="threePt" w14:dir="t">
              <w14:rot w14:lat="0" w14:lon="0" w14:rev="0"/>
            </w14:lightRig>
          </w14:scene3d>
        </w:rPr>
        <w:t>4.2.27.2.2</w:t>
      </w:r>
      <w:r w:rsidRPr="005438AF">
        <w:rPr>
          <w:lang w:val="en-GB"/>
          <w14:scene3d>
            <w14:camera w14:prst="orthographicFront"/>
            <w14:lightRig w14:rig="threePt" w14:dir="t">
              <w14:rot w14:lat="0" w14:lon="0" w14:rev="0"/>
            </w14:lightRig>
          </w14:scene3d>
        </w:rPr>
        <w:tab/>
        <w:t>TC_eUICC_ES10b.</w:t>
      </w:r>
      <w:r w:rsidRPr="00F97FE7">
        <w:rPr>
          <w:lang w:val="en-GB"/>
          <w14:scene3d>
            <w14:camera w14:prst="orthographicFront"/>
            <w14:lightRig w14:rig="threePt" w14:dir="t">
              <w14:rot w14:lat="0" w14:lon="0" w14:rev="0"/>
            </w14:lightRig>
          </w14:scene3d>
        </w:rPr>
        <w:t>EnableUsingDD_ErrorCases</w:t>
      </w:r>
    </w:p>
    <w:p w14:paraId="3EE3EC0E" w14:textId="01A93C37" w:rsidR="00D673FA" w:rsidRDefault="00D673FA" w:rsidP="00D673FA">
      <w:pPr>
        <w:pStyle w:val="Heading6no"/>
        <w:rPr>
          <w:lang w:val="en-GB"/>
        </w:rPr>
      </w:pPr>
      <w:r w:rsidRPr="00D673FA">
        <w:rPr>
          <w:lang w:val="en-GB"/>
        </w:rPr>
        <w:t>Test Sequence #</w:t>
      </w:r>
      <w:r w:rsidR="00F97FE7">
        <w:rPr>
          <w:lang w:val="en-GB"/>
        </w:rPr>
        <w:t>01</w:t>
      </w:r>
      <w:r w:rsidRPr="00D673FA">
        <w:rPr>
          <w:lang w:val="en-GB"/>
        </w:rPr>
        <w:t xml:space="preserve">  Error: No Sess</w:t>
      </w:r>
      <w:r>
        <w:rPr>
          <w:lang w:val="en-GB"/>
        </w:rPr>
        <w:t>ion Context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38B5BE69" w14:textId="77777777" w:rsidTr="0002589E">
        <w:trPr>
          <w:jc w:val="center"/>
        </w:trPr>
        <w:tc>
          <w:tcPr>
            <w:tcW w:w="9067" w:type="dxa"/>
            <w:gridSpan w:val="2"/>
            <w:shd w:val="clear" w:color="auto" w:fill="BFBFBF" w:themeFill="background1" w:themeFillShade="BF"/>
            <w:vAlign w:val="center"/>
            <w:hideMark/>
          </w:tcPr>
          <w:p w14:paraId="771D438F"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0C57C502" w14:textId="77777777" w:rsidTr="0002589E">
        <w:trPr>
          <w:jc w:val="center"/>
        </w:trPr>
        <w:tc>
          <w:tcPr>
            <w:tcW w:w="2437" w:type="dxa"/>
            <w:shd w:val="clear" w:color="auto" w:fill="BFBFBF" w:themeFill="background1" w:themeFillShade="BF"/>
            <w:vAlign w:val="center"/>
          </w:tcPr>
          <w:p w14:paraId="2F56868E"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2574C935"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6A20AE0F" w14:textId="77777777" w:rsidTr="0002589E">
        <w:trPr>
          <w:jc w:val="center"/>
        </w:trPr>
        <w:tc>
          <w:tcPr>
            <w:tcW w:w="2437" w:type="dxa"/>
            <w:vAlign w:val="center"/>
            <w:hideMark/>
          </w:tcPr>
          <w:p w14:paraId="1E2D8D89"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549B6FE6" w14:textId="77777777" w:rsidR="000850D0" w:rsidRPr="00616404" w:rsidRDefault="000850D0" w:rsidP="0002589E">
            <w:pPr>
              <w:pStyle w:val="TableText"/>
              <w:rPr>
                <w:highlight w:val="yellow"/>
              </w:rPr>
            </w:pPr>
            <w:r>
              <w:rPr>
                <w:rFonts w:eastAsia="Arial" w:cs="Arial"/>
                <w:sz w:val="19"/>
                <w:szCs w:val="19"/>
              </w:rPr>
              <w:t>Automatic Profile Enabling is activated</w:t>
            </w:r>
          </w:p>
        </w:tc>
      </w:tr>
      <w:tr w:rsidR="000850D0" w:rsidRPr="0074566C" w14:paraId="4DF2C3BB" w14:textId="77777777" w:rsidTr="0002589E">
        <w:trPr>
          <w:jc w:val="center"/>
        </w:trPr>
        <w:tc>
          <w:tcPr>
            <w:tcW w:w="2437" w:type="dxa"/>
            <w:vAlign w:val="center"/>
          </w:tcPr>
          <w:p w14:paraId="02C257AF"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74AA8D11"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754BC5C1" w14:textId="77777777" w:rsidR="000850D0" w:rsidRPr="00317150" w:rsidRDefault="000850D0" w:rsidP="000850D0">
      <w:pPr>
        <w:pStyle w:val="Heading6no"/>
        <w:rPr>
          <w:b w:val="0"/>
          <w:bCs/>
          <w:i w:val="0"/>
          <w:iCs w:val="0"/>
          <w:lang w:val="en-GB"/>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1404E1E6" w14:textId="77777777" w:rsidTr="0002589E">
        <w:trPr>
          <w:trHeight w:val="314"/>
          <w:jc w:val="center"/>
        </w:trPr>
        <w:tc>
          <w:tcPr>
            <w:tcW w:w="891" w:type="dxa"/>
            <w:shd w:val="clear" w:color="auto" w:fill="C00000"/>
            <w:vAlign w:val="center"/>
          </w:tcPr>
          <w:p w14:paraId="76EE81BC" w14:textId="77777777" w:rsidR="000850D0" w:rsidRPr="0044659D" w:rsidRDefault="000850D0" w:rsidP="0002589E">
            <w:pPr>
              <w:pStyle w:val="TableHeader"/>
            </w:pPr>
            <w:r w:rsidRPr="0044659D">
              <w:t>Step</w:t>
            </w:r>
          </w:p>
        </w:tc>
        <w:tc>
          <w:tcPr>
            <w:tcW w:w="1260" w:type="dxa"/>
            <w:shd w:val="clear" w:color="auto" w:fill="C00000"/>
            <w:vAlign w:val="center"/>
          </w:tcPr>
          <w:p w14:paraId="36F3F69E" w14:textId="77777777" w:rsidR="000850D0" w:rsidRPr="0044659D" w:rsidRDefault="000850D0" w:rsidP="0002589E">
            <w:pPr>
              <w:pStyle w:val="TableHeader"/>
            </w:pPr>
            <w:r w:rsidRPr="0044659D">
              <w:t>Direction</w:t>
            </w:r>
          </w:p>
        </w:tc>
        <w:tc>
          <w:tcPr>
            <w:tcW w:w="3029" w:type="dxa"/>
            <w:shd w:val="clear" w:color="auto" w:fill="C00000"/>
            <w:vAlign w:val="center"/>
          </w:tcPr>
          <w:p w14:paraId="4848E5D6" w14:textId="77777777" w:rsidR="000850D0" w:rsidRPr="0044659D" w:rsidRDefault="000850D0" w:rsidP="0002589E">
            <w:pPr>
              <w:pStyle w:val="TableHeader"/>
            </w:pPr>
            <w:r w:rsidRPr="0044659D">
              <w:t>Sequence / Description</w:t>
            </w:r>
          </w:p>
        </w:tc>
        <w:tc>
          <w:tcPr>
            <w:tcW w:w="4164" w:type="dxa"/>
            <w:shd w:val="clear" w:color="auto" w:fill="C00000"/>
            <w:vAlign w:val="center"/>
          </w:tcPr>
          <w:p w14:paraId="2FA625CC" w14:textId="77777777" w:rsidR="000850D0" w:rsidRPr="0044659D" w:rsidRDefault="000850D0" w:rsidP="0002589E">
            <w:pPr>
              <w:pStyle w:val="TableHeader"/>
            </w:pPr>
            <w:r w:rsidRPr="0044659D">
              <w:t>Expected result</w:t>
            </w:r>
          </w:p>
        </w:tc>
      </w:tr>
      <w:tr w:rsidR="000850D0" w:rsidRPr="00BD5505" w14:paraId="60D911BA" w14:textId="77777777" w:rsidTr="0002589E">
        <w:trPr>
          <w:trHeight w:val="314"/>
          <w:jc w:val="center"/>
        </w:trPr>
        <w:tc>
          <w:tcPr>
            <w:tcW w:w="891" w:type="dxa"/>
            <w:shd w:val="clear" w:color="auto" w:fill="FFFFFF" w:themeFill="background1"/>
            <w:vAlign w:val="center"/>
          </w:tcPr>
          <w:p w14:paraId="1A5ADF6B" w14:textId="77777777" w:rsidR="000850D0" w:rsidRPr="0044659D" w:rsidRDefault="000850D0"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2B39BB74"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3D6A962C" w14:textId="77777777" w:rsidTr="0002589E">
        <w:trPr>
          <w:trHeight w:val="314"/>
          <w:jc w:val="center"/>
        </w:trPr>
        <w:tc>
          <w:tcPr>
            <w:tcW w:w="891" w:type="dxa"/>
            <w:shd w:val="clear" w:color="auto" w:fill="FFFFFF" w:themeFill="background1"/>
            <w:vAlign w:val="center"/>
          </w:tcPr>
          <w:p w14:paraId="0289FC71" w14:textId="77777777" w:rsidR="000850D0" w:rsidRPr="0044659D" w:rsidRDefault="000850D0"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02A635CC"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60B4FC31" w14:textId="77777777" w:rsidTr="0002589E">
        <w:trPr>
          <w:trHeight w:val="314"/>
          <w:jc w:val="center"/>
        </w:trPr>
        <w:tc>
          <w:tcPr>
            <w:tcW w:w="891" w:type="dxa"/>
            <w:shd w:val="clear" w:color="auto" w:fill="auto"/>
            <w:vAlign w:val="center"/>
          </w:tcPr>
          <w:p w14:paraId="3D0FF643"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28674A33"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1D96428C"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2883BB4B"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1565CEC8" w14:textId="77777777" w:rsidTr="0002589E">
        <w:trPr>
          <w:trHeight w:val="314"/>
          <w:jc w:val="center"/>
        </w:trPr>
        <w:tc>
          <w:tcPr>
            <w:tcW w:w="891" w:type="dxa"/>
            <w:shd w:val="clear" w:color="auto" w:fill="auto"/>
            <w:vAlign w:val="center"/>
          </w:tcPr>
          <w:p w14:paraId="1A3BDCBD" w14:textId="77777777" w:rsidR="000850D0" w:rsidRDefault="000850D0" w:rsidP="0002589E">
            <w:pPr>
              <w:pStyle w:val="TableText"/>
              <w:rPr>
                <w:sz w:val="18"/>
                <w:szCs w:val="18"/>
              </w:rPr>
            </w:pPr>
            <w:r>
              <w:rPr>
                <w:rFonts w:cs="Arial"/>
                <w:sz w:val="18"/>
                <w:szCs w:val="18"/>
                <w:lang w:eastAsia="ja-JP" w:bidi="bn-BD"/>
              </w:rPr>
              <w:t>2</w:t>
            </w:r>
          </w:p>
        </w:tc>
        <w:tc>
          <w:tcPr>
            <w:tcW w:w="1260" w:type="dxa"/>
            <w:shd w:val="clear" w:color="auto" w:fill="auto"/>
            <w:vAlign w:val="center"/>
          </w:tcPr>
          <w:p w14:paraId="058FF895" w14:textId="77777777" w:rsidR="000850D0" w:rsidRPr="0044659D" w:rsidRDefault="000850D0" w:rsidP="0002589E">
            <w:pPr>
              <w:pStyle w:val="TableText"/>
              <w:rPr>
                <w:sz w:val="18"/>
                <w:szCs w:val="18"/>
              </w:rPr>
            </w:pPr>
            <w:r w:rsidRPr="0074566C">
              <w:rPr>
                <w:rFonts w:cs="Arial"/>
                <w:sz w:val="18"/>
                <w:szCs w:val="18"/>
              </w:rPr>
              <w:t>S_</w:t>
            </w:r>
            <w:r>
              <w:rPr>
                <w:rFonts w:cs="Arial"/>
                <w:sz w:val="18"/>
                <w:szCs w:val="18"/>
              </w:rPr>
              <w:t>I</w:t>
            </w:r>
            <w:r w:rsidRPr="0074566C">
              <w:rPr>
                <w:rFonts w:cs="Arial"/>
                <w:sz w:val="18"/>
                <w:szCs w:val="18"/>
              </w:rPr>
              <w:t>PAd → eUICC</w:t>
            </w:r>
          </w:p>
        </w:tc>
        <w:tc>
          <w:tcPr>
            <w:tcW w:w="3029" w:type="dxa"/>
            <w:shd w:val="clear" w:color="auto" w:fill="auto"/>
            <w:vAlign w:val="center"/>
          </w:tcPr>
          <w:p w14:paraId="7F402F43" w14:textId="77777777" w:rsidR="000850D0" w:rsidRPr="0071270B" w:rsidRDefault="000850D0" w:rsidP="0002589E">
            <w:pPr>
              <w:pStyle w:val="TableText"/>
              <w:rPr>
                <w:rFonts w:cs="Arial"/>
                <w:sz w:val="18"/>
                <w:szCs w:val="18"/>
              </w:rPr>
            </w:pPr>
            <w:r w:rsidRPr="0071270B">
              <w:rPr>
                <w:rFonts w:cs="Arial"/>
                <w:sz w:val="18"/>
                <w:szCs w:val="18"/>
              </w:rPr>
              <w:t xml:space="preserve">MTD_STORE_DATA(    </w:t>
            </w:r>
          </w:p>
          <w:p w14:paraId="5C6213F3" w14:textId="77777777" w:rsidR="000850D0" w:rsidRPr="0071270B" w:rsidRDefault="000850D0" w:rsidP="0002589E">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p>
          <w:p w14:paraId="39A43FCC" w14:textId="77777777" w:rsidR="000850D0" w:rsidRPr="00620C09" w:rsidRDefault="000850D0" w:rsidP="0002589E">
            <w:pPr>
              <w:pStyle w:val="TableText"/>
            </w:pPr>
            <w:r w:rsidRPr="0071270B">
              <w:rPr>
                <w:rFonts w:cs="Arial"/>
                <w:sz w:val="18"/>
                <w:szCs w:val="18"/>
              </w:rPr>
              <w:t>)</w:t>
            </w:r>
          </w:p>
        </w:tc>
        <w:tc>
          <w:tcPr>
            <w:tcW w:w="4164" w:type="dxa"/>
            <w:shd w:val="clear" w:color="auto" w:fill="auto"/>
            <w:vAlign w:val="center"/>
          </w:tcPr>
          <w:p w14:paraId="6D304BE0"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70DBB740"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3811FB3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eimId paramEIMId,</w:t>
            </w:r>
          </w:p>
          <w:p w14:paraId="24DFA5FB"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counterValue paramCounterValue,</w:t>
            </w:r>
          </w:p>
          <w:p w14:paraId="32EF53B8"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seqNumber SEQ_NUMBER,</w:t>
            </w:r>
          </w:p>
          <w:p w14:paraId="226B82E7"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euiccResult {</w:t>
            </w:r>
          </w:p>
          <w:p w14:paraId="11898F38"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getRATResult : {</w:t>
            </w:r>
          </w:p>
          <w:p w14:paraId="65480CC4"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#PPRS_ALLOWED</w:t>
            </w:r>
          </w:p>
          <w:p w14:paraId="181EA89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B36D6E9"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31DFA6F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C1581E2"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euiccSignEPR EUICC_SIGN_EPR</w:t>
            </w:r>
          </w:p>
          <w:p w14:paraId="1024BCBB" w14:textId="77777777" w:rsidR="000850D0" w:rsidRPr="0002589E" w:rsidRDefault="000850D0" w:rsidP="0002589E">
            <w:pPr>
              <w:pStyle w:val="TableContentLeft"/>
            </w:pPr>
            <w:r w:rsidRPr="0002589E">
              <w:t>}</w:t>
            </w:r>
          </w:p>
          <w:p w14:paraId="6C690EB3" w14:textId="77777777" w:rsidR="000850D0" w:rsidRPr="00A55090" w:rsidRDefault="000850D0" w:rsidP="0002589E">
            <w:pPr>
              <w:pStyle w:val="TableText"/>
            </w:pPr>
            <w:r w:rsidRPr="001D7743">
              <w:rPr>
                <w:lang w:val="fr-FR"/>
              </w:rPr>
              <w:t>SW = 0x9000</w:t>
            </w:r>
          </w:p>
        </w:tc>
      </w:tr>
      <w:tr w:rsidR="000850D0" w:rsidRPr="00BD5505" w14:paraId="52F8ECD2" w14:textId="77777777" w:rsidTr="0002589E">
        <w:trPr>
          <w:trHeight w:val="314"/>
          <w:jc w:val="center"/>
        </w:trPr>
        <w:tc>
          <w:tcPr>
            <w:tcW w:w="891" w:type="dxa"/>
            <w:shd w:val="clear" w:color="auto" w:fill="auto"/>
            <w:vAlign w:val="center"/>
          </w:tcPr>
          <w:p w14:paraId="7DBA9BE7" w14:textId="77777777" w:rsidR="000850D0" w:rsidRPr="0044659D" w:rsidRDefault="000850D0" w:rsidP="0002589E">
            <w:pPr>
              <w:pStyle w:val="TableText"/>
              <w:rPr>
                <w:sz w:val="18"/>
                <w:szCs w:val="18"/>
              </w:rPr>
            </w:pPr>
            <w:r>
              <w:rPr>
                <w:sz w:val="18"/>
                <w:szCs w:val="18"/>
              </w:rPr>
              <w:t>3</w:t>
            </w:r>
          </w:p>
        </w:tc>
        <w:tc>
          <w:tcPr>
            <w:tcW w:w="1260" w:type="dxa"/>
            <w:shd w:val="clear" w:color="auto" w:fill="auto"/>
            <w:vAlign w:val="center"/>
          </w:tcPr>
          <w:p w14:paraId="7AFBF788"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2F541E1C" w14:textId="77777777" w:rsidR="000850D0" w:rsidRPr="0044659D" w:rsidRDefault="000850D0" w:rsidP="0002589E">
            <w:pPr>
              <w:pStyle w:val="TableText"/>
              <w:rPr>
                <w:rFonts w:cs="Arial"/>
                <w:sz w:val="18"/>
                <w:szCs w:val="18"/>
              </w:rPr>
            </w:pPr>
            <w:r w:rsidRPr="0044659D">
              <w:rPr>
                <w:rFonts w:cs="Arial"/>
                <w:sz w:val="18"/>
                <w:szCs w:val="18"/>
              </w:rPr>
              <w:t>MTD_STORE_DATA(</w:t>
            </w:r>
          </w:p>
          <w:p w14:paraId="4913DBD5"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19E5550B" w14:textId="77777777" w:rsidR="000850D0" w:rsidRPr="0044659D" w:rsidRDefault="000850D0" w:rsidP="0002589E">
            <w:pPr>
              <w:pStyle w:val="TableText"/>
              <w:rPr>
                <w:sz w:val="18"/>
                <w:szCs w:val="18"/>
              </w:rPr>
            </w:pPr>
            <w:r>
              <w:rPr>
                <w:sz w:val="18"/>
                <w:szCs w:val="18"/>
                <w:lang w:eastAsia="en-GB"/>
              </w:rPr>
              <w:t>)</w:t>
            </w:r>
          </w:p>
        </w:tc>
        <w:tc>
          <w:tcPr>
            <w:tcW w:w="4164" w:type="dxa"/>
            <w:shd w:val="clear" w:color="auto" w:fill="auto"/>
            <w:vAlign w:val="center"/>
          </w:tcPr>
          <w:p w14:paraId="0DFC5899"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24DF91A4" w14:textId="77777777" w:rsidR="000850D0" w:rsidRPr="00E873D8" w:rsidRDefault="000850D0" w:rsidP="0002589E">
            <w:pPr>
              <w:pStyle w:val="TableText"/>
              <w:rPr>
                <w:sz w:val="18"/>
                <w:szCs w:val="18"/>
                <w:lang w:val="en-US"/>
              </w:rPr>
            </w:pPr>
            <w:r>
              <w:rPr>
                <w:sz w:val="18"/>
                <w:szCs w:val="18"/>
                <w:lang w:val="en-US"/>
              </w:rPr>
              <w:t>#ENABLE_USING_DD_RESULT_NO_SESSION_CONTEXT</w:t>
            </w:r>
          </w:p>
          <w:p w14:paraId="2FE312ED" w14:textId="77777777" w:rsidR="000850D0" w:rsidRPr="00E873D8" w:rsidRDefault="000850D0" w:rsidP="0002589E">
            <w:pPr>
              <w:pStyle w:val="TableText"/>
              <w:rPr>
                <w:sz w:val="18"/>
                <w:szCs w:val="18"/>
                <w:lang w:val="en-US"/>
              </w:rPr>
            </w:pPr>
            <w:r w:rsidRPr="00E873D8">
              <w:rPr>
                <w:sz w:val="18"/>
                <w:szCs w:val="18"/>
                <w:lang w:val="en-US"/>
              </w:rPr>
              <w:t>}</w:t>
            </w:r>
          </w:p>
          <w:p w14:paraId="3559D97A" w14:textId="77777777" w:rsidR="000850D0" w:rsidRPr="00315BCF" w:rsidRDefault="000850D0" w:rsidP="0002589E">
            <w:pPr>
              <w:pStyle w:val="TableText"/>
              <w:rPr>
                <w:sz w:val="18"/>
                <w:szCs w:val="18"/>
                <w:lang w:val="en-US"/>
              </w:rPr>
            </w:pPr>
            <w:r w:rsidRPr="0044659D">
              <w:rPr>
                <w:sz w:val="18"/>
                <w:szCs w:val="18"/>
              </w:rPr>
              <w:t>SW=0x9</w:t>
            </w:r>
            <w:r>
              <w:rPr>
                <w:sz w:val="18"/>
                <w:szCs w:val="18"/>
              </w:rPr>
              <w:t>000</w:t>
            </w:r>
          </w:p>
        </w:tc>
      </w:tr>
    </w:tbl>
    <w:p w14:paraId="4A962308" w14:textId="6C91E3C9" w:rsidR="00D673FA" w:rsidRDefault="00D673FA" w:rsidP="00D673FA">
      <w:pPr>
        <w:pStyle w:val="Heading6no"/>
        <w:rPr>
          <w:lang w:val="en-GB"/>
        </w:rPr>
      </w:pPr>
      <w:r w:rsidRPr="00D673FA">
        <w:rPr>
          <w:lang w:val="en-GB"/>
        </w:rPr>
        <w:lastRenderedPageBreak/>
        <w:t>Test Sequence #</w:t>
      </w:r>
      <w:r w:rsidR="00F97FE7">
        <w:rPr>
          <w:lang w:val="en-GB"/>
        </w:rPr>
        <w:t>02</w:t>
      </w:r>
      <w:r w:rsidRPr="00D673FA">
        <w:rPr>
          <w:lang w:val="en-GB"/>
        </w:rPr>
        <w:t xml:space="preserve">  Error:</w:t>
      </w:r>
      <w:r>
        <w:rPr>
          <w:lang w:val="en-GB"/>
        </w:rPr>
        <w:t xml:space="preserve"> Auto</w:t>
      </w:r>
      <w:r w:rsidR="00252C97">
        <w:rPr>
          <w:lang w:val="en-GB"/>
        </w:rPr>
        <w:t>-</w:t>
      </w:r>
      <w:r>
        <w:rPr>
          <w:lang w:val="en-GB"/>
        </w:rPr>
        <w:t>Enable</w:t>
      </w:r>
      <w:r w:rsidR="00252C97">
        <w:rPr>
          <w:lang w:val="en-GB"/>
        </w:rPr>
        <w:t xml:space="preserve"> is </w:t>
      </w:r>
      <w:r>
        <w:rPr>
          <w:lang w:val="en-GB"/>
        </w:rPr>
        <w:t>Not</w:t>
      </w:r>
      <w:r w:rsidR="00252C97">
        <w:rPr>
          <w:lang w:val="en-GB"/>
        </w:rPr>
        <w:t xml:space="preserve"> </w:t>
      </w:r>
      <w:r>
        <w:rPr>
          <w:lang w:val="en-GB"/>
        </w:rPr>
        <w:t>Available</w:t>
      </w:r>
    </w:p>
    <w:p w14:paraId="30EFC60E" w14:textId="77777777" w:rsidR="000850D0" w:rsidRPr="00900699" w:rsidRDefault="000850D0" w:rsidP="000850D0">
      <w:pPr>
        <w:pStyle w:val="Heading6no"/>
        <w:rPr>
          <w:b w:val="0"/>
          <w:bCs/>
          <w:i w:val="0"/>
          <w:iCs w:val="0"/>
        </w:rPr>
      </w:pPr>
      <w:r>
        <w:rPr>
          <w:b w:val="0"/>
          <w:bCs/>
          <w:i w:val="0"/>
          <w:iCs w:val="0"/>
        </w:rPr>
        <w:t xml:space="preserve">Test the nominal case when the </w:t>
      </w:r>
      <w:r w:rsidRPr="00BF13A2">
        <w:rPr>
          <w:b w:val="0"/>
          <w:bCs/>
          <w:i w:val="0"/>
          <w:iCs w:val="0"/>
        </w:rPr>
        <w:t xml:space="preserve">Automatic Profile Enabling is </w:t>
      </w:r>
      <w:r>
        <w:rPr>
          <w:b w:val="0"/>
          <w:bCs/>
          <w:i w:val="0"/>
          <w:iCs w:val="0"/>
        </w:rPr>
        <w:t xml:space="preserve">not </w:t>
      </w:r>
      <w:r w:rsidRPr="00BF13A2">
        <w:rPr>
          <w:b w:val="0"/>
          <w:bCs/>
          <w:i w:val="0"/>
          <w:iCs w:val="0"/>
        </w:rPr>
        <w:t>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51B8C441" w14:textId="77777777" w:rsidTr="0002589E">
        <w:trPr>
          <w:jc w:val="center"/>
        </w:trPr>
        <w:tc>
          <w:tcPr>
            <w:tcW w:w="9067" w:type="dxa"/>
            <w:gridSpan w:val="2"/>
            <w:shd w:val="clear" w:color="auto" w:fill="BFBFBF" w:themeFill="background1" w:themeFillShade="BF"/>
            <w:vAlign w:val="center"/>
            <w:hideMark/>
          </w:tcPr>
          <w:p w14:paraId="798DD888"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34F6E5A4" w14:textId="77777777" w:rsidTr="0002589E">
        <w:trPr>
          <w:jc w:val="center"/>
        </w:trPr>
        <w:tc>
          <w:tcPr>
            <w:tcW w:w="2437" w:type="dxa"/>
            <w:shd w:val="clear" w:color="auto" w:fill="BFBFBF" w:themeFill="background1" w:themeFillShade="BF"/>
            <w:vAlign w:val="center"/>
          </w:tcPr>
          <w:p w14:paraId="384DCC5A"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1BA57143"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406DA259" w14:textId="77777777" w:rsidTr="0002589E">
        <w:trPr>
          <w:jc w:val="center"/>
        </w:trPr>
        <w:tc>
          <w:tcPr>
            <w:tcW w:w="2437" w:type="dxa"/>
            <w:vAlign w:val="center"/>
            <w:hideMark/>
          </w:tcPr>
          <w:p w14:paraId="7ED4974C"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3CBD2CD4" w14:textId="77777777" w:rsidR="000850D0" w:rsidRPr="00616404" w:rsidRDefault="000850D0" w:rsidP="0002589E">
            <w:pPr>
              <w:pStyle w:val="TableText"/>
              <w:rPr>
                <w:highlight w:val="yellow"/>
              </w:rPr>
            </w:pPr>
            <w:r>
              <w:rPr>
                <w:rFonts w:eastAsia="Arial" w:cs="Arial"/>
                <w:sz w:val="19"/>
                <w:szCs w:val="19"/>
              </w:rPr>
              <w:t>Automatic Profile Enabling is not activated</w:t>
            </w:r>
          </w:p>
        </w:tc>
      </w:tr>
      <w:tr w:rsidR="000850D0" w:rsidRPr="0074566C" w14:paraId="699CAE27" w14:textId="77777777" w:rsidTr="0002589E">
        <w:trPr>
          <w:jc w:val="center"/>
        </w:trPr>
        <w:tc>
          <w:tcPr>
            <w:tcW w:w="2437" w:type="dxa"/>
            <w:vAlign w:val="center"/>
          </w:tcPr>
          <w:p w14:paraId="48FA084C"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3B1D2EE4"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3AD1F964" w14:textId="77777777" w:rsidR="000850D0" w:rsidRDefault="000850D0" w:rsidP="000850D0">
      <w:pPr>
        <w:pStyle w:val="Heading6no"/>
        <w:rPr>
          <w:b w:val="0"/>
          <w:bCs/>
          <w:i w:val="0"/>
          <w:iCs w:val="0"/>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4819D926" w14:textId="77777777" w:rsidTr="0002589E">
        <w:trPr>
          <w:trHeight w:val="314"/>
          <w:jc w:val="center"/>
        </w:trPr>
        <w:tc>
          <w:tcPr>
            <w:tcW w:w="891" w:type="dxa"/>
            <w:shd w:val="clear" w:color="auto" w:fill="C00000"/>
            <w:vAlign w:val="center"/>
          </w:tcPr>
          <w:p w14:paraId="24594866" w14:textId="77777777" w:rsidR="000850D0" w:rsidRPr="0044659D" w:rsidRDefault="000850D0" w:rsidP="0002589E">
            <w:pPr>
              <w:pStyle w:val="TableHeader"/>
            </w:pPr>
            <w:r w:rsidRPr="0044659D">
              <w:t>Step</w:t>
            </w:r>
          </w:p>
        </w:tc>
        <w:tc>
          <w:tcPr>
            <w:tcW w:w="1260" w:type="dxa"/>
            <w:shd w:val="clear" w:color="auto" w:fill="C00000"/>
            <w:vAlign w:val="center"/>
          </w:tcPr>
          <w:p w14:paraId="103B2715" w14:textId="77777777" w:rsidR="000850D0" w:rsidRPr="0044659D" w:rsidRDefault="000850D0" w:rsidP="0002589E">
            <w:pPr>
              <w:pStyle w:val="TableHeader"/>
            </w:pPr>
            <w:r w:rsidRPr="0044659D">
              <w:t>Direction</w:t>
            </w:r>
          </w:p>
        </w:tc>
        <w:tc>
          <w:tcPr>
            <w:tcW w:w="3029" w:type="dxa"/>
            <w:shd w:val="clear" w:color="auto" w:fill="C00000"/>
            <w:vAlign w:val="center"/>
          </w:tcPr>
          <w:p w14:paraId="485702AE" w14:textId="77777777" w:rsidR="000850D0" w:rsidRPr="0044659D" w:rsidRDefault="000850D0" w:rsidP="0002589E">
            <w:pPr>
              <w:pStyle w:val="TableHeader"/>
            </w:pPr>
            <w:r w:rsidRPr="0044659D">
              <w:t>Sequence / Description</w:t>
            </w:r>
          </w:p>
        </w:tc>
        <w:tc>
          <w:tcPr>
            <w:tcW w:w="4164" w:type="dxa"/>
            <w:shd w:val="clear" w:color="auto" w:fill="C00000"/>
            <w:vAlign w:val="center"/>
          </w:tcPr>
          <w:p w14:paraId="4D0EB3F0" w14:textId="77777777" w:rsidR="000850D0" w:rsidRPr="0044659D" w:rsidRDefault="000850D0" w:rsidP="0002589E">
            <w:pPr>
              <w:pStyle w:val="TableHeader"/>
            </w:pPr>
            <w:r w:rsidRPr="0044659D">
              <w:t>Expected result</w:t>
            </w:r>
          </w:p>
        </w:tc>
      </w:tr>
      <w:tr w:rsidR="000850D0" w:rsidRPr="00BD5505" w14:paraId="02B19EC8" w14:textId="77777777" w:rsidTr="0002589E">
        <w:trPr>
          <w:trHeight w:val="314"/>
          <w:jc w:val="center"/>
        </w:trPr>
        <w:tc>
          <w:tcPr>
            <w:tcW w:w="891" w:type="dxa"/>
            <w:shd w:val="clear" w:color="auto" w:fill="FFFFFF" w:themeFill="background1"/>
            <w:vAlign w:val="center"/>
          </w:tcPr>
          <w:p w14:paraId="22AC7447" w14:textId="77777777" w:rsidR="000850D0" w:rsidRPr="0044659D" w:rsidRDefault="000850D0"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4CF589BB"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3BB92A40" w14:textId="77777777" w:rsidTr="0002589E">
        <w:trPr>
          <w:trHeight w:val="314"/>
          <w:jc w:val="center"/>
        </w:trPr>
        <w:tc>
          <w:tcPr>
            <w:tcW w:w="891" w:type="dxa"/>
            <w:shd w:val="clear" w:color="auto" w:fill="FFFFFF" w:themeFill="background1"/>
            <w:vAlign w:val="center"/>
          </w:tcPr>
          <w:p w14:paraId="73251BF2" w14:textId="77777777" w:rsidR="000850D0" w:rsidRPr="0044659D" w:rsidRDefault="000850D0"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71AE0315"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01DBB8C6" w14:textId="77777777" w:rsidTr="0002589E">
        <w:trPr>
          <w:trHeight w:val="314"/>
          <w:jc w:val="center"/>
        </w:trPr>
        <w:tc>
          <w:tcPr>
            <w:tcW w:w="891" w:type="dxa"/>
            <w:shd w:val="clear" w:color="auto" w:fill="auto"/>
            <w:vAlign w:val="center"/>
          </w:tcPr>
          <w:p w14:paraId="4996A933"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33E5DC19"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14398B5E"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7EA45848"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59F44AEC" w14:textId="77777777" w:rsidTr="0002589E">
        <w:trPr>
          <w:trHeight w:val="314"/>
          <w:jc w:val="center"/>
        </w:trPr>
        <w:tc>
          <w:tcPr>
            <w:tcW w:w="891" w:type="dxa"/>
            <w:shd w:val="clear" w:color="auto" w:fill="auto"/>
            <w:vAlign w:val="center"/>
          </w:tcPr>
          <w:p w14:paraId="654C25B8" w14:textId="77777777" w:rsidR="000850D0" w:rsidRPr="0044659D" w:rsidRDefault="000850D0" w:rsidP="0002589E">
            <w:pPr>
              <w:pStyle w:val="TableText"/>
              <w:rPr>
                <w:sz w:val="18"/>
                <w:szCs w:val="18"/>
              </w:rPr>
            </w:pPr>
            <w:r>
              <w:rPr>
                <w:sz w:val="18"/>
                <w:szCs w:val="18"/>
              </w:rPr>
              <w:t>2</w:t>
            </w:r>
          </w:p>
        </w:tc>
        <w:tc>
          <w:tcPr>
            <w:tcW w:w="1260" w:type="dxa"/>
            <w:shd w:val="clear" w:color="auto" w:fill="auto"/>
            <w:vAlign w:val="center"/>
          </w:tcPr>
          <w:p w14:paraId="355000FA"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59424E56" w14:textId="77777777" w:rsidR="000850D0" w:rsidRPr="0044659D" w:rsidRDefault="000850D0" w:rsidP="0002589E">
            <w:pPr>
              <w:pStyle w:val="TableText"/>
              <w:rPr>
                <w:rFonts w:cs="Arial"/>
                <w:sz w:val="18"/>
                <w:szCs w:val="18"/>
              </w:rPr>
            </w:pPr>
            <w:r w:rsidRPr="0044659D">
              <w:rPr>
                <w:rFonts w:cs="Arial"/>
                <w:sz w:val="18"/>
                <w:szCs w:val="18"/>
              </w:rPr>
              <w:t>MTD_STORE_DATA(</w:t>
            </w:r>
          </w:p>
          <w:p w14:paraId="5FC41913"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0102D3F5" w14:textId="77777777" w:rsidR="000850D0" w:rsidRPr="0044659D" w:rsidRDefault="000850D0" w:rsidP="0002589E">
            <w:pPr>
              <w:pStyle w:val="TableText"/>
              <w:rPr>
                <w:sz w:val="18"/>
                <w:szCs w:val="18"/>
              </w:rPr>
            </w:pPr>
            <w:r>
              <w:rPr>
                <w:sz w:val="18"/>
                <w:szCs w:val="18"/>
                <w:lang w:eastAsia="en-GB"/>
              </w:rPr>
              <w:t>)</w:t>
            </w:r>
          </w:p>
        </w:tc>
        <w:tc>
          <w:tcPr>
            <w:tcW w:w="4164" w:type="dxa"/>
            <w:shd w:val="clear" w:color="auto" w:fill="auto"/>
            <w:vAlign w:val="center"/>
          </w:tcPr>
          <w:p w14:paraId="648A209D"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2212133C" w14:textId="77777777" w:rsidR="000850D0" w:rsidRPr="00E873D8" w:rsidRDefault="000850D0" w:rsidP="0002589E">
            <w:pPr>
              <w:pStyle w:val="TableText"/>
              <w:rPr>
                <w:sz w:val="18"/>
                <w:szCs w:val="18"/>
                <w:lang w:val="en-US"/>
              </w:rPr>
            </w:pPr>
            <w:r>
              <w:rPr>
                <w:sz w:val="18"/>
                <w:szCs w:val="18"/>
                <w:lang w:val="en-US"/>
              </w:rPr>
              <w:t>#ENABLE_USING_DD_RESULT_AUTO_ENABLE_NOT_AVAILABLE</w:t>
            </w:r>
          </w:p>
          <w:p w14:paraId="2A78AED4" w14:textId="77777777" w:rsidR="000850D0" w:rsidRPr="00E873D8" w:rsidRDefault="000850D0" w:rsidP="0002589E">
            <w:pPr>
              <w:pStyle w:val="TableText"/>
              <w:rPr>
                <w:sz w:val="18"/>
                <w:szCs w:val="18"/>
                <w:lang w:val="en-US"/>
              </w:rPr>
            </w:pPr>
            <w:r w:rsidRPr="00E873D8">
              <w:rPr>
                <w:sz w:val="18"/>
                <w:szCs w:val="18"/>
                <w:lang w:val="en-US"/>
              </w:rPr>
              <w:t>}</w:t>
            </w:r>
          </w:p>
          <w:p w14:paraId="72D7C02C" w14:textId="77777777" w:rsidR="000850D0" w:rsidRPr="0044659D" w:rsidRDefault="000850D0" w:rsidP="0002589E">
            <w:pPr>
              <w:pStyle w:val="TableText"/>
              <w:rPr>
                <w:sz w:val="18"/>
                <w:szCs w:val="18"/>
              </w:rPr>
            </w:pPr>
            <w:r w:rsidRPr="0044659D">
              <w:rPr>
                <w:sz w:val="18"/>
                <w:szCs w:val="18"/>
              </w:rPr>
              <w:t>SW=0x9</w:t>
            </w:r>
            <w:r>
              <w:rPr>
                <w:sz w:val="18"/>
                <w:szCs w:val="18"/>
              </w:rPr>
              <w:t>000</w:t>
            </w:r>
          </w:p>
        </w:tc>
      </w:tr>
    </w:tbl>
    <w:p w14:paraId="3128A3B6" w14:textId="5F0DB275" w:rsidR="00F67A92" w:rsidRPr="00687F9C" w:rsidRDefault="00F67A92" w:rsidP="00F67A92">
      <w:pPr>
        <w:pStyle w:val="Heading3"/>
        <w:numPr>
          <w:ilvl w:val="0"/>
          <w:numId w:val="0"/>
        </w:numPr>
        <w:tabs>
          <w:tab w:val="left" w:pos="851"/>
        </w:tabs>
        <w:ind w:left="851" w:hanging="851"/>
      </w:pPr>
      <w:bookmarkStart w:id="959" w:name="_Toc157170419"/>
      <w:r w:rsidRPr="00D7552D">
        <w:t>4.2.2</w:t>
      </w:r>
      <w:r w:rsidR="00F97FE7" w:rsidRPr="00D7552D">
        <w:t>8</w:t>
      </w:r>
      <w:r w:rsidRPr="00D7552D">
        <w:tab/>
        <w:t>ES10b (</w:t>
      </w:r>
      <w:r w:rsidR="001C28A0" w:rsidRPr="00D7552D">
        <w:t>I</w:t>
      </w:r>
      <w:r w:rsidRPr="00D7552D">
        <w:t>PA -- eUICC): ProfileRollback</w:t>
      </w:r>
      <w:bookmarkEnd w:id="959"/>
    </w:p>
    <w:p w14:paraId="632E24A3" w14:textId="61428FB4" w:rsidR="00252C97" w:rsidRDefault="00252C97" w:rsidP="00433084">
      <w:pPr>
        <w:pStyle w:val="NormalParagraph"/>
      </w:pPr>
      <w:r>
        <w:t>This function is used by the IPA to request to roll back to the previously Enabled Profile, if any.</w:t>
      </w:r>
    </w:p>
    <w:p w14:paraId="1BC11081" w14:textId="5422D063" w:rsidR="00F97FE7" w:rsidRPr="00907228" w:rsidRDefault="00F97FE7" w:rsidP="00F97FE7">
      <w:pPr>
        <w:pStyle w:val="Heading4"/>
        <w:numPr>
          <w:ilvl w:val="0"/>
          <w:numId w:val="0"/>
        </w:numPr>
        <w:tabs>
          <w:tab w:val="left" w:pos="1077"/>
        </w:tabs>
        <w:ind w:left="1077" w:hanging="1077"/>
      </w:pPr>
      <w:r>
        <w:t>4</w:t>
      </w:r>
      <w:r w:rsidRPr="00907228">
        <w:t>.2.2</w:t>
      </w:r>
      <w:r>
        <w:t>8</w:t>
      </w:r>
      <w:r w:rsidRPr="00907228">
        <w:t>.1</w:t>
      </w:r>
      <w:r w:rsidRPr="00907228">
        <w:tab/>
        <w:t>Conformance Requirements</w:t>
      </w:r>
    </w:p>
    <w:p w14:paraId="58A2D38B" w14:textId="77777777" w:rsidR="00F97FE7" w:rsidRPr="00131164" w:rsidRDefault="00F97FE7" w:rsidP="00F97FE7">
      <w:pPr>
        <w:pStyle w:val="NormalParagraph"/>
      </w:pPr>
      <w:r w:rsidRPr="004652C1">
        <w:rPr>
          <w:b/>
        </w:rPr>
        <w:t>References</w:t>
      </w:r>
    </w:p>
    <w:p w14:paraId="799A5B8D" w14:textId="77777777" w:rsidR="00F97FE7" w:rsidRDefault="00F97FE7" w:rsidP="00F97FE7">
      <w:pPr>
        <w:pStyle w:val="NormalParagraph"/>
      </w:pPr>
      <w:r w:rsidRPr="001B7440">
        <w:t xml:space="preserve">GSMA RSP Technical Specification </w:t>
      </w:r>
      <w:r>
        <w:t>[4] and eSIM IoT Technical Specification [3]</w:t>
      </w:r>
    </w:p>
    <w:p w14:paraId="440677C1" w14:textId="77777777" w:rsidR="00C82A03" w:rsidRPr="00DA44C9" w:rsidRDefault="00C82A03" w:rsidP="00C82A03">
      <w:pPr>
        <w:pStyle w:val="ListBullet1"/>
        <w:numPr>
          <w:ilvl w:val="0"/>
          <w:numId w:val="52"/>
        </w:numPr>
      </w:pPr>
      <w:r w:rsidRPr="0044659D">
        <w:t xml:space="preserve">Section </w:t>
      </w:r>
      <w:r w:rsidRPr="00DA44C9">
        <w:t>2.11.1.1.3</w:t>
      </w:r>
    </w:p>
    <w:p w14:paraId="472CF470" w14:textId="77777777" w:rsidR="00C82A03" w:rsidRDefault="00C82A03" w:rsidP="00C82A03">
      <w:pPr>
        <w:pStyle w:val="ListBullet1"/>
        <w:numPr>
          <w:ilvl w:val="0"/>
          <w:numId w:val="52"/>
        </w:numPr>
      </w:pPr>
      <w:r w:rsidRPr="0044659D">
        <w:t xml:space="preserve">Section </w:t>
      </w:r>
      <w:r w:rsidRPr="00DA44C9">
        <w:t>2.11.2.1</w:t>
      </w:r>
    </w:p>
    <w:p w14:paraId="22AA57E9" w14:textId="77777777" w:rsidR="00C82A03" w:rsidRDefault="00C82A03" w:rsidP="00C82A03">
      <w:pPr>
        <w:pStyle w:val="ListBullet1"/>
        <w:numPr>
          <w:ilvl w:val="0"/>
          <w:numId w:val="52"/>
        </w:numPr>
      </w:pPr>
      <w:r>
        <w:t>Section 3.3.1</w:t>
      </w:r>
    </w:p>
    <w:p w14:paraId="7BFB5CB5" w14:textId="77777777" w:rsidR="00C82A03" w:rsidRPr="00DA44C9" w:rsidRDefault="00C82A03" w:rsidP="00C82A03">
      <w:pPr>
        <w:pStyle w:val="ListBullet1"/>
        <w:numPr>
          <w:ilvl w:val="0"/>
          <w:numId w:val="52"/>
        </w:numPr>
      </w:pPr>
      <w:r>
        <w:t>Section 3.4.1</w:t>
      </w:r>
    </w:p>
    <w:p w14:paraId="75208E80" w14:textId="77777777" w:rsidR="00C82A03" w:rsidRPr="00DA44C9" w:rsidRDefault="00C82A03" w:rsidP="00C82A03">
      <w:pPr>
        <w:pStyle w:val="ListBullet1"/>
        <w:numPr>
          <w:ilvl w:val="0"/>
          <w:numId w:val="52"/>
        </w:numPr>
      </w:pPr>
      <w:r w:rsidRPr="0044659D">
        <w:t xml:space="preserve">Section </w:t>
      </w:r>
      <w:r w:rsidRPr="00DA44C9">
        <w:t>5.</w:t>
      </w:r>
      <w:r>
        <w:t>9</w:t>
      </w:r>
      <w:r w:rsidRPr="00DA44C9">
        <w:t>.1</w:t>
      </w:r>
      <w:r>
        <w:t>6</w:t>
      </w:r>
    </w:p>
    <w:p w14:paraId="31B72B2E" w14:textId="70D7FD53" w:rsidR="00F97FE7" w:rsidRDefault="00F97FE7" w:rsidP="00F97FE7">
      <w:pPr>
        <w:pStyle w:val="Heading4"/>
        <w:numPr>
          <w:ilvl w:val="0"/>
          <w:numId w:val="0"/>
        </w:numPr>
        <w:tabs>
          <w:tab w:val="left" w:pos="1077"/>
        </w:tabs>
        <w:ind w:left="1077" w:hanging="1077"/>
      </w:pPr>
      <w:r w:rsidRPr="00A55090">
        <w:t>4.2.</w:t>
      </w:r>
      <w:r>
        <w:t>28</w:t>
      </w:r>
      <w:r w:rsidRPr="00A55090">
        <w:t>.2</w:t>
      </w:r>
      <w:r w:rsidRPr="00A55090">
        <w:tab/>
        <w:t>Test Cases</w:t>
      </w:r>
    </w:p>
    <w:p w14:paraId="518FC82D" w14:textId="78358187" w:rsidR="00F97FE7" w:rsidRDefault="00F97FE7" w:rsidP="00F97FE7">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4.2.28.2.1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w:t>
      </w:r>
    </w:p>
    <w:tbl>
      <w:tblPr>
        <w:tblW w:w="9360" w:type="dxa"/>
        <w:tblLayout w:type="fixed"/>
        <w:tblLook w:val="01E0" w:firstRow="1" w:lastRow="1" w:firstColumn="1" w:lastColumn="1" w:noHBand="0" w:noVBand="0"/>
      </w:tblPr>
      <w:tblGrid>
        <w:gridCol w:w="1880"/>
        <w:gridCol w:w="7480"/>
      </w:tblGrid>
      <w:tr w:rsidR="00C82A03" w14:paraId="366B0815"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07011E4" w14:textId="77777777" w:rsidR="00C82A03" w:rsidRDefault="00C82A03" w:rsidP="0002589E">
            <w:pPr>
              <w:spacing w:before="40" w:after="40" w:line="276" w:lineRule="auto"/>
              <w:rPr>
                <w:rFonts w:eastAsia="Arial" w:cs="Arial"/>
                <w:b/>
                <w:bCs/>
                <w:sz w:val="19"/>
                <w:szCs w:val="19"/>
              </w:rPr>
            </w:pPr>
            <w:r>
              <w:rPr>
                <w:rFonts w:eastAsia="Arial" w:cs="Arial"/>
                <w:b/>
                <w:bCs/>
                <w:sz w:val="19"/>
                <w:szCs w:val="19"/>
              </w:rPr>
              <w:t>General Initial Conditions</w:t>
            </w:r>
          </w:p>
        </w:tc>
      </w:tr>
      <w:tr w:rsidR="00C82A03" w14:paraId="7291EB67"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321E692" w14:textId="77777777" w:rsidR="00C82A03" w:rsidRDefault="00C82A03" w:rsidP="0002589E">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Entity</w:t>
            </w:r>
          </w:p>
        </w:tc>
        <w:tc>
          <w:tcPr>
            <w:tcW w:w="74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069739D2" w14:textId="77777777" w:rsidR="00C82A03" w:rsidRDefault="00C82A03" w:rsidP="0002589E">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Description of the general initial condition</w:t>
            </w:r>
          </w:p>
        </w:tc>
      </w:tr>
      <w:tr w:rsidR="00C82A03" w14:paraId="50803C38"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300BE82" w14:textId="77777777" w:rsidR="00C82A03" w:rsidRDefault="00C82A03" w:rsidP="0002589E">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2E99773D" w14:textId="77777777" w:rsidR="00C82A03" w:rsidRDefault="00C82A03" w:rsidP="0002589E">
            <w:pPr>
              <w:spacing w:before="40" w:after="40" w:line="276" w:lineRule="auto"/>
              <w:rPr>
                <w:rFonts w:eastAsia="Arial" w:cs="Arial"/>
                <w:sz w:val="19"/>
                <w:szCs w:val="19"/>
              </w:rPr>
            </w:pPr>
            <w:r>
              <w:rPr>
                <w:rFonts w:eastAsia="Arial" w:cs="Arial"/>
                <w:sz w:val="19"/>
                <w:szCs w:val="19"/>
              </w:rPr>
              <w:t>The PROFILE_OPERATIONAL1 has been installed on the eUICC.</w:t>
            </w:r>
          </w:p>
        </w:tc>
      </w:tr>
      <w:tr w:rsidR="00C82A03" w14:paraId="1E07D152"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293211C" w14:textId="77777777" w:rsidR="00C82A03" w:rsidRDefault="00C82A03" w:rsidP="0002589E">
            <w:pPr>
              <w:spacing w:before="40" w:after="40" w:line="276" w:lineRule="auto"/>
              <w:rPr>
                <w:rFonts w:eastAsia="Arial" w:cs="Arial"/>
                <w:sz w:val="19"/>
                <w:szCs w:val="19"/>
              </w:rPr>
            </w:pPr>
            <w:r>
              <w:rPr>
                <w:rFonts w:eastAsia="Arial" w:cs="Arial"/>
                <w:sz w:val="19"/>
                <w:szCs w:val="19"/>
              </w:rPr>
              <w:lastRenderedPageBreak/>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416A172C" w14:textId="77777777" w:rsidR="00C82A03" w:rsidRPr="00320C28" w:rsidRDefault="00C82A03" w:rsidP="0002589E">
            <w:pPr>
              <w:spacing w:before="40" w:after="40" w:line="276" w:lineRule="auto"/>
              <w:rPr>
                <w:rFonts w:eastAsia="Arial" w:cs="Arial"/>
                <w:sz w:val="19"/>
                <w:szCs w:val="19"/>
              </w:rPr>
            </w:pPr>
            <w:r>
              <w:rPr>
                <w:rFonts w:eastAsia="Arial" w:cs="Arial"/>
                <w:sz w:val="19"/>
                <w:szCs w:val="19"/>
              </w:rPr>
              <w:t>The PROFILE_OPERATIONAL2 has been installed on the eUICC.</w:t>
            </w:r>
          </w:p>
        </w:tc>
      </w:tr>
      <w:tr w:rsidR="00C82A03" w14:paraId="0024DFE4"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tcPr>
          <w:p w14:paraId="2CF60491" w14:textId="77777777" w:rsidR="00C82A03" w:rsidRDefault="00C82A03" w:rsidP="0002589E">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tcPr>
          <w:p w14:paraId="7519F6FB" w14:textId="77777777" w:rsidR="00C82A03" w:rsidRDefault="00C82A03" w:rsidP="0002589E">
            <w:pPr>
              <w:spacing w:before="40" w:after="40" w:line="276" w:lineRule="auto"/>
              <w:rPr>
                <w:rFonts w:eastAsia="Arial" w:cs="Arial"/>
                <w:sz w:val="19"/>
                <w:szCs w:val="19"/>
              </w:rPr>
            </w:pPr>
            <w:r>
              <w:rPr>
                <w:rFonts w:eastAsia="Arial" w:cs="Arial"/>
                <w:sz w:val="19"/>
                <w:szCs w:val="19"/>
              </w:rPr>
              <w:t>The PROFILE_OPERATIONAL1 is enabled with rollbackFlag set</w:t>
            </w:r>
          </w:p>
        </w:tc>
      </w:tr>
    </w:tbl>
    <w:p w14:paraId="775C573A" w14:textId="77777777" w:rsidR="00C82A03" w:rsidRPr="00D7552D" w:rsidRDefault="00C82A03" w:rsidP="00D7552D">
      <w:pPr>
        <w:pStyle w:val="NormalParagraph"/>
      </w:pPr>
    </w:p>
    <w:p w14:paraId="5EEC265B" w14:textId="0BFD29B4" w:rsidR="00252C97" w:rsidRDefault="00252C97" w:rsidP="00252C97">
      <w:pPr>
        <w:pStyle w:val="Heading6no"/>
      </w:pPr>
      <w:r w:rsidRPr="00C82A03">
        <w:t>Test Sequence #1 Nominal Case</w:t>
      </w:r>
      <w:r w:rsidR="00C82A03">
        <w:t>: Profile Rollback with refreshFlag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47D59601"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AEBC5FE" w14:textId="77777777" w:rsidR="00C82A03" w:rsidRDefault="00C82A03" w:rsidP="0002589E">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217769F" w14:textId="77777777" w:rsidR="00C82A03" w:rsidRDefault="00C82A03" w:rsidP="0002589E">
            <w:pPr>
              <w:pStyle w:val="TableHeader"/>
            </w:pPr>
            <w:r>
              <w:t>Direction</w:t>
            </w:r>
          </w:p>
        </w:tc>
        <w:tc>
          <w:tcPr>
            <w:tcW w:w="231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92E60F7" w14:textId="77777777" w:rsidR="00C82A03" w:rsidRDefault="00C82A03" w:rsidP="0002589E">
            <w:pPr>
              <w:pStyle w:val="TableHeader"/>
            </w:pPr>
            <w:r>
              <w:t>Sequence / Description</w:t>
            </w:r>
          </w:p>
        </w:tc>
        <w:tc>
          <w:tcPr>
            <w:tcW w:w="165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34ACE34" w14:textId="77777777" w:rsidR="00C82A03" w:rsidRDefault="00C82A03" w:rsidP="0002589E">
            <w:pPr>
              <w:pStyle w:val="TableHeader"/>
            </w:pPr>
            <w:r>
              <w:t>Expected result</w:t>
            </w:r>
          </w:p>
        </w:tc>
      </w:tr>
      <w:tr w:rsidR="00C82A03" w14:paraId="21DDC310"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E87A87" w14:textId="77777777" w:rsidR="00C82A03" w:rsidRDefault="00C82A03" w:rsidP="0002589E">
            <w:pPr>
              <w:pStyle w:val="TableText"/>
              <w:rPr>
                <w:sz w:val="18"/>
                <w:szCs w:val="18"/>
              </w:rPr>
            </w:pPr>
            <w:r>
              <w:rPr>
                <w:sz w:val="18"/>
                <w:szCs w:val="18"/>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B188E6" w14:textId="77777777" w:rsidR="00C82A03" w:rsidRDefault="00C82A03" w:rsidP="0002589E">
            <w:pPr>
              <w:pStyle w:val="TableText"/>
              <w:rPr>
                <w:sz w:val="18"/>
                <w:szCs w:val="18"/>
              </w:rPr>
            </w:pPr>
            <w:r>
              <w:rPr>
                <w:sz w:val="18"/>
                <w:szCs w:val="18"/>
              </w:rPr>
              <w:t>PROC_EUICC_INITIALIZATION_SEQUENCE</w:t>
            </w:r>
          </w:p>
        </w:tc>
      </w:tr>
      <w:tr w:rsidR="00C82A03" w14:paraId="6C0C2CBA"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90F8AE" w14:textId="77777777" w:rsidR="00C82A03" w:rsidRDefault="00C82A03" w:rsidP="0002589E">
            <w:pPr>
              <w:pStyle w:val="TableText"/>
              <w:rPr>
                <w:sz w:val="18"/>
                <w:szCs w:val="18"/>
              </w:rPr>
            </w:pPr>
            <w:r>
              <w:rPr>
                <w:sz w:val="18"/>
                <w:szCs w:val="18"/>
              </w:rPr>
              <w:t>IC2</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A10A11" w14:textId="77777777" w:rsidR="00C82A03" w:rsidRDefault="00C82A03" w:rsidP="0002589E">
            <w:pPr>
              <w:pStyle w:val="TableText"/>
              <w:rPr>
                <w:sz w:val="18"/>
                <w:szCs w:val="18"/>
              </w:rPr>
            </w:pPr>
            <w:r>
              <w:rPr>
                <w:sz w:val="18"/>
                <w:szCs w:val="18"/>
              </w:rPr>
              <w:t>PROC_OPEN_LOGICAL_CHANNEL_AND_SELECT_ISDR</w:t>
            </w:r>
          </w:p>
        </w:tc>
      </w:tr>
      <w:tr w:rsidR="00C82A03" w14:paraId="39D7DAC7"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1CD3D5" w14:textId="77777777" w:rsidR="00C82A03" w:rsidRDefault="00C82A03" w:rsidP="0002589E">
            <w:pPr>
              <w:pStyle w:val="TableText"/>
              <w:rPr>
                <w:sz w:val="18"/>
                <w:szCs w:val="18"/>
              </w:rPr>
            </w:pPr>
            <w:r>
              <w:rPr>
                <w:sz w:val="18"/>
                <w:szCs w:val="18"/>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75A6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5350CB" w14:textId="77777777" w:rsidR="00C82A03" w:rsidRDefault="00C82A03" w:rsidP="0002589E">
            <w:pPr>
              <w:pStyle w:val="TableText"/>
              <w:rPr>
                <w:rFonts w:cs="Arial"/>
                <w:sz w:val="18"/>
                <w:szCs w:val="18"/>
              </w:rPr>
            </w:pPr>
            <w:r>
              <w:rPr>
                <w:rFonts w:cs="Arial"/>
                <w:sz w:val="18"/>
                <w:szCs w:val="18"/>
              </w:rPr>
              <w:t xml:space="preserve">MTD_STORE_DATA(    </w:t>
            </w:r>
          </w:p>
          <w:p w14:paraId="314F6ADE"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4EC3886F" w14:textId="77777777" w:rsidR="00C82A03" w:rsidRDefault="00C82A03" w:rsidP="0002589E">
            <w:pPr>
              <w:pStyle w:val="TableText"/>
              <w:rPr>
                <w:rFonts w:cs="Arial"/>
                <w:sz w:val="18"/>
                <w:szCs w:val="18"/>
              </w:rPr>
            </w:pPr>
            <w:r>
              <w:rPr>
                <w:rFonts w:cs="Arial"/>
                <w:sz w:val="18"/>
                <w:szCs w:val="18"/>
              </w:rPr>
              <w:tab/>
              <w:t xml:space="preserve">TEST_EIM_ID1, </w:t>
            </w:r>
          </w:p>
          <w:p w14:paraId="3E55F699" w14:textId="77777777" w:rsidR="00C82A03" w:rsidRDefault="00C82A03" w:rsidP="0002589E">
            <w:pPr>
              <w:pStyle w:val="TableText"/>
              <w:rPr>
                <w:rFonts w:cs="Arial"/>
                <w:sz w:val="18"/>
                <w:szCs w:val="18"/>
              </w:rPr>
            </w:pPr>
            <w:r>
              <w:rPr>
                <w:rFonts w:cs="Arial"/>
                <w:sz w:val="18"/>
                <w:szCs w:val="18"/>
              </w:rPr>
              <w:tab/>
              <w:t xml:space="preserve">EID1, </w:t>
            </w:r>
          </w:p>
          <w:p w14:paraId="02E2111F" w14:textId="77777777" w:rsidR="00C82A03" w:rsidRDefault="00C82A03" w:rsidP="0002589E">
            <w:pPr>
              <w:pStyle w:val="TableText"/>
              <w:rPr>
                <w:rFonts w:cs="Arial"/>
                <w:sz w:val="18"/>
                <w:szCs w:val="18"/>
              </w:rPr>
            </w:pPr>
            <w:r>
              <w:rPr>
                <w:rFonts w:cs="Arial"/>
                <w:sz w:val="18"/>
                <w:szCs w:val="18"/>
              </w:rPr>
              <w:tab/>
              <w:t xml:space="preserve">S_COUNTER_VALUE, </w:t>
            </w:r>
          </w:p>
          <w:p w14:paraId="35B774F4" w14:textId="77777777" w:rsidR="00C82A03" w:rsidRDefault="00C82A03" w:rsidP="0002589E">
            <w:pPr>
              <w:pStyle w:val="TableText"/>
              <w:rPr>
                <w:rFonts w:cs="Arial"/>
                <w:sz w:val="18"/>
                <w:szCs w:val="18"/>
              </w:rPr>
            </w:pPr>
            <w:r>
              <w:rPr>
                <w:rFonts w:cs="Arial"/>
                <w:sz w:val="18"/>
                <w:szCs w:val="18"/>
              </w:rPr>
              <w:tab/>
              <w:t xml:space="preserve">NO_PARAM, </w:t>
            </w:r>
          </w:p>
          <w:p w14:paraId="5A0E924D" w14:textId="77777777" w:rsidR="00C82A03" w:rsidRDefault="00C82A03" w:rsidP="0002589E">
            <w:pPr>
              <w:pStyle w:val="TableText"/>
              <w:rPr>
                <w:rFonts w:cs="Arial"/>
                <w:sz w:val="18"/>
                <w:szCs w:val="18"/>
              </w:rPr>
            </w:pPr>
            <w:r>
              <w:rPr>
                <w:rFonts w:cs="Arial"/>
                <w:sz w:val="18"/>
                <w:szCs w:val="18"/>
              </w:rPr>
              <w:tab/>
              <w:t xml:space="preserve">ICCID_OP_PROF2, </w:t>
            </w:r>
          </w:p>
          <w:p w14:paraId="7C0F86C2" w14:textId="77777777" w:rsidR="00C82A03" w:rsidRDefault="00C82A03" w:rsidP="0002589E">
            <w:pPr>
              <w:pStyle w:val="TableText"/>
              <w:rPr>
                <w:rFonts w:cs="Arial"/>
                <w:sz w:val="18"/>
                <w:szCs w:val="18"/>
              </w:rPr>
            </w:pPr>
            <w:r>
              <w:rPr>
                <w:rFonts w:cs="Arial"/>
                <w:sz w:val="18"/>
                <w:szCs w:val="18"/>
              </w:rPr>
              <w:t xml:space="preserve">              TRUE,</w:t>
            </w:r>
          </w:p>
          <w:p w14:paraId="7AB1CB2A" w14:textId="77777777" w:rsidR="00C82A03" w:rsidRDefault="00C82A03" w:rsidP="0002589E">
            <w:pPr>
              <w:pStyle w:val="TableText"/>
              <w:rPr>
                <w:rFonts w:cs="Arial"/>
                <w:sz w:val="18"/>
                <w:szCs w:val="18"/>
              </w:rPr>
            </w:pPr>
            <w:r>
              <w:rPr>
                <w:rFonts w:cs="Arial"/>
                <w:sz w:val="18"/>
                <w:szCs w:val="18"/>
              </w:rPr>
              <w:tab/>
              <w:t>S_EIM_SIGNATURE</w:t>
            </w:r>
          </w:p>
          <w:p w14:paraId="11CC12DB" w14:textId="77777777" w:rsidR="00C82A03" w:rsidRDefault="00C82A03" w:rsidP="0002589E">
            <w:pPr>
              <w:pStyle w:val="TableText"/>
              <w:rPr>
                <w:rFonts w:cs="Arial"/>
                <w:sz w:val="18"/>
                <w:szCs w:val="18"/>
              </w:rPr>
            </w:pPr>
            <w:r>
              <w:rPr>
                <w:rFonts w:cs="Arial"/>
                <w:sz w:val="18"/>
                <w:szCs w:val="18"/>
              </w:rPr>
              <w:tab/>
              <w:t>)</w:t>
            </w:r>
          </w:p>
          <w:p w14:paraId="5CFC1421" w14:textId="77777777" w:rsidR="00C82A03" w:rsidRDefault="00C82A03" w:rsidP="0002589E">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4D9D1526" w14:textId="77777777" w:rsidR="00C82A03" w:rsidRDefault="00C82A03" w:rsidP="0002589E">
            <w:pPr>
              <w:pStyle w:val="TableText"/>
            </w:pPr>
            <w:r>
              <w:t>response  EuiccPackageResult ::= euiccPackageResultSigned : {</w:t>
            </w:r>
          </w:p>
          <w:p w14:paraId="1E412082" w14:textId="77777777" w:rsidR="00C82A03" w:rsidRDefault="00C82A03" w:rsidP="0002589E">
            <w:pPr>
              <w:pStyle w:val="TableText"/>
              <w:rPr>
                <w:sz w:val="18"/>
                <w:szCs w:val="18"/>
                <w:lang w:val="en-US"/>
              </w:rPr>
            </w:pPr>
            <w:r>
              <w:rPr>
                <w:sz w:val="18"/>
                <w:szCs w:val="18"/>
                <w:lang w:val="en-US"/>
              </w:rPr>
              <w:t>#ENABLE_RES_OK_1</w:t>
            </w:r>
          </w:p>
          <w:p w14:paraId="4388DC90" w14:textId="77777777" w:rsidR="00C82A03" w:rsidRDefault="00C82A03" w:rsidP="0002589E">
            <w:pPr>
              <w:pStyle w:val="TableText"/>
              <w:rPr>
                <w:sz w:val="18"/>
                <w:szCs w:val="18"/>
                <w:lang w:val="it-IT"/>
              </w:rPr>
            </w:pPr>
            <w:r>
              <w:rPr>
                <w:sz w:val="18"/>
                <w:szCs w:val="18"/>
                <w:lang w:val="it-IT"/>
              </w:rPr>
              <w:t>}</w:t>
            </w:r>
          </w:p>
          <w:p w14:paraId="74826922" w14:textId="77777777" w:rsidR="00C82A03" w:rsidRDefault="00C82A03" w:rsidP="0002589E">
            <w:pPr>
              <w:pStyle w:val="TableText"/>
            </w:pPr>
          </w:p>
          <w:p w14:paraId="4A0841F9" w14:textId="77777777" w:rsidR="00C82A03" w:rsidRDefault="00C82A03" w:rsidP="0002589E">
            <w:pPr>
              <w:pStyle w:val="TableText"/>
              <w:rPr>
                <w:sz w:val="18"/>
                <w:szCs w:val="18"/>
              </w:rPr>
            </w:pPr>
            <w:r>
              <w:rPr>
                <w:sz w:val="18"/>
                <w:szCs w:val="18"/>
              </w:rPr>
              <w:t>SW=0x91XX</w:t>
            </w:r>
          </w:p>
        </w:tc>
      </w:tr>
      <w:tr w:rsidR="00C82A03" w14:paraId="29FF3A0A"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0DEA9" w14:textId="77777777" w:rsidR="00C82A03" w:rsidRDefault="00C82A03" w:rsidP="0002589E">
            <w:pPr>
              <w:pStyle w:val="TableText"/>
              <w:rPr>
                <w:sz w:val="18"/>
                <w:szCs w:val="18"/>
              </w:rPr>
            </w:pPr>
            <w:r>
              <w:rPr>
                <w:sz w:val="18"/>
                <w:szCs w:val="18"/>
              </w:rPr>
              <w:t>2</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9AAF1E"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3CF4CE" w14:textId="77777777" w:rsidR="00C82A03" w:rsidRDefault="00C82A03" w:rsidP="0002589E">
            <w:pPr>
              <w:pStyle w:val="TableText"/>
              <w:rPr>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853B0" w14:textId="77777777" w:rsidR="00C82A03" w:rsidRDefault="00C82A03" w:rsidP="0002589E">
            <w:pPr>
              <w:pStyle w:val="TableText"/>
              <w:rPr>
                <w:sz w:val="18"/>
                <w:szCs w:val="18"/>
              </w:rPr>
            </w:pPr>
            <w:r>
              <w:rPr>
                <w:sz w:val="18"/>
                <w:szCs w:val="18"/>
              </w:rPr>
              <w:t>REFRESH Command (“UICC Reset”)</w:t>
            </w:r>
          </w:p>
        </w:tc>
      </w:tr>
      <w:tr w:rsidR="00C82A03" w14:paraId="1AAC9EA9"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6266D4" w14:textId="77777777" w:rsidR="00C82A03" w:rsidRDefault="00C82A03" w:rsidP="0002589E">
            <w:pPr>
              <w:pStyle w:val="TableText"/>
              <w:rPr>
                <w:sz w:val="18"/>
                <w:szCs w:val="18"/>
              </w:rPr>
            </w:pPr>
            <w:r>
              <w:rPr>
                <w:sz w:val="18"/>
                <w:szCs w:val="18"/>
              </w:rPr>
              <w:t>3</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D0F9AA6" w14:textId="77777777" w:rsidR="00C82A03" w:rsidRDefault="00C82A03" w:rsidP="0002589E">
            <w:pPr>
              <w:pStyle w:val="TableText"/>
              <w:rPr>
                <w:rStyle w:val="PlaceholderText"/>
              </w:rPr>
            </w:pPr>
            <w:r>
              <w:rPr>
                <w:sz w:val="18"/>
                <w:szCs w:val="18"/>
              </w:rPr>
              <w:t>Repeat IC1 and IC2</w:t>
            </w:r>
          </w:p>
        </w:tc>
      </w:tr>
      <w:tr w:rsidR="00C82A03" w14:paraId="34747E57"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4F7064" w14:textId="77777777" w:rsidR="00C82A03" w:rsidRDefault="00C82A03" w:rsidP="0002589E">
            <w:pPr>
              <w:pStyle w:val="TableText"/>
            </w:pPr>
            <w:r>
              <w:rPr>
                <w:sz w:val="18"/>
                <w:szCs w:val="18"/>
              </w:rPr>
              <w:t>4</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7929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01BE7" w14:textId="77777777" w:rsidR="00C82A03" w:rsidRDefault="00C82A03" w:rsidP="0002589E">
            <w:pPr>
              <w:pStyle w:val="TableText"/>
              <w:rPr>
                <w:rFonts w:cs="Arial"/>
                <w:sz w:val="18"/>
                <w:szCs w:val="18"/>
              </w:rPr>
            </w:pPr>
            <w:r>
              <w:rPr>
                <w:rFonts w:cs="Arial"/>
                <w:sz w:val="18"/>
                <w:szCs w:val="18"/>
              </w:rPr>
              <w:t>MTD_STORE_DATA(</w:t>
            </w:r>
          </w:p>
          <w:p w14:paraId="469B2D5B" w14:textId="77777777" w:rsidR="00C82A03" w:rsidRDefault="00C82A03" w:rsidP="0002589E">
            <w:pPr>
              <w:pStyle w:val="TableText"/>
              <w:rPr>
                <w:rFonts w:cs="Arial"/>
                <w:sz w:val="18"/>
                <w:szCs w:val="18"/>
              </w:rPr>
            </w:pPr>
            <w:r>
              <w:rPr>
                <w:rFonts w:cs="Arial"/>
                <w:sz w:val="18"/>
                <w:szCs w:val="18"/>
              </w:rPr>
              <w:t xml:space="preserve">  MTD_GET_PROFILE_INFO(</w:t>
            </w:r>
          </w:p>
          <w:p w14:paraId="4A27DDFD" w14:textId="77777777" w:rsidR="00C82A03" w:rsidRDefault="00C82A03" w:rsidP="0002589E">
            <w:pPr>
              <w:pStyle w:val="TableText"/>
              <w:rPr>
                <w:rFonts w:cs="Arial"/>
                <w:sz w:val="18"/>
                <w:szCs w:val="18"/>
              </w:rPr>
            </w:pPr>
            <w:r>
              <w:rPr>
                <w:rFonts w:cs="Arial"/>
                <w:sz w:val="18"/>
                <w:szCs w:val="18"/>
              </w:rPr>
              <w:t xml:space="preserve">    NO_PARAM,</w:t>
            </w:r>
          </w:p>
          <w:p w14:paraId="767C1C42" w14:textId="77777777" w:rsidR="00C82A03" w:rsidRDefault="00C82A03" w:rsidP="0002589E">
            <w:pPr>
              <w:pStyle w:val="TableText"/>
              <w:rPr>
                <w:sz w:val="18"/>
                <w:szCs w:val="18"/>
              </w:rPr>
            </w:pPr>
            <w:r>
              <w:rPr>
                <w:sz w:val="18"/>
                <w:szCs w:val="18"/>
              </w:rPr>
              <w:t xml:space="preserve">    &lt;ISD_P_AID2&gt;)</w:t>
            </w:r>
          </w:p>
          <w:p w14:paraId="1254F8A8" w14:textId="77777777" w:rsidR="00C82A03" w:rsidRDefault="00C82A03" w:rsidP="0002589E">
            <w:pPr>
              <w:pStyle w:val="TableText"/>
              <w:rPr>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D3EF10" w14:textId="77777777" w:rsidR="00C82A03" w:rsidRDefault="00C82A03" w:rsidP="0002589E">
            <w:pPr>
              <w:pStyle w:val="TableText"/>
              <w:rPr>
                <w:sz w:val="18"/>
                <w:szCs w:val="18"/>
                <w:lang w:val="it-IT"/>
              </w:rPr>
            </w:pPr>
            <w:r>
              <w:rPr>
                <w:sz w:val="18"/>
                <w:szCs w:val="18"/>
                <w:lang w:val="it-IT"/>
              </w:rPr>
              <w:t>response ProfileInfoListResponse::= profileInfoListOk : {</w:t>
            </w:r>
          </w:p>
          <w:p w14:paraId="3D873532" w14:textId="77777777" w:rsidR="00C82A03" w:rsidRDefault="00C82A03" w:rsidP="0002589E">
            <w:pPr>
              <w:pStyle w:val="TableText"/>
              <w:rPr>
                <w:sz w:val="18"/>
                <w:szCs w:val="18"/>
                <w:lang w:val="it-IT"/>
              </w:rPr>
            </w:pPr>
            <w:r>
              <w:rPr>
                <w:sz w:val="18"/>
                <w:szCs w:val="18"/>
                <w:lang w:val="it-IT"/>
              </w:rPr>
              <w:t xml:space="preserve"> #PROFILE_INFO2_ENABLED</w:t>
            </w:r>
          </w:p>
          <w:p w14:paraId="071086B9" w14:textId="77777777" w:rsidR="00C82A03" w:rsidRDefault="00C82A03" w:rsidP="0002589E">
            <w:pPr>
              <w:pStyle w:val="TableText"/>
              <w:rPr>
                <w:sz w:val="18"/>
                <w:szCs w:val="18"/>
                <w:lang w:val="it-IT"/>
              </w:rPr>
            </w:pPr>
            <w:r>
              <w:rPr>
                <w:sz w:val="18"/>
                <w:szCs w:val="18"/>
                <w:lang w:val="it-IT"/>
              </w:rPr>
              <w:t>}</w:t>
            </w:r>
          </w:p>
          <w:p w14:paraId="200D2C98" w14:textId="77777777" w:rsidR="00C82A03" w:rsidRDefault="00C82A03" w:rsidP="0002589E">
            <w:pPr>
              <w:pStyle w:val="TableText"/>
              <w:rPr>
                <w:sz w:val="18"/>
                <w:szCs w:val="18"/>
              </w:rPr>
            </w:pPr>
            <w:r>
              <w:rPr>
                <w:sz w:val="18"/>
                <w:szCs w:val="18"/>
              </w:rPr>
              <w:t>SW=0x9000</w:t>
            </w:r>
          </w:p>
        </w:tc>
      </w:tr>
      <w:tr w:rsidR="00C82A03" w14:paraId="095CD38D"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741F8F24" w14:textId="77777777" w:rsidR="00C82A03" w:rsidRDefault="00C82A03" w:rsidP="0002589E">
            <w:pPr>
              <w:pStyle w:val="TableText"/>
              <w:rPr>
                <w:sz w:val="18"/>
                <w:szCs w:val="18"/>
              </w:rPr>
            </w:pPr>
            <w:r>
              <w:rPr>
                <w:sz w:val="18"/>
                <w:szCs w:val="18"/>
              </w:rPr>
              <w:t>5</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79C3597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564C91D5" w14:textId="77777777" w:rsidR="00C82A03" w:rsidRDefault="00C82A03" w:rsidP="0002589E">
            <w:pPr>
              <w:pStyle w:val="TableText"/>
              <w:rPr>
                <w:rFonts w:cs="Arial"/>
                <w:sz w:val="18"/>
                <w:szCs w:val="18"/>
              </w:rPr>
            </w:pPr>
            <w:r>
              <w:rPr>
                <w:rFonts w:cs="Arial"/>
                <w:sz w:val="18"/>
                <w:szCs w:val="18"/>
              </w:rPr>
              <w:t xml:space="preserve">MTD_STORE_DATA(    </w:t>
            </w:r>
          </w:p>
          <w:p w14:paraId="5283839A" w14:textId="77777777" w:rsidR="00C82A03" w:rsidRDefault="00C82A03" w:rsidP="0002589E">
            <w:pPr>
              <w:pStyle w:val="TableText"/>
              <w:rPr>
                <w:rFonts w:cs="Arial"/>
                <w:sz w:val="18"/>
                <w:szCs w:val="18"/>
              </w:rPr>
            </w:pPr>
            <w:r>
              <w:rPr>
                <w:rFonts w:cs="Arial"/>
                <w:sz w:val="18"/>
                <w:szCs w:val="18"/>
              </w:rPr>
              <w:t xml:space="preserve">   MTD_PROFILE_ROLLBACK_REQUEST(</w:t>
            </w:r>
          </w:p>
          <w:p w14:paraId="1A5C8204" w14:textId="77777777" w:rsidR="00C82A03" w:rsidRDefault="00C82A03" w:rsidP="0002589E">
            <w:pPr>
              <w:pStyle w:val="TableText"/>
              <w:rPr>
                <w:rFonts w:cs="Arial"/>
                <w:sz w:val="18"/>
                <w:szCs w:val="18"/>
              </w:rPr>
            </w:pPr>
            <w:r>
              <w:rPr>
                <w:rFonts w:cs="Arial"/>
                <w:sz w:val="18"/>
                <w:szCs w:val="18"/>
              </w:rPr>
              <w:t xml:space="preserve">     TRUE)</w:t>
            </w:r>
          </w:p>
          <w:p w14:paraId="69F48979" w14:textId="77777777" w:rsidR="00C82A03" w:rsidRDefault="00C82A03" w:rsidP="0002589E">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654AE5BC"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55C4407" w14:textId="77777777" w:rsidR="00C82A03" w:rsidRDefault="00C82A03" w:rsidP="0002589E">
            <w:pPr>
              <w:pStyle w:val="TableText"/>
              <w:rPr>
                <w:sz w:val="18"/>
                <w:szCs w:val="18"/>
                <w:lang w:val="nl-NL"/>
              </w:rPr>
            </w:pPr>
            <w:r>
              <w:rPr>
                <w:sz w:val="18"/>
                <w:szCs w:val="18"/>
                <w:lang w:val="nl-NL"/>
              </w:rPr>
              <w:t>}</w:t>
            </w:r>
          </w:p>
          <w:p w14:paraId="3FAA7525" w14:textId="77777777" w:rsidR="00C82A03" w:rsidRDefault="00C82A03" w:rsidP="0002589E">
            <w:pPr>
              <w:pStyle w:val="TableText"/>
              <w:rPr>
                <w:sz w:val="18"/>
                <w:szCs w:val="18"/>
                <w:lang w:val="nl-NL"/>
              </w:rPr>
            </w:pPr>
            <w:r>
              <w:rPr>
                <w:sz w:val="18"/>
                <w:szCs w:val="18"/>
                <w:lang w:val="nl-NL"/>
              </w:rPr>
              <w:t>SW=0x9000</w:t>
            </w:r>
          </w:p>
        </w:tc>
      </w:tr>
      <w:tr w:rsidR="00C82A03" w14:paraId="5A8CAF0D"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492C8A29" w14:textId="77777777" w:rsidR="00C82A03" w:rsidRDefault="00C82A03" w:rsidP="0002589E">
            <w:pPr>
              <w:pStyle w:val="TableText"/>
              <w:rPr>
                <w:sz w:val="18"/>
                <w:szCs w:val="18"/>
              </w:rPr>
            </w:pPr>
            <w:r>
              <w:rPr>
                <w:sz w:val="18"/>
                <w:szCs w:val="18"/>
              </w:rPr>
              <w:t>6</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4CBD1ABD"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DB7A851" w14:textId="77777777" w:rsidR="00C82A03" w:rsidRDefault="00C82A03" w:rsidP="0002589E">
            <w:pPr>
              <w:pStyle w:val="TableText"/>
              <w:rPr>
                <w:rFonts w:cs="Arial"/>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59C0F53B" w14:textId="77777777" w:rsidR="00C82A03" w:rsidRDefault="00C82A03" w:rsidP="0002589E">
            <w:pPr>
              <w:pStyle w:val="TableText"/>
              <w:rPr>
                <w:sz w:val="18"/>
                <w:szCs w:val="18"/>
                <w:lang w:val="nl-NL"/>
              </w:rPr>
            </w:pPr>
            <w:r>
              <w:rPr>
                <w:sz w:val="18"/>
                <w:szCs w:val="18"/>
              </w:rPr>
              <w:t>REFRESH Command (“UICC Reset”)</w:t>
            </w:r>
          </w:p>
        </w:tc>
      </w:tr>
      <w:tr w:rsidR="00C82A03" w14:paraId="3013EE40"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62245EA9" w14:textId="77777777" w:rsidR="00C82A03" w:rsidRDefault="00C82A03" w:rsidP="0002589E">
            <w:pPr>
              <w:pStyle w:val="TableText"/>
              <w:rPr>
                <w:sz w:val="18"/>
                <w:szCs w:val="18"/>
              </w:rPr>
            </w:pPr>
            <w:r>
              <w:rPr>
                <w:sz w:val="18"/>
                <w:szCs w:val="18"/>
              </w:rPr>
              <w:t>7</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506A8A"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30A3744"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07A7D6FC" w14:textId="77777777" w:rsidR="00C82A03" w:rsidRDefault="00C82A03" w:rsidP="0002589E">
            <w:pPr>
              <w:pStyle w:val="TableText"/>
              <w:rPr>
                <w:sz w:val="18"/>
                <w:szCs w:val="18"/>
              </w:rPr>
            </w:pPr>
            <w:r>
              <w:rPr>
                <w:sz w:val="18"/>
                <w:szCs w:val="18"/>
              </w:rPr>
              <w:t>8</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4CEF2AD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E4B0A71" w14:textId="77777777" w:rsidR="00C82A03" w:rsidRDefault="00C82A03" w:rsidP="0002589E">
            <w:pPr>
              <w:pStyle w:val="TableText"/>
              <w:rPr>
                <w:rFonts w:cs="Arial"/>
                <w:sz w:val="18"/>
                <w:szCs w:val="18"/>
              </w:rPr>
            </w:pPr>
            <w:r>
              <w:rPr>
                <w:rFonts w:cs="Arial"/>
                <w:sz w:val="18"/>
                <w:szCs w:val="18"/>
              </w:rPr>
              <w:t>MTD_STORE_DATA(</w:t>
            </w:r>
          </w:p>
          <w:p w14:paraId="6FDC5B74" w14:textId="77777777" w:rsidR="00C82A03" w:rsidRDefault="00C82A03" w:rsidP="0002589E">
            <w:pPr>
              <w:pStyle w:val="TableText"/>
              <w:rPr>
                <w:rFonts w:cs="Arial"/>
                <w:sz w:val="18"/>
                <w:szCs w:val="18"/>
              </w:rPr>
            </w:pPr>
            <w:r>
              <w:rPr>
                <w:rFonts w:cs="Arial"/>
                <w:sz w:val="18"/>
                <w:szCs w:val="18"/>
              </w:rPr>
              <w:t xml:space="preserve">  MTD_GET_PROFILE_INFO(</w:t>
            </w:r>
          </w:p>
          <w:p w14:paraId="73AD5923" w14:textId="77777777" w:rsidR="00C82A03" w:rsidRDefault="00C82A03" w:rsidP="0002589E">
            <w:pPr>
              <w:pStyle w:val="TableText"/>
              <w:rPr>
                <w:rFonts w:cs="Arial"/>
                <w:sz w:val="18"/>
                <w:szCs w:val="18"/>
              </w:rPr>
            </w:pPr>
            <w:r>
              <w:rPr>
                <w:rFonts w:cs="Arial"/>
                <w:sz w:val="18"/>
                <w:szCs w:val="18"/>
              </w:rPr>
              <w:t xml:space="preserve">    NO_PARAM,</w:t>
            </w:r>
          </w:p>
          <w:p w14:paraId="5C419869" w14:textId="77777777" w:rsidR="00C82A03" w:rsidRDefault="00C82A03" w:rsidP="0002589E">
            <w:pPr>
              <w:pStyle w:val="TableText"/>
              <w:rPr>
                <w:sz w:val="18"/>
                <w:szCs w:val="18"/>
              </w:rPr>
            </w:pPr>
            <w:r>
              <w:rPr>
                <w:sz w:val="18"/>
                <w:szCs w:val="18"/>
              </w:rPr>
              <w:t xml:space="preserve">    &lt;ISD_P_AID1&gt;)</w:t>
            </w:r>
          </w:p>
          <w:p w14:paraId="5B80E85B" w14:textId="77777777" w:rsidR="00C82A03" w:rsidRDefault="00C82A03" w:rsidP="0002589E">
            <w:pPr>
              <w:pStyle w:val="TableText"/>
              <w:rPr>
                <w:rFonts w:cs="Arial"/>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7B5EE0B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1DEED40" w14:textId="77777777" w:rsidR="00C82A03" w:rsidRDefault="00C82A03" w:rsidP="0002589E">
            <w:pPr>
              <w:pStyle w:val="TableText"/>
              <w:rPr>
                <w:sz w:val="18"/>
                <w:szCs w:val="18"/>
                <w:lang w:val="it-IT"/>
              </w:rPr>
            </w:pPr>
            <w:r>
              <w:rPr>
                <w:sz w:val="18"/>
                <w:szCs w:val="18"/>
                <w:lang w:val="it-IT"/>
              </w:rPr>
              <w:t xml:space="preserve"> #PROFILE_INFO1</w:t>
            </w:r>
          </w:p>
          <w:p w14:paraId="604068F8" w14:textId="77777777" w:rsidR="00C82A03" w:rsidRDefault="00C82A03" w:rsidP="0002589E">
            <w:pPr>
              <w:pStyle w:val="TableText"/>
              <w:rPr>
                <w:sz w:val="18"/>
                <w:szCs w:val="18"/>
                <w:lang w:val="it-IT"/>
              </w:rPr>
            </w:pPr>
            <w:r>
              <w:rPr>
                <w:sz w:val="18"/>
                <w:szCs w:val="18"/>
                <w:lang w:val="it-IT"/>
              </w:rPr>
              <w:t>}</w:t>
            </w:r>
          </w:p>
          <w:p w14:paraId="2207DF32" w14:textId="77777777" w:rsidR="00C82A03" w:rsidRDefault="00C82A03" w:rsidP="0002589E">
            <w:pPr>
              <w:pStyle w:val="TableText"/>
              <w:rPr>
                <w:sz w:val="18"/>
                <w:szCs w:val="18"/>
                <w:lang w:val="nl-NL"/>
              </w:rPr>
            </w:pPr>
            <w:r>
              <w:rPr>
                <w:sz w:val="18"/>
                <w:szCs w:val="18"/>
              </w:rPr>
              <w:t>SW=0x9000</w:t>
            </w:r>
          </w:p>
        </w:tc>
      </w:tr>
      <w:tr w:rsidR="00C82A03" w14:paraId="1DED266E"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59F6E4B9" w14:textId="77777777" w:rsidR="00C82A03" w:rsidRDefault="00C82A03" w:rsidP="0002589E">
            <w:pPr>
              <w:pStyle w:val="TableText"/>
              <w:rPr>
                <w:sz w:val="18"/>
                <w:szCs w:val="18"/>
              </w:rPr>
            </w:pPr>
            <w:r>
              <w:rPr>
                <w:sz w:val="18"/>
                <w:szCs w:val="18"/>
              </w:rPr>
              <w:t>9</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6FB16FC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51B59E7" w14:textId="77777777" w:rsidR="00C82A03" w:rsidRDefault="00C82A03" w:rsidP="0002589E">
            <w:pPr>
              <w:pStyle w:val="TableText"/>
              <w:rPr>
                <w:rFonts w:cs="Arial"/>
                <w:sz w:val="18"/>
                <w:szCs w:val="18"/>
              </w:rPr>
            </w:pPr>
            <w:r>
              <w:rPr>
                <w:sz w:val="18"/>
                <w:szCs w:val="18"/>
              </w:rPr>
              <w:t>[SELECT_ICCID]</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0554B695" w14:textId="77777777" w:rsidR="00C82A03" w:rsidRDefault="00C82A03" w:rsidP="0002589E">
            <w:pPr>
              <w:pStyle w:val="TableText"/>
              <w:rPr>
                <w:sz w:val="18"/>
                <w:szCs w:val="18"/>
                <w:lang w:val="nl-NL"/>
              </w:rPr>
            </w:pPr>
            <w:r>
              <w:rPr>
                <w:sz w:val="18"/>
                <w:szCs w:val="18"/>
              </w:rPr>
              <w:t>SW=0x9000</w:t>
            </w:r>
          </w:p>
        </w:tc>
      </w:tr>
      <w:tr w:rsidR="00C82A03" w:rsidRPr="0002589E" w14:paraId="1DF4E615"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2DE81B8F" w14:textId="77777777" w:rsidR="00C82A03" w:rsidRDefault="00C82A03" w:rsidP="0002589E">
            <w:pPr>
              <w:pStyle w:val="TableText"/>
              <w:rPr>
                <w:sz w:val="18"/>
                <w:szCs w:val="18"/>
              </w:rPr>
            </w:pPr>
            <w:r>
              <w:rPr>
                <w:sz w:val="18"/>
                <w:szCs w:val="18"/>
              </w:rPr>
              <w:t>10</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3C760F5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183881DC" w14:textId="77777777" w:rsidR="00C82A03" w:rsidRDefault="00C82A03" w:rsidP="0002589E">
            <w:pPr>
              <w:pStyle w:val="TableText"/>
              <w:rPr>
                <w:rFonts w:cs="Arial"/>
                <w:sz w:val="18"/>
                <w:szCs w:val="18"/>
              </w:rPr>
            </w:pPr>
            <w:r>
              <w:rPr>
                <w:sz w:val="18"/>
                <w:szCs w:val="18"/>
              </w:rPr>
              <w:t>[READ_BINARY] with &lt;L&gt;=0x0A</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4ADAA04D" w14:textId="77777777" w:rsidR="00C82A03" w:rsidRDefault="00C82A03" w:rsidP="0002589E">
            <w:pPr>
              <w:pStyle w:val="TableText"/>
              <w:rPr>
                <w:sz w:val="18"/>
                <w:szCs w:val="18"/>
                <w:lang w:val="nl-NL"/>
              </w:rPr>
            </w:pPr>
            <w:r>
              <w:rPr>
                <w:sz w:val="18"/>
                <w:szCs w:val="18"/>
                <w:lang w:val="nl-NL"/>
              </w:rPr>
              <w:t>#ICCID_OP_PROF1</w:t>
            </w:r>
          </w:p>
          <w:p w14:paraId="40447979" w14:textId="77777777" w:rsidR="00C82A03" w:rsidRDefault="00C82A03" w:rsidP="0002589E">
            <w:pPr>
              <w:pStyle w:val="TableText"/>
              <w:rPr>
                <w:sz w:val="18"/>
                <w:szCs w:val="18"/>
                <w:lang w:val="nl-NL"/>
              </w:rPr>
            </w:pPr>
            <w:r>
              <w:rPr>
                <w:sz w:val="18"/>
                <w:szCs w:val="18"/>
                <w:lang w:val="nl-NL"/>
              </w:rPr>
              <w:t>SW=0x9000</w:t>
            </w:r>
          </w:p>
        </w:tc>
      </w:tr>
    </w:tbl>
    <w:p w14:paraId="3FFFFC0C" w14:textId="77777777" w:rsidR="00C82A03" w:rsidRDefault="00C82A03" w:rsidP="00C82A03">
      <w:pPr>
        <w:pStyle w:val="Heading6no"/>
      </w:pPr>
      <w:r>
        <w:lastRenderedPageBreak/>
        <w:t>Test Sequence #2 Nominal Case: Profile Rollback with refreshFlag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038DF47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753CFD"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EB18D93"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C912E2C"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8A52BCB" w14:textId="77777777" w:rsidR="00C82A03" w:rsidRDefault="00C82A03" w:rsidP="0002589E">
            <w:pPr>
              <w:pStyle w:val="TableHeader"/>
            </w:pPr>
            <w:r>
              <w:t>Expected result</w:t>
            </w:r>
          </w:p>
        </w:tc>
      </w:tr>
      <w:tr w:rsidR="00C82A03" w14:paraId="6D5C4D9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E884BE"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397578" w14:textId="77777777" w:rsidR="00C82A03" w:rsidRDefault="00C82A03" w:rsidP="0002589E">
            <w:pPr>
              <w:pStyle w:val="TableText"/>
              <w:rPr>
                <w:sz w:val="18"/>
                <w:szCs w:val="18"/>
              </w:rPr>
            </w:pPr>
            <w:r>
              <w:rPr>
                <w:sz w:val="18"/>
                <w:szCs w:val="18"/>
              </w:rPr>
              <w:t>PROC_EUICC_INITIALIZATION_SEQUENCE</w:t>
            </w:r>
          </w:p>
        </w:tc>
      </w:tr>
      <w:tr w:rsidR="00C82A03" w14:paraId="08D1ABD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19814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808DEE" w14:textId="77777777" w:rsidR="00C82A03" w:rsidRDefault="00C82A03" w:rsidP="0002589E">
            <w:pPr>
              <w:pStyle w:val="TableText"/>
              <w:rPr>
                <w:sz w:val="18"/>
                <w:szCs w:val="18"/>
              </w:rPr>
            </w:pPr>
            <w:r>
              <w:rPr>
                <w:sz w:val="18"/>
                <w:szCs w:val="18"/>
              </w:rPr>
              <w:t>PROC_OPEN_LOGICAL_CHANNEL_AND_SELECT_ISDR</w:t>
            </w:r>
          </w:p>
        </w:tc>
      </w:tr>
      <w:tr w:rsidR="00C82A03" w14:paraId="1D7D416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A42C6" w14:textId="77777777" w:rsidR="00C82A03" w:rsidRDefault="00C82A03" w:rsidP="0002589E">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A0A6C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2C16DD" w14:textId="77777777" w:rsidR="00C82A03" w:rsidRDefault="00C82A03" w:rsidP="0002589E">
            <w:pPr>
              <w:pStyle w:val="TableText"/>
              <w:rPr>
                <w:rFonts w:cs="Arial"/>
                <w:sz w:val="18"/>
                <w:szCs w:val="18"/>
              </w:rPr>
            </w:pPr>
            <w:r>
              <w:rPr>
                <w:rFonts w:cs="Arial"/>
                <w:sz w:val="18"/>
                <w:szCs w:val="18"/>
              </w:rPr>
              <w:t xml:space="preserve">MTD_STORE_DATA(    </w:t>
            </w:r>
          </w:p>
          <w:p w14:paraId="3675D0A9"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60D2BBF6" w14:textId="77777777" w:rsidR="00C82A03" w:rsidRDefault="00C82A03" w:rsidP="0002589E">
            <w:pPr>
              <w:pStyle w:val="TableText"/>
              <w:rPr>
                <w:rFonts w:cs="Arial"/>
                <w:sz w:val="18"/>
                <w:szCs w:val="18"/>
              </w:rPr>
            </w:pPr>
            <w:r>
              <w:rPr>
                <w:rFonts w:cs="Arial"/>
                <w:sz w:val="18"/>
                <w:szCs w:val="18"/>
              </w:rPr>
              <w:tab/>
              <w:t xml:space="preserve">TEST_EIM_ID1, </w:t>
            </w:r>
          </w:p>
          <w:p w14:paraId="0F81A90F" w14:textId="77777777" w:rsidR="00C82A03" w:rsidRDefault="00C82A03" w:rsidP="0002589E">
            <w:pPr>
              <w:pStyle w:val="TableText"/>
              <w:rPr>
                <w:rFonts w:cs="Arial"/>
                <w:sz w:val="18"/>
                <w:szCs w:val="18"/>
              </w:rPr>
            </w:pPr>
            <w:r>
              <w:rPr>
                <w:rFonts w:cs="Arial"/>
                <w:sz w:val="18"/>
                <w:szCs w:val="18"/>
              </w:rPr>
              <w:tab/>
              <w:t xml:space="preserve">EID1, </w:t>
            </w:r>
          </w:p>
          <w:p w14:paraId="7C3F4C02" w14:textId="77777777" w:rsidR="00C82A03" w:rsidRDefault="00C82A03" w:rsidP="0002589E">
            <w:pPr>
              <w:pStyle w:val="TableText"/>
              <w:rPr>
                <w:rFonts w:cs="Arial"/>
                <w:sz w:val="18"/>
                <w:szCs w:val="18"/>
              </w:rPr>
            </w:pPr>
            <w:r>
              <w:rPr>
                <w:rFonts w:cs="Arial"/>
                <w:sz w:val="18"/>
                <w:szCs w:val="18"/>
              </w:rPr>
              <w:tab/>
              <w:t xml:space="preserve">S_COUNTER_VALUE, </w:t>
            </w:r>
          </w:p>
          <w:p w14:paraId="2353E556" w14:textId="77777777" w:rsidR="00C82A03" w:rsidRDefault="00C82A03" w:rsidP="0002589E">
            <w:pPr>
              <w:pStyle w:val="TableText"/>
              <w:rPr>
                <w:rFonts w:cs="Arial"/>
                <w:sz w:val="18"/>
                <w:szCs w:val="18"/>
              </w:rPr>
            </w:pPr>
            <w:r>
              <w:rPr>
                <w:rFonts w:cs="Arial"/>
                <w:sz w:val="18"/>
                <w:szCs w:val="18"/>
              </w:rPr>
              <w:tab/>
              <w:t xml:space="preserve">NO_PARAM, </w:t>
            </w:r>
          </w:p>
          <w:p w14:paraId="6491CA6A" w14:textId="77777777" w:rsidR="00C82A03" w:rsidRDefault="00C82A03" w:rsidP="0002589E">
            <w:pPr>
              <w:pStyle w:val="TableText"/>
              <w:rPr>
                <w:rFonts w:cs="Arial"/>
                <w:sz w:val="18"/>
                <w:szCs w:val="18"/>
              </w:rPr>
            </w:pPr>
            <w:r>
              <w:rPr>
                <w:rFonts w:cs="Arial"/>
                <w:sz w:val="18"/>
                <w:szCs w:val="18"/>
              </w:rPr>
              <w:tab/>
              <w:t xml:space="preserve">ICCID_OP_PROF2, </w:t>
            </w:r>
          </w:p>
          <w:p w14:paraId="480F2ADC" w14:textId="77777777" w:rsidR="00C82A03" w:rsidRDefault="00C82A03" w:rsidP="0002589E">
            <w:pPr>
              <w:pStyle w:val="TableText"/>
              <w:rPr>
                <w:rFonts w:cs="Arial"/>
                <w:sz w:val="18"/>
                <w:szCs w:val="18"/>
              </w:rPr>
            </w:pPr>
            <w:r>
              <w:rPr>
                <w:rFonts w:cs="Arial"/>
                <w:sz w:val="18"/>
                <w:szCs w:val="18"/>
              </w:rPr>
              <w:t xml:space="preserve">              TRUE,</w:t>
            </w:r>
          </w:p>
          <w:p w14:paraId="08EC1869" w14:textId="77777777" w:rsidR="00C82A03" w:rsidRDefault="00C82A03" w:rsidP="0002589E">
            <w:pPr>
              <w:pStyle w:val="TableText"/>
              <w:rPr>
                <w:rFonts w:cs="Arial"/>
                <w:sz w:val="18"/>
                <w:szCs w:val="18"/>
              </w:rPr>
            </w:pPr>
            <w:r>
              <w:rPr>
                <w:rFonts w:cs="Arial"/>
                <w:sz w:val="18"/>
                <w:szCs w:val="18"/>
              </w:rPr>
              <w:tab/>
              <w:t>S_EIM_SIGNATURE</w:t>
            </w:r>
          </w:p>
          <w:p w14:paraId="6471297E" w14:textId="77777777" w:rsidR="00C82A03" w:rsidRDefault="00C82A03" w:rsidP="0002589E">
            <w:pPr>
              <w:pStyle w:val="TableText"/>
              <w:rPr>
                <w:rFonts w:cs="Arial"/>
                <w:sz w:val="18"/>
                <w:szCs w:val="18"/>
              </w:rPr>
            </w:pPr>
            <w:r>
              <w:rPr>
                <w:rFonts w:cs="Arial"/>
                <w:sz w:val="18"/>
                <w:szCs w:val="18"/>
              </w:rPr>
              <w:tab/>
              <w:t>)</w:t>
            </w:r>
          </w:p>
          <w:p w14:paraId="6451AD33"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C6E62FB" w14:textId="77777777" w:rsidR="00C82A03" w:rsidRDefault="00C82A03" w:rsidP="0002589E">
            <w:pPr>
              <w:pStyle w:val="TableText"/>
            </w:pPr>
            <w:r>
              <w:t>response  EuiccPackageResult ::= euiccPackageResultSigned : {</w:t>
            </w:r>
          </w:p>
          <w:p w14:paraId="21D80EC7" w14:textId="77777777" w:rsidR="00C82A03" w:rsidRDefault="00C82A03" w:rsidP="0002589E">
            <w:pPr>
              <w:pStyle w:val="TableText"/>
              <w:rPr>
                <w:sz w:val="18"/>
                <w:szCs w:val="18"/>
                <w:lang w:val="en-US"/>
              </w:rPr>
            </w:pPr>
            <w:r>
              <w:rPr>
                <w:sz w:val="18"/>
                <w:szCs w:val="18"/>
                <w:lang w:val="en-US"/>
              </w:rPr>
              <w:t>#ENABLE_RES_OK_1</w:t>
            </w:r>
          </w:p>
          <w:p w14:paraId="78BBA8BA" w14:textId="77777777" w:rsidR="00C82A03" w:rsidRDefault="00C82A03" w:rsidP="0002589E">
            <w:pPr>
              <w:pStyle w:val="TableText"/>
              <w:rPr>
                <w:sz w:val="18"/>
                <w:szCs w:val="18"/>
                <w:lang w:val="it-IT"/>
              </w:rPr>
            </w:pPr>
            <w:r>
              <w:rPr>
                <w:sz w:val="18"/>
                <w:szCs w:val="18"/>
                <w:lang w:val="it-IT"/>
              </w:rPr>
              <w:t>}</w:t>
            </w:r>
          </w:p>
          <w:p w14:paraId="5244EFDD" w14:textId="77777777" w:rsidR="00C82A03" w:rsidRDefault="00C82A03" w:rsidP="0002589E">
            <w:pPr>
              <w:pStyle w:val="TableText"/>
            </w:pPr>
          </w:p>
          <w:p w14:paraId="39B2DAB6" w14:textId="77777777" w:rsidR="00C82A03" w:rsidRDefault="00C82A03" w:rsidP="0002589E">
            <w:pPr>
              <w:pStyle w:val="TableText"/>
              <w:rPr>
                <w:sz w:val="18"/>
                <w:szCs w:val="18"/>
              </w:rPr>
            </w:pPr>
            <w:r>
              <w:rPr>
                <w:sz w:val="18"/>
                <w:szCs w:val="18"/>
              </w:rPr>
              <w:t>SW=0x91XX</w:t>
            </w:r>
          </w:p>
        </w:tc>
      </w:tr>
      <w:tr w:rsidR="00C82A03" w14:paraId="1BCEFE81"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2B241"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BD5D6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50094"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E3DE2C" w14:textId="77777777" w:rsidR="00C82A03" w:rsidRDefault="00C82A03" w:rsidP="0002589E">
            <w:pPr>
              <w:pStyle w:val="TableText"/>
              <w:rPr>
                <w:sz w:val="18"/>
                <w:szCs w:val="18"/>
              </w:rPr>
            </w:pPr>
            <w:r>
              <w:rPr>
                <w:sz w:val="18"/>
                <w:szCs w:val="18"/>
              </w:rPr>
              <w:t>REFRESH Command (“UICC Reset”)</w:t>
            </w:r>
          </w:p>
        </w:tc>
      </w:tr>
      <w:tr w:rsidR="00C82A03" w14:paraId="166DA2C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064E09"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FECB1CB" w14:textId="77777777" w:rsidR="00C82A03" w:rsidRDefault="00C82A03" w:rsidP="0002589E">
            <w:pPr>
              <w:pStyle w:val="TableText"/>
              <w:rPr>
                <w:rStyle w:val="PlaceholderText"/>
              </w:rPr>
            </w:pPr>
            <w:r>
              <w:rPr>
                <w:sz w:val="18"/>
                <w:szCs w:val="18"/>
              </w:rPr>
              <w:t>Repeat IC1 and IC2</w:t>
            </w:r>
          </w:p>
        </w:tc>
      </w:tr>
      <w:tr w:rsidR="00C82A03" w14:paraId="1AF9DCA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0A3A3C"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68BB08"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DBF455" w14:textId="77777777" w:rsidR="00C82A03" w:rsidRDefault="00C82A03" w:rsidP="0002589E">
            <w:pPr>
              <w:pStyle w:val="TableText"/>
              <w:rPr>
                <w:rFonts w:cs="Arial"/>
                <w:sz w:val="18"/>
                <w:szCs w:val="18"/>
              </w:rPr>
            </w:pPr>
            <w:r>
              <w:rPr>
                <w:rFonts w:cs="Arial"/>
                <w:sz w:val="18"/>
                <w:szCs w:val="18"/>
              </w:rPr>
              <w:t>MTD_STORE_DATA(</w:t>
            </w:r>
          </w:p>
          <w:p w14:paraId="4B390CDD" w14:textId="77777777" w:rsidR="00C82A03" w:rsidRDefault="00C82A03" w:rsidP="0002589E">
            <w:pPr>
              <w:pStyle w:val="TableText"/>
              <w:rPr>
                <w:rFonts w:cs="Arial"/>
                <w:sz w:val="18"/>
                <w:szCs w:val="18"/>
              </w:rPr>
            </w:pPr>
            <w:r>
              <w:rPr>
                <w:rFonts w:cs="Arial"/>
                <w:sz w:val="18"/>
                <w:szCs w:val="18"/>
              </w:rPr>
              <w:t xml:space="preserve">  MTD_GET_PROFILE_INFO(</w:t>
            </w:r>
          </w:p>
          <w:p w14:paraId="66AF45AA" w14:textId="77777777" w:rsidR="00C82A03" w:rsidRDefault="00C82A03" w:rsidP="0002589E">
            <w:pPr>
              <w:pStyle w:val="TableText"/>
              <w:rPr>
                <w:rFonts w:cs="Arial"/>
                <w:sz w:val="18"/>
                <w:szCs w:val="18"/>
              </w:rPr>
            </w:pPr>
            <w:r>
              <w:rPr>
                <w:rFonts w:cs="Arial"/>
                <w:sz w:val="18"/>
                <w:szCs w:val="18"/>
              </w:rPr>
              <w:t xml:space="preserve">    NO_PARAM,</w:t>
            </w:r>
          </w:p>
          <w:p w14:paraId="6D107142" w14:textId="77777777" w:rsidR="00C82A03" w:rsidRDefault="00C82A03" w:rsidP="0002589E">
            <w:pPr>
              <w:pStyle w:val="TableText"/>
              <w:rPr>
                <w:sz w:val="18"/>
                <w:szCs w:val="18"/>
              </w:rPr>
            </w:pPr>
            <w:r>
              <w:rPr>
                <w:sz w:val="18"/>
                <w:szCs w:val="18"/>
              </w:rPr>
              <w:t xml:space="preserve">    &lt;ISD_P_AID2&gt;)</w:t>
            </w:r>
          </w:p>
          <w:p w14:paraId="2AD5DD66"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B6599"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9958CBB" w14:textId="77777777" w:rsidR="00C82A03" w:rsidRDefault="00C82A03" w:rsidP="0002589E">
            <w:pPr>
              <w:pStyle w:val="TableText"/>
              <w:rPr>
                <w:sz w:val="18"/>
                <w:szCs w:val="18"/>
                <w:lang w:val="it-IT"/>
              </w:rPr>
            </w:pPr>
            <w:r>
              <w:rPr>
                <w:sz w:val="18"/>
                <w:szCs w:val="18"/>
                <w:lang w:val="it-IT"/>
              </w:rPr>
              <w:t xml:space="preserve"> #PROFILE_INFO2_ENABLED</w:t>
            </w:r>
          </w:p>
          <w:p w14:paraId="494495DC" w14:textId="77777777" w:rsidR="00C82A03" w:rsidRDefault="00C82A03" w:rsidP="0002589E">
            <w:pPr>
              <w:pStyle w:val="TableText"/>
              <w:rPr>
                <w:sz w:val="18"/>
                <w:szCs w:val="18"/>
                <w:lang w:val="it-IT"/>
              </w:rPr>
            </w:pPr>
            <w:r>
              <w:rPr>
                <w:sz w:val="18"/>
                <w:szCs w:val="18"/>
                <w:lang w:val="it-IT"/>
              </w:rPr>
              <w:t>}</w:t>
            </w:r>
          </w:p>
          <w:p w14:paraId="6735EE0A" w14:textId="77777777" w:rsidR="00C82A03" w:rsidRDefault="00C82A03" w:rsidP="0002589E">
            <w:pPr>
              <w:pStyle w:val="TableText"/>
              <w:rPr>
                <w:sz w:val="18"/>
                <w:szCs w:val="18"/>
              </w:rPr>
            </w:pPr>
            <w:r>
              <w:rPr>
                <w:sz w:val="18"/>
                <w:szCs w:val="18"/>
              </w:rPr>
              <w:t>SW=0x9000</w:t>
            </w:r>
          </w:p>
        </w:tc>
      </w:tr>
      <w:tr w:rsidR="00C82A03" w14:paraId="3DB91F8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E930FDD"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AD494A2"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7856F4B9" w14:textId="77777777" w:rsidR="00C82A03" w:rsidRDefault="00C82A03" w:rsidP="0002589E">
            <w:pPr>
              <w:pStyle w:val="TableText"/>
              <w:rPr>
                <w:rFonts w:cs="Arial"/>
                <w:sz w:val="18"/>
                <w:szCs w:val="18"/>
              </w:rPr>
            </w:pPr>
            <w:r>
              <w:rPr>
                <w:rFonts w:cs="Arial"/>
                <w:sz w:val="18"/>
                <w:szCs w:val="18"/>
              </w:rPr>
              <w:t xml:space="preserve">MTD_STORE_DATA(    </w:t>
            </w:r>
          </w:p>
          <w:p w14:paraId="3AF7505F" w14:textId="77777777" w:rsidR="00C82A03" w:rsidRDefault="00C82A03" w:rsidP="0002589E">
            <w:pPr>
              <w:pStyle w:val="TableText"/>
              <w:rPr>
                <w:rFonts w:cs="Arial"/>
                <w:sz w:val="18"/>
                <w:szCs w:val="18"/>
              </w:rPr>
            </w:pPr>
            <w:r>
              <w:rPr>
                <w:rFonts w:cs="Arial"/>
                <w:sz w:val="18"/>
                <w:szCs w:val="18"/>
              </w:rPr>
              <w:t xml:space="preserve">   MTD_PROFILE_ROLLBACK_REQUEST(</w:t>
            </w:r>
          </w:p>
          <w:p w14:paraId="3CD32D65" w14:textId="77777777" w:rsidR="00C82A03" w:rsidRDefault="00C82A03" w:rsidP="0002589E">
            <w:pPr>
              <w:pStyle w:val="TableText"/>
              <w:rPr>
                <w:rFonts w:cs="Arial"/>
                <w:sz w:val="18"/>
                <w:szCs w:val="18"/>
              </w:rPr>
            </w:pPr>
            <w:r>
              <w:rPr>
                <w:rFonts w:cs="Arial"/>
                <w:sz w:val="18"/>
                <w:szCs w:val="18"/>
              </w:rPr>
              <w:t xml:space="preserve">     FALSE)</w:t>
            </w:r>
          </w:p>
          <w:p w14:paraId="0C815037"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7EEFD42"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676BE6C" w14:textId="77777777" w:rsidR="00C82A03" w:rsidRDefault="00C82A03" w:rsidP="0002589E">
            <w:pPr>
              <w:pStyle w:val="TableText"/>
              <w:rPr>
                <w:sz w:val="18"/>
                <w:szCs w:val="18"/>
                <w:lang w:val="nl-NL"/>
              </w:rPr>
            </w:pPr>
            <w:r>
              <w:rPr>
                <w:sz w:val="18"/>
                <w:szCs w:val="18"/>
                <w:lang w:val="nl-NL"/>
              </w:rPr>
              <w:t>}</w:t>
            </w:r>
          </w:p>
          <w:p w14:paraId="1473E8DD" w14:textId="77777777" w:rsidR="00C82A03" w:rsidRDefault="00C82A03" w:rsidP="0002589E">
            <w:pPr>
              <w:pStyle w:val="TableText"/>
              <w:rPr>
                <w:sz w:val="18"/>
                <w:szCs w:val="18"/>
                <w:lang w:val="nl-NL"/>
              </w:rPr>
            </w:pPr>
            <w:r>
              <w:rPr>
                <w:sz w:val="18"/>
                <w:szCs w:val="18"/>
                <w:lang w:val="nl-NL"/>
              </w:rPr>
              <w:t>SW=0x9000</w:t>
            </w:r>
          </w:p>
        </w:tc>
      </w:tr>
      <w:tr w:rsidR="00C82A03" w14:paraId="401E8A9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1FB758F"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6D99790"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4983407" w14:textId="77777777" w:rsidR="00C82A03" w:rsidRDefault="00C82A03" w:rsidP="0002589E">
            <w:pPr>
              <w:pStyle w:val="TableText"/>
              <w:rPr>
                <w:rFonts w:cs="Arial"/>
                <w:sz w:val="18"/>
                <w:szCs w:val="18"/>
              </w:rPr>
            </w:pPr>
            <w:r>
              <w:rPr>
                <w:rFonts w:cs="Arial"/>
                <w:sz w:val="18"/>
                <w:szCs w:val="18"/>
              </w:rPr>
              <w:t>MTD_STORE_DATA(</w:t>
            </w:r>
          </w:p>
          <w:p w14:paraId="5E10AA50" w14:textId="77777777" w:rsidR="00C82A03" w:rsidRDefault="00C82A03" w:rsidP="0002589E">
            <w:pPr>
              <w:pStyle w:val="TableText"/>
              <w:rPr>
                <w:rFonts w:cs="Arial"/>
                <w:sz w:val="18"/>
                <w:szCs w:val="18"/>
              </w:rPr>
            </w:pPr>
            <w:r>
              <w:rPr>
                <w:rFonts w:cs="Arial"/>
                <w:sz w:val="18"/>
                <w:szCs w:val="18"/>
              </w:rPr>
              <w:t xml:space="preserve">  MTD_GET_PROFILE_INFO(</w:t>
            </w:r>
          </w:p>
          <w:p w14:paraId="40629AA0" w14:textId="77777777" w:rsidR="00C82A03" w:rsidRDefault="00C82A03" w:rsidP="0002589E">
            <w:pPr>
              <w:pStyle w:val="TableText"/>
              <w:rPr>
                <w:rFonts w:cs="Arial"/>
                <w:sz w:val="18"/>
                <w:szCs w:val="18"/>
              </w:rPr>
            </w:pPr>
            <w:r>
              <w:rPr>
                <w:rFonts w:cs="Arial"/>
                <w:sz w:val="18"/>
                <w:szCs w:val="18"/>
              </w:rPr>
              <w:t xml:space="preserve">    NO_PARAM,</w:t>
            </w:r>
          </w:p>
          <w:p w14:paraId="21D2C49E" w14:textId="77777777" w:rsidR="00C82A03" w:rsidRDefault="00C82A03" w:rsidP="0002589E">
            <w:pPr>
              <w:pStyle w:val="TableText"/>
              <w:rPr>
                <w:sz w:val="18"/>
                <w:szCs w:val="18"/>
              </w:rPr>
            </w:pPr>
            <w:r>
              <w:rPr>
                <w:sz w:val="18"/>
                <w:szCs w:val="18"/>
              </w:rPr>
              <w:t xml:space="preserve">    &lt;ISD_P_AID1&gt;)</w:t>
            </w:r>
          </w:p>
          <w:p w14:paraId="2DCDA8BB"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5CEE4C7"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D2B6DC7" w14:textId="77777777" w:rsidR="00C82A03" w:rsidRDefault="00C82A03" w:rsidP="0002589E">
            <w:pPr>
              <w:pStyle w:val="TableText"/>
              <w:rPr>
                <w:sz w:val="18"/>
                <w:szCs w:val="18"/>
                <w:lang w:val="it-IT"/>
              </w:rPr>
            </w:pPr>
            <w:r>
              <w:rPr>
                <w:sz w:val="18"/>
                <w:szCs w:val="18"/>
                <w:lang w:val="it-IT"/>
              </w:rPr>
              <w:t xml:space="preserve"> #PROFILE_INFO1</w:t>
            </w:r>
          </w:p>
          <w:p w14:paraId="761F29B5" w14:textId="77777777" w:rsidR="00C82A03" w:rsidRDefault="00C82A03" w:rsidP="0002589E">
            <w:pPr>
              <w:pStyle w:val="TableText"/>
              <w:rPr>
                <w:sz w:val="18"/>
                <w:szCs w:val="18"/>
                <w:lang w:val="it-IT"/>
              </w:rPr>
            </w:pPr>
            <w:r>
              <w:rPr>
                <w:sz w:val="18"/>
                <w:szCs w:val="18"/>
                <w:lang w:val="it-IT"/>
              </w:rPr>
              <w:t>}</w:t>
            </w:r>
          </w:p>
          <w:p w14:paraId="248FEA5C" w14:textId="77777777" w:rsidR="00C82A03" w:rsidRDefault="00C82A03" w:rsidP="0002589E">
            <w:pPr>
              <w:pStyle w:val="TableText"/>
              <w:rPr>
                <w:sz w:val="18"/>
                <w:szCs w:val="18"/>
                <w:lang w:val="nl-NL"/>
              </w:rPr>
            </w:pPr>
            <w:r>
              <w:rPr>
                <w:sz w:val="18"/>
                <w:szCs w:val="18"/>
              </w:rPr>
              <w:t>SW=0x9000</w:t>
            </w:r>
          </w:p>
        </w:tc>
      </w:tr>
      <w:tr w:rsidR="00C82A03" w14:paraId="51B3873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EB77B0D"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FF88468"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BFC45CC"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80E8FE8" w14:textId="77777777" w:rsidR="00C82A03" w:rsidRDefault="00C82A03" w:rsidP="0002589E">
            <w:pPr>
              <w:pStyle w:val="TableText"/>
              <w:rPr>
                <w:sz w:val="18"/>
                <w:szCs w:val="18"/>
                <w:lang w:val="nl-NL"/>
              </w:rPr>
            </w:pPr>
            <w:r>
              <w:rPr>
                <w:sz w:val="18"/>
                <w:szCs w:val="18"/>
              </w:rPr>
              <w:t>SW=0x9000</w:t>
            </w:r>
          </w:p>
        </w:tc>
      </w:tr>
      <w:tr w:rsidR="00C82A03" w:rsidRPr="0002589E" w14:paraId="31F9A01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F57B501"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2C7C7A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542EE85"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3C5152B" w14:textId="77777777" w:rsidR="00C82A03" w:rsidRDefault="00C82A03" w:rsidP="0002589E">
            <w:pPr>
              <w:pStyle w:val="TableText"/>
              <w:rPr>
                <w:sz w:val="18"/>
                <w:szCs w:val="18"/>
                <w:lang w:val="nl-NL"/>
              </w:rPr>
            </w:pPr>
            <w:r>
              <w:rPr>
                <w:sz w:val="18"/>
                <w:szCs w:val="18"/>
                <w:lang w:val="nl-NL"/>
              </w:rPr>
              <w:t>#ICCID_OP_PROF1</w:t>
            </w:r>
          </w:p>
          <w:p w14:paraId="7AC9FCF1" w14:textId="77777777" w:rsidR="00C82A03" w:rsidRDefault="00C82A03" w:rsidP="0002589E">
            <w:pPr>
              <w:pStyle w:val="TableText"/>
              <w:rPr>
                <w:sz w:val="18"/>
                <w:szCs w:val="18"/>
                <w:lang w:val="nl-NL"/>
              </w:rPr>
            </w:pPr>
            <w:r>
              <w:rPr>
                <w:sz w:val="18"/>
                <w:szCs w:val="18"/>
                <w:lang w:val="nl-NL"/>
              </w:rPr>
              <w:t>SW=0x9000</w:t>
            </w:r>
          </w:p>
        </w:tc>
      </w:tr>
    </w:tbl>
    <w:p w14:paraId="507F539E" w14:textId="77777777" w:rsidR="00C82A03" w:rsidRDefault="00C82A03" w:rsidP="00C82A03">
      <w:pPr>
        <w:pStyle w:val="Heading6no"/>
        <w:tabs>
          <w:tab w:val="num" w:pos="0"/>
        </w:tabs>
      </w:pPr>
      <w:r w:rsidRPr="003E1A22">
        <w:t xml:space="preserve">Test Sequence #3 Nominal Case: </w:t>
      </w:r>
      <w:r>
        <w:t xml:space="preserve">Profile Rollback </w:t>
      </w:r>
      <w:r w:rsidRPr="003E1A22">
        <w:t>with refreshFLag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FBE1DF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B7B641"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5D7BDFF"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0A0A612"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E0FD07C" w14:textId="77777777" w:rsidR="00C82A03" w:rsidRDefault="00C82A03" w:rsidP="0002589E">
            <w:pPr>
              <w:pStyle w:val="TableHeader"/>
            </w:pPr>
            <w:r>
              <w:t>Expected result</w:t>
            </w:r>
          </w:p>
        </w:tc>
      </w:tr>
      <w:tr w:rsidR="00C82A03" w14:paraId="626345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91069D"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B7AC8C" w14:textId="77777777" w:rsidR="00C82A03" w:rsidRDefault="00C82A03" w:rsidP="0002589E">
            <w:pPr>
              <w:pStyle w:val="TableText"/>
              <w:rPr>
                <w:sz w:val="18"/>
                <w:szCs w:val="18"/>
              </w:rPr>
            </w:pPr>
            <w:r>
              <w:rPr>
                <w:sz w:val="18"/>
                <w:szCs w:val="18"/>
              </w:rPr>
              <w:t>PROC_EUICC_INITIALIZATION_SEQUENCE</w:t>
            </w:r>
          </w:p>
        </w:tc>
      </w:tr>
      <w:tr w:rsidR="00C82A03" w14:paraId="65C589E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7DC75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4802A" w14:textId="77777777" w:rsidR="00C82A03" w:rsidRDefault="00C82A03" w:rsidP="0002589E">
            <w:pPr>
              <w:pStyle w:val="TableText"/>
              <w:rPr>
                <w:sz w:val="18"/>
                <w:szCs w:val="18"/>
              </w:rPr>
            </w:pPr>
            <w:r>
              <w:rPr>
                <w:sz w:val="18"/>
                <w:szCs w:val="18"/>
              </w:rPr>
              <w:t>PROC_OPEN_LOGICAL_CHANNEL_AND_SELECT_ISDR</w:t>
            </w:r>
          </w:p>
        </w:tc>
      </w:tr>
      <w:tr w:rsidR="00C82A03" w14:paraId="0F59B73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810B2"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B57C30"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6A437C" w14:textId="77777777" w:rsidR="00C82A03" w:rsidRDefault="00C82A03" w:rsidP="0002589E">
            <w:pPr>
              <w:pStyle w:val="TableText"/>
              <w:rPr>
                <w:rFonts w:cs="Arial"/>
                <w:sz w:val="18"/>
                <w:szCs w:val="18"/>
              </w:rPr>
            </w:pPr>
            <w:r>
              <w:rPr>
                <w:rFonts w:cs="Arial"/>
                <w:sz w:val="18"/>
                <w:szCs w:val="18"/>
              </w:rPr>
              <w:t xml:space="preserve">MTD_STORE_DATA(    </w:t>
            </w:r>
          </w:p>
          <w:p w14:paraId="5DABC43C"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219429FC" w14:textId="77777777" w:rsidR="00C82A03" w:rsidRDefault="00C82A03" w:rsidP="0002589E">
            <w:pPr>
              <w:pStyle w:val="TableText"/>
              <w:rPr>
                <w:rFonts w:cs="Arial"/>
                <w:sz w:val="18"/>
                <w:szCs w:val="18"/>
              </w:rPr>
            </w:pPr>
            <w:r>
              <w:rPr>
                <w:rFonts w:cs="Arial"/>
                <w:sz w:val="18"/>
                <w:szCs w:val="18"/>
              </w:rPr>
              <w:tab/>
              <w:t xml:space="preserve">TEST_EIM_ID1, </w:t>
            </w:r>
          </w:p>
          <w:p w14:paraId="4C1B6982" w14:textId="77777777" w:rsidR="00C82A03" w:rsidRDefault="00C82A03" w:rsidP="0002589E">
            <w:pPr>
              <w:pStyle w:val="TableText"/>
              <w:rPr>
                <w:rFonts w:cs="Arial"/>
                <w:sz w:val="18"/>
                <w:szCs w:val="18"/>
              </w:rPr>
            </w:pPr>
            <w:r>
              <w:rPr>
                <w:rFonts w:cs="Arial"/>
                <w:sz w:val="18"/>
                <w:szCs w:val="18"/>
              </w:rPr>
              <w:tab/>
              <w:t xml:space="preserve">EID1, </w:t>
            </w:r>
          </w:p>
          <w:p w14:paraId="52AB8C92" w14:textId="77777777" w:rsidR="00C82A03" w:rsidRDefault="00C82A03" w:rsidP="0002589E">
            <w:pPr>
              <w:pStyle w:val="TableText"/>
              <w:rPr>
                <w:rFonts w:cs="Arial"/>
                <w:sz w:val="18"/>
                <w:szCs w:val="18"/>
              </w:rPr>
            </w:pPr>
            <w:r>
              <w:rPr>
                <w:rFonts w:cs="Arial"/>
                <w:sz w:val="18"/>
                <w:szCs w:val="18"/>
              </w:rPr>
              <w:tab/>
              <w:t xml:space="preserve">S_COUNTER_VALUE, </w:t>
            </w:r>
          </w:p>
          <w:p w14:paraId="1A3CAFE8" w14:textId="77777777" w:rsidR="00C82A03" w:rsidRDefault="00C82A03" w:rsidP="0002589E">
            <w:pPr>
              <w:pStyle w:val="TableText"/>
              <w:rPr>
                <w:rFonts w:cs="Arial"/>
                <w:sz w:val="18"/>
                <w:szCs w:val="18"/>
              </w:rPr>
            </w:pPr>
            <w:r>
              <w:rPr>
                <w:rFonts w:cs="Arial"/>
                <w:sz w:val="18"/>
                <w:szCs w:val="18"/>
              </w:rPr>
              <w:tab/>
              <w:t xml:space="preserve">NO_PARAM, </w:t>
            </w:r>
          </w:p>
          <w:p w14:paraId="25351C38" w14:textId="77777777" w:rsidR="00C82A03" w:rsidRDefault="00C82A03" w:rsidP="0002589E">
            <w:pPr>
              <w:pStyle w:val="TableText"/>
              <w:rPr>
                <w:rFonts w:cs="Arial"/>
                <w:sz w:val="18"/>
                <w:szCs w:val="18"/>
              </w:rPr>
            </w:pPr>
            <w:r>
              <w:rPr>
                <w:rFonts w:cs="Arial"/>
                <w:sz w:val="18"/>
                <w:szCs w:val="18"/>
              </w:rPr>
              <w:tab/>
              <w:t xml:space="preserve">ICCID_OP_PROF2, </w:t>
            </w:r>
          </w:p>
          <w:p w14:paraId="01884805" w14:textId="77777777" w:rsidR="00C82A03" w:rsidRDefault="00C82A03" w:rsidP="0002589E">
            <w:pPr>
              <w:pStyle w:val="TableText"/>
              <w:rPr>
                <w:rFonts w:cs="Arial"/>
                <w:sz w:val="18"/>
                <w:szCs w:val="18"/>
              </w:rPr>
            </w:pPr>
            <w:r>
              <w:rPr>
                <w:rFonts w:cs="Arial"/>
                <w:sz w:val="18"/>
                <w:szCs w:val="18"/>
              </w:rPr>
              <w:t xml:space="preserve">              TRUE,</w:t>
            </w:r>
          </w:p>
          <w:p w14:paraId="643F99B7" w14:textId="77777777" w:rsidR="00C82A03" w:rsidRDefault="00C82A03" w:rsidP="0002589E">
            <w:pPr>
              <w:pStyle w:val="TableText"/>
              <w:rPr>
                <w:rFonts w:cs="Arial"/>
                <w:sz w:val="18"/>
                <w:szCs w:val="18"/>
              </w:rPr>
            </w:pPr>
            <w:r>
              <w:rPr>
                <w:rFonts w:cs="Arial"/>
                <w:sz w:val="18"/>
                <w:szCs w:val="18"/>
              </w:rPr>
              <w:tab/>
              <w:t>S_EIM_SIGNATURE</w:t>
            </w:r>
          </w:p>
          <w:p w14:paraId="76F900A2" w14:textId="77777777" w:rsidR="00C82A03" w:rsidRDefault="00C82A03" w:rsidP="0002589E">
            <w:pPr>
              <w:pStyle w:val="TableText"/>
              <w:rPr>
                <w:rFonts w:cs="Arial"/>
                <w:sz w:val="18"/>
                <w:szCs w:val="18"/>
              </w:rPr>
            </w:pPr>
            <w:r>
              <w:rPr>
                <w:rFonts w:cs="Arial"/>
                <w:sz w:val="18"/>
                <w:szCs w:val="18"/>
              </w:rPr>
              <w:tab/>
              <w:t>)</w:t>
            </w:r>
          </w:p>
          <w:p w14:paraId="499A3585"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C041418" w14:textId="77777777" w:rsidR="00C82A03" w:rsidRDefault="00C82A03" w:rsidP="0002589E">
            <w:pPr>
              <w:pStyle w:val="TableText"/>
            </w:pPr>
            <w:r>
              <w:t>response  EuiccPackageResult ::= euiccPackageResultSigned : {</w:t>
            </w:r>
          </w:p>
          <w:p w14:paraId="0383C253" w14:textId="77777777" w:rsidR="00C82A03" w:rsidRDefault="00C82A03" w:rsidP="0002589E">
            <w:pPr>
              <w:pStyle w:val="TableText"/>
              <w:rPr>
                <w:sz w:val="18"/>
                <w:szCs w:val="18"/>
                <w:lang w:val="en-US"/>
              </w:rPr>
            </w:pPr>
            <w:r>
              <w:rPr>
                <w:sz w:val="18"/>
                <w:szCs w:val="18"/>
                <w:lang w:val="en-US"/>
              </w:rPr>
              <w:t>#ENABLE_RES_OK_1</w:t>
            </w:r>
          </w:p>
          <w:p w14:paraId="70C2A950" w14:textId="77777777" w:rsidR="00C82A03" w:rsidRDefault="00C82A03" w:rsidP="0002589E">
            <w:pPr>
              <w:pStyle w:val="TableText"/>
              <w:rPr>
                <w:sz w:val="18"/>
                <w:szCs w:val="18"/>
                <w:lang w:val="it-IT"/>
              </w:rPr>
            </w:pPr>
            <w:r>
              <w:rPr>
                <w:sz w:val="18"/>
                <w:szCs w:val="18"/>
                <w:lang w:val="it-IT"/>
              </w:rPr>
              <w:t>}</w:t>
            </w:r>
          </w:p>
          <w:p w14:paraId="76E666FB" w14:textId="77777777" w:rsidR="00C82A03" w:rsidRDefault="00C82A03" w:rsidP="0002589E">
            <w:pPr>
              <w:pStyle w:val="TableText"/>
            </w:pPr>
          </w:p>
          <w:p w14:paraId="0009B462" w14:textId="77777777" w:rsidR="00C82A03" w:rsidRDefault="00C82A03" w:rsidP="0002589E">
            <w:pPr>
              <w:pStyle w:val="TableText"/>
              <w:rPr>
                <w:sz w:val="18"/>
                <w:szCs w:val="18"/>
              </w:rPr>
            </w:pPr>
            <w:r>
              <w:rPr>
                <w:sz w:val="18"/>
                <w:szCs w:val="18"/>
              </w:rPr>
              <w:t>SW=0x91XX</w:t>
            </w:r>
          </w:p>
        </w:tc>
      </w:tr>
      <w:tr w:rsidR="00C82A03" w14:paraId="2AA3DC9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5B75A"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E7FC6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CB3492"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AC7226" w14:textId="77777777" w:rsidR="00C82A03" w:rsidRDefault="00C82A03" w:rsidP="0002589E">
            <w:pPr>
              <w:pStyle w:val="TableText"/>
              <w:rPr>
                <w:sz w:val="18"/>
                <w:szCs w:val="18"/>
              </w:rPr>
            </w:pPr>
            <w:r>
              <w:rPr>
                <w:sz w:val="18"/>
                <w:szCs w:val="18"/>
              </w:rPr>
              <w:t>REFRESH Command (“UICC Reset”)</w:t>
            </w:r>
          </w:p>
        </w:tc>
      </w:tr>
      <w:tr w:rsidR="00C82A03" w14:paraId="28B84C2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5377CE"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C2814F1" w14:textId="77777777" w:rsidR="00C82A03" w:rsidRDefault="00C82A03" w:rsidP="0002589E">
            <w:pPr>
              <w:pStyle w:val="TableText"/>
              <w:rPr>
                <w:rStyle w:val="PlaceholderText"/>
              </w:rPr>
            </w:pPr>
            <w:r>
              <w:rPr>
                <w:sz w:val="18"/>
                <w:szCs w:val="18"/>
              </w:rPr>
              <w:t>Repeat IC1 and IC2</w:t>
            </w:r>
          </w:p>
        </w:tc>
      </w:tr>
      <w:tr w:rsidR="00C82A03" w14:paraId="1FC2531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4F201B"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F89C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A51BDE" w14:textId="77777777" w:rsidR="00C82A03" w:rsidRDefault="00C82A03" w:rsidP="0002589E">
            <w:pPr>
              <w:pStyle w:val="TableText"/>
              <w:rPr>
                <w:rFonts w:cs="Arial"/>
                <w:sz w:val="18"/>
                <w:szCs w:val="18"/>
              </w:rPr>
            </w:pPr>
            <w:r>
              <w:rPr>
                <w:rFonts w:cs="Arial"/>
                <w:sz w:val="18"/>
                <w:szCs w:val="18"/>
              </w:rPr>
              <w:t>MTD_STORE_DATA(</w:t>
            </w:r>
          </w:p>
          <w:p w14:paraId="4D2ACA32" w14:textId="77777777" w:rsidR="00C82A03" w:rsidRDefault="00C82A03" w:rsidP="0002589E">
            <w:pPr>
              <w:pStyle w:val="TableText"/>
              <w:rPr>
                <w:rFonts w:cs="Arial"/>
                <w:sz w:val="18"/>
                <w:szCs w:val="18"/>
              </w:rPr>
            </w:pPr>
            <w:r>
              <w:rPr>
                <w:rFonts w:cs="Arial"/>
                <w:sz w:val="18"/>
                <w:szCs w:val="18"/>
              </w:rPr>
              <w:t xml:space="preserve">  MTD_GET_PROFILE_INFO(</w:t>
            </w:r>
          </w:p>
          <w:p w14:paraId="7D9BC2FE" w14:textId="77777777" w:rsidR="00C82A03" w:rsidRDefault="00C82A03" w:rsidP="0002589E">
            <w:pPr>
              <w:pStyle w:val="TableText"/>
              <w:rPr>
                <w:rFonts w:cs="Arial"/>
                <w:sz w:val="18"/>
                <w:szCs w:val="18"/>
              </w:rPr>
            </w:pPr>
            <w:r>
              <w:rPr>
                <w:rFonts w:cs="Arial"/>
                <w:sz w:val="18"/>
                <w:szCs w:val="18"/>
              </w:rPr>
              <w:t xml:space="preserve">    NO_PARAM,</w:t>
            </w:r>
          </w:p>
          <w:p w14:paraId="5B947A84" w14:textId="77777777" w:rsidR="00C82A03" w:rsidRDefault="00C82A03" w:rsidP="0002589E">
            <w:pPr>
              <w:pStyle w:val="TableText"/>
              <w:rPr>
                <w:sz w:val="18"/>
                <w:szCs w:val="18"/>
              </w:rPr>
            </w:pPr>
            <w:r>
              <w:rPr>
                <w:sz w:val="18"/>
                <w:szCs w:val="18"/>
              </w:rPr>
              <w:t xml:space="preserve">    &lt;ISD_P_AID2&gt;)</w:t>
            </w:r>
          </w:p>
          <w:p w14:paraId="6A2CF7B0"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6FDB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4DF5894" w14:textId="77777777" w:rsidR="00C82A03" w:rsidRDefault="00C82A03" w:rsidP="0002589E">
            <w:pPr>
              <w:pStyle w:val="TableText"/>
              <w:rPr>
                <w:sz w:val="18"/>
                <w:szCs w:val="18"/>
                <w:lang w:val="it-IT"/>
              </w:rPr>
            </w:pPr>
            <w:r>
              <w:rPr>
                <w:sz w:val="18"/>
                <w:szCs w:val="18"/>
                <w:lang w:val="it-IT"/>
              </w:rPr>
              <w:t xml:space="preserve"> #PROFILE_INFO2_ENABLED</w:t>
            </w:r>
          </w:p>
          <w:p w14:paraId="2755E11C" w14:textId="77777777" w:rsidR="00C82A03" w:rsidRDefault="00C82A03" w:rsidP="0002589E">
            <w:pPr>
              <w:pStyle w:val="TableText"/>
              <w:rPr>
                <w:sz w:val="18"/>
                <w:szCs w:val="18"/>
                <w:lang w:val="it-IT"/>
              </w:rPr>
            </w:pPr>
            <w:r>
              <w:rPr>
                <w:sz w:val="18"/>
                <w:szCs w:val="18"/>
                <w:lang w:val="it-IT"/>
              </w:rPr>
              <w:t>}</w:t>
            </w:r>
          </w:p>
          <w:p w14:paraId="24A9C39E" w14:textId="77777777" w:rsidR="00C82A03" w:rsidRDefault="00C82A03" w:rsidP="0002589E">
            <w:pPr>
              <w:pStyle w:val="TableText"/>
              <w:rPr>
                <w:sz w:val="18"/>
                <w:szCs w:val="18"/>
              </w:rPr>
            </w:pPr>
            <w:r>
              <w:rPr>
                <w:sz w:val="18"/>
                <w:szCs w:val="18"/>
              </w:rPr>
              <w:t>SW=0x9000</w:t>
            </w:r>
          </w:p>
        </w:tc>
      </w:tr>
      <w:tr w:rsidR="00C82A03" w14:paraId="2102B4E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CF9CF19"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68AF210"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6B750C94" w14:textId="77777777" w:rsidR="00C82A03" w:rsidRDefault="00C82A03" w:rsidP="0002589E">
            <w:pPr>
              <w:pStyle w:val="Default"/>
              <w:rPr>
                <w:sz w:val="18"/>
                <w:szCs w:val="18"/>
              </w:rPr>
            </w:pPr>
            <w:r>
              <w:rPr>
                <w:sz w:val="18"/>
                <w:szCs w:val="18"/>
              </w:rPr>
              <w:t xml:space="preserve">MTD_SEND_SMS_PP( </w:t>
            </w:r>
          </w:p>
          <w:p w14:paraId="04706F86"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68730E91" w14:textId="77777777" w:rsidR="00C82A03" w:rsidRDefault="00C82A03" w:rsidP="0002589E">
            <w:pPr>
              <w:pStyle w:val="TableText"/>
              <w:rPr>
                <w:sz w:val="18"/>
                <w:szCs w:val="18"/>
                <w:lang w:val="nl-NL"/>
              </w:rPr>
            </w:pPr>
            <w:r>
              <w:rPr>
                <w:sz w:val="18"/>
                <w:szCs w:val="18"/>
              </w:rPr>
              <w:t xml:space="preserve">SW=0x91XX </w:t>
            </w:r>
          </w:p>
        </w:tc>
      </w:tr>
      <w:tr w:rsidR="00C82A03" w14:paraId="51D7DA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FE3E9A5"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587615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5AD3C5E" w14:textId="77777777" w:rsidR="00C82A03" w:rsidRDefault="00C82A03" w:rsidP="0002589E">
            <w:pPr>
              <w:pStyle w:val="TableText"/>
              <w:rPr>
                <w:rFonts w:cs="Arial"/>
                <w:sz w:val="18"/>
                <w:szCs w:val="18"/>
              </w:rPr>
            </w:pPr>
            <w:r>
              <w:rPr>
                <w:rFonts w:cs="Arial"/>
                <w:sz w:val="18"/>
                <w:szCs w:val="18"/>
              </w:rPr>
              <w:t xml:space="preserve">MTD_STORE_DATA(    </w:t>
            </w:r>
          </w:p>
          <w:p w14:paraId="31F190C1" w14:textId="77777777" w:rsidR="00C82A03" w:rsidRDefault="00C82A03" w:rsidP="0002589E">
            <w:pPr>
              <w:pStyle w:val="TableText"/>
              <w:rPr>
                <w:rFonts w:cs="Arial"/>
                <w:sz w:val="18"/>
                <w:szCs w:val="18"/>
              </w:rPr>
            </w:pPr>
            <w:r>
              <w:rPr>
                <w:rFonts w:cs="Arial"/>
                <w:sz w:val="18"/>
                <w:szCs w:val="18"/>
              </w:rPr>
              <w:t xml:space="preserve">   MTD_PROFILE_ROLLBACK_REQUEST(</w:t>
            </w:r>
          </w:p>
          <w:p w14:paraId="1B4B1535" w14:textId="77777777" w:rsidR="00C82A03" w:rsidRDefault="00C82A03" w:rsidP="0002589E">
            <w:pPr>
              <w:pStyle w:val="TableText"/>
              <w:rPr>
                <w:rFonts w:cs="Arial"/>
                <w:sz w:val="18"/>
                <w:szCs w:val="18"/>
              </w:rPr>
            </w:pPr>
            <w:r>
              <w:rPr>
                <w:rFonts w:cs="Arial"/>
                <w:sz w:val="18"/>
                <w:szCs w:val="18"/>
              </w:rPr>
              <w:t xml:space="preserve">     TRUE)</w:t>
            </w:r>
          </w:p>
          <w:p w14:paraId="2A79449B"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949CA8D" w14:textId="77777777" w:rsidR="00C82A03" w:rsidRPr="003A00A4" w:rsidRDefault="00C82A03" w:rsidP="0002589E">
            <w:pPr>
              <w:pStyle w:val="TableText"/>
              <w:rPr>
                <w:sz w:val="18"/>
                <w:szCs w:val="18"/>
              </w:rPr>
            </w:pPr>
            <w:r w:rsidRPr="003A00A4">
              <w:rPr>
                <w:sz w:val="18"/>
                <w:szCs w:val="18"/>
              </w:rPr>
              <w:t>response ProfileRollbackResponse::= { #PROFILE_ROLLBACK_RES_OK</w:t>
            </w:r>
          </w:p>
          <w:p w14:paraId="6EEC2756" w14:textId="77777777" w:rsidR="00C82A03" w:rsidRPr="003A00A4" w:rsidRDefault="00C82A03" w:rsidP="0002589E">
            <w:pPr>
              <w:pStyle w:val="TableText"/>
              <w:rPr>
                <w:sz w:val="18"/>
                <w:szCs w:val="18"/>
              </w:rPr>
            </w:pPr>
            <w:r w:rsidRPr="003A00A4">
              <w:rPr>
                <w:sz w:val="18"/>
                <w:szCs w:val="18"/>
              </w:rPr>
              <w:t>}</w:t>
            </w:r>
          </w:p>
          <w:p w14:paraId="74ADFD35" w14:textId="77777777" w:rsidR="00C82A03" w:rsidRPr="003A00A4" w:rsidRDefault="00C82A03" w:rsidP="0002589E">
            <w:pPr>
              <w:pStyle w:val="TableText"/>
              <w:rPr>
                <w:sz w:val="18"/>
                <w:szCs w:val="18"/>
              </w:rPr>
            </w:pPr>
            <w:r w:rsidRPr="003A00A4">
              <w:rPr>
                <w:sz w:val="18"/>
                <w:szCs w:val="18"/>
              </w:rPr>
              <w:t>SW=0x91YY</w:t>
            </w:r>
          </w:p>
        </w:tc>
      </w:tr>
      <w:tr w:rsidR="00C82A03" w14:paraId="102B882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0F5CB79"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08BCEF3"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E8F32FF" w14:textId="77777777" w:rsidR="00C82A03" w:rsidRDefault="00C82A03" w:rsidP="0002589E">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76A417A2" w14:textId="77777777" w:rsidR="00C82A03" w:rsidRDefault="00C82A03" w:rsidP="0002589E">
            <w:pPr>
              <w:pStyle w:val="TableText"/>
              <w:rPr>
                <w:sz w:val="18"/>
                <w:szCs w:val="18"/>
                <w:lang w:val="nl-NL"/>
              </w:rPr>
            </w:pPr>
            <w:r>
              <w:rPr>
                <w:sz w:val="18"/>
                <w:szCs w:val="18"/>
              </w:rPr>
              <w:t>REFRESH Command (“UICC Reset”)</w:t>
            </w:r>
          </w:p>
        </w:tc>
      </w:tr>
      <w:tr w:rsidR="00C82A03" w14:paraId="704E599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1123194" w14:textId="77777777" w:rsidR="00C82A03" w:rsidRDefault="00C82A03" w:rsidP="0002589E">
            <w:pPr>
              <w:pStyle w:val="TableText"/>
              <w:rPr>
                <w:sz w:val="18"/>
                <w:szCs w:val="18"/>
              </w:rPr>
            </w:pPr>
            <w:r>
              <w:rPr>
                <w:sz w:val="18"/>
                <w:szCs w:val="18"/>
              </w:rPr>
              <w:t>8</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04E191"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7E0577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8D078A9"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0B1ADD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7B6788D1" w14:textId="77777777" w:rsidR="00C82A03" w:rsidRDefault="00C82A03" w:rsidP="0002589E">
            <w:pPr>
              <w:pStyle w:val="TableText"/>
              <w:rPr>
                <w:rFonts w:cs="Arial"/>
                <w:sz w:val="18"/>
                <w:szCs w:val="18"/>
              </w:rPr>
            </w:pPr>
            <w:r>
              <w:rPr>
                <w:rFonts w:cs="Arial"/>
                <w:sz w:val="18"/>
                <w:szCs w:val="18"/>
              </w:rPr>
              <w:t>MTD_STORE_DATA(</w:t>
            </w:r>
          </w:p>
          <w:p w14:paraId="4DF8A719" w14:textId="77777777" w:rsidR="00C82A03" w:rsidRDefault="00C82A03" w:rsidP="0002589E">
            <w:pPr>
              <w:pStyle w:val="TableText"/>
              <w:rPr>
                <w:rFonts w:cs="Arial"/>
                <w:sz w:val="18"/>
                <w:szCs w:val="18"/>
              </w:rPr>
            </w:pPr>
            <w:r>
              <w:rPr>
                <w:rFonts w:cs="Arial"/>
                <w:sz w:val="18"/>
                <w:szCs w:val="18"/>
              </w:rPr>
              <w:t xml:space="preserve">  MTD_GET_PROFILE_INFO(</w:t>
            </w:r>
          </w:p>
          <w:p w14:paraId="572F3695" w14:textId="77777777" w:rsidR="00C82A03" w:rsidRDefault="00C82A03" w:rsidP="0002589E">
            <w:pPr>
              <w:pStyle w:val="TableText"/>
              <w:rPr>
                <w:rFonts w:cs="Arial"/>
                <w:sz w:val="18"/>
                <w:szCs w:val="18"/>
              </w:rPr>
            </w:pPr>
            <w:r>
              <w:rPr>
                <w:rFonts w:cs="Arial"/>
                <w:sz w:val="18"/>
                <w:szCs w:val="18"/>
              </w:rPr>
              <w:t xml:space="preserve">    NO_PARAM,</w:t>
            </w:r>
          </w:p>
          <w:p w14:paraId="494DDD6D" w14:textId="77777777" w:rsidR="00C82A03" w:rsidRDefault="00C82A03" w:rsidP="0002589E">
            <w:pPr>
              <w:pStyle w:val="TableText"/>
              <w:rPr>
                <w:sz w:val="18"/>
                <w:szCs w:val="18"/>
              </w:rPr>
            </w:pPr>
            <w:r>
              <w:rPr>
                <w:sz w:val="18"/>
                <w:szCs w:val="18"/>
              </w:rPr>
              <w:t xml:space="preserve">    &lt;ISD_P_AID1&gt;)</w:t>
            </w:r>
          </w:p>
          <w:p w14:paraId="4B347CA2"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79E2B1E" w14:textId="77777777" w:rsidR="00C82A03" w:rsidRDefault="00C82A03" w:rsidP="0002589E">
            <w:pPr>
              <w:pStyle w:val="TableText"/>
              <w:rPr>
                <w:sz w:val="18"/>
                <w:szCs w:val="18"/>
                <w:lang w:val="it-IT"/>
              </w:rPr>
            </w:pPr>
            <w:r>
              <w:rPr>
                <w:sz w:val="18"/>
                <w:szCs w:val="18"/>
                <w:lang w:val="it-IT"/>
              </w:rPr>
              <w:t>response ProfileInfoListResponse::= profileInfoListOk : {</w:t>
            </w:r>
          </w:p>
          <w:p w14:paraId="49E8F6B0" w14:textId="77777777" w:rsidR="00C82A03" w:rsidRDefault="00C82A03" w:rsidP="0002589E">
            <w:pPr>
              <w:pStyle w:val="TableText"/>
              <w:rPr>
                <w:sz w:val="18"/>
                <w:szCs w:val="18"/>
                <w:lang w:val="it-IT"/>
              </w:rPr>
            </w:pPr>
            <w:r>
              <w:rPr>
                <w:sz w:val="18"/>
                <w:szCs w:val="18"/>
                <w:lang w:val="it-IT"/>
              </w:rPr>
              <w:t xml:space="preserve"> #PROFILE_INFO1</w:t>
            </w:r>
          </w:p>
          <w:p w14:paraId="094CA125" w14:textId="77777777" w:rsidR="00C82A03" w:rsidRDefault="00C82A03" w:rsidP="0002589E">
            <w:pPr>
              <w:pStyle w:val="TableText"/>
              <w:rPr>
                <w:sz w:val="18"/>
                <w:szCs w:val="18"/>
                <w:lang w:val="it-IT"/>
              </w:rPr>
            </w:pPr>
            <w:r>
              <w:rPr>
                <w:sz w:val="18"/>
                <w:szCs w:val="18"/>
                <w:lang w:val="it-IT"/>
              </w:rPr>
              <w:t>}</w:t>
            </w:r>
          </w:p>
          <w:p w14:paraId="5BCECECC" w14:textId="77777777" w:rsidR="00C82A03" w:rsidRDefault="00C82A03" w:rsidP="0002589E">
            <w:pPr>
              <w:pStyle w:val="TableText"/>
              <w:rPr>
                <w:sz w:val="18"/>
                <w:szCs w:val="18"/>
                <w:lang w:val="nl-NL"/>
              </w:rPr>
            </w:pPr>
            <w:r>
              <w:rPr>
                <w:sz w:val="18"/>
                <w:szCs w:val="18"/>
              </w:rPr>
              <w:t>SW=0x9000</w:t>
            </w:r>
          </w:p>
        </w:tc>
      </w:tr>
      <w:tr w:rsidR="00C82A03" w14:paraId="2936791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487D3D5" w14:textId="77777777" w:rsidR="00C82A03" w:rsidRDefault="00C82A03" w:rsidP="0002589E">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9D6724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2EB478A"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7245DFC" w14:textId="77777777" w:rsidR="00C82A03" w:rsidRDefault="00C82A03" w:rsidP="0002589E">
            <w:pPr>
              <w:pStyle w:val="TableText"/>
              <w:rPr>
                <w:sz w:val="18"/>
                <w:szCs w:val="18"/>
                <w:lang w:val="nl-NL"/>
              </w:rPr>
            </w:pPr>
            <w:r>
              <w:rPr>
                <w:sz w:val="18"/>
                <w:szCs w:val="18"/>
              </w:rPr>
              <w:t>SW=0x9000</w:t>
            </w:r>
          </w:p>
        </w:tc>
      </w:tr>
      <w:tr w:rsidR="00C82A03" w:rsidRPr="0002589E" w14:paraId="2D061E8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9D1554F" w14:textId="77777777" w:rsidR="00C82A03" w:rsidRDefault="00C82A03" w:rsidP="0002589E">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EC27045"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459E639"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7E20CC5" w14:textId="77777777" w:rsidR="00C82A03" w:rsidRDefault="00C82A03" w:rsidP="0002589E">
            <w:pPr>
              <w:pStyle w:val="TableText"/>
              <w:rPr>
                <w:sz w:val="18"/>
                <w:szCs w:val="18"/>
                <w:lang w:val="nl-NL"/>
              </w:rPr>
            </w:pPr>
            <w:r>
              <w:rPr>
                <w:sz w:val="18"/>
                <w:szCs w:val="18"/>
                <w:lang w:val="nl-NL"/>
              </w:rPr>
              <w:t>#ICCID_OP_PROF1</w:t>
            </w:r>
          </w:p>
          <w:p w14:paraId="6610C944" w14:textId="77777777" w:rsidR="00C82A03" w:rsidRDefault="00C82A03" w:rsidP="0002589E">
            <w:pPr>
              <w:pStyle w:val="TableText"/>
              <w:rPr>
                <w:sz w:val="18"/>
                <w:szCs w:val="18"/>
                <w:lang w:val="nl-NL"/>
              </w:rPr>
            </w:pPr>
            <w:r>
              <w:rPr>
                <w:sz w:val="18"/>
                <w:szCs w:val="18"/>
                <w:lang w:val="nl-NL"/>
              </w:rPr>
              <w:t>SW=0x9000</w:t>
            </w:r>
          </w:p>
        </w:tc>
      </w:tr>
    </w:tbl>
    <w:p w14:paraId="5ECDFF4D" w14:textId="77777777" w:rsidR="00C82A03" w:rsidRDefault="00C82A03" w:rsidP="00C82A03">
      <w:pPr>
        <w:pStyle w:val="Heading6no"/>
        <w:tabs>
          <w:tab w:val="num" w:pos="0"/>
        </w:tabs>
      </w:pPr>
      <w:r w:rsidRPr="003E1A22">
        <w:t>Test Sequence #</w:t>
      </w:r>
      <w:r>
        <w:t>4</w:t>
      </w:r>
      <w:r w:rsidRPr="003E1A22">
        <w:t xml:space="preserve"> Nominal Case: </w:t>
      </w:r>
      <w:r>
        <w:t xml:space="preserve">Profile Rollback </w:t>
      </w:r>
      <w:r w:rsidRPr="003E1A22">
        <w:t>with refreshFLag</w:t>
      </w:r>
      <w:r>
        <w:t xml:space="preserve"> not</w:t>
      </w:r>
      <w:r w:rsidRPr="003E1A22">
        <w:t xml:space="preserve">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7D789BB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FC81A25"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9FC9DE"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102DFA"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AC0B1F9" w14:textId="77777777" w:rsidR="00C82A03" w:rsidRDefault="00C82A03" w:rsidP="0002589E">
            <w:pPr>
              <w:pStyle w:val="TableHeader"/>
            </w:pPr>
            <w:r>
              <w:t>Expected result</w:t>
            </w:r>
          </w:p>
        </w:tc>
      </w:tr>
      <w:tr w:rsidR="00C82A03" w14:paraId="0D3F32A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FA716F"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DE5A69" w14:textId="77777777" w:rsidR="00C82A03" w:rsidRDefault="00C82A03" w:rsidP="0002589E">
            <w:pPr>
              <w:pStyle w:val="TableText"/>
              <w:rPr>
                <w:sz w:val="18"/>
                <w:szCs w:val="18"/>
              </w:rPr>
            </w:pPr>
            <w:r>
              <w:rPr>
                <w:sz w:val="18"/>
                <w:szCs w:val="18"/>
              </w:rPr>
              <w:t>PROC_EUICC_INITIALIZATION_SEQUENCE</w:t>
            </w:r>
          </w:p>
        </w:tc>
      </w:tr>
      <w:tr w:rsidR="00C82A03" w14:paraId="016539B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86251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493AE5" w14:textId="77777777" w:rsidR="00C82A03" w:rsidRDefault="00C82A03" w:rsidP="0002589E">
            <w:pPr>
              <w:pStyle w:val="TableText"/>
              <w:rPr>
                <w:sz w:val="18"/>
                <w:szCs w:val="18"/>
              </w:rPr>
            </w:pPr>
            <w:r>
              <w:rPr>
                <w:sz w:val="18"/>
                <w:szCs w:val="18"/>
              </w:rPr>
              <w:t>PROC_OPEN_LOGICAL_CHANNEL_AND_SELECT_ISDR</w:t>
            </w:r>
          </w:p>
        </w:tc>
      </w:tr>
      <w:tr w:rsidR="00C82A03" w14:paraId="25EAC35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64B345"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3E2CF7"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4FEF57" w14:textId="77777777" w:rsidR="00C82A03" w:rsidRDefault="00C82A03" w:rsidP="0002589E">
            <w:pPr>
              <w:pStyle w:val="TableText"/>
              <w:rPr>
                <w:rFonts w:cs="Arial"/>
                <w:sz w:val="18"/>
                <w:szCs w:val="18"/>
              </w:rPr>
            </w:pPr>
            <w:r>
              <w:rPr>
                <w:rFonts w:cs="Arial"/>
                <w:sz w:val="18"/>
                <w:szCs w:val="18"/>
              </w:rPr>
              <w:t xml:space="preserve">MTD_STORE_DATA(    </w:t>
            </w:r>
          </w:p>
          <w:p w14:paraId="429D921B"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1FAE3CF" w14:textId="77777777" w:rsidR="00C82A03" w:rsidRDefault="00C82A03" w:rsidP="0002589E">
            <w:pPr>
              <w:pStyle w:val="TableText"/>
              <w:rPr>
                <w:rFonts w:cs="Arial"/>
                <w:sz w:val="18"/>
                <w:szCs w:val="18"/>
              </w:rPr>
            </w:pPr>
            <w:r>
              <w:rPr>
                <w:rFonts w:cs="Arial"/>
                <w:sz w:val="18"/>
                <w:szCs w:val="18"/>
              </w:rPr>
              <w:tab/>
              <w:t xml:space="preserve">TEST_EIM_ID1, </w:t>
            </w:r>
          </w:p>
          <w:p w14:paraId="0102596A" w14:textId="77777777" w:rsidR="00C82A03" w:rsidRDefault="00C82A03" w:rsidP="0002589E">
            <w:pPr>
              <w:pStyle w:val="TableText"/>
              <w:rPr>
                <w:rFonts w:cs="Arial"/>
                <w:sz w:val="18"/>
                <w:szCs w:val="18"/>
              </w:rPr>
            </w:pPr>
            <w:r>
              <w:rPr>
                <w:rFonts w:cs="Arial"/>
                <w:sz w:val="18"/>
                <w:szCs w:val="18"/>
              </w:rPr>
              <w:tab/>
              <w:t xml:space="preserve">EID1, </w:t>
            </w:r>
          </w:p>
          <w:p w14:paraId="522CE97C" w14:textId="77777777" w:rsidR="00C82A03" w:rsidRDefault="00C82A03" w:rsidP="0002589E">
            <w:pPr>
              <w:pStyle w:val="TableText"/>
              <w:rPr>
                <w:rFonts w:cs="Arial"/>
                <w:sz w:val="18"/>
                <w:szCs w:val="18"/>
              </w:rPr>
            </w:pPr>
            <w:r>
              <w:rPr>
                <w:rFonts w:cs="Arial"/>
                <w:sz w:val="18"/>
                <w:szCs w:val="18"/>
              </w:rPr>
              <w:tab/>
              <w:t xml:space="preserve">S_COUNTER_VALUE, </w:t>
            </w:r>
          </w:p>
          <w:p w14:paraId="200619CF" w14:textId="77777777" w:rsidR="00C82A03" w:rsidRDefault="00C82A03" w:rsidP="0002589E">
            <w:pPr>
              <w:pStyle w:val="TableText"/>
              <w:rPr>
                <w:rFonts w:cs="Arial"/>
                <w:sz w:val="18"/>
                <w:szCs w:val="18"/>
              </w:rPr>
            </w:pPr>
            <w:r>
              <w:rPr>
                <w:rFonts w:cs="Arial"/>
                <w:sz w:val="18"/>
                <w:szCs w:val="18"/>
              </w:rPr>
              <w:tab/>
              <w:t xml:space="preserve">NO_PARAM, </w:t>
            </w:r>
          </w:p>
          <w:p w14:paraId="2518DE63" w14:textId="77777777" w:rsidR="00C82A03" w:rsidRDefault="00C82A03" w:rsidP="0002589E">
            <w:pPr>
              <w:pStyle w:val="TableText"/>
              <w:rPr>
                <w:rFonts w:cs="Arial"/>
                <w:sz w:val="18"/>
                <w:szCs w:val="18"/>
              </w:rPr>
            </w:pPr>
            <w:r>
              <w:rPr>
                <w:rFonts w:cs="Arial"/>
                <w:sz w:val="18"/>
                <w:szCs w:val="18"/>
              </w:rPr>
              <w:tab/>
              <w:t xml:space="preserve">ICCID_OP_PROF2, </w:t>
            </w:r>
          </w:p>
          <w:p w14:paraId="46183AAE" w14:textId="77777777" w:rsidR="00C82A03" w:rsidRDefault="00C82A03" w:rsidP="0002589E">
            <w:pPr>
              <w:pStyle w:val="TableText"/>
              <w:rPr>
                <w:rFonts w:cs="Arial"/>
                <w:sz w:val="18"/>
                <w:szCs w:val="18"/>
              </w:rPr>
            </w:pPr>
            <w:r>
              <w:rPr>
                <w:rFonts w:cs="Arial"/>
                <w:sz w:val="18"/>
                <w:szCs w:val="18"/>
              </w:rPr>
              <w:t xml:space="preserve">              TRUE,</w:t>
            </w:r>
          </w:p>
          <w:p w14:paraId="2A900053" w14:textId="77777777" w:rsidR="00C82A03" w:rsidRDefault="00C82A03" w:rsidP="0002589E">
            <w:pPr>
              <w:pStyle w:val="TableText"/>
              <w:rPr>
                <w:rFonts w:cs="Arial"/>
                <w:sz w:val="18"/>
                <w:szCs w:val="18"/>
              </w:rPr>
            </w:pPr>
            <w:r>
              <w:rPr>
                <w:rFonts w:cs="Arial"/>
                <w:sz w:val="18"/>
                <w:szCs w:val="18"/>
              </w:rPr>
              <w:tab/>
              <w:t>S_EIM_SIGNATURE</w:t>
            </w:r>
          </w:p>
          <w:p w14:paraId="71694531" w14:textId="77777777" w:rsidR="00C82A03" w:rsidRDefault="00C82A03" w:rsidP="0002589E">
            <w:pPr>
              <w:pStyle w:val="TableText"/>
              <w:rPr>
                <w:rFonts w:cs="Arial"/>
                <w:sz w:val="18"/>
                <w:szCs w:val="18"/>
              </w:rPr>
            </w:pPr>
            <w:r>
              <w:rPr>
                <w:rFonts w:cs="Arial"/>
                <w:sz w:val="18"/>
                <w:szCs w:val="18"/>
              </w:rPr>
              <w:tab/>
              <w:t>)</w:t>
            </w:r>
          </w:p>
          <w:p w14:paraId="6E906F38"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607B274" w14:textId="77777777" w:rsidR="00C82A03" w:rsidRDefault="00C82A03" w:rsidP="0002589E">
            <w:pPr>
              <w:pStyle w:val="TableText"/>
            </w:pPr>
            <w:r>
              <w:t>response  EuiccPackageResult ::= euiccPackageResultSigned : {</w:t>
            </w:r>
          </w:p>
          <w:p w14:paraId="6055D066" w14:textId="77777777" w:rsidR="00C82A03" w:rsidRDefault="00C82A03" w:rsidP="0002589E">
            <w:pPr>
              <w:pStyle w:val="TableText"/>
              <w:rPr>
                <w:sz w:val="18"/>
                <w:szCs w:val="18"/>
                <w:lang w:val="en-US"/>
              </w:rPr>
            </w:pPr>
            <w:r>
              <w:rPr>
                <w:sz w:val="18"/>
                <w:szCs w:val="18"/>
                <w:lang w:val="en-US"/>
              </w:rPr>
              <w:t>#ENABLE_RES_OK_1</w:t>
            </w:r>
          </w:p>
          <w:p w14:paraId="5728C51A" w14:textId="77777777" w:rsidR="00C82A03" w:rsidRDefault="00C82A03" w:rsidP="0002589E">
            <w:pPr>
              <w:pStyle w:val="TableText"/>
              <w:rPr>
                <w:sz w:val="18"/>
                <w:szCs w:val="18"/>
                <w:lang w:val="it-IT"/>
              </w:rPr>
            </w:pPr>
            <w:r>
              <w:rPr>
                <w:sz w:val="18"/>
                <w:szCs w:val="18"/>
                <w:lang w:val="it-IT"/>
              </w:rPr>
              <w:t>}</w:t>
            </w:r>
          </w:p>
          <w:p w14:paraId="521E4D70" w14:textId="77777777" w:rsidR="00C82A03" w:rsidRDefault="00C82A03" w:rsidP="0002589E">
            <w:pPr>
              <w:pStyle w:val="TableText"/>
            </w:pPr>
          </w:p>
          <w:p w14:paraId="6F8D971A" w14:textId="77777777" w:rsidR="00C82A03" w:rsidRDefault="00C82A03" w:rsidP="0002589E">
            <w:pPr>
              <w:pStyle w:val="TableText"/>
              <w:rPr>
                <w:sz w:val="18"/>
                <w:szCs w:val="18"/>
              </w:rPr>
            </w:pPr>
            <w:r>
              <w:rPr>
                <w:sz w:val="18"/>
                <w:szCs w:val="18"/>
              </w:rPr>
              <w:t>SW=0x91XX</w:t>
            </w:r>
          </w:p>
        </w:tc>
      </w:tr>
      <w:tr w:rsidR="00C82A03" w14:paraId="290076B0"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4ED65"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42124"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186008"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28F9B5" w14:textId="77777777" w:rsidR="00C82A03" w:rsidRDefault="00C82A03" w:rsidP="0002589E">
            <w:pPr>
              <w:pStyle w:val="TableText"/>
              <w:rPr>
                <w:sz w:val="18"/>
                <w:szCs w:val="18"/>
              </w:rPr>
            </w:pPr>
            <w:r>
              <w:rPr>
                <w:sz w:val="18"/>
                <w:szCs w:val="18"/>
              </w:rPr>
              <w:t>REFRESH Command (“UICC Reset”)</w:t>
            </w:r>
          </w:p>
        </w:tc>
      </w:tr>
      <w:tr w:rsidR="00C82A03" w14:paraId="1356645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60100"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9F12647" w14:textId="77777777" w:rsidR="00C82A03" w:rsidRDefault="00C82A03" w:rsidP="0002589E">
            <w:pPr>
              <w:pStyle w:val="TableText"/>
              <w:rPr>
                <w:rStyle w:val="PlaceholderText"/>
              </w:rPr>
            </w:pPr>
            <w:r>
              <w:rPr>
                <w:sz w:val="18"/>
                <w:szCs w:val="18"/>
              </w:rPr>
              <w:t>Repeat IC1 and IC2</w:t>
            </w:r>
          </w:p>
        </w:tc>
      </w:tr>
      <w:tr w:rsidR="00C82A03" w14:paraId="058F671E"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4ECD8"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0F08FC"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D8A8C0" w14:textId="77777777" w:rsidR="00C82A03" w:rsidRDefault="00C82A03" w:rsidP="0002589E">
            <w:pPr>
              <w:pStyle w:val="TableText"/>
              <w:rPr>
                <w:rFonts w:cs="Arial"/>
                <w:sz w:val="18"/>
                <w:szCs w:val="18"/>
              </w:rPr>
            </w:pPr>
            <w:r>
              <w:rPr>
                <w:rFonts w:cs="Arial"/>
                <w:sz w:val="18"/>
                <w:szCs w:val="18"/>
              </w:rPr>
              <w:t>MTD_STORE_DATA(</w:t>
            </w:r>
          </w:p>
          <w:p w14:paraId="22CEBBAC" w14:textId="77777777" w:rsidR="00C82A03" w:rsidRDefault="00C82A03" w:rsidP="0002589E">
            <w:pPr>
              <w:pStyle w:val="TableText"/>
              <w:rPr>
                <w:rFonts w:cs="Arial"/>
                <w:sz w:val="18"/>
                <w:szCs w:val="18"/>
              </w:rPr>
            </w:pPr>
            <w:r>
              <w:rPr>
                <w:rFonts w:cs="Arial"/>
                <w:sz w:val="18"/>
                <w:szCs w:val="18"/>
              </w:rPr>
              <w:t xml:space="preserve">  MTD_GET_PROFILE_INFO(</w:t>
            </w:r>
          </w:p>
          <w:p w14:paraId="70027ADE" w14:textId="77777777" w:rsidR="00C82A03" w:rsidRDefault="00C82A03" w:rsidP="0002589E">
            <w:pPr>
              <w:pStyle w:val="TableText"/>
              <w:rPr>
                <w:rFonts w:cs="Arial"/>
                <w:sz w:val="18"/>
                <w:szCs w:val="18"/>
              </w:rPr>
            </w:pPr>
            <w:r>
              <w:rPr>
                <w:rFonts w:cs="Arial"/>
                <w:sz w:val="18"/>
                <w:szCs w:val="18"/>
              </w:rPr>
              <w:t xml:space="preserve">    NO_PARAM,</w:t>
            </w:r>
          </w:p>
          <w:p w14:paraId="2A307822" w14:textId="77777777" w:rsidR="00C82A03" w:rsidRDefault="00C82A03" w:rsidP="0002589E">
            <w:pPr>
              <w:pStyle w:val="TableText"/>
              <w:rPr>
                <w:sz w:val="18"/>
                <w:szCs w:val="18"/>
              </w:rPr>
            </w:pPr>
            <w:r>
              <w:rPr>
                <w:sz w:val="18"/>
                <w:szCs w:val="18"/>
              </w:rPr>
              <w:t xml:space="preserve">    &lt;ISD_P_AID2&gt;)</w:t>
            </w:r>
          </w:p>
          <w:p w14:paraId="207D6FF8"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D38BE" w14:textId="77777777" w:rsidR="00C82A03" w:rsidRDefault="00C82A03" w:rsidP="0002589E">
            <w:pPr>
              <w:pStyle w:val="TableText"/>
              <w:rPr>
                <w:sz w:val="18"/>
                <w:szCs w:val="18"/>
                <w:lang w:val="it-IT"/>
              </w:rPr>
            </w:pPr>
            <w:r>
              <w:rPr>
                <w:sz w:val="18"/>
                <w:szCs w:val="18"/>
                <w:lang w:val="it-IT"/>
              </w:rPr>
              <w:t>response ProfileInfoListResponse::= profileInfoListOk : {</w:t>
            </w:r>
          </w:p>
          <w:p w14:paraId="52B6749D" w14:textId="77777777" w:rsidR="00C82A03" w:rsidRDefault="00C82A03" w:rsidP="0002589E">
            <w:pPr>
              <w:pStyle w:val="TableText"/>
              <w:rPr>
                <w:sz w:val="18"/>
                <w:szCs w:val="18"/>
                <w:lang w:val="it-IT"/>
              </w:rPr>
            </w:pPr>
            <w:r>
              <w:rPr>
                <w:sz w:val="18"/>
                <w:szCs w:val="18"/>
                <w:lang w:val="it-IT"/>
              </w:rPr>
              <w:t xml:space="preserve"> #PROFILE_INFO2_ENABLED</w:t>
            </w:r>
          </w:p>
          <w:p w14:paraId="3CA48F97" w14:textId="77777777" w:rsidR="00C82A03" w:rsidRDefault="00C82A03" w:rsidP="0002589E">
            <w:pPr>
              <w:pStyle w:val="TableText"/>
              <w:rPr>
                <w:sz w:val="18"/>
                <w:szCs w:val="18"/>
                <w:lang w:val="it-IT"/>
              </w:rPr>
            </w:pPr>
            <w:r>
              <w:rPr>
                <w:sz w:val="18"/>
                <w:szCs w:val="18"/>
                <w:lang w:val="it-IT"/>
              </w:rPr>
              <w:t>}</w:t>
            </w:r>
          </w:p>
          <w:p w14:paraId="1025648E" w14:textId="77777777" w:rsidR="00C82A03" w:rsidRDefault="00C82A03" w:rsidP="0002589E">
            <w:pPr>
              <w:pStyle w:val="TableText"/>
              <w:rPr>
                <w:sz w:val="18"/>
                <w:szCs w:val="18"/>
              </w:rPr>
            </w:pPr>
            <w:r>
              <w:rPr>
                <w:sz w:val="18"/>
                <w:szCs w:val="18"/>
              </w:rPr>
              <w:t>SW=0x9000</w:t>
            </w:r>
          </w:p>
        </w:tc>
      </w:tr>
      <w:tr w:rsidR="00C82A03" w14:paraId="4F63B26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973A0F8"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3F33758"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749ED7FF" w14:textId="77777777" w:rsidR="00C82A03" w:rsidRDefault="00C82A03" w:rsidP="0002589E">
            <w:pPr>
              <w:pStyle w:val="Default"/>
              <w:rPr>
                <w:sz w:val="18"/>
                <w:szCs w:val="18"/>
              </w:rPr>
            </w:pPr>
            <w:r>
              <w:rPr>
                <w:sz w:val="18"/>
                <w:szCs w:val="18"/>
              </w:rPr>
              <w:t xml:space="preserve">MTD_SEND_SMS_PP( </w:t>
            </w:r>
          </w:p>
          <w:p w14:paraId="0CD15836"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5631CBC9" w14:textId="77777777" w:rsidR="00C82A03" w:rsidRDefault="00C82A03" w:rsidP="0002589E">
            <w:pPr>
              <w:pStyle w:val="TableText"/>
              <w:rPr>
                <w:sz w:val="18"/>
                <w:szCs w:val="18"/>
                <w:lang w:val="nl-NL"/>
              </w:rPr>
            </w:pPr>
            <w:r>
              <w:rPr>
                <w:sz w:val="18"/>
                <w:szCs w:val="18"/>
              </w:rPr>
              <w:t xml:space="preserve">SW=0x91XX </w:t>
            </w:r>
          </w:p>
        </w:tc>
      </w:tr>
      <w:tr w:rsidR="00C82A03" w14:paraId="550B269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EBF6E09"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0ED2297"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3454D419" w14:textId="77777777" w:rsidR="00C82A03" w:rsidRDefault="00C82A03" w:rsidP="0002589E">
            <w:pPr>
              <w:pStyle w:val="TableText"/>
              <w:rPr>
                <w:rFonts w:cs="Arial"/>
                <w:sz w:val="18"/>
                <w:szCs w:val="18"/>
              </w:rPr>
            </w:pPr>
            <w:r>
              <w:rPr>
                <w:rFonts w:cs="Arial"/>
                <w:sz w:val="18"/>
                <w:szCs w:val="18"/>
              </w:rPr>
              <w:t xml:space="preserve">MTD_STORE_DATA(    </w:t>
            </w:r>
          </w:p>
          <w:p w14:paraId="3559835F" w14:textId="77777777" w:rsidR="00C82A03" w:rsidRDefault="00C82A03" w:rsidP="0002589E">
            <w:pPr>
              <w:pStyle w:val="TableText"/>
              <w:rPr>
                <w:rFonts w:cs="Arial"/>
                <w:sz w:val="18"/>
                <w:szCs w:val="18"/>
              </w:rPr>
            </w:pPr>
            <w:r>
              <w:rPr>
                <w:rFonts w:cs="Arial"/>
                <w:sz w:val="18"/>
                <w:szCs w:val="18"/>
              </w:rPr>
              <w:t xml:space="preserve">   MTD_PROFILE_ROLLBACK_REQUEST(</w:t>
            </w:r>
          </w:p>
          <w:p w14:paraId="4611A782" w14:textId="77777777" w:rsidR="00C82A03" w:rsidRDefault="00C82A03" w:rsidP="0002589E">
            <w:pPr>
              <w:pStyle w:val="TableText"/>
              <w:rPr>
                <w:rFonts w:cs="Arial"/>
                <w:sz w:val="18"/>
                <w:szCs w:val="18"/>
              </w:rPr>
            </w:pPr>
            <w:r>
              <w:rPr>
                <w:rFonts w:cs="Arial"/>
                <w:sz w:val="18"/>
                <w:szCs w:val="18"/>
              </w:rPr>
              <w:t xml:space="preserve">     FALSE)</w:t>
            </w:r>
          </w:p>
          <w:p w14:paraId="2E53F175"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562D710"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1BE17E8B" w14:textId="77777777" w:rsidR="00C82A03" w:rsidRDefault="00C82A03" w:rsidP="0002589E">
            <w:pPr>
              <w:pStyle w:val="TableText"/>
              <w:rPr>
                <w:sz w:val="18"/>
                <w:szCs w:val="18"/>
                <w:lang w:val="nl-NL"/>
              </w:rPr>
            </w:pPr>
            <w:r>
              <w:rPr>
                <w:sz w:val="18"/>
                <w:szCs w:val="18"/>
                <w:lang w:val="nl-NL"/>
              </w:rPr>
              <w:t>}</w:t>
            </w:r>
          </w:p>
          <w:p w14:paraId="34C06C65" w14:textId="77777777" w:rsidR="00C82A03" w:rsidRDefault="00C82A03" w:rsidP="0002589E">
            <w:pPr>
              <w:pStyle w:val="TableText"/>
              <w:rPr>
                <w:sz w:val="18"/>
                <w:szCs w:val="18"/>
                <w:lang w:val="nl-NL"/>
              </w:rPr>
            </w:pPr>
            <w:r>
              <w:rPr>
                <w:sz w:val="18"/>
                <w:szCs w:val="18"/>
                <w:lang w:val="nl-NL"/>
              </w:rPr>
              <w:t>SW=0x9000</w:t>
            </w:r>
          </w:p>
        </w:tc>
      </w:tr>
      <w:tr w:rsidR="00C82A03" w14:paraId="3D60017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7D589FD"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61B7BC9"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2768B5CC" w14:textId="77777777" w:rsidR="00C82A03" w:rsidRDefault="00C82A03" w:rsidP="0002589E">
            <w:pPr>
              <w:pStyle w:val="TableText"/>
              <w:rPr>
                <w:rFonts w:cs="Arial"/>
                <w:sz w:val="18"/>
                <w:szCs w:val="18"/>
              </w:rPr>
            </w:pPr>
            <w:r>
              <w:rPr>
                <w:rFonts w:cs="Arial"/>
                <w:sz w:val="18"/>
                <w:szCs w:val="18"/>
              </w:rPr>
              <w:t>MTD_STORE_DATA(</w:t>
            </w:r>
          </w:p>
          <w:p w14:paraId="77131C89" w14:textId="77777777" w:rsidR="00C82A03" w:rsidRDefault="00C82A03" w:rsidP="0002589E">
            <w:pPr>
              <w:pStyle w:val="TableText"/>
              <w:rPr>
                <w:rFonts w:cs="Arial"/>
                <w:sz w:val="18"/>
                <w:szCs w:val="18"/>
              </w:rPr>
            </w:pPr>
            <w:r>
              <w:rPr>
                <w:rFonts w:cs="Arial"/>
                <w:sz w:val="18"/>
                <w:szCs w:val="18"/>
              </w:rPr>
              <w:t xml:space="preserve">  MTD_GET_PROFILE_INFO(</w:t>
            </w:r>
          </w:p>
          <w:p w14:paraId="333AB446" w14:textId="77777777" w:rsidR="00C82A03" w:rsidRDefault="00C82A03" w:rsidP="0002589E">
            <w:pPr>
              <w:pStyle w:val="TableText"/>
              <w:rPr>
                <w:rFonts w:cs="Arial"/>
                <w:sz w:val="18"/>
                <w:szCs w:val="18"/>
              </w:rPr>
            </w:pPr>
            <w:r>
              <w:rPr>
                <w:rFonts w:cs="Arial"/>
                <w:sz w:val="18"/>
                <w:szCs w:val="18"/>
              </w:rPr>
              <w:t xml:space="preserve">    NO_PARAM,</w:t>
            </w:r>
          </w:p>
          <w:p w14:paraId="6E22A8AF" w14:textId="77777777" w:rsidR="00C82A03" w:rsidRDefault="00C82A03" w:rsidP="0002589E">
            <w:pPr>
              <w:pStyle w:val="TableText"/>
              <w:rPr>
                <w:sz w:val="18"/>
                <w:szCs w:val="18"/>
              </w:rPr>
            </w:pPr>
            <w:r>
              <w:rPr>
                <w:sz w:val="18"/>
                <w:szCs w:val="18"/>
              </w:rPr>
              <w:t xml:space="preserve">    &lt;ISD_P_AID1&gt;)</w:t>
            </w:r>
          </w:p>
          <w:p w14:paraId="42AE37D0"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09FF25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31FD968" w14:textId="77777777" w:rsidR="00C82A03" w:rsidRDefault="00C82A03" w:rsidP="0002589E">
            <w:pPr>
              <w:pStyle w:val="TableText"/>
              <w:rPr>
                <w:sz w:val="18"/>
                <w:szCs w:val="18"/>
                <w:lang w:val="it-IT"/>
              </w:rPr>
            </w:pPr>
            <w:r>
              <w:rPr>
                <w:sz w:val="18"/>
                <w:szCs w:val="18"/>
                <w:lang w:val="it-IT"/>
              </w:rPr>
              <w:t xml:space="preserve"> #PROFILE_INFO1</w:t>
            </w:r>
          </w:p>
          <w:p w14:paraId="77E4254C" w14:textId="77777777" w:rsidR="00C82A03" w:rsidRDefault="00C82A03" w:rsidP="0002589E">
            <w:pPr>
              <w:pStyle w:val="TableText"/>
              <w:rPr>
                <w:sz w:val="18"/>
                <w:szCs w:val="18"/>
                <w:lang w:val="it-IT"/>
              </w:rPr>
            </w:pPr>
            <w:r>
              <w:rPr>
                <w:sz w:val="18"/>
                <w:szCs w:val="18"/>
                <w:lang w:val="it-IT"/>
              </w:rPr>
              <w:t>}</w:t>
            </w:r>
          </w:p>
          <w:p w14:paraId="0677CF7F" w14:textId="77777777" w:rsidR="00C82A03" w:rsidRDefault="00C82A03" w:rsidP="0002589E">
            <w:pPr>
              <w:pStyle w:val="TableText"/>
              <w:rPr>
                <w:sz w:val="18"/>
                <w:szCs w:val="18"/>
                <w:lang w:val="nl-NL"/>
              </w:rPr>
            </w:pPr>
            <w:r>
              <w:rPr>
                <w:sz w:val="18"/>
                <w:szCs w:val="18"/>
              </w:rPr>
              <w:t>SW=0x9000</w:t>
            </w:r>
          </w:p>
        </w:tc>
      </w:tr>
      <w:tr w:rsidR="00C82A03" w14:paraId="72C704C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7262E1E"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7EC40B9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1FD7FC4"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51B48DD" w14:textId="77777777" w:rsidR="00C82A03" w:rsidRDefault="00C82A03" w:rsidP="0002589E">
            <w:pPr>
              <w:pStyle w:val="TableText"/>
              <w:rPr>
                <w:sz w:val="18"/>
                <w:szCs w:val="18"/>
                <w:lang w:val="nl-NL"/>
              </w:rPr>
            </w:pPr>
            <w:r>
              <w:rPr>
                <w:sz w:val="18"/>
                <w:szCs w:val="18"/>
              </w:rPr>
              <w:t>SW=0x9000</w:t>
            </w:r>
          </w:p>
        </w:tc>
      </w:tr>
      <w:tr w:rsidR="00C82A03" w:rsidRPr="0002589E" w14:paraId="660CEA3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580F0C80"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45F6BF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BBE6215"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1C5C109" w14:textId="77777777" w:rsidR="00C82A03" w:rsidRDefault="00C82A03" w:rsidP="0002589E">
            <w:pPr>
              <w:pStyle w:val="TableText"/>
              <w:rPr>
                <w:sz w:val="18"/>
                <w:szCs w:val="18"/>
                <w:lang w:val="nl-NL"/>
              </w:rPr>
            </w:pPr>
            <w:r>
              <w:rPr>
                <w:sz w:val="18"/>
                <w:szCs w:val="18"/>
                <w:lang w:val="nl-NL"/>
              </w:rPr>
              <w:t>#ICCID_OP_PROF1</w:t>
            </w:r>
          </w:p>
          <w:p w14:paraId="1A8B1E0F" w14:textId="77777777" w:rsidR="00C82A03" w:rsidRDefault="00C82A03" w:rsidP="0002589E">
            <w:pPr>
              <w:pStyle w:val="TableText"/>
              <w:rPr>
                <w:sz w:val="18"/>
                <w:szCs w:val="18"/>
                <w:lang w:val="nl-NL"/>
              </w:rPr>
            </w:pPr>
            <w:r>
              <w:rPr>
                <w:sz w:val="18"/>
                <w:szCs w:val="18"/>
                <w:lang w:val="nl-NL"/>
              </w:rPr>
              <w:t>SW=0x9000</w:t>
            </w:r>
          </w:p>
        </w:tc>
      </w:tr>
    </w:tbl>
    <w:p w14:paraId="1882E6E7" w14:textId="77777777" w:rsidR="00C82A03" w:rsidRDefault="00C82A03" w:rsidP="00C82A03">
      <w:pPr>
        <w:pStyle w:val="Heading6no"/>
        <w:tabs>
          <w:tab w:val="num" w:pos="0"/>
        </w:tabs>
      </w:pPr>
      <w:r w:rsidRPr="003E1A22">
        <w:t>Test Sequence #</w:t>
      </w:r>
      <w:r>
        <w:t>5</w:t>
      </w:r>
      <w:r w:rsidRPr="003E1A22">
        <w:t xml:space="preserve"> Nominal Case: </w:t>
      </w:r>
      <w:r>
        <w:t xml:space="preserve">Profile Rollback </w:t>
      </w:r>
      <w:r w:rsidRPr="003E1A22">
        <w:t>with refreshFLag 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1611AF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E0DCFE"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D8AFB80"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7DF47D2"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BD339E7" w14:textId="77777777" w:rsidR="00C82A03" w:rsidRDefault="00C82A03" w:rsidP="0002589E">
            <w:pPr>
              <w:pStyle w:val="TableHeader"/>
            </w:pPr>
            <w:r>
              <w:t>Expected result</w:t>
            </w:r>
          </w:p>
        </w:tc>
      </w:tr>
      <w:tr w:rsidR="00C82A03" w14:paraId="164A6B5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59ECC"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B9E31C" w14:textId="77777777" w:rsidR="00C82A03" w:rsidRDefault="00C82A03" w:rsidP="0002589E">
            <w:pPr>
              <w:pStyle w:val="TableText"/>
              <w:rPr>
                <w:sz w:val="18"/>
                <w:szCs w:val="18"/>
              </w:rPr>
            </w:pPr>
            <w:r>
              <w:rPr>
                <w:sz w:val="18"/>
                <w:szCs w:val="18"/>
              </w:rPr>
              <w:t>PROC_EUICC_INITIALIZATION_SEQUENCE</w:t>
            </w:r>
          </w:p>
        </w:tc>
      </w:tr>
      <w:tr w:rsidR="00C82A03" w14:paraId="0942229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0484A1"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60EBC9" w14:textId="77777777" w:rsidR="00C82A03" w:rsidRDefault="00C82A03" w:rsidP="0002589E">
            <w:pPr>
              <w:pStyle w:val="TableText"/>
              <w:rPr>
                <w:sz w:val="18"/>
                <w:szCs w:val="18"/>
              </w:rPr>
            </w:pPr>
            <w:r>
              <w:rPr>
                <w:sz w:val="18"/>
                <w:szCs w:val="18"/>
              </w:rPr>
              <w:t>PROC_OPEN_LOGICAL_CHANNEL_AND_SELECT_ISDR</w:t>
            </w:r>
          </w:p>
        </w:tc>
      </w:tr>
      <w:tr w:rsidR="00C82A03" w14:paraId="601F7A8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35A08B"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CDC59"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E12BA" w14:textId="77777777" w:rsidR="00C82A03" w:rsidRDefault="00C82A03" w:rsidP="0002589E">
            <w:pPr>
              <w:pStyle w:val="TableText"/>
              <w:rPr>
                <w:rFonts w:cs="Arial"/>
                <w:sz w:val="18"/>
                <w:szCs w:val="18"/>
              </w:rPr>
            </w:pPr>
            <w:r>
              <w:rPr>
                <w:rFonts w:cs="Arial"/>
                <w:sz w:val="18"/>
                <w:szCs w:val="18"/>
              </w:rPr>
              <w:t xml:space="preserve">MTD_STORE_DATA(    </w:t>
            </w:r>
          </w:p>
          <w:p w14:paraId="01A165F5"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27D10933" w14:textId="77777777" w:rsidR="00C82A03" w:rsidRDefault="00C82A03" w:rsidP="0002589E">
            <w:pPr>
              <w:pStyle w:val="TableText"/>
              <w:rPr>
                <w:rFonts w:cs="Arial"/>
                <w:sz w:val="18"/>
                <w:szCs w:val="18"/>
              </w:rPr>
            </w:pPr>
            <w:r>
              <w:rPr>
                <w:rFonts w:cs="Arial"/>
                <w:sz w:val="18"/>
                <w:szCs w:val="18"/>
              </w:rPr>
              <w:tab/>
              <w:t xml:space="preserve">TEST_EIM_ID1, </w:t>
            </w:r>
          </w:p>
          <w:p w14:paraId="195AAEEA" w14:textId="77777777" w:rsidR="00C82A03" w:rsidRDefault="00C82A03" w:rsidP="0002589E">
            <w:pPr>
              <w:pStyle w:val="TableText"/>
              <w:rPr>
                <w:rFonts w:cs="Arial"/>
                <w:sz w:val="18"/>
                <w:szCs w:val="18"/>
              </w:rPr>
            </w:pPr>
            <w:r>
              <w:rPr>
                <w:rFonts w:cs="Arial"/>
                <w:sz w:val="18"/>
                <w:szCs w:val="18"/>
              </w:rPr>
              <w:tab/>
              <w:t xml:space="preserve">EID1, </w:t>
            </w:r>
          </w:p>
          <w:p w14:paraId="46F50DA1" w14:textId="77777777" w:rsidR="00C82A03" w:rsidRDefault="00C82A03" w:rsidP="0002589E">
            <w:pPr>
              <w:pStyle w:val="TableText"/>
              <w:rPr>
                <w:rFonts w:cs="Arial"/>
                <w:sz w:val="18"/>
                <w:szCs w:val="18"/>
              </w:rPr>
            </w:pPr>
            <w:r>
              <w:rPr>
                <w:rFonts w:cs="Arial"/>
                <w:sz w:val="18"/>
                <w:szCs w:val="18"/>
              </w:rPr>
              <w:tab/>
              <w:t xml:space="preserve">S_COUNTER_VALUE, </w:t>
            </w:r>
          </w:p>
          <w:p w14:paraId="4218A7AD" w14:textId="77777777" w:rsidR="00C82A03" w:rsidRDefault="00C82A03" w:rsidP="0002589E">
            <w:pPr>
              <w:pStyle w:val="TableText"/>
              <w:rPr>
                <w:rFonts w:cs="Arial"/>
                <w:sz w:val="18"/>
                <w:szCs w:val="18"/>
              </w:rPr>
            </w:pPr>
            <w:r>
              <w:rPr>
                <w:rFonts w:cs="Arial"/>
                <w:sz w:val="18"/>
                <w:szCs w:val="18"/>
              </w:rPr>
              <w:tab/>
              <w:t xml:space="preserve">NO_PARAM, </w:t>
            </w:r>
          </w:p>
          <w:p w14:paraId="46E57343" w14:textId="77777777" w:rsidR="00C82A03" w:rsidRDefault="00C82A03" w:rsidP="0002589E">
            <w:pPr>
              <w:pStyle w:val="TableText"/>
              <w:rPr>
                <w:rFonts w:cs="Arial"/>
                <w:sz w:val="18"/>
                <w:szCs w:val="18"/>
              </w:rPr>
            </w:pPr>
            <w:r>
              <w:rPr>
                <w:rFonts w:cs="Arial"/>
                <w:sz w:val="18"/>
                <w:szCs w:val="18"/>
              </w:rPr>
              <w:tab/>
              <w:t xml:space="preserve">ICCID_OP_PROF2, </w:t>
            </w:r>
          </w:p>
          <w:p w14:paraId="6B839BE4" w14:textId="77777777" w:rsidR="00C82A03" w:rsidRDefault="00C82A03" w:rsidP="0002589E">
            <w:pPr>
              <w:pStyle w:val="TableText"/>
              <w:rPr>
                <w:rFonts w:cs="Arial"/>
                <w:sz w:val="18"/>
                <w:szCs w:val="18"/>
              </w:rPr>
            </w:pPr>
            <w:r>
              <w:rPr>
                <w:rFonts w:cs="Arial"/>
                <w:sz w:val="18"/>
                <w:szCs w:val="18"/>
              </w:rPr>
              <w:t xml:space="preserve">              TRUE,</w:t>
            </w:r>
          </w:p>
          <w:p w14:paraId="33006FC4" w14:textId="77777777" w:rsidR="00C82A03" w:rsidRDefault="00C82A03" w:rsidP="0002589E">
            <w:pPr>
              <w:pStyle w:val="TableText"/>
              <w:rPr>
                <w:rFonts w:cs="Arial"/>
                <w:sz w:val="18"/>
                <w:szCs w:val="18"/>
              </w:rPr>
            </w:pPr>
            <w:r>
              <w:rPr>
                <w:rFonts w:cs="Arial"/>
                <w:sz w:val="18"/>
                <w:szCs w:val="18"/>
              </w:rPr>
              <w:tab/>
              <w:t>S_EIM_SIGNATURE</w:t>
            </w:r>
          </w:p>
          <w:p w14:paraId="32CC8872" w14:textId="77777777" w:rsidR="00C82A03" w:rsidRDefault="00C82A03" w:rsidP="0002589E">
            <w:pPr>
              <w:pStyle w:val="TableText"/>
              <w:rPr>
                <w:rFonts w:cs="Arial"/>
                <w:sz w:val="18"/>
                <w:szCs w:val="18"/>
              </w:rPr>
            </w:pPr>
            <w:r>
              <w:rPr>
                <w:rFonts w:cs="Arial"/>
                <w:sz w:val="18"/>
                <w:szCs w:val="18"/>
              </w:rPr>
              <w:tab/>
              <w:t>)</w:t>
            </w:r>
          </w:p>
          <w:p w14:paraId="6B9B59E0"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1D3C5C2" w14:textId="77777777" w:rsidR="00C82A03" w:rsidRDefault="00C82A03" w:rsidP="0002589E">
            <w:pPr>
              <w:pStyle w:val="TableText"/>
            </w:pPr>
            <w:r>
              <w:t>response  EuiccPackageResult ::= euiccPackageResultSigned : {</w:t>
            </w:r>
          </w:p>
          <w:p w14:paraId="74568627" w14:textId="77777777" w:rsidR="00C82A03" w:rsidRDefault="00C82A03" w:rsidP="0002589E">
            <w:pPr>
              <w:pStyle w:val="TableText"/>
              <w:rPr>
                <w:sz w:val="18"/>
                <w:szCs w:val="18"/>
                <w:lang w:val="en-US"/>
              </w:rPr>
            </w:pPr>
            <w:r>
              <w:rPr>
                <w:sz w:val="18"/>
                <w:szCs w:val="18"/>
                <w:lang w:val="en-US"/>
              </w:rPr>
              <w:t>#ENABLE_RES_OK_1</w:t>
            </w:r>
          </w:p>
          <w:p w14:paraId="36658ED7" w14:textId="77777777" w:rsidR="00C82A03" w:rsidRDefault="00C82A03" w:rsidP="0002589E">
            <w:pPr>
              <w:pStyle w:val="TableText"/>
              <w:rPr>
                <w:sz w:val="18"/>
                <w:szCs w:val="18"/>
                <w:lang w:val="it-IT"/>
              </w:rPr>
            </w:pPr>
            <w:r>
              <w:rPr>
                <w:sz w:val="18"/>
                <w:szCs w:val="18"/>
                <w:lang w:val="it-IT"/>
              </w:rPr>
              <w:t>}</w:t>
            </w:r>
          </w:p>
          <w:p w14:paraId="71258D91" w14:textId="77777777" w:rsidR="00C82A03" w:rsidRDefault="00C82A03" w:rsidP="0002589E">
            <w:pPr>
              <w:pStyle w:val="TableText"/>
            </w:pPr>
          </w:p>
          <w:p w14:paraId="48B4EE1C" w14:textId="77777777" w:rsidR="00C82A03" w:rsidRDefault="00C82A03" w:rsidP="0002589E">
            <w:pPr>
              <w:pStyle w:val="TableText"/>
              <w:rPr>
                <w:sz w:val="18"/>
                <w:szCs w:val="18"/>
              </w:rPr>
            </w:pPr>
            <w:r>
              <w:rPr>
                <w:sz w:val="18"/>
                <w:szCs w:val="18"/>
              </w:rPr>
              <w:t>SW=0x91XX</w:t>
            </w:r>
          </w:p>
        </w:tc>
      </w:tr>
      <w:tr w:rsidR="00C82A03" w14:paraId="5719632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AC0BB2"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497B2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06C962"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688740" w14:textId="77777777" w:rsidR="00C82A03" w:rsidRDefault="00C82A03" w:rsidP="0002589E">
            <w:pPr>
              <w:pStyle w:val="TableText"/>
              <w:rPr>
                <w:sz w:val="18"/>
                <w:szCs w:val="18"/>
              </w:rPr>
            </w:pPr>
            <w:r>
              <w:rPr>
                <w:sz w:val="18"/>
                <w:szCs w:val="18"/>
              </w:rPr>
              <w:t>REFRESH Command (“UICC Reset”)</w:t>
            </w:r>
          </w:p>
        </w:tc>
      </w:tr>
      <w:tr w:rsidR="00C82A03" w14:paraId="034F4C8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D1B19"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053858" w14:textId="77777777" w:rsidR="00C82A03" w:rsidRDefault="00C82A03" w:rsidP="0002589E">
            <w:pPr>
              <w:pStyle w:val="TableText"/>
              <w:rPr>
                <w:rStyle w:val="PlaceholderText"/>
              </w:rPr>
            </w:pPr>
            <w:r>
              <w:rPr>
                <w:sz w:val="18"/>
                <w:szCs w:val="18"/>
              </w:rPr>
              <w:t>Repeat IC1 and IC2</w:t>
            </w:r>
          </w:p>
        </w:tc>
      </w:tr>
      <w:tr w:rsidR="00C82A03" w14:paraId="748E77C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37B89A"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B1B27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17FA10" w14:textId="77777777" w:rsidR="00C82A03" w:rsidRDefault="00C82A03" w:rsidP="0002589E">
            <w:pPr>
              <w:pStyle w:val="TableText"/>
              <w:rPr>
                <w:rFonts w:cs="Arial"/>
                <w:sz w:val="18"/>
                <w:szCs w:val="18"/>
              </w:rPr>
            </w:pPr>
            <w:r>
              <w:rPr>
                <w:rFonts w:cs="Arial"/>
                <w:sz w:val="18"/>
                <w:szCs w:val="18"/>
              </w:rPr>
              <w:t>MTD_STORE_DATA(</w:t>
            </w:r>
          </w:p>
          <w:p w14:paraId="76E0FD31" w14:textId="77777777" w:rsidR="00C82A03" w:rsidRDefault="00C82A03" w:rsidP="0002589E">
            <w:pPr>
              <w:pStyle w:val="TableText"/>
              <w:rPr>
                <w:rFonts w:cs="Arial"/>
                <w:sz w:val="18"/>
                <w:szCs w:val="18"/>
              </w:rPr>
            </w:pPr>
            <w:r>
              <w:rPr>
                <w:rFonts w:cs="Arial"/>
                <w:sz w:val="18"/>
                <w:szCs w:val="18"/>
              </w:rPr>
              <w:t xml:space="preserve">  MTD_GET_PROFILE_INFO(</w:t>
            </w:r>
          </w:p>
          <w:p w14:paraId="305E48A6" w14:textId="77777777" w:rsidR="00C82A03" w:rsidRDefault="00C82A03" w:rsidP="0002589E">
            <w:pPr>
              <w:pStyle w:val="TableText"/>
              <w:rPr>
                <w:rFonts w:cs="Arial"/>
                <w:sz w:val="18"/>
                <w:szCs w:val="18"/>
              </w:rPr>
            </w:pPr>
            <w:r>
              <w:rPr>
                <w:rFonts w:cs="Arial"/>
                <w:sz w:val="18"/>
                <w:szCs w:val="18"/>
              </w:rPr>
              <w:t xml:space="preserve">    NO_PARAM,</w:t>
            </w:r>
          </w:p>
          <w:p w14:paraId="2C15C7EC" w14:textId="77777777" w:rsidR="00C82A03" w:rsidRDefault="00C82A03" w:rsidP="0002589E">
            <w:pPr>
              <w:pStyle w:val="TableText"/>
              <w:rPr>
                <w:sz w:val="18"/>
                <w:szCs w:val="18"/>
              </w:rPr>
            </w:pPr>
            <w:r>
              <w:rPr>
                <w:sz w:val="18"/>
                <w:szCs w:val="18"/>
              </w:rPr>
              <w:t xml:space="preserve">    &lt;ISD_P_AID2&gt;)</w:t>
            </w:r>
          </w:p>
          <w:p w14:paraId="5AA36460"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4EA73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6970E75A" w14:textId="77777777" w:rsidR="00C82A03" w:rsidRDefault="00C82A03" w:rsidP="0002589E">
            <w:pPr>
              <w:pStyle w:val="TableText"/>
              <w:rPr>
                <w:sz w:val="18"/>
                <w:szCs w:val="18"/>
                <w:lang w:val="it-IT"/>
              </w:rPr>
            </w:pPr>
            <w:r>
              <w:rPr>
                <w:sz w:val="18"/>
                <w:szCs w:val="18"/>
                <w:lang w:val="it-IT"/>
              </w:rPr>
              <w:t xml:space="preserve"> #PROFILE_INFO2_ENABLED</w:t>
            </w:r>
          </w:p>
          <w:p w14:paraId="2B685EC2" w14:textId="77777777" w:rsidR="00C82A03" w:rsidRDefault="00C82A03" w:rsidP="0002589E">
            <w:pPr>
              <w:pStyle w:val="TableText"/>
              <w:rPr>
                <w:sz w:val="18"/>
                <w:szCs w:val="18"/>
                <w:lang w:val="it-IT"/>
              </w:rPr>
            </w:pPr>
            <w:r>
              <w:rPr>
                <w:sz w:val="18"/>
                <w:szCs w:val="18"/>
                <w:lang w:val="it-IT"/>
              </w:rPr>
              <w:t>}</w:t>
            </w:r>
          </w:p>
          <w:p w14:paraId="5E080401" w14:textId="77777777" w:rsidR="00C82A03" w:rsidRDefault="00C82A03" w:rsidP="0002589E">
            <w:pPr>
              <w:pStyle w:val="TableText"/>
              <w:rPr>
                <w:sz w:val="18"/>
                <w:szCs w:val="18"/>
              </w:rPr>
            </w:pPr>
            <w:r>
              <w:rPr>
                <w:sz w:val="18"/>
                <w:szCs w:val="18"/>
              </w:rPr>
              <w:t>SW=0x9000</w:t>
            </w:r>
          </w:p>
        </w:tc>
      </w:tr>
      <w:tr w:rsidR="00C82A03" w14:paraId="3C50577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1896BA5C"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978089A"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CEEEA17" w14:textId="77777777" w:rsidR="00C82A03" w:rsidRDefault="00C82A03" w:rsidP="0002589E">
            <w:pPr>
              <w:pStyle w:val="Default"/>
              <w:rPr>
                <w:sz w:val="18"/>
                <w:szCs w:val="18"/>
              </w:rPr>
            </w:pPr>
            <w:r>
              <w:rPr>
                <w:sz w:val="18"/>
                <w:szCs w:val="18"/>
              </w:rPr>
              <w:t xml:space="preserve">MTD_SEND_SMS_PP( </w:t>
            </w:r>
          </w:p>
          <w:p w14:paraId="34974EA5"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2BB0E510" w14:textId="77777777" w:rsidR="00C82A03" w:rsidRDefault="00C82A03" w:rsidP="0002589E">
            <w:pPr>
              <w:pStyle w:val="TableText"/>
              <w:rPr>
                <w:sz w:val="18"/>
                <w:szCs w:val="18"/>
                <w:lang w:val="nl-NL"/>
              </w:rPr>
            </w:pPr>
            <w:r>
              <w:rPr>
                <w:sz w:val="18"/>
                <w:szCs w:val="18"/>
              </w:rPr>
              <w:t xml:space="preserve">SW=0x91XX </w:t>
            </w:r>
          </w:p>
        </w:tc>
      </w:tr>
      <w:tr w:rsidR="00C82A03" w14:paraId="7E08D4D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138B3CA"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7564FBC"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53DA2CF" w14:textId="77777777" w:rsidR="00C82A03" w:rsidRDefault="00C82A03" w:rsidP="0002589E">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189BABEE" w14:textId="77777777" w:rsidR="00C82A03" w:rsidRDefault="00C82A03" w:rsidP="0002589E">
            <w:pPr>
              <w:pStyle w:val="Default"/>
              <w:rPr>
                <w:sz w:val="18"/>
                <w:szCs w:val="18"/>
              </w:rPr>
            </w:pPr>
            <w:r>
              <w:rPr>
                <w:sz w:val="18"/>
                <w:szCs w:val="18"/>
              </w:rPr>
              <w:t xml:space="preserve">SMS POR received </w:t>
            </w:r>
          </w:p>
          <w:p w14:paraId="271F7CF0" w14:textId="77777777" w:rsidR="00C82A03" w:rsidRDefault="00C82A03" w:rsidP="0002589E">
            <w:pPr>
              <w:pStyle w:val="TableText"/>
              <w:rPr>
                <w:sz w:val="18"/>
                <w:szCs w:val="18"/>
              </w:rPr>
            </w:pPr>
            <w:r>
              <w:rPr>
                <w:sz w:val="18"/>
                <w:szCs w:val="18"/>
              </w:rPr>
              <w:t xml:space="preserve">SCP80 response status code equal to 0x00 – POR OK </w:t>
            </w:r>
          </w:p>
        </w:tc>
      </w:tr>
      <w:tr w:rsidR="00C82A03" w14:paraId="29FD469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3DAD550"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D362C5C"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5250BE81" w14:textId="77777777" w:rsidR="00C82A03" w:rsidRDefault="00C82A03" w:rsidP="0002589E">
            <w:pPr>
              <w:pStyle w:val="TableText"/>
              <w:rPr>
                <w:rFonts w:cs="Arial"/>
                <w:sz w:val="18"/>
                <w:szCs w:val="18"/>
              </w:rPr>
            </w:pPr>
            <w:r>
              <w:rPr>
                <w:rFonts w:cs="Arial"/>
                <w:sz w:val="18"/>
                <w:szCs w:val="18"/>
              </w:rPr>
              <w:t xml:space="preserve">MTD_STORE_DATA(    </w:t>
            </w:r>
          </w:p>
          <w:p w14:paraId="7EA94914" w14:textId="77777777" w:rsidR="00C82A03" w:rsidRDefault="00C82A03" w:rsidP="0002589E">
            <w:pPr>
              <w:pStyle w:val="TableText"/>
              <w:rPr>
                <w:rFonts w:cs="Arial"/>
                <w:sz w:val="18"/>
                <w:szCs w:val="18"/>
              </w:rPr>
            </w:pPr>
            <w:r>
              <w:rPr>
                <w:rFonts w:cs="Arial"/>
                <w:sz w:val="18"/>
                <w:szCs w:val="18"/>
              </w:rPr>
              <w:t xml:space="preserve">   MTD_PROFILE_ROLLBACK_REQUEST(</w:t>
            </w:r>
          </w:p>
          <w:p w14:paraId="3F658BE3" w14:textId="77777777" w:rsidR="00C82A03" w:rsidRDefault="00C82A03" w:rsidP="0002589E">
            <w:pPr>
              <w:pStyle w:val="TableText"/>
              <w:rPr>
                <w:rFonts w:cs="Arial"/>
                <w:sz w:val="18"/>
                <w:szCs w:val="18"/>
              </w:rPr>
            </w:pPr>
            <w:r>
              <w:rPr>
                <w:rFonts w:cs="Arial"/>
                <w:sz w:val="18"/>
                <w:szCs w:val="18"/>
              </w:rPr>
              <w:t xml:space="preserve">     TRUE)</w:t>
            </w:r>
          </w:p>
          <w:p w14:paraId="35B4549D"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21EDA02"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549E69CC" w14:textId="77777777" w:rsidR="00C82A03" w:rsidRDefault="00C82A03" w:rsidP="0002589E">
            <w:pPr>
              <w:pStyle w:val="TableText"/>
              <w:rPr>
                <w:sz w:val="18"/>
                <w:szCs w:val="18"/>
                <w:lang w:val="nl-NL"/>
              </w:rPr>
            </w:pPr>
            <w:r>
              <w:rPr>
                <w:sz w:val="18"/>
                <w:szCs w:val="18"/>
                <w:lang w:val="nl-NL"/>
              </w:rPr>
              <w:t>}</w:t>
            </w:r>
          </w:p>
          <w:p w14:paraId="5C4DA69A" w14:textId="77777777" w:rsidR="00C82A03" w:rsidRDefault="00C82A03" w:rsidP="0002589E">
            <w:pPr>
              <w:pStyle w:val="TableText"/>
              <w:rPr>
                <w:sz w:val="18"/>
                <w:szCs w:val="18"/>
                <w:lang w:val="nl-NL"/>
              </w:rPr>
            </w:pPr>
            <w:r>
              <w:rPr>
                <w:sz w:val="18"/>
                <w:szCs w:val="18"/>
                <w:lang w:val="nl-NL"/>
              </w:rPr>
              <w:t>SW=0x9000</w:t>
            </w:r>
          </w:p>
        </w:tc>
      </w:tr>
      <w:tr w:rsidR="00C82A03" w14:paraId="081DF68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4894D11"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25E72F2"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C6C8BCD" w14:textId="77777777" w:rsidR="00C82A03" w:rsidRDefault="00C82A03" w:rsidP="0002589E">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3B3C01CD" w14:textId="77777777" w:rsidR="00C82A03" w:rsidRDefault="00C82A03" w:rsidP="0002589E">
            <w:pPr>
              <w:pStyle w:val="Default"/>
              <w:rPr>
                <w:sz w:val="18"/>
                <w:szCs w:val="18"/>
              </w:rPr>
            </w:pPr>
            <w:r>
              <w:rPr>
                <w:sz w:val="18"/>
                <w:szCs w:val="18"/>
              </w:rPr>
              <w:t xml:space="preserve">SW=0x91YY </w:t>
            </w:r>
          </w:p>
        </w:tc>
      </w:tr>
      <w:tr w:rsidR="00C82A03" w14:paraId="7D42254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0869553"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61B3831"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D477BA2" w14:textId="77777777" w:rsidR="00C82A03" w:rsidRDefault="00C82A03" w:rsidP="0002589E">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A5EADE6" w14:textId="77777777" w:rsidR="00C82A03" w:rsidRDefault="00C82A03" w:rsidP="0002589E">
            <w:pPr>
              <w:pStyle w:val="TableText"/>
              <w:rPr>
                <w:sz w:val="18"/>
                <w:szCs w:val="18"/>
                <w:lang w:val="nl-NL"/>
              </w:rPr>
            </w:pPr>
            <w:r>
              <w:rPr>
                <w:sz w:val="18"/>
                <w:szCs w:val="18"/>
              </w:rPr>
              <w:t>REFRESH Command (“UICC Reset”)</w:t>
            </w:r>
          </w:p>
        </w:tc>
      </w:tr>
      <w:tr w:rsidR="00C82A03" w14:paraId="4696699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D9DBF28" w14:textId="77777777" w:rsidR="00C82A03" w:rsidRDefault="00C82A03" w:rsidP="0002589E">
            <w:pPr>
              <w:pStyle w:val="TableText"/>
              <w:rPr>
                <w:sz w:val="18"/>
                <w:szCs w:val="18"/>
              </w:rPr>
            </w:pPr>
            <w:r>
              <w:rPr>
                <w:sz w:val="18"/>
                <w:szCs w:val="18"/>
              </w:rPr>
              <w:t>10</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BB46C2"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D3F3A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135E0CB8" w14:textId="77777777" w:rsidR="00C82A03" w:rsidRDefault="00C82A03" w:rsidP="0002589E">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A1AA52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B3F308D" w14:textId="77777777" w:rsidR="00C82A03" w:rsidRDefault="00C82A03" w:rsidP="0002589E">
            <w:pPr>
              <w:pStyle w:val="TableText"/>
              <w:rPr>
                <w:rFonts w:cs="Arial"/>
                <w:sz w:val="18"/>
                <w:szCs w:val="18"/>
              </w:rPr>
            </w:pPr>
            <w:r>
              <w:rPr>
                <w:rFonts w:cs="Arial"/>
                <w:sz w:val="18"/>
                <w:szCs w:val="18"/>
              </w:rPr>
              <w:t>MTD_STORE_DATA(</w:t>
            </w:r>
          </w:p>
          <w:p w14:paraId="1236411B" w14:textId="77777777" w:rsidR="00C82A03" w:rsidRDefault="00C82A03" w:rsidP="0002589E">
            <w:pPr>
              <w:pStyle w:val="TableText"/>
              <w:rPr>
                <w:rFonts w:cs="Arial"/>
                <w:sz w:val="18"/>
                <w:szCs w:val="18"/>
              </w:rPr>
            </w:pPr>
            <w:r>
              <w:rPr>
                <w:rFonts w:cs="Arial"/>
                <w:sz w:val="18"/>
                <w:szCs w:val="18"/>
              </w:rPr>
              <w:t xml:space="preserve">  MTD_GET_PROFILE_INFO(</w:t>
            </w:r>
          </w:p>
          <w:p w14:paraId="466C5EE8" w14:textId="77777777" w:rsidR="00C82A03" w:rsidRDefault="00C82A03" w:rsidP="0002589E">
            <w:pPr>
              <w:pStyle w:val="TableText"/>
              <w:rPr>
                <w:rFonts w:cs="Arial"/>
                <w:sz w:val="18"/>
                <w:szCs w:val="18"/>
              </w:rPr>
            </w:pPr>
            <w:r>
              <w:rPr>
                <w:rFonts w:cs="Arial"/>
                <w:sz w:val="18"/>
                <w:szCs w:val="18"/>
              </w:rPr>
              <w:t xml:space="preserve">    NO_PARAM,</w:t>
            </w:r>
          </w:p>
          <w:p w14:paraId="4681C9AA" w14:textId="77777777" w:rsidR="00C82A03" w:rsidRDefault="00C82A03" w:rsidP="0002589E">
            <w:pPr>
              <w:pStyle w:val="TableText"/>
              <w:rPr>
                <w:sz w:val="18"/>
                <w:szCs w:val="18"/>
              </w:rPr>
            </w:pPr>
            <w:r>
              <w:rPr>
                <w:sz w:val="18"/>
                <w:szCs w:val="18"/>
              </w:rPr>
              <w:t xml:space="preserve">    &lt;ISD_P_AID1&gt;)</w:t>
            </w:r>
          </w:p>
          <w:p w14:paraId="7C22615C"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DFE081F"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58A774A" w14:textId="77777777" w:rsidR="00C82A03" w:rsidRDefault="00C82A03" w:rsidP="0002589E">
            <w:pPr>
              <w:pStyle w:val="TableText"/>
              <w:rPr>
                <w:sz w:val="18"/>
                <w:szCs w:val="18"/>
                <w:lang w:val="it-IT"/>
              </w:rPr>
            </w:pPr>
            <w:r>
              <w:rPr>
                <w:sz w:val="18"/>
                <w:szCs w:val="18"/>
                <w:lang w:val="it-IT"/>
              </w:rPr>
              <w:t xml:space="preserve"> #PROFILE_INFO1</w:t>
            </w:r>
          </w:p>
          <w:p w14:paraId="4C0F062F" w14:textId="77777777" w:rsidR="00C82A03" w:rsidRDefault="00C82A03" w:rsidP="0002589E">
            <w:pPr>
              <w:pStyle w:val="TableText"/>
              <w:rPr>
                <w:sz w:val="18"/>
                <w:szCs w:val="18"/>
                <w:lang w:val="it-IT"/>
              </w:rPr>
            </w:pPr>
            <w:r>
              <w:rPr>
                <w:sz w:val="18"/>
                <w:szCs w:val="18"/>
                <w:lang w:val="it-IT"/>
              </w:rPr>
              <w:t>}</w:t>
            </w:r>
          </w:p>
          <w:p w14:paraId="776D0AAB" w14:textId="77777777" w:rsidR="00C82A03" w:rsidRDefault="00C82A03" w:rsidP="0002589E">
            <w:pPr>
              <w:pStyle w:val="TableText"/>
              <w:rPr>
                <w:sz w:val="18"/>
                <w:szCs w:val="18"/>
                <w:lang w:val="nl-NL"/>
              </w:rPr>
            </w:pPr>
            <w:r>
              <w:rPr>
                <w:sz w:val="18"/>
                <w:szCs w:val="18"/>
              </w:rPr>
              <w:t>SW=0x9000</w:t>
            </w:r>
          </w:p>
        </w:tc>
      </w:tr>
      <w:tr w:rsidR="00C82A03" w14:paraId="3A0C440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DC3A8A0" w14:textId="77777777" w:rsidR="00C82A03" w:rsidRDefault="00C82A03" w:rsidP="0002589E">
            <w:pPr>
              <w:pStyle w:val="TableText"/>
              <w:rPr>
                <w:sz w:val="18"/>
                <w:szCs w:val="18"/>
              </w:rPr>
            </w:pPr>
            <w:r>
              <w:rPr>
                <w:sz w:val="18"/>
                <w:szCs w:val="18"/>
              </w:rPr>
              <w:t>12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628F3D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C205B4B"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05B4FAC" w14:textId="77777777" w:rsidR="00C82A03" w:rsidRDefault="00C82A03" w:rsidP="0002589E">
            <w:pPr>
              <w:pStyle w:val="TableText"/>
              <w:rPr>
                <w:sz w:val="18"/>
                <w:szCs w:val="18"/>
                <w:lang w:val="nl-NL"/>
              </w:rPr>
            </w:pPr>
            <w:r>
              <w:rPr>
                <w:sz w:val="18"/>
                <w:szCs w:val="18"/>
              </w:rPr>
              <w:t>SW=0x9000</w:t>
            </w:r>
          </w:p>
        </w:tc>
      </w:tr>
      <w:tr w:rsidR="00C82A03" w:rsidRPr="0002589E" w14:paraId="34507BD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39B0336" w14:textId="77777777" w:rsidR="00C82A03" w:rsidRDefault="00C82A03" w:rsidP="0002589E">
            <w:pPr>
              <w:pStyle w:val="TableText"/>
              <w:rPr>
                <w:sz w:val="18"/>
                <w:szCs w:val="18"/>
              </w:rPr>
            </w:pPr>
            <w:r>
              <w:rPr>
                <w:sz w:val="18"/>
                <w:szCs w:val="18"/>
              </w:rPr>
              <w:t>13</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CD6DE58"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A1CCADC"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D9F1B30" w14:textId="77777777" w:rsidR="00C82A03" w:rsidRDefault="00C82A03" w:rsidP="0002589E">
            <w:pPr>
              <w:pStyle w:val="TableText"/>
              <w:rPr>
                <w:sz w:val="18"/>
                <w:szCs w:val="18"/>
                <w:lang w:val="nl-NL"/>
              </w:rPr>
            </w:pPr>
            <w:r>
              <w:rPr>
                <w:sz w:val="18"/>
                <w:szCs w:val="18"/>
                <w:lang w:val="nl-NL"/>
              </w:rPr>
              <w:t>#ICCID_OP_PROF1</w:t>
            </w:r>
          </w:p>
          <w:p w14:paraId="2BE2BBEF" w14:textId="77777777" w:rsidR="00C82A03" w:rsidRDefault="00C82A03" w:rsidP="0002589E">
            <w:pPr>
              <w:pStyle w:val="TableText"/>
              <w:rPr>
                <w:sz w:val="18"/>
                <w:szCs w:val="18"/>
                <w:lang w:val="nl-NL"/>
              </w:rPr>
            </w:pPr>
            <w:r>
              <w:rPr>
                <w:sz w:val="18"/>
                <w:szCs w:val="18"/>
                <w:lang w:val="nl-NL"/>
              </w:rPr>
              <w:t>SW=0x9000</w:t>
            </w:r>
          </w:p>
        </w:tc>
      </w:tr>
    </w:tbl>
    <w:p w14:paraId="0EABD3E8" w14:textId="77777777" w:rsidR="00C82A03" w:rsidRPr="00DA7C57" w:rsidRDefault="00C82A03" w:rsidP="00C82A03">
      <w:pPr>
        <w:pStyle w:val="NormalParagraph"/>
        <w:rPr>
          <w:lang w:val="nl-NL"/>
        </w:rPr>
      </w:pPr>
    </w:p>
    <w:p w14:paraId="70ED14DD" w14:textId="77777777" w:rsidR="00C82A03" w:rsidRDefault="00C82A03" w:rsidP="00C82A03">
      <w:pPr>
        <w:pStyle w:val="Heading6no"/>
        <w:tabs>
          <w:tab w:val="num" w:pos="0"/>
        </w:tabs>
      </w:pPr>
      <w:r w:rsidRPr="003E1A22">
        <w:lastRenderedPageBreak/>
        <w:t>Test Sequence #</w:t>
      </w:r>
      <w:r>
        <w:t>6</w:t>
      </w:r>
      <w:r w:rsidRPr="003E1A22">
        <w:t xml:space="preserve"> Nominal Case: </w:t>
      </w:r>
      <w:r>
        <w:t xml:space="preserve">Profile Rollback </w:t>
      </w:r>
      <w:r w:rsidRPr="003E1A22">
        <w:t xml:space="preserve">with refreshFLag </w:t>
      </w:r>
      <w:r>
        <w:t xml:space="preserve">not </w:t>
      </w:r>
      <w:r w:rsidRPr="003E1A22">
        <w:t>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737C71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2465B38"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2653C6"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68CA5E"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28404F" w14:textId="77777777" w:rsidR="00C82A03" w:rsidRDefault="00C82A03" w:rsidP="0002589E">
            <w:pPr>
              <w:pStyle w:val="TableHeader"/>
            </w:pPr>
            <w:r>
              <w:t>Expected result</w:t>
            </w:r>
          </w:p>
        </w:tc>
      </w:tr>
      <w:tr w:rsidR="00C82A03" w14:paraId="28157E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DE1752"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18DB1" w14:textId="77777777" w:rsidR="00C82A03" w:rsidRDefault="00C82A03" w:rsidP="0002589E">
            <w:pPr>
              <w:pStyle w:val="TableText"/>
              <w:rPr>
                <w:sz w:val="18"/>
                <w:szCs w:val="18"/>
              </w:rPr>
            </w:pPr>
            <w:r>
              <w:rPr>
                <w:sz w:val="18"/>
                <w:szCs w:val="18"/>
              </w:rPr>
              <w:t>PROC_EUICC_INITIALIZATION_SEQUENCE</w:t>
            </w:r>
          </w:p>
        </w:tc>
      </w:tr>
      <w:tr w:rsidR="00C82A03" w14:paraId="4398904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95FA4E"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B07581" w14:textId="77777777" w:rsidR="00C82A03" w:rsidRDefault="00C82A03" w:rsidP="0002589E">
            <w:pPr>
              <w:pStyle w:val="TableText"/>
              <w:rPr>
                <w:sz w:val="18"/>
                <w:szCs w:val="18"/>
              </w:rPr>
            </w:pPr>
            <w:r>
              <w:rPr>
                <w:sz w:val="18"/>
                <w:szCs w:val="18"/>
              </w:rPr>
              <w:t>PROC_OPEN_LOGICAL_CHANNEL_AND_SELECT_ISDR</w:t>
            </w:r>
          </w:p>
        </w:tc>
      </w:tr>
      <w:tr w:rsidR="00C82A03" w14:paraId="427BB2C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4F440" w14:textId="77777777" w:rsidR="00C82A03" w:rsidRDefault="00C82A03" w:rsidP="0002589E">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7B1504"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E20528" w14:textId="77777777" w:rsidR="00C82A03" w:rsidRDefault="00C82A03" w:rsidP="0002589E">
            <w:pPr>
              <w:pStyle w:val="TableText"/>
              <w:rPr>
                <w:rFonts w:cs="Arial"/>
                <w:sz w:val="18"/>
                <w:szCs w:val="18"/>
              </w:rPr>
            </w:pPr>
            <w:r>
              <w:rPr>
                <w:rFonts w:cs="Arial"/>
                <w:sz w:val="18"/>
                <w:szCs w:val="18"/>
              </w:rPr>
              <w:t xml:space="preserve">MTD_STORE_DATA(    </w:t>
            </w:r>
          </w:p>
          <w:p w14:paraId="15ECAD0B"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3B74CD9" w14:textId="77777777" w:rsidR="00C82A03" w:rsidRDefault="00C82A03" w:rsidP="0002589E">
            <w:pPr>
              <w:pStyle w:val="TableText"/>
              <w:rPr>
                <w:rFonts w:cs="Arial"/>
                <w:sz w:val="18"/>
                <w:szCs w:val="18"/>
              </w:rPr>
            </w:pPr>
            <w:r>
              <w:rPr>
                <w:rFonts w:cs="Arial"/>
                <w:sz w:val="18"/>
                <w:szCs w:val="18"/>
              </w:rPr>
              <w:tab/>
              <w:t xml:space="preserve">TEST_EIM_ID1, </w:t>
            </w:r>
          </w:p>
          <w:p w14:paraId="1A0BF01C" w14:textId="77777777" w:rsidR="00C82A03" w:rsidRDefault="00C82A03" w:rsidP="0002589E">
            <w:pPr>
              <w:pStyle w:val="TableText"/>
              <w:rPr>
                <w:rFonts w:cs="Arial"/>
                <w:sz w:val="18"/>
                <w:szCs w:val="18"/>
              </w:rPr>
            </w:pPr>
            <w:r>
              <w:rPr>
                <w:rFonts w:cs="Arial"/>
                <w:sz w:val="18"/>
                <w:szCs w:val="18"/>
              </w:rPr>
              <w:tab/>
              <w:t xml:space="preserve">EID1, </w:t>
            </w:r>
          </w:p>
          <w:p w14:paraId="57071C64" w14:textId="77777777" w:rsidR="00C82A03" w:rsidRDefault="00C82A03" w:rsidP="0002589E">
            <w:pPr>
              <w:pStyle w:val="TableText"/>
              <w:rPr>
                <w:rFonts w:cs="Arial"/>
                <w:sz w:val="18"/>
                <w:szCs w:val="18"/>
              </w:rPr>
            </w:pPr>
            <w:r>
              <w:rPr>
                <w:rFonts w:cs="Arial"/>
                <w:sz w:val="18"/>
                <w:szCs w:val="18"/>
              </w:rPr>
              <w:tab/>
              <w:t xml:space="preserve">S_COUNTER_VALUE, </w:t>
            </w:r>
          </w:p>
          <w:p w14:paraId="46D90756" w14:textId="77777777" w:rsidR="00C82A03" w:rsidRDefault="00C82A03" w:rsidP="0002589E">
            <w:pPr>
              <w:pStyle w:val="TableText"/>
              <w:rPr>
                <w:rFonts w:cs="Arial"/>
                <w:sz w:val="18"/>
                <w:szCs w:val="18"/>
              </w:rPr>
            </w:pPr>
            <w:r>
              <w:rPr>
                <w:rFonts w:cs="Arial"/>
                <w:sz w:val="18"/>
                <w:szCs w:val="18"/>
              </w:rPr>
              <w:tab/>
              <w:t xml:space="preserve">NO_PARAM, </w:t>
            </w:r>
          </w:p>
          <w:p w14:paraId="0EFB545F" w14:textId="77777777" w:rsidR="00C82A03" w:rsidRDefault="00C82A03" w:rsidP="0002589E">
            <w:pPr>
              <w:pStyle w:val="TableText"/>
              <w:rPr>
                <w:rFonts w:cs="Arial"/>
                <w:sz w:val="18"/>
                <w:szCs w:val="18"/>
              </w:rPr>
            </w:pPr>
            <w:r>
              <w:rPr>
                <w:rFonts w:cs="Arial"/>
                <w:sz w:val="18"/>
                <w:szCs w:val="18"/>
              </w:rPr>
              <w:tab/>
              <w:t xml:space="preserve">ICCID_OP_PROF2, </w:t>
            </w:r>
          </w:p>
          <w:p w14:paraId="5AE08A17" w14:textId="77777777" w:rsidR="00C82A03" w:rsidRDefault="00C82A03" w:rsidP="0002589E">
            <w:pPr>
              <w:pStyle w:val="TableText"/>
              <w:rPr>
                <w:rFonts w:cs="Arial"/>
                <w:sz w:val="18"/>
                <w:szCs w:val="18"/>
              </w:rPr>
            </w:pPr>
            <w:r>
              <w:rPr>
                <w:rFonts w:cs="Arial"/>
                <w:sz w:val="18"/>
                <w:szCs w:val="18"/>
              </w:rPr>
              <w:t xml:space="preserve">              TRUE,</w:t>
            </w:r>
          </w:p>
          <w:p w14:paraId="731E7C6E" w14:textId="77777777" w:rsidR="00C82A03" w:rsidRDefault="00C82A03" w:rsidP="0002589E">
            <w:pPr>
              <w:pStyle w:val="TableText"/>
              <w:rPr>
                <w:rFonts w:cs="Arial"/>
                <w:sz w:val="18"/>
                <w:szCs w:val="18"/>
              </w:rPr>
            </w:pPr>
            <w:r>
              <w:rPr>
                <w:rFonts w:cs="Arial"/>
                <w:sz w:val="18"/>
                <w:szCs w:val="18"/>
              </w:rPr>
              <w:tab/>
              <w:t>S_EIM_SIGNATURE</w:t>
            </w:r>
          </w:p>
          <w:p w14:paraId="73986D43" w14:textId="77777777" w:rsidR="00C82A03" w:rsidRDefault="00C82A03" w:rsidP="0002589E">
            <w:pPr>
              <w:pStyle w:val="TableText"/>
              <w:rPr>
                <w:rFonts w:cs="Arial"/>
                <w:sz w:val="18"/>
                <w:szCs w:val="18"/>
              </w:rPr>
            </w:pPr>
            <w:r>
              <w:rPr>
                <w:rFonts w:cs="Arial"/>
                <w:sz w:val="18"/>
                <w:szCs w:val="18"/>
              </w:rPr>
              <w:tab/>
              <w:t>)</w:t>
            </w:r>
          </w:p>
          <w:p w14:paraId="39A4935C"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79B5F92D" w14:textId="77777777" w:rsidR="00C82A03" w:rsidRDefault="00C82A03" w:rsidP="0002589E">
            <w:pPr>
              <w:pStyle w:val="TableText"/>
            </w:pPr>
            <w:r>
              <w:t>response  EuiccPackageResult ::= euiccPackageResultSigned : {</w:t>
            </w:r>
          </w:p>
          <w:p w14:paraId="55251B7F" w14:textId="77777777" w:rsidR="00C82A03" w:rsidRDefault="00C82A03" w:rsidP="0002589E">
            <w:pPr>
              <w:pStyle w:val="TableText"/>
              <w:rPr>
                <w:sz w:val="18"/>
                <w:szCs w:val="18"/>
                <w:lang w:val="en-US"/>
              </w:rPr>
            </w:pPr>
            <w:r>
              <w:rPr>
                <w:sz w:val="18"/>
                <w:szCs w:val="18"/>
                <w:lang w:val="en-US"/>
              </w:rPr>
              <w:t>#ENABLE_RES_OK_1</w:t>
            </w:r>
          </w:p>
          <w:p w14:paraId="0B9CC390" w14:textId="77777777" w:rsidR="00C82A03" w:rsidRDefault="00C82A03" w:rsidP="0002589E">
            <w:pPr>
              <w:pStyle w:val="TableText"/>
              <w:rPr>
                <w:sz w:val="18"/>
                <w:szCs w:val="18"/>
                <w:lang w:val="it-IT"/>
              </w:rPr>
            </w:pPr>
            <w:r>
              <w:rPr>
                <w:sz w:val="18"/>
                <w:szCs w:val="18"/>
                <w:lang w:val="it-IT"/>
              </w:rPr>
              <w:t>}</w:t>
            </w:r>
          </w:p>
          <w:p w14:paraId="1807186C" w14:textId="77777777" w:rsidR="00C82A03" w:rsidRDefault="00C82A03" w:rsidP="0002589E">
            <w:pPr>
              <w:pStyle w:val="TableText"/>
            </w:pPr>
          </w:p>
          <w:p w14:paraId="6340A80C" w14:textId="77777777" w:rsidR="00C82A03" w:rsidRDefault="00C82A03" w:rsidP="0002589E">
            <w:pPr>
              <w:pStyle w:val="TableText"/>
              <w:rPr>
                <w:sz w:val="18"/>
                <w:szCs w:val="18"/>
              </w:rPr>
            </w:pPr>
            <w:r>
              <w:rPr>
                <w:sz w:val="18"/>
                <w:szCs w:val="18"/>
              </w:rPr>
              <w:t>SW=0x91XX</w:t>
            </w:r>
          </w:p>
        </w:tc>
      </w:tr>
      <w:tr w:rsidR="00C82A03" w14:paraId="57D19F8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860450"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03540"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796F8"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75CD7" w14:textId="77777777" w:rsidR="00C82A03" w:rsidRDefault="00C82A03" w:rsidP="0002589E">
            <w:pPr>
              <w:pStyle w:val="TableText"/>
              <w:rPr>
                <w:sz w:val="18"/>
                <w:szCs w:val="18"/>
              </w:rPr>
            </w:pPr>
            <w:r>
              <w:rPr>
                <w:sz w:val="18"/>
                <w:szCs w:val="18"/>
              </w:rPr>
              <w:t>REFRESH Command (“UICC Reset”)</w:t>
            </w:r>
          </w:p>
        </w:tc>
      </w:tr>
      <w:tr w:rsidR="00C82A03" w14:paraId="23AC1C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E144A6"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1368E7" w14:textId="77777777" w:rsidR="00C82A03" w:rsidRDefault="00C82A03" w:rsidP="0002589E">
            <w:pPr>
              <w:pStyle w:val="TableText"/>
              <w:rPr>
                <w:rStyle w:val="PlaceholderText"/>
              </w:rPr>
            </w:pPr>
            <w:r>
              <w:rPr>
                <w:sz w:val="18"/>
                <w:szCs w:val="18"/>
              </w:rPr>
              <w:t>Repeat IC1 and IC2</w:t>
            </w:r>
          </w:p>
        </w:tc>
      </w:tr>
      <w:tr w:rsidR="00C82A03" w14:paraId="1C6944D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C16495"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3C5C2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73A14" w14:textId="77777777" w:rsidR="00C82A03" w:rsidRDefault="00C82A03" w:rsidP="0002589E">
            <w:pPr>
              <w:pStyle w:val="TableText"/>
              <w:rPr>
                <w:rFonts w:cs="Arial"/>
                <w:sz w:val="18"/>
                <w:szCs w:val="18"/>
              </w:rPr>
            </w:pPr>
            <w:r>
              <w:rPr>
                <w:rFonts w:cs="Arial"/>
                <w:sz w:val="18"/>
                <w:szCs w:val="18"/>
              </w:rPr>
              <w:t>MTD_STORE_DATA(</w:t>
            </w:r>
          </w:p>
          <w:p w14:paraId="4A6BCDCF" w14:textId="77777777" w:rsidR="00C82A03" w:rsidRDefault="00C82A03" w:rsidP="0002589E">
            <w:pPr>
              <w:pStyle w:val="TableText"/>
              <w:rPr>
                <w:rFonts w:cs="Arial"/>
                <w:sz w:val="18"/>
                <w:szCs w:val="18"/>
              </w:rPr>
            </w:pPr>
            <w:r>
              <w:rPr>
                <w:rFonts w:cs="Arial"/>
                <w:sz w:val="18"/>
                <w:szCs w:val="18"/>
              </w:rPr>
              <w:t xml:space="preserve">  MTD_GET_PROFILE_INFO(</w:t>
            </w:r>
          </w:p>
          <w:p w14:paraId="24C34F0D" w14:textId="77777777" w:rsidR="00C82A03" w:rsidRDefault="00C82A03" w:rsidP="0002589E">
            <w:pPr>
              <w:pStyle w:val="TableText"/>
              <w:rPr>
                <w:rFonts w:cs="Arial"/>
                <w:sz w:val="18"/>
                <w:szCs w:val="18"/>
              </w:rPr>
            </w:pPr>
            <w:r>
              <w:rPr>
                <w:rFonts w:cs="Arial"/>
                <w:sz w:val="18"/>
                <w:szCs w:val="18"/>
              </w:rPr>
              <w:t xml:space="preserve">    NO_PARAM,</w:t>
            </w:r>
          </w:p>
          <w:p w14:paraId="73BC58D2" w14:textId="77777777" w:rsidR="00C82A03" w:rsidRDefault="00C82A03" w:rsidP="0002589E">
            <w:pPr>
              <w:pStyle w:val="TableText"/>
              <w:rPr>
                <w:sz w:val="18"/>
                <w:szCs w:val="18"/>
              </w:rPr>
            </w:pPr>
            <w:r>
              <w:rPr>
                <w:sz w:val="18"/>
                <w:szCs w:val="18"/>
              </w:rPr>
              <w:t xml:space="preserve">    &lt;ISD_P_AID2&gt;)</w:t>
            </w:r>
          </w:p>
          <w:p w14:paraId="1BA86BD9"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E2B8A"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7192075" w14:textId="77777777" w:rsidR="00C82A03" w:rsidRDefault="00C82A03" w:rsidP="0002589E">
            <w:pPr>
              <w:pStyle w:val="TableText"/>
              <w:rPr>
                <w:sz w:val="18"/>
                <w:szCs w:val="18"/>
                <w:lang w:val="it-IT"/>
              </w:rPr>
            </w:pPr>
            <w:r>
              <w:rPr>
                <w:sz w:val="18"/>
                <w:szCs w:val="18"/>
                <w:lang w:val="it-IT"/>
              </w:rPr>
              <w:t xml:space="preserve"> #PROFILE_INFO2_ENABLED</w:t>
            </w:r>
          </w:p>
          <w:p w14:paraId="39FEDB62" w14:textId="77777777" w:rsidR="00C82A03" w:rsidRDefault="00C82A03" w:rsidP="0002589E">
            <w:pPr>
              <w:pStyle w:val="TableText"/>
              <w:rPr>
                <w:sz w:val="18"/>
                <w:szCs w:val="18"/>
                <w:lang w:val="it-IT"/>
              </w:rPr>
            </w:pPr>
            <w:r>
              <w:rPr>
                <w:sz w:val="18"/>
                <w:szCs w:val="18"/>
                <w:lang w:val="it-IT"/>
              </w:rPr>
              <w:t>}</w:t>
            </w:r>
          </w:p>
          <w:p w14:paraId="0132FEE5" w14:textId="77777777" w:rsidR="00C82A03" w:rsidRDefault="00C82A03" w:rsidP="0002589E">
            <w:pPr>
              <w:pStyle w:val="TableText"/>
              <w:rPr>
                <w:sz w:val="18"/>
                <w:szCs w:val="18"/>
              </w:rPr>
            </w:pPr>
            <w:r>
              <w:rPr>
                <w:sz w:val="18"/>
                <w:szCs w:val="18"/>
              </w:rPr>
              <w:t>SW=0x9000</w:t>
            </w:r>
          </w:p>
        </w:tc>
      </w:tr>
      <w:tr w:rsidR="00C82A03" w14:paraId="4F98A5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D821DE3"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3C1342A"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5FB1546" w14:textId="77777777" w:rsidR="00C82A03" w:rsidRDefault="00C82A03" w:rsidP="0002589E">
            <w:pPr>
              <w:pStyle w:val="Default"/>
              <w:rPr>
                <w:sz w:val="18"/>
                <w:szCs w:val="18"/>
              </w:rPr>
            </w:pPr>
            <w:r>
              <w:rPr>
                <w:sz w:val="18"/>
                <w:szCs w:val="18"/>
              </w:rPr>
              <w:t xml:space="preserve">MTD_SEND_SMS_PP( </w:t>
            </w:r>
          </w:p>
          <w:p w14:paraId="7C6BF0B3"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53FDEDCD" w14:textId="77777777" w:rsidR="00C82A03" w:rsidRDefault="00C82A03" w:rsidP="0002589E">
            <w:pPr>
              <w:pStyle w:val="TableText"/>
              <w:rPr>
                <w:sz w:val="18"/>
                <w:szCs w:val="18"/>
                <w:lang w:val="nl-NL"/>
              </w:rPr>
            </w:pPr>
            <w:r>
              <w:rPr>
                <w:sz w:val="18"/>
                <w:szCs w:val="18"/>
              </w:rPr>
              <w:t xml:space="preserve">SW=0x91XX </w:t>
            </w:r>
          </w:p>
        </w:tc>
      </w:tr>
      <w:tr w:rsidR="00C82A03" w14:paraId="50D7366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E053857"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94F33A8"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E7D638A" w14:textId="77777777" w:rsidR="00C82A03" w:rsidRDefault="00C82A03" w:rsidP="0002589E">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7B605EC0" w14:textId="77777777" w:rsidR="00C82A03" w:rsidRDefault="00C82A03" w:rsidP="0002589E">
            <w:pPr>
              <w:pStyle w:val="Default"/>
              <w:rPr>
                <w:sz w:val="18"/>
                <w:szCs w:val="18"/>
              </w:rPr>
            </w:pPr>
            <w:r>
              <w:rPr>
                <w:sz w:val="18"/>
                <w:szCs w:val="18"/>
              </w:rPr>
              <w:t xml:space="preserve">SMS POR received </w:t>
            </w:r>
          </w:p>
          <w:p w14:paraId="3B1FDFBD" w14:textId="77777777" w:rsidR="00C82A03" w:rsidRDefault="00C82A03" w:rsidP="0002589E">
            <w:pPr>
              <w:pStyle w:val="TableText"/>
              <w:rPr>
                <w:sz w:val="18"/>
                <w:szCs w:val="18"/>
              </w:rPr>
            </w:pPr>
            <w:r>
              <w:rPr>
                <w:sz w:val="18"/>
                <w:szCs w:val="18"/>
              </w:rPr>
              <w:t xml:space="preserve">SCP80 response status code equal to 0x00 – POR OK </w:t>
            </w:r>
          </w:p>
        </w:tc>
      </w:tr>
      <w:tr w:rsidR="00C82A03" w14:paraId="6318903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B4E8746"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3EA8665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5D69FBD4" w14:textId="77777777" w:rsidR="00C82A03" w:rsidRDefault="00C82A03" w:rsidP="0002589E">
            <w:pPr>
              <w:pStyle w:val="TableText"/>
              <w:rPr>
                <w:rFonts w:cs="Arial"/>
                <w:sz w:val="18"/>
                <w:szCs w:val="18"/>
              </w:rPr>
            </w:pPr>
            <w:r>
              <w:rPr>
                <w:rFonts w:cs="Arial"/>
                <w:sz w:val="18"/>
                <w:szCs w:val="18"/>
              </w:rPr>
              <w:t xml:space="preserve">MTD_STORE_DATA(    </w:t>
            </w:r>
          </w:p>
          <w:p w14:paraId="45EEDC04" w14:textId="77777777" w:rsidR="00C82A03" w:rsidRDefault="00C82A03" w:rsidP="0002589E">
            <w:pPr>
              <w:pStyle w:val="TableText"/>
              <w:rPr>
                <w:rFonts w:cs="Arial"/>
                <w:sz w:val="18"/>
                <w:szCs w:val="18"/>
              </w:rPr>
            </w:pPr>
            <w:r>
              <w:rPr>
                <w:rFonts w:cs="Arial"/>
                <w:sz w:val="18"/>
                <w:szCs w:val="18"/>
              </w:rPr>
              <w:t xml:space="preserve">   MTD_PROFILE_ROLLBACK_REQUEST(</w:t>
            </w:r>
          </w:p>
          <w:p w14:paraId="777B63C9" w14:textId="77777777" w:rsidR="00C82A03" w:rsidRDefault="00C82A03" w:rsidP="0002589E">
            <w:pPr>
              <w:pStyle w:val="TableText"/>
              <w:rPr>
                <w:rFonts w:cs="Arial"/>
                <w:sz w:val="18"/>
                <w:szCs w:val="18"/>
              </w:rPr>
            </w:pPr>
            <w:r>
              <w:rPr>
                <w:rFonts w:cs="Arial"/>
                <w:sz w:val="18"/>
                <w:szCs w:val="18"/>
              </w:rPr>
              <w:t xml:space="preserve">     FALSE)</w:t>
            </w:r>
          </w:p>
          <w:p w14:paraId="53B00A28"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3828F5A"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62C23BF8" w14:textId="77777777" w:rsidR="00C82A03" w:rsidRDefault="00C82A03" w:rsidP="0002589E">
            <w:pPr>
              <w:pStyle w:val="TableText"/>
              <w:rPr>
                <w:sz w:val="18"/>
                <w:szCs w:val="18"/>
                <w:lang w:val="nl-NL"/>
              </w:rPr>
            </w:pPr>
            <w:r>
              <w:rPr>
                <w:sz w:val="18"/>
                <w:szCs w:val="18"/>
                <w:lang w:val="nl-NL"/>
              </w:rPr>
              <w:t>}</w:t>
            </w:r>
          </w:p>
          <w:p w14:paraId="508395D9" w14:textId="77777777" w:rsidR="00C82A03" w:rsidRDefault="00C82A03" w:rsidP="0002589E">
            <w:pPr>
              <w:pStyle w:val="TableText"/>
              <w:rPr>
                <w:sz w:val="18"/>
                <w:szCs w:val="18"/>
                <w:lang w:val="nl-NL"/>
              </w:rPr>
            </w:pPr>
            <w:r>
              <w:rPr>
                <w:sz w:val="18"/>
                <w:szCs w:val="18"/>
                <w:lang w:val="nl-NL"/>
              </w:rPr>
              <w:t>SW=0x9000</w:t>
            </w:r>
          </w:p>
        </w:tc>
      </w:tr>
      <w:tr w:rsidR="00C82A03" w14:paraId="6639222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4061FE93"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A7030C3"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D0B56C6" w14:textId="77777777" w:rsidR="00C82A03" w:rsidRDefault="00C82A03" w:rsidP="0002589E">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070CAAAC" w14:textId="77777777" w:rsidR="00C82A03" w:rsidRDefault="00C82A03" w:rsidP="0002589E">
            <w:pPr>
              <w:pStyle w:val="Default"/>
              <w:rPr>
                <w:sz w:val="18"/>
                <w:szCs w:val="18"/>
              </w:rPr>
            </w:pPr>
            <w:r>
              <w:rPr>
                <w:sz w:val="18"/>
                <w:szCs w:val="18"/>
              </w:rPr>
              <w:t xml:space="preserve">SW= any value except91XX </w:t>
            </w:r>
          </w:p>
          <w:p w14:paraId="0BFC3991" w14:textId="77777777" w:rsidR="00C82A03" w:rsidRDefault="00C82A03" w:rsidP="0002589E">
            <w:pPr>
              <w:pStyle w:val="Default"/>
              <w:rPr>
                <w:sz w:val="18"/>
                <w:szCs w:val="18"/>
              </w:rPr>
            </w:pPr>
          </w:p>
        </w:tc>
      </w:tr>
      <w:tr w:rsidR="00C82A03" w14:paraId="74E2237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8E10286"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B2A90E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B0650BA" w14:textId="77777777" w:rsidR="00C82A03" w:rsidRDefault="00C82A03" w:rsidP="0002589E">
            <w:pPr>
              <w:pStyle w:val="TableText"/>
              <w:rPr>
                <w:rFonts w:cs="Arial"/>
                <w:sz w:val="18"/>
                <w:szCs w:val="18"/>
              </w:rPr>
            </w:pPr>
            <w:r>
              <w:rPr>
                <w:rFonts w:cs="Arial"/>
                <w:sz w:val="18"/>
                <w:szCs w:val="18"/>
              </w:rPr>
              <w:t>MTD_STORE_DATA(</w:t>
            </w:r>
          </w:p>
          <w:p w14:paraId="5C53C2BD" w14:textId="77777777" w:rsidR="00C82A03" w:rsidRDefault="00C82A03" w:rsidP="0002589E">
            <w:pPr>
              <w:pStyle w:val="TableText"/>
              <w:rPr>
                <w:rFonts w:cs="Arial"/>
                <w:sz w:val="18"/>
                <w:szCs w:val="18"/>
              </w:rPr>
            </w:pPr>
            <w:r>
              <w:rPr>
                <w:rFonts w:cs="Arial"/>
                <w:sz w:val="18"/>
                <w:szCs w:val="18"/>
              </w:rPr>
              <w:t xml:space="preserve">  MTD_GET_PROFILE_INFO(</w:t>
            </w:r>
          </w:p>
          <w:p w14:paraId="1462BE54" w14:textId="77777777" w:rsidR="00C82A03" w:rsidRDefault="00C82A03" w:rsidP="0002589E">
            <w:pPr>
              <w:pStyle w:val="TableText"/>
              <w:rPr>
                <w:rFonts w:cs="Arial"/>
                <w:sz w:val="18"/>
                <w:szCs w:val="18"/>
              </w:rPr>
            </w:pPr>
            <w:r>
              <w:rPr>
                <w:rFonts w:cs="Arial"/>
                <w:sz w:val="18"/>
                <w:szCs w:val="18"/>
              </w:rPr>
              <w:t xml:space="preserve">    NO_PARAM,</w:t>
            </w:r>
          </w:p>
          <w:p w14:paraId="2B2C650C" w14:textId="77777777" w:rsidR="00C82A03" w:rsidRDefault="00C82A03" w:rsidP="0002589E">
            <w:pPr>
              <w:pStyle w:val="TableText"/>
              <w:rPr>
                <w:sz w:val="18"/>
                <w:szCs w:val="18"/>
              </w:rPr>
            </w:pPr>
            <w:r>
              <w:rPr>
                <w:sz w:val="18"/>
                <w:szCs w:val="18"/>
              </w:rPr>
              <w:t xml:space="preserve">    &lt;ISD_P_AID1&gt;)</w:t>
            </w:r>
          </w:p>
          <w:p w14:paraId="612D509A"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27A1C95" w14:textId="77777777" w:rsidR="00C82A03" w:rsidRDefault="00C82A03" w:rsidP="0002589E">
            <w:pPr>
              <w:pStyle w:val="TableText"/>
              <w:rPr>
                <w:sz w:val="18"/>
                <w:szCs w:val="18"/>
                <w:lang w:val="it-IT"/>
              </w:rPr>
            </w:pPr>
            <w:r>
              <w:rPr>
                <w:sz w:val="18"/>
                <w:szCs w:val="18"/>
                <w:lang w:val="it-IT"/>
              </w:rPr>
              <w:t>response ProfileInfoListResponse::= profileInfoListOk : {</w:t>
            </w:r>
          </w:p>
          <w:p w14:paraId="41A7448A" w14:textId="77777777" w:rsidR="00C82A03" w:rsidRDefault="00C82A03" w:rsidP="0002589E">
            <w:pPr>
              <w:pStyle w:val="TableText"/>
              <w:rPr>
                <w:sz w:val="18"/>
                <w:szCs w:val="18"/>
                <w:lang w:val="it-IT"/>
              </w:rPr>
            </w:pPr>
            <w:r>
              <w:rPr>
                <w:sz w:val="18"/>
                <w:szCs w:val="18"/>
                <w:lang w:val="it-IT"/>
              </w:rPr>
              <w:t xml:space="preserve"> #PROFILE_INFO1</w:t>
            </w:r>
          </w:p>
          <w:p w14:paraId="48FD35C1" w14:textId="77777777" w:rsidR="00C82A03" w:rsidRDefault="00C82A03" w:rsidP="0002589E">
            <w:pPr>
              <w:pStyle w:val="TableText"/>
              <w:rPr>
                <w:sz w:val="18"/>
                <w:szCs w:val="18"/>
                <w:lang w:val="it-IT"/>
              </w:rPr>
            </w:pPr>
            <w:r>
              <w:rPr>
                <w:sz w:val="18"/>
                <w:szCs w:val="18"/>
                <w:lang w:val="it-IT"/>
              </w:rPr>
              <w:t>}</w:t>
            </w:r>
          </w:p>
          <w:p w14:paraId="3503FBDD" w14:textId="77777777" w:rsidR="00C82A03" w:rsidRDefault="00C82A03" w:rsidP="0002589E">
            <w:pPr>
              <w:pStyle w:val="TableText"/>
              <w:rPr>
                <w:sz w:val="18"/>
                <w:szCs w:val="18"/>
                <w:lang w:val="nl-NL"/>
              </w:rPr>
            </w:pPr>
            <w:r>
              <w:rPr>
                <w:sz w:val="18"/>
                <w:szCs w:val="18"/>
              </w:rPr>
              <w:t>SW=0x9000</w:t>
            </w:r>
          </w:p>
        </w:tc>
      </w:tr>
      <w:tr w:rsidR="00C82A03" w14:paraId="06EF2F7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276EEA3" w14:textId="77777777" w:rsidR="00C82A03" w:rsidRDefault="00C82A03" w:rsidP="0002589E">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7ADA06E"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AF08528"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83150A2" w14:textId="77777777" w:rsidR="00C82A03" w:rsidRDefault="00C82A03" w:rsidP="0002589E">
            <w:pPr>
              <w:pStyle w:val="TableText"/>
              <w:rPr>
                <w:sz w:val="18"/>
                <w:szCs w:val="18"/>
                <w:lang w:val="nl-NL"/>
              </w:rPr>
            </w:pPr>
            <w:r>
              <w:rPr>
                <w:sz w:val="18"/>
                <w:szCs w:val="18"/>
              </w:rPr>
              <w:t>SW=0x9000</w:t>
            </w:r>
          </w:p>
        </w:tc>
      </w:tr>
      <w:tr w:rsidR="00C82A03" w:rsidRPr="0002589E" w14:paraId="5767970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0FDCA0B" w14:textId="77777777" w:rsidR="00C82A03" w:rsidRDefault="00C82A03" w:rsidP="0002589E">
            <w:pPr>
              <w:pStyle w:val="TableText"/>
              <w:rPr>
                <w:sz w:val="18"/>
                <w:szCs w:val="18"/>
              </w:rPr>
            </w:pPr>
            <w:r>
              <w:rPr>
                <w:sz w:val="18"/>
                <w:szCs w:val="18"/>
              </w:rPr>
              <w:lastRenderedPageBreak/>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33CD69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00173D1"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2C4D04D" w14:textId="77777777" w:rsidR="00C82A03" w:rsidRDefault="00C82A03" w:rsidP="0002589E">
            <w:pPr>
              <w:pStyle w:val="TableText"/>
              <w:rPr>
                <w:sz w:val="18"/>
                <w:szCs w:val="18"/>
                <w:lang w:val="nl-NL"/>
              </w:rPr>
            </w:pPr>
            <w:r>
              <w:rPr>
                <w:sz w:val="18"/>
                <w:szCs w:val="18"/>
                <w:lang w:val="nl-NL"/>
              </w:rPr>
              <w:t>#ICCID_OP_PROF1</w:t>
            </w:r>
          </w:p>
          <w:p w14:paraId="7377D65D" w14:textId="77777777" w:rsidR="00C82A03" w:rsidRDefault="00C82A03" w:rsidP="0002589E">
            <w:pPr>
              <w:pStyle w:val="TableText"/>
              <w:rPr>
                <w:sz w:val="18"/>
                <w:szCs w:val="18"/>
                <w:lang w:val="nl-NL"/>
              </w:rPr>
            </w:pPr>
            <w:r>
              <w:rPr>
                <w:sz w:val="18"/>
                <w:szCs w:val="18"/>
                <w:lang w:val="nl-NL"/>
              </w:rPr>
              <w:t>SW=0x9000</w:t>
            </w:r>
          </w:p>
        </w:tc>
      </w:tr>
    </w:tbl>
    <w:p w14:paraId="66EC498A" w14:textId="77777777" w:rsidR="00C82A03" w:rsidRPr="00D7552D" w:rsidRDefault="00C82A03" w:rsidP="00252C97">
      <w:pPr>
        <w:pStyle w:val="Heading6no"/>
        <w:rPr>
          <w:lang w:val="nl-NL"/>
        </w:rPr>
      </w:pPr>
    </w:p>
    <w:p w14:paraId="7DF6088E" w14:textId="5908A51B"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4.2.28.2.2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ProfileRollback_ErrorCases</w:t>
      </w:r>
    </w:p>
    <w:p w14:paraId="24885DEE" w14:textId="7D1BDEF1" w:rsidR="00252C97" w:rsidRDefault="00252C97" w:rsidP="00252C97">
      <w:pPr>
        <w:pStyle w:val="Heading6no"/>
        <w:rPr>
          <w:lang w:val="en-GB"/>
        </w:rPr>
      </w:pPr>
      <w:r w:rsidRPr="00D673FA">
        <w:rPr>
          <w:lang w:val="en-GB"/>
        </w:rPr>
        <w:t>Test Sequence #</w:t>
      </w:r>
      <w:r w:rsidR="00F97FE7">
        <w:rPr>
          <w:lang w:val="en-GB"/>
        </w:rPr>
        <w:t>01</w:t>
      </w:r>
      <w:r w:rsidRPr="00D673FA">
        <w:rPr>
          <w:lang w:val="en-GB"/>
        </w:rPr>
        <w:t xml:space="preserve">  Error: </w:t>
      </w:r>
      <w:r>
        <w:rPr>
          <w:lang w:val="en-GB"/>
        </w:rPr>
        <w:t>Roll Back is not allowed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170"/>
        <w:gridCol w:w="4293"/>
        <w:gridCol w:w="3188"/>
      </w:tblGrid>
      <w:tr w:rsidR="00C82A03" w14:paraId="028CD862"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351325C"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05D9FF" w14:textId="77777777" w:rsidR="00C82A03" w:rsidRDefault="00C82A03" w:rsidP="0002589E">
            <w:pPr>
              <w:pStyle w:val="TableHeader"/>
            </w:pPr>
            <w:r>
              <w:t>Direction</w:t>
            </w:r>
          </w:p>
        </w:tc>
        <w:tc>
          <w:tcPr>
            <w:tcW w:w="42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88FF07" w14:textId="77777777" w:rsidR="00C82A03" w:rsidRDefault="00C82A03" w:rsidP="0002589E">
            <w:pPr>
              <w:pStyle w:val="TableHeader"/>
            </w:pPr>
            <w:r>
              <w:t>Sequence / Description</w:t>
            </w:r>
          </w:p>
        </w:tc>
        <w:tc>
          <w:tcPr>
            <w:tcW w:w="3188"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6AC7EE4" w14:textId="77777777" w:rsidR="00C82A03" w:rsidRDefault="00C82A03" w:rsidP="0002589E">
            <w:pPr>
              <w:pStyle w:val="TableHeader"/>
            </w:pPr>
            <w:r>
              <w:t>Expected result</w:t>
            </w:r>
          </w:p>
        </w:tc>
      </w:tr>
      <w:tr w:rsidR="00C82A03" w14:paraId="4BC13520"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55DC20" w14:textId="77777777" w:rsidR="00C82A03" w:rsidRDefault="00C82A03" w:rsidP="0002589E">
            <w:pPr>
              <w:pStyle w:val="TableText"/>
              <w:rPr>
                <w:sz w:val="18"/>
                <w:szCs w:val="18"/>
              </w:rPr>
            </w:pPr>
            <w:r>
              <w:rPr>
                <w:sz w:val="18"/>
                <w:szCs w:val="18"/>
              </w:rPr>
              <w:t>IC1</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EA9E22" w14:textId="77777777" w:rsidR="00C82A03" w:rsidRDefault="00C82A03" w:rsidP="0002589E">
            <w:pPr>
              <w:pStyle w:val="TableText"/>
              <w:rPr>
                <w:sz w:val="18"/>
                <w:szCs w:val="18"/>
              </w:rPr>
            </w:pPr>
            <w:r>
              <w:rPr>
                <w:sz w:val="18"/>
                <w:szCs w:val="18"/>
              </w:rPr>
              <w:t>PROC_EUICC_INITIALIZATION_SEQUENCE</w:t>
            </w:r>
          </w:p>
        </w:tc>
      </w:tr>
      <w:tr w:rsidR="00C82A03" w14:paraId="52BA9DA9"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1FDDFF" w14:textId="77777777" w:rsidR="00C82A03" w:rsidRDefault="00C82A03" w:rsidP="0002589E">
            <w:pPr>
              <w:pStyle w:val="TableText"/>
              <w:rPr>
                <w:sz w:val="18"/>
                <w:szCs w:val="18"/>
              </w:rPr>
            </w:pPr>
            <w:r>
              <w:rPr>
                <w:sz w:val="18"/>
                <w:szCs w:val="18"/>
              </w:rPr>
              <w:t>IC2</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946384" w14:textId="77777777" w:rsidR="00C82A03" w:rsidRDefault="00C82A03" w:rsidP="0002589E">
            <w:pPr>
              <w:pStyle w:val="TableText"/>
              <w:rPr>
                <w:sz w:val="18"/>
                <w:szCs w:val="18"/>
              </w:rPr>
            </w:pPr>
            <w:r>
              <w:rPr>
                <w:sz w:val="18"/>
                <w:szCs w:val="18"/>
              </w:rPr>
              <w:t>PROC_OPEN_LOGICAL_CHANNEL_AND_SELECT_ISDR</w:t>
            </w:r>
          </w:p>
        </w:tc>
      </w:tr>
      <w:tr w:rsidR="00C82A03" w14:paraId="680591A5"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F4D03"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A4628"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22CC0" w14:textId="77777777" w:rsidR="00C82A03" w:rsidRDefault="00C82A03" w:rsidP="0002589E">
            <w:pPr>
              <w:pStyle w:val="TableText"/>
              <w:rPr>
                <w:rFonts w:cs="Arial"/>
                <w:sz w:val="18"/>
                <w:szCs w:val="18"/>
              </w:rPr>
            </w:pPr>
            <w:r>
              <w:rPr>
                <w:rFonts w:cs="Arial"/>
                <w:sz w:val="18"/>
                <w:szCs w:val="18"/>
              </w:rPr>
              <w:t xml:space="preserve">MTD_STORE_DATA(    </w:t>
            </w:r>
          </w:p>
          <w:p w14:paraId="73DB6869"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434179DB" w14:textId="77777777" w:rsidR="00C82A03" w:rsidRDefault="00C82A03" w:rsidP="0002589E">
            <w:pPr>
              <w:pStyle w:val="TableText"/>
              <w:rPr>
                <w:rFonts w:cs="Arial"/>
                <w:sz w:val="18"/>
                <w:szCs w:val="18"/>
              </w:rPr>
            </w:pPr>
            <w:r>
              <w:rPr>
                <w:rFonts w:cs="Arial"/>
                <w:sz w:val="18"/>
                <w:szCs w:val="18"/>
              </w:rPr>
              <w:tab/>
              <w:t xml:space="preserve">TEST_EIM_ID1, </w:t>
            </w:r>
          </w:p>
          <w:p w14:paraId="41ECAE2F" w14:textId="77777777" w:rsidR="00C82A03" w:rsidRDefault="00C82A03" w:rsidP="0002589E">
            <w:pPr>
              <w:pStyle w:val="TableText"/>
              <w:rPr>
                <w:rFonts w:cs="Arial"/>
                <w:sz w:val="18"/>
                <w:szCs w:val="18"/>
              </w:rPr>
            </w:pPr>
            <w:r>
              <w:rPr>
                <w:rFonts w:cs="Arial"/>
                <w:sz w:val="18"/>
                <w:szCs w:val="18"/>
              </w:rPr>
              <w:tab/>
              <w:t xml:space="preserve">EID1, </w:t>
            </w:r>
          </w:p>
          <w:p w14:paraId="2FE322EF" w14:textId="77777777" w:rsidR="00C82A03" w:rsidRDefault="00C82A03" w:rsidP="0002589E">
            <w:pPr>
              <w:pStyle w:val="TableText"/>
              <w:rPr>
                <w:rFonts w:cs="Arial"/>
                <w:sz w:val="18"/>
                <w:szCs w:val="18"/>
              </w:rPr>
            </w:pPr>
            <w:r>
              <w:rPr>
                <w:rFonts w:cs="Arial"/>
                <w:sz w:val="18"/>
                <w:szCs w:val="18"/>
              </w:rPr>
              <w:tab/>
              <w:t xml:space="preserve">S_COUNTER_VALUE, </w:t>
            </w:r>
          </w:p>
          <w:p w14:paraId="37BFE6D8" w14:textId="77777777" w:rsidR="00C82A03" w:rsidRDefault="00C82A03" w:rsidP="0002589E">
            <w:pPr>
              <w:pStyle w:val="TableText"/>
              <w:rPr>
                <w:rFonts w:cs="Arial"/>
                <w:sz w:val="18"/>
                <w:szCs w:val="18"/>
              </w:rPr>
            </w:pPr>
            <w:r>
              <w:rPr>
                <w:rFonts w:cs="Arial"/>
                <w:sz w:val="18"/>
                <w:szCs w:val="18"/>
              </w:rPr>
              <w:tab/>
              <w:t xml:space="preserve">NO_PARAM, </w:t>
            </w:r>
          </w:p>
          <w:p w14:paraId="5807B2E6" w14:textId="77777777" w:rsidR="00C82A03" w:rsidRDefault="00C82A03" w:rsidP="0002589E">
            <w:pPr>
              <w:pStyle w:val="TableText"/>
              <w:rPr>
                <w:rFonts w:cs="Arial"/>
                <w:sz w:val="18"/>
                <w:szCs w:val="18"/>
              </w:rPr>
            </w:pPr>
            <w:r>
              <w:rPr>
                <w:rFonts w:cs="Arial"/>
                <w:sz w:val="18"/>
                <w:szCs w:val="18"/>
              </w:rPr>
              <w:tab/>
              <w:t xml:space="preserve">ICCID_OP_PROF2, </w:t>
            </w:r>
          </w:p>
          <w:p w14:paraId="3A6717DE" w14:textId="77777777" w:rsidR="00C82A03" w:rsidRDefault="00C82A03" w:rsidP="0002589E">
            <w:pPr>
              <w:pStyle w:val="TableText"/>
              <w:rPr>
                <w:rFonts w:cs="Arial"/>
                <w:sz w:val="18"/>
                <w:szCs w:val="18"/>
              </w:rPr>
            </w:pPr>
            <w:r>
              <w:rPr>
                <w:rFonts w:cs="Arial"/>
                <w:sz w:val="18"/>
                <w:szCs w:val="18"/>
              </w:rPr>
              <w:t xml:space="preserve">              FALSE,</w:t>
            </w:r>
          </w:p>
          <w:p w14:paraId="200B7239" w14:textId="77777777" w:rsidR="00C82A03" w:rsidRDefault="00C82A03" w:rsidP="0002589E">
            <w:pPr>
              <w:pStyle w:val="TableText"/>
              <w:rPr>
                <w:rFonts w:cs="Arial"/>
                <w:sz w:val="18"/>
                <w:szCs w:val="18"/>
              </w:rPr>
            </w:pPr>
            <w:r>
              <w:rPr>
                <w:rFonts w:cs="Arial"/>
                <w:sz w:val="18"/>
                <w:szCs w:val="18"/>
              </w:rPr>
              <w:tab/>
              <w:t>S_EIM_SIGNATURE</w:t>
            </w:r>
          </w:p>
          <w:p w14:paraId="7229AEA0" w14:textId="77777777" w:rsidR="00C82A03" w:rsidRDefault="00C82A03" w:rsidP="0002589E">
            <w:pPr>
              <w:pStyle w:val="TableText"/>
              <w:rPr>
                <w:rFonts w:cs="Arial"/>
                <w:sz w:val="18"/>
                <w:szCs w:val="18"/>
              </w:rPr>
            </w:pPr>
            <w:r>
              <w:rPr>
                <w:rFonts w:cs="Arial"/>
                <w:sz w:val="18"/>
                <w:szCs w:val="18"/>
              </w:rPr>
              <w:tab/>
              <w:t>)</w:t>
            </w:r>
          </w:p>
          <w:p w14:paraId="441D19A0" w14:textId="77777777" w:rsidR="00C82A03" w:rsidRDefault="00C82A03" w:rsidP="0002589E">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14:paraId="2B6CDF60" w14:textId="77777777" w:rsidR="00C82A03" w:rsidRDefault="00C82A03" w:rsidP="0002589E">
            <w:pPr>
              <w:pStyle w:val="TableText"/>
            </w:pPr>
            <w:r>
              <w:t>response  EuiccPackageResult ::= euiccPackageResultSigned : {</w:t>
            </w:r>
          </w:p>
          <w:p w14:paraId="0AC22DF6" w14:textId="77777777" w:rsidR="00C82A03" w:rsidRDefault="00C82A03" w:rsidP="0002589E">
            <w:pPr>
              <w:pStyle w:val="TableText"/>
              <w:rPr>
                <w:sz w:val="18"/>
                <w:szCs w:val="18"/>
                <w:lang w:val="en-US"/>
              </w:rPr>
            </w:pPr>
            <w:r>
              <w:rPr>
                <w:sz w:val="18"/>
                <w:szCs w:val="18"/>
                <w:lang w:val="en-US"/>
              </w:rPr>
              <w:t>#ENABLE_RES_OK_1</w:t>
            </w:r>
          </w:p>
          <w:p w14:paraId="5669DFCD" w14:textId="77777777" w:rsidR="00C82A03" w:rsidRDefault="00C82A03" w:rsidP="0002589E">
            <w:pPr>
              <w:pStyle w:val="TableText"/>
              <w:rPr>
                <w:sz w:val="18"/>
                <w:szCs w:val="18"/>
                <w:lang w:val="it-IT"/>
              </w:rPr>
            </w:pPr>
            <w:r>
              <w:rPr>
                <w:sz w:val="18"/>
                <w:szCs w:val="18"/>
                <w:lang w:val="it-IT"/>
              </w:rPr>
              <w:t>}</w:t>
            </w:r>
          </w:p>
          <w:p w14:paraId="36BBA679" w14:textId="77777777" w:rsidR="00C82A03" w:rsidRDefault="00C82A03" w:rsidP="0002589E">
            <w:pPr>
              <w:pStyle w:val="TableText"/>
            </w:pPr>
          </w:p>
          <w:p w14:paraId="57EE321E" w14:textId="77777777" w:rsidR="00C82A03" w:rsidRDefault="00C82A03" w:rsidP="0002589E">
            <w:pPr>
              <w:pStyle w:val="TableText"/>
              <w:rPr>
                <w:sz w:val="18"/>
                <w:szCs w:val="18"/>
              </w:rPr>
            </w:pPr>
            <w:r>
              <w:rPr>
                <w:sz w:val="18"/>
                <w:szCs w:val="18"/>
              </w:rPr>
              <w:t>SW=0x91XX</w:t>
            </w:r>
          </w:p>
        </w:tc>
      </w:tr>
      <w:tr w:rsidR="00C82A03" w14:paraId="576CCC5C"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16499"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D0C84"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5C9A4" w14:textId="77777777" w:rsidR="00C82A03" w:rsidRDefault="00C82A03" w:rsidP="0002589E">
            <w:pPr>
              <w:pStyle w:val="TableText"/>
              <w:rPr>
                <w:sz w:val="18"/>
                <w:szCs w:val="18"/>
              </w:rPr>
            </w:pPr>
            <w:r>
              <w:rPr>
                <w:sz w:val="18"/>
                <w:szCs w:val="18"/>
              </w:rPr>
              <w:t>FETCH 'XX'</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5806D" w14:textId="77777777" w:rsidR="00C82A03" w:rsidRDefault="00C82A03" w:rsidP="0002589E">
            <w:pPr>
              <w:pStyle w:val="TableText"/>
              <w:rPr>
                <w:sz w:val="18"/>
                <w:szCs w:val="18"/>
              </w:rPr>
            </w:pPr>
            <w:r>
              <w:rPr>
                <w:sz w:val="18"/>
                <w:szCs w:val="18"/>
              </w:rPr>
              <w:t>REFRESH Command (“UICC Reset”)</w:t>
            </w:r>
          </w:p>
        </w:tc>
      </w:tr>
      <w:tr w:rsidR="00C82A03" w14:paraId="46BD170E"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8BB72" w14:textId="77777777" w:rsidR="00C82A03" w:rsidRDefault="00C82A03" w:rsidP="0002589E">
            <w:pPr>
              <w:pStyle w:val="TableText"/>
              <w:rPr>
                <w:sz w:val="18"/>
                <w:szCs w:val="18"/>
              </w:rPr>
            </w:pPr>
            <w:r>
              <w:rPr>
                <w:sz w:val="18"/>
                <w:szCs w:val="18"/>
              </w:rPr>
              <w:t>3</w:t>
            </w:r>
          </w:p>
        </w:tc>
        <w:tc>
          <w:tcPr>
            <w:tcW w:w="865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6BA59C" w14:textId="77777777" w:rsidR="00C82A03" w:rsidRDefault="00C82A03" w:rsidP="0002589E">
            <w:pPr>
              <w:pStyle w:val="TableText"/>
              <w:rPr>
                <w:rStyle w:val="PlaceholderText"/>
              </w:rPr>
            </w:pPr>
            <w:r>
              <w:rPr>
                <w:sz w:val="18"/>
                <w:szCs w:val="18"/>
              </w:rPr>
              <w:t>Repeat IC1 and IC2</w:t>
            </w:r>
          </w:p>
        </w:tc>
      </w:tr>
      <w:tr w:rsidR="00C82A03" w14:paraId="4F4EFED7"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tcPr>
          <w:p w14:paraId="5F2A5591" w14:textId="77777777" w:rsidR="00C82A03" w:rsidRDefault="00C82A03" w:rsidP="0002589E">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621819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tcPr>
          <w:p w14:paraId="7E74E5CD" w14:textId="77777777" w:rsidR="00C82A03" w:rsidRDefault="00C82A03" w:rsidP="0002589E">
            <w:pPr>
              <w:pStyle w:val="TableText"/>
              <w:rPr>
                <w:rFonts w:cs="Arial"/>
                <w:sz w:val="18"/>
                <w:szCs w:val="18"/>
              </w:rPr>
            </w:pPr>
            <w:r>
              <w:rPr>
                <w:rFonts w:cs="Arial"/>
                <w:sz w:val="18"/>
                <w:szCs w:val="18"/>
              </w:rPr>
              <w:t xml:space="preserve">MTD_STORE_DATA(    </w:t>
            </w:r>
          </w:p>
          <w:p w14:paraId="65A0DDFC" w14:textId="77777777" w:rsidR="00C82A03" w:rsidRDefault="00C82A03" w:rsidP="0002589E">
            <w:pPr>
              <w:pStyle w:val="TableText"/>
              <w:rPr>
                <w:rFonts w:cs="Arial"/>
                <w:sz w:val="18"/>
                <w:szCs w:val="18"/>
              </w:rPr>
            </w:pPr>
            <w:r>
              <w:rPr>
                <w:rFonts w:cs="Arial"/>
                <w:sz w:val="18"/>
                <w:szCs w:val="18"/>
              </w:rPr>
              <w:t xml:space="preserve">   MTD_PROFILE_ROLLBACK_REQUEST(</w:t>
            </w:r>
          </w:p>
          <w:p w14:paraId="6770F7C4" w14:textId="77777777" w:rsidR="00C82A03" w:rsidRDefault="00C82A03" w:rsidP="0002589E">
            <w:pPr>
              <w:pStyle w:val="TableText"/>
              <w:rPr>
                <w:rFonts w:cs="Arial"/>
                <w:sz w:val="18"/>
                <w:szCs w:val="18"/>
              </w:rPr>
            </w:pPr>
            <w:r>
              <w:rPr>
                <w:rFonts w:cs="Arial"/>
                <w:sz w:val="18"/>
                <w:szCs w:val="18"/>
              </w:rPr>
              <w:t xml:space="preserve">     FALSE)</w:t>
            </w:r>
          </w:p>
          <w:p w14:paraId="73DE17A1" w14:textId="77777777" w:rsidR="00C82A03" w:rsidRDefault="00C82A03" w:rsidP="0002589E">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14:paraId="2A3D7E3D" w14:textId="77777777" w:rsidR="00C82A03" w:rsidRPr="003A00A4" w:rsidRDefault="00C82A03" w:rsidP="0002589E">
            <w:pPr>
              <w:pStyle w:val="TableText"/>
              <w:rPr>
                <w:sz w:val="18"/>
                <w:szCs w:val="18"/>
              </w:rPr>
            </w:pPr>
            <w:r w:rsidRPr="003A00A4">
              <w:rPr>
                <w:sz w:val="18"/>
                <w:szCs w:val="18"/>
              </w:rPr>
              <w:t>response ProfileRollbackResponse::= { #PROFILE_ROLLBACK_RES_ROLLBACK_NOT_ALLOWED</w:t>
            </w:r>
          </w:p>
          <w:p w14:paraId="1420C2A7" w14:textId="77777777" w:rsidR="00C82A03" w:rsidRDefault="00C82A03" w:rsidP="0002589E">
            <w:pPr>
              <w:pStyle w:val="TableText"/>
              <w:rPr>
                <w:sz w:val="18"/>
                <w:szCs w:val="18"/>
                <w:lang w:val="nl-NL"/>
              </w:rPr>
            </w:pPr>
            <w:r>
              <w:rPr>
                <w:sz w:val="18"/>
                <w:szCs w:val="18"/>
                <w:lang w:val="nl-NL"/>
              </w:rPr>
              <w:t>}</w:t>
            </w:r>
          </w:p>
          <w:p w14:paraId="47D84800" w14:textId="77777777" w:rsidR="00C82A03" w:rsidRDefault="00C82A03" w:rsidP="0002589E">
            <w:pPr>
              <w:pStyle w:val="TableText"/>
              <w:rPr>
                <w:sz w:val="18"/>
                <w:szCs w:val="18"/>
                <w:lang w:val="nl-NL"/>
              </w:rPr>
            </w:pPr>
            <w:r>
              <w:rPr>
                <w:sz w:val="18"/>
                <w:szCs w:val="18"/>
                <w:lang w:val="nl-NL"/>
              </w:rPr>
              <w:t>SW=0x9000</w:t>
            </w:r>
          </w:p>
        </w:tc>
      </w:tr>
      <w:tr w:rsidR="00C82A03" w14:paraId="66526F58"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36BF4" w14:textId="77777777" w:rsidR="00C82A03" w:rsidRDefault="00C82A03" w:rsidP="0002589E">
            <w:pPr>
              <w:pStyle w:val="TableText"/>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12E0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0B4B1" w14:textId="77777777" w:rsidR="00C82A03" w:rsidRDefault="00C82A03" w:rsidP="0002589E">
            <w:pPr>
              <w:pStyle w:val="TableText"/>
              <w:rPr>
                <w:rFonts w:cs="Arial"/>
                <w:sz w:val="18"/>
                <w:szCs w:val="18"/>
              </w:rPr>
            </w:pPr>
            <w:r>
              <w:rPr>
                <w:rFonts w:cs="Arial"/>
                <w:sz w:val="18"/>
                <w:szCs w:val="18"/>
              </w:rPr>
              <w:t>MTD_STORE_DATA(</w:t>
            </w:r>
          </w:p>
          <w:p w14:paraId="6ED0A976" w14:textId="77777777" w:rsidR="00C82A03" w:rsidRDefault="00C82A03" w:rsidP="0002589E">
            <w:pPr>
              <w:pStyle w:val="TableText"/>
              <w:rPr>
                <w:rFonts w:cs="Arial"/>
                <w:sz w:val="18"/>
                <w:szCs w:val="18"/>
              </w:rPr>
            </w:pPr>
            <w:r>
              <w:rPr>
                <w:rFonts w:cs="Arial"/>
                <w:sz w:val="18"/>
                <w:szCs w:val="18"/>
              </w:rPr>
              <w:t xml:space="preserve">  MTD_GET_PROFILE_INFO(</w:t>
            </w:r>
          </w:p>
          <w:p w14:paraId="560218CA" w14:textId="77777777" w:rsidR="00C82A03" w:rsidRDefault="00C82A03" w:rsidP="0002589E">
            <w:pPr>
              <w:pStyle w:val="TableText"/>
              <w:rPr>
                <w:rFonts w:cs="Arial"/>
                <w:sz w:val="18"/>
                <w:szCs w:val="18"/>
              </w:rPr>
            </w:pPr>
            <w:r>
              <w:rPr>
                <w:rFonts w:cs="Arial"/>
                <w:sz w:val="18"/>
                <w:szCs w:val="18"/>
              </w:rPr>
              <w:t xml:space="preserve">    NO_PARAM,</w:t>
            </w:r>
          </w:p>
          <w:p w14:paraId="297DE037" w14:textId="77777777" w:rsidR="00C82A03" w:rsidRDefault="00C82A03" w:rsidP="0002589E">
            <w:pPr>
              <w:pStyle w:val="TableText"/>
              <w:rPr>
                <w:sz w:val="18"/>
                <w:szCs w:val="18"/>
              </w:rPr>
            </w:pPr>
            <w:r>
              <w:rPr>
                <w:sz w:val="18"/>
                <w:szCs w:val="18"/>
              </w:rPr>
              <w:t xml:space="preserve">    &lt;ISD_P_AID2&gt;)</w:t>
            </w:r>
          </w:p>
          <w:p w14:paraId="5D0F67DC" w14:textId="77777777" w:rsidR="00C82A03" w:rsidRDefault="00C82A03" w:rsidP="0002589E">
            <w:pPr>
              <w:pStyle w:val="TableText"/>
              <w:rPr>
                <w:sz w:val="18"/>
                <w:szCs w:val="18"/>
              </w:rPr>
            </w:pPr>
            <w:r>
              <w:rPr>
                <w:sz w:val="18"/>
                <w:szCs w:val="18"/>
                <w:lang w:eastAsia="en-GB"/>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04082"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187900C" w14:textId="77777777" w:rsidR="00C82A03" w:rsidRDefault="00C82A03" w:rsidP="0002589E">
            <w:pPr>
              <w:pStyle w:val="TableText"/>
              <w:rPr>
                <w:sz w:val="18"/>
                <w:szCs w:val="18"/>
                <w:lang w:val="it-IT"/>
              </w:rPr>
            </w:pPr>
            <w:r>
              <w:rPr>
                <w:sz w:val="18"/>
                <w:szCs w:val="18"/>
                <w:lang w:val="it-IT"/>
              </w:rPr>
              <w:t xml:space="preserve"> #PROFILE_INFO2_ENABLED</w:t>
            </w:r>
          </w:p>
          <w:p w14:paraId="18ADE784" w14:textId="77777777" w:rsidR="00C82A03" w:rsidRDefault="00C82A03" w:rsidP="0002589E">
            <w:pPr>
              <w:pStyle w:val="TableText"/>
              <w:rPr>
                <w:sz w:val="18"/>
                <w:szCs w:val="18"/>
                <w:lang w:val="it-IT"/>
              </w:rPr>
            </w:pPr>
            <w:r>
              <w:rPr>
                <w:sz w:val="18"/>
                <w:szCs w:val="18"/>
                <w:lang w:val="it-IT"/>
              </w:rPr>
              <w:t>}</w:t>
            </w:r>
          </w:p>
          <w:p w14:paraId="62976D8C" w14:textId="77777777" w:rsidR="00C82A03" w:rsidRDefault="00C82A03" w:rsidP="0002589E">
            <w:pPr>
              <w:pStyle w:val="TableText"/>
              <w:rPr>
                <w:sz w:val="18"/>
                <w:szCs w:val="18"/>
              </w:rPr>
            </w:pPr>
            <w:r>
              <w:rPr>
                <w:sz w:val="18"/>
                <w:szCs w:val="18"/>
              </w:rPr>
              <w:t>SW=0x9000</w:t>
            </w:r>
          </w:p>
        </w:tc>
      </w:tr>
      <w:tr w:rsidR="00C82A03" w14:paraId="5BAEB7A9"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67ADC"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3EF03"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51C8E" w14:textId="77777777" w:rsidR="00C82A03" w:rsidRDefault="00C82A03" w:rsidP="0002589E">
            <w:pPr>
              <w:pStyle w:val="TableText"/>
              <w:rPr>
                <w:sz w:val="18"/>
                <w:szCs w:val="18"/>
              </w:rPr>
            </w:pPr>
            <w:r>
              <w:rPr>
                <w:sz w:val="18"/>
                <w:szCs w:val="18"/>
              </w:rPr>
              <w:t>[SELECT_ICCID]</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564F4" w14:textId="77777777" w:rsidR="00C82A03" w:rsidRDefault="00C82A03" w:rsidP="0002589E">
            <w:pPr>
              <w:pStyle w:val="TableText"/>
              <w:rPr>
                <w:sz w:val="18"/>
                <w:szCs w:val="18"/>
              </w:rPr>
            </w:pPr>
            <w:r>
              <w:rPr>
                <w:sz w:val="18"/>
                <w:szCs w:val="18"/>
              </w:rPr>
              <w:t>SW=0x9000</w:t>
            </w:r>
          </w:p>
        </w:tc>
      </w:tr>
      <w:tr w:rsidR="00C82A03" w:rsidRPr="0002589E" w14:paraId="542E4434"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8B21F"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6466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7898D" w14:textId="77777777" w:rsidR="00C82A03" w:rsidRDefault="00C82A03" w:rsidP="0002589E">
            <w:pPr>
              <w:pStyle w:val="TableText"/>
              <w:rPr>
                <w:sz w:val="18"/>
                <w:szCs w:val="18"/>
              </w:rPr>
            </w:pPr>
            <w:r>
              <w:rPr>
                <w:sz w:val="18"/>
                <w:szCs w:val="18"/>
              </w:rPr>
              <w:t>[READ_BINARY] with &lt;L&gt;=0x0A</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4BF8B" w14:textId="77777777" w:rsidR="00C82A03" w:rsidRDefault="00C82A03" w:rsidP="0002589E">
            <w:pPr>
              <w:pStyle w:val="TableText"/>
              <w:rPr>
                <w:sz w:val="18"/>
                <w:szCs w:val="18"/>
                <w:lang w:val="nl-NL"/>
              </w:rPr>
            </w:pPr>
            <w:r>
              <w:rPr>
                <w:sz w:val="18"/>
                <w:szCs w:val="18"/>
                <w:lang w:val="nl-NL"/>
              </w:rPr>
              <w:t>#ICCID_OP_PROF2</w:t>
            </w:r>
          </w:p>
          <w:p w14:paraId="0844D865" w14:textId="77777777" w:rsidR="00C82A03" w:rsidRDefault="00C82A03" w:rsidP="0002589E">
            <w:pPr>
              <w:pStyle w:val="TableText"/>
              <w:rPr>
                <w:sz w:val="18"/>
                <w:szCs w:val="18"/>
                <w:lang w:val="nl-NL"/>
              </w:rPr>
            </w:pPr>
            <w:r>
              <w:rPr>
                <w:sz w:val="18"/>
                <w:szCs w:val="18"/>
                <w:lang w:val="nl-NL"/>
              </w:rPr>
              <w:t>SW=0x9000</w:t>
            </w:r>
          </w:p>
        </w:tc>
      </w:tr>
    </w:tbl>
    <w:p w14:paraId="76E00F0B" w14:textId="77777777" w:rsidR="00C82A03" w:rsidRPr="00D7552D" w:rsidRDefault="00C82A03" w:rsidP="00252C97">
      <w:pPr>
        <w:pStyle w:val="Heading6no"/>
        <w:rPr>
          <w:lang w:val="nl-NL"/>
        </w:rPr>
      </w:pPr>
    </w:p>
    <w:p w14:paraId="1E884A61" w14:textId="04123733" w:rsidR="00252C97" w:rsidRDefault="00252C97" w:rsidP="00252C97">
      <w:pPr>
        <w:pStyle w:val="Heading6no"/>
        <w:rPr>
          <w:lang w:val="en-GB"/>
        </w:rPr>
      </w:pPr>
      <w:r w:rsidRPr="00D673FA">
        <w:rPr>
          <w:lang w:val="en-GB"/>
        </w:rPr>
        <w:t>Test Sequence #</w:t>
      </w:r>
      <w:r w:rsidR="00F97FE7">
        <w:rPr>
          <w:lang w:val="en-GB"/>
        </w:rPr>
        <w:t>02</w:t>
      </w:r>
      <w:r w:rsidRPr="00D673FA">
        <w:rPr>
          <w:lang w:val="en-GB"/>
        </w:rPr>
        <w:t xml:space="preserve">  Error:</w:t>
      </w:r>
      <w:r>
        <w:rPr>
          <w:lang w:val="en-GB"/>
        </w:rPr>
        <w:t xml:space="preserve"> Command Error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3ACA19B5"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E6C862D"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643FF8"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4F6DBD9"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D5CC3A4" w14:textId="77777777" w:rsidR="00C82A03" w:rsidRDefault="00C82A03" w:rsidP="0002589E">
            <w:pPr>
              <w:pStyle w:val="TableHeader"/>
            </w:pPr>
            <w:r>
              <w:t>Expected result</w:t>
            </w:r>
          </w:p>
        </w:tc>
      </w:tr>
      <w:tr w:rsidR="00C82A03" w14:paraId="11DA963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6491841"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347E35" w14:textId="77777777" w:rsidR="00C82A03" w:rsidRDefault="00C82A03" w:rsidP="0002589E">
            <w:pPr>
              <w:pStyle w:val="TableText"/>
              <w:rPr>
                <w:sz w:val="18"/>
                <w:szCs w:val="18"/>
              </w:rPr>
            </w:pPr>
            <w:r>
              <w:rPr>
                <w:sz w:val="18"/>
                <w:szCs w:val="18"/>
              </w:rPr>
              <w:t>PROC_EUICC_INITIALIZATION_SEQUENCE</w:t>
            </w:r>
          </w:p>
        </w:tc>
      </w:tr>
      <w:tr w:rsidR="00C82A03" w14:paraId="762088BF"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C08EAD"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2E3127" w14:textId="77777777" w:rsidR="00C82A03" w:rsidRDefault="00C82A03" w:rsidP="0002589E">
            <w:pPr>
              <w:pStyle w:val="TableText"/>
              <w:rPr>
                <w:sz w:val="18"/>
                <w:szCs w:val="18"/>
              </w:rPr>
            </w:pPr>
            <w:r>
              <w:rPr>
                <w:sz w:val="18"/>
                <w:szCs w:val="18"/>
              </w:rPr>
              <w:t>PROC_OPEN_LOGICAL_CHANNEL_AND_SELECT_ISDR</w:t>
            </w:r>
          </w:p>
        </w:tc>
      </w:tr>
      <w:tr w:rsidR="00C82A03" w14:paraId="30357E2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592AF096"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F5C853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7B7000FF" w14:textId="77777777" w:rsidR="00C82A03" w:rsidRDefault="00C82A03" w:rsidP="0002589E">
            <w:pPr>
              <w:pStyle w:val="TableText"/>
              <w:rPr>
                <w:rFonts w:cs="Arial"/>
                <w:sz w:val="18"/>
                <w:szCs w:val="18"/>
              </w:rPr>
            </w:pPr>
            <w:r>
              <w:rPr>
                <w:rFonts w:cs="Arial"/>
                <w:sz w:val="18"/>
                <w:szCs w:val="18"/>
              </w:rPr>
              <w:t xml:space="preserve">MTD_STORE_DATA(    </w:t>
            </w:r>
          </w:p>
          <w:p w14:paraId="12E32B4E" w14:textId="77777777" w:rsidR="00C82A03" w:rsidRDefault="00C82A03" w:rsidP="0002589E">
            <w:pPr>
              <w:pStyle w:val="TableText"/>
              <w:rPr>
                <w:rFonts w:cs="Arial"/>
                <w:sz w:val="18"/>
                <w:szCs w:val="18"/>
              </w:rPr>
            </w:pPr>
            <w:r>
              <w:rPr>
                <w:rFonts w:cs="Arial"/>
                <w:sz w:val="18"/>
                <w:szCs w:val="18"/>
              </w:rPr>
              <w:t xml:space="preserve">   MTD_PROFILE_ROLLBACK_REQUEST(</w:t>
            </w:r>
          </w:p>
          <w:p w14:paraId="3000FBC5" w14:textId="77777777" w:rsidR="00C82A03" w:rsidRDefault="00C82A03" w:rsidP="0002589E">
            <w:pPr>
              <w:pStyle w:val="TableText"/>
              <w:rPr>
                <w:rFonts w:cs="Arial"/>
                <w:sz w:val="18"/>
                <w:szCs w:val="18"/>
              </w:rPr>
            </w:pPr>
            <w:r>
              <w:rPr>
                <w:rFonts w:cs="Arial"/>
                <w:sz w:val="18"/>
                <w:szCs w:val="18"/>
              </w:rPr>
              <w:t xml:space="preserve">     FALSE)</w:t>
            </w:r>
          </w:p>
          <w:p w14:paraId="30C78364"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1087076" w14:textId="77777777" w:rsidR="00C82A03" w:rsidRPr="003A00A4" w:rsidRDefault="00C82A03" w:rsidP="0002589E">
            <w:pPr>
              <w:pStyle w:val="TableText"/>
              <w:rPr>
                <w:sz w:val="18"/>
                <w:szCs w:val="18"/>
              </w:rPr>
            </w:pPr>
            <w:r w:rsidRPr="003A00A4">
              <w:rPr>
                <w:sz w:val="18"/>
                <w:szCs w:val="18"/>
              </w:rPr>
              <w:t>response ProfileRollbackResponse::= { #PROFILE_ROLLBACK_RES_COMMAND_ERROR</w:t>
            </w:r>
          </w:p>
          <w:p w14:paraId="6BCF569A" w14:textId="77777777" w:rsidR="00C82A03" w:rsidRDefault="00C82A03" w:rsidP="0002589E">
            <w:pPr>
              <w:pStyle w:val="TableText"/>
              <w:rPr>
                <w:sz w:val="18"/>
                <w:szCs w:val="18"/>
                <w:lang w:val="nl-NL"/>
              </w:rPr>
            </w:pPr>
            <w:r>
              <w:rPr>
                <w:sz w:val="18"/>
                <w:szCs w:val="18"/>
                <w:lang w:val="nl-NL"/>
              </w:rPr>
              <w:t>}</w:t>
            </w:r>
          </w:p>
          <w:p w14:paraId="0C3A35FA" w14:textId="77777777" w:rsidR="00C82A03" w:rsidRDefault="00C82A03" w:rsidP="0002589E">
            <w:pPr>
              <w:pStyle w:val="TableText"/>
              <w:rPr>
                <w:sz w:val="18"/>
                <w:szCs w:val="18"/>
                <w:lang w:val="nl-NL"/>
              </w:rPr>
            </w:pPr>
            <w:r>
              <w:rPr>
                <w:sz w:val="18"/>
                <w:szCs w:val="18"/>
                <w:lang w:val="nl-NL"/>
              </w:rPr>
              <w:t>SW=0x9000</w:t>
            </w:r>
          </w:p>
        </w:tc>
      </w:tr>
      <w:tr w:rsidR="00C82A03" w14:paraId="12833AA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0F3673B2"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70123F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41CEA72F" w14:textId="77777777" w:rsidR="00C82A03" w:rsidRDefault="00C82A03" w:rsidP="0002589E">
            <w:pPr>
              <w:pStyle w:val="TableText"/>
              <w:rPr>
                <w:rFonts w:cs="Arial"/>
                <w:sz w:val="18"/>
                <w:szCs w:val="18"/>
              </w:rPr>
            </w:pPr>
            <w:r>
              <w:rPr>
                <w:rFonts w:cs="Arial"/>
                <w:sz w:val="18"/>
                <w:szCs w:val="18"/>
              </w:rPr>
              <w:t>MTD_STORE_DATA(</w:t>
            </w:r>
          </w:p>
          <w:p w14:paraId="2FF07CBC" w14:textId="77777777" w:rsidR="00C82A03" w:rsidRDefault="00C82A03" w:rsidP="0002589E">
            <w:pPr>
              <w:pStyle w:val="TableText"/>
              <w:rPr>
                <w:rFonts w:cs="Arial"/>
                <w:sz w:val="18"/>
                <w:szCs w:val="18"/>
              </w:rPr>
            </w:pPr>
            <w:r>
              <w:rPr>
                <w:rFonts w:cs="Arial"/>
                <w:sz w:val="18"/>
                <w:szCs w:val="18"/>
              </w:rPr>
              <w:t xml:space="preserve">  MTD_GET_PROFILE_INFO(</w:t>
            </w:r>
          </w:p>
          <w:p w14:paraId="37EDF6CA" w14:textId="77777777" w:rsidR="00C82A03" w:rsidRDefault="00C82A03" w:rsidP="0002589E">
            <w:pPr>
              <w:pStyle w:val="TableText"/>
              <w:rPr>
                <w:rFonts w:cs="Arial"/>
                <w:sz w:val="18"/>
                <w:szCs w:val="18"/>
              </w:rPr>
            </w:pPr>
            <w:r>
              <w:rPr>
                <w:rFonts w:cs="Arial"/>
                <w:sz w:val="18"/>
                <w:szCs w:val="18"/>
              </w:rPr>
              <w:t xml:space="preserve">    NO_PARAM,</w:t>
            </w:r>
          </w:p>
          <w:p w14:paraId="3F216997" w14:textId="77777777" w:rsidR="00C82A03" w:rsidRDefault="00C82A03" w:rsidP="0002589E">
            <w:pPr>
              <w:pStyle w:val="TableText"/>
              <w:rPr>
                <w:sz w:val="18"/>
                <w:szCs w:val="18"/>
              </w:rPr>
            </w:pPr>
            <w:r>
              <w:rPr>
                <w:sz w:val="18"/>
                <w:szCs w:val="18"/>
              </w:rPr>
              <w:t xml:space="preserve">    &lt;ISD_P_AID1&gt;)</w:t>
            </w:r>
          </w:p>
          <w:p w14:paraId="7FDCA742"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4F099446" w14:textId="77777777" w:rsidR="00C82A03" w:rsidRDefault="00C82A03" w:rsidP="0002589E">
            <w:pPr>
              <w:pStyle w:val="TableText"/>
              <w:rPr>
                <w:sz w:val="18"/>
                <w:szCs w:val="18"/>
                <w:lang w:val="it-IT"/>
              </w:rPr>
            </w:pPr>
            <w:r>
              <w:rPr>
                <w:sz w:val="18"/>
                <w:szCs w:val="18"/>
                <w:lang w:val="it-IT"/>
              </w:rPr>
              <w:t>response ProfileInfoListResponse::= profileInfoListOk : {</w:t>
            </w:r>
          </w:p>
          <w:p w14:paraId="3D8A20AA" w14:textId="77777777" w:rsidR="00C82A03" w:rsidRDefault="00C82A03" w:rsidP="0002589E">
            <w:pPr>
              <w:pStyle w:val="TableText"/>
              <w:rPr>
                <w:sz w:val="18"/>
                <w:szCs w:val="18"/>
                <w:lang w:val="it-IT"/>
              </w:rPr>
            </w:pPr>
            <w:r>
              <w:rPr>
                <w:sz w:val="18"/>
                <w:szCs w:val="18"/>
                <w:lang w:val="it-IT"/>
              </w:rPr>
              <w:t xml:space="preserve"> #PROFILE_INFO1_ENABLED</w:t>
            </w:r>
          </w:p>
          <w:p w14:paraId="7713EE6C" w14:textId="77777777" w:rsidR="00C82A03" w:rsidRDefault="00C82A03" w:rsidP="0002589E">
            <w:pPr>
              <w:pStyle w:val="TableText"/>
              <w:rPr>
                <w:sz w:val="18"/>
                <w:szCs w:val="18"/>
                <w:lang w:val="it-IT"/>
              </w:rPr>
            </w:pPr>
            <w:r>
              <w:rPr>
                <w:sz w:val="18"/>
                <w:szCs w:val="18"/>
                <w:lang w:val="it-IT"/>
              </w:rPr>
              <w:t>}</w:t>
            </w:r>
          </w:p>
          <w:p w14:paraId="52AEAF2D" w14:textId="77777777" w:rsidR="00C82A03" w:rsidRDefault="00C82A03" w:rsidP="0002589E">
            <w:pPr>
              <w:pStyle w:val="TableText"/>
              <w:rPr>
                <w:sz w:val="18"/>
                <w:szCs w:val="18"/>
                <w:lang w:val="nl-NL"/>
              </w:rPr>
            </w:pPr>
            <w:r>
              <w:rPr>
                <w:sz w:val="18"/>
                <w:szCs w:val="18"/>
              </w:rPr>
              <w:t>SW=0x9000</w:t>
            </w:r>
          </w:p>
        </w:tc>
      </w:tr>
      <w:tr w:rsidR="00C82A03" w14:paraId="216C072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F6CC778" w14:textId="77777777" w:rsidR="00C82A03" w:rsidRDefault="00C82A03" w:rsidP="0002589E">
            <w:pPr>
              <w:pStyle w:val="TableText"/>
              <w:rPr>
                <w:sz w:val="18"/>
                <w:szCs w:val="18"/>
              </w:rPr>
            </w:pPr>
            <w:r>
              <w:rPr>
                <w:sz w:val="18"/>
                <w:szCs w:val="18"/>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B2D1B0A"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2C731D4F"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7382EE6" w14:textId="77777777" w:rsidR="00C82A03" w:rsidRDefault="00C82A03" w:rsidP="0002589E">
            <w:pPr>
              <w:pStyle w:val="TableText"/>
              <w:rPr>
                <w:sz w:val="18"/>
                <w:szCs w:val="18"/>
                <w:lang w:val="nl-NL"/>
              </w:rPr>
            </w:pPr>
            <w:r>
              <w:rPr>
                <w:sz w:val="18"/>
                <w:szCs w:val="18"/>
              </w:rPr>
              <w:t>SW=0x9000</w:t>
            </w:r>
          </w:p>
        </w:tc>
      </w:tr>
      <w:tr w:rsidR="00C82A03" w:rsidRPr="0002589E" w14:paraId="179C90A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85BDFC0" w14:textId="77777777" w:rsidR="00C82A03" w:rsidRDefault="00C82A03" w:rsidP="0002589E">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7A3AE82"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2D6A57F7"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3BD750C" w14:textId="77777777" w:rsidR="00C82A03" w:rsidRDefault="00C82A03" w:rsidP="0002589E">
            <w:pPr>
              <w:pStyle w:val="TableText"/>
              <w:rPr>
                <w:sz w:val="18"/>
                <w:szCs w:val="18"/>
                <w:lang w:val="nl-NL"/>
              </w:rPr>
            </w:pPr>
            <w:r>
              <w:rPr>
                <w:sz w:val="18"/>
                <w:szCs w:val="18"/>
                <w:lang w:val="nl-NL"/>
              </w:rPr>
              <w:t>#ICCID_OP_PROF1</w:t>
            </w:r>
          </w:p>
          <w:p w14:paraId="764030C9" w14:textId="77777777" w:rsidR="00C82A03" w:rsidRDefault="00C82A03" w:rsidP="0002589E">
            <w:pPr>
              <w:pStyle w:val="TableText"/>
              <w:rPr>
                <w:sz w:val="18"/>
                <w:szCs w:val="18"/>
                <w:lang w:val="nl-NL"/>
              </w:rPr>
            </w:pPr>
            <w:r>
              <w:rPr>
                <w:sz w:val="18"/>
                <w:szCs w:val="18"/>
                <w:lang w:val="nl-NL"/>
              </w:rPr>
              <w:t>SW=0x9000</w:t>
            </w:r>
          </w:p>
        </w:tc>
      </w:tr>
    </w:tbl>
    <w:p w14:paraId="4D777EF9" w14:textId="77777777" w:rsidR="00C82A03" w:rsidRPr="00D7552D" w:rsidRDefault="00C82A03" w:rsidP="00252C97">
      <w:pPr>
        <w:pStyle w:val="Heading6no"/>
        <w:rPr>
          <w:lang w:val="nl-NL"/>
        </w:rPr>
      </w:pPr>
    </w:p>
    <w:p w14:paraId="5AD1B123" w14:textId="77777777" w:rsidR="00C82A03" w:rsidRDefault="00C82A03" w:rsidP="00C82A03">
      <w:pPr>
        <w:pStyle w:val="Heading6no"/>
        <w:tabs>
          <w:tab w:val="num" w:pos="0"/>
        </w:tabs>
      </w:pPr>
      <w:r>
        <w:t>Test Sequence #3  Error: catBusy with refreshFlag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162DF96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9857E48"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4A5F94"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D419F49"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888A49" w14:textId="77777777" w:rsidR="00C82A03" w:rsidRDefault="00C82A03" w:rsidP="0002589E">
            <w:pPr>
              <w:pStyle w:val="TableHeader"/>
            </w:pPr>
            <w:r>
              <w:t>Expected result</w:t>
            </w:r>
          </w:p>
        </w:tc>
      </w:tr>
      <w:tr w:rsidR="00C82A03" w14:paraId="036D3CC2"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C58096"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E30615" w14:textId="77777777" w:rsidR="00C82A03" w:rsidRDefault="00C82A03" w:rsidP="0002589E">
            <w:pPr>
              <w:pStyle w:val="TableText"/>
              <w:rPr>
                <w:sz w:val="18"/>
                <w:szCs w:val="18"/>
              </w:rPr>
            </w:pPr>
            <w:r>
              <w:rPr>
                <w:sz w:val="18"/>
                <w:szCs w:val="18"/>
              </w:rPr>
              <w:t>PROC_EUICC_INITIALIZATION_SEQUENCE</w:t>
            </w:r>
          </w:p>
        </w:tc>
      </w:tr>
      <w:tr w:rsidR="00C82A03" w14:paraId="6D8CC84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C08BE3"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C339CA" w14:textId="77777777" w:rsidR="00C82A03" w:rsidRDefault="00C82A03" w:rsidP="0002589E">
            <w:pPr>
              <w:pStyle w:val="TableText"/>
              <w:rPr>
                <w:sz w:val="18"/>
                <w:szCs w:val="18"/>
              </w:rPr>
            </w:pPr>
            <w:r>
              <w:rPr>
                <w:sz w:val="18"/>
                <w:szCs w:val="18"/>
              </w:rPr>
              <w:t>PROC_OPEN_LOGICAL_CHANNEL_AND_SELECT_ISDR</w:t>
            </w:r>
          </w:p>
        </w:tc>
      </w:tr>
      <w:tr w:rsidR="00C82A03" w14:paraId="221921B5"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D54F1"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07E1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1F859" w14:textId="77777777" w:rsidR="00C82A03" w:rsidRDefault="00C82A03" w:rsidP="0002589E">
            <w:pPr>
              <w:pStyle w:val="TableText"/>
              <w:rPr>
                <w:rFonts w:cs="Arial"/>
                <w:sz w:val="18"/>
                <w:szCs w:val="18"/>
              </w:rPr>
            </w:pPr>
            <w:r>
              <w:rPr>
                <w:rFonts w:cs="Arial"/>
                <w:sz w:val="18"/>
                <w:szCs w:val="18"/>
              </w:rPr>
              <w:t xml:space="preserve">MTD_STORE_DATA(    </w:t>
            </w:r>
          </w:p>
          <w:p w14:paraId="05B12675"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781D0BDA" w14:textId="77777777" w:rsidR="00C82A03" w:rsidRDefault="00C82A03" w:rsidP="0002589E">
            <w:pPr>
              <w:pStyle w:val="TableText"/>
              <w:rPr>
                <w:rFonts w:cs="Arial"/>
                <w:sz w:val="18"/>
                <w:szCs w:val="18"/>
              </w:rPr>
            </w:pPr>
            <w:r>
              <w:rPr>
                <w:rFonts w:cs="Arial"/>
                <w:sz w:val="18"/>
                <w:szCs w:val="18"/>
              </w:rPr>
              <w:tab/>
              <w:t xml:space="preserve">TEST_EIM_ID1, </w:t>
            </w:r>
          </w:p>
          <w:p w14:paraId="0D5C90A0" w14:textId="77777777" w:rsidR="00C82A03" w:rsidRDefault="00C82A03" w:rsidP="0002589E">
            <w:pPr>
              <w:pStyle w:val="TableText"/>
              <w:rPr>
                <w:rFonts w:cs="Arial"/>
                <w:sz w:val="18"/>
                <w:szCs w:val="18"/>
              </w:rPr>
            </w:pPr>
            <w:r>
              <w:rPr>
                <w:rFonts w:cs="Arial"/>
                <w:sz w:val="18"/>
                <w:szCs w:val="18"/>
              </w:rPr>
              <w:tab/>
              <w:t xml:space="preserve">EID1, </w:t>
            </w:r>
          </w:p>
          <w:p w14:paraId="3325094A" w14:textId="77777777" w:rsidR="00C82A03" w:rsidRDefault="00C82A03" w:rsidP="0002589E">
            <w:pPr>
              <w:pStyle w:val="TableText"/>
              <w:rPr>
                <w:rFonts w:cs="Arial"/>
                <w:sz w:val="18"/>
                <w:szCs w:val="18"/>
              </w:rPr>
            </w:pPr>
            <w:r>
              <w:rPr>
                <w:rFonts w:cs="Arial"/>
                <w:sz w:val="18"/>
                <w:szCs w:val="18"/>
              </w:rPr>
              <w:tab/>
              <w:t xml:space="preserve">S_COUNTER_VALUE, </w:t>
            </w:r>
          </w:p>
          <w:p w14:paraId="2EE23A72" w14:textId="77777777" w:rsidR="00C82A03" w:rsidRDefault="00C82A03" w:rsidP="0002589E">
            <w:pPr>
              <w:pStyle w:val="TableText"/>
              <w:rPr>
                <w:rFonts w:cs="Arial"/>
                <w:sz w:val="18"/>
                <w:szCs w:val="18"/>
              </w:rPr>
            </w:pPr>
            <w:r>
              <w:rPr>
                <w:rFonts w:cs="Arial"/>
                <w:sz w:val="18"/>
                <w:szCs w:val="18"/>
              </w:rPr>
              <w:tab/>
              <w:t xml:space="preserve">NO_PARAM, </w:t>
            </w:r>
          </w:p>
          <w:p w14:paraId="37E8E3BB" w14:textId="77777777" w:rsidR="00C82A03" w:rsidRDefault="00C82A03" w:rsidP="0002589E">
            <w:pPr>
              <w:pStyle w:val="TableText"/>
              <w:rPr>
                <w:rFonts w:cs="Arial"/>
                <w:sz w:val="18"/>
                <w:szCs w:val="18"/>
              </w:rPr>
            </w:pPr>
            <w:r>
              <w:rPr>
                <w:rFonts w:cs="Arial"/>
                <w:sz w:val="18"/>
                <w:szCs w:val="18"/>
              </w:rPr>
              <w:tab/>
              <w:t xml:space="preserve">ICCID_OP_PROF2, </w:t>
            </w:r>
          </w:p>
          <w:p w14:paraId="7C755F3C" w14:textId="77777777" w:rsidR="00C82A03" w:rsidRDefault="00C82A03" w:rsidP="0002589E">
            <w:pPr>
              <w:pStyle w:val="TableText"/>
              <w:rPr>
                <w:rFonts w:cs="Arial"/>
                <w:sz w:val="18"/>
                <w:szCs w:val="18"/>
              </w:rPr>
            </w:pPr>
            <w:r>
              <w:rPr>
                <w:rFonts w:cs="Arial"/>
                <w:sz w:val="18"/>
                <w:szCs w:val="18"/>
              </w:rPr>
              <w:t xml:space="preserve">              TRUE,</w:t>
            </w:r>
          </w:p>
          <w:p w14:paraId="3DD38CFD" w14:textId="77777777" w:rsidR="00C82A03" w:rsidRDefault="00C82A03" w:rsidP="0002589E">
            <w:pPr>
              <w:pStyle w:val="TableText"/>
              <w:rPr>
                <w:rFonts w:cs="Arial"/>
                <w:sz w:val="18"/>
                <w:szCs w:val="18"/>
              </w:rPr>
            </w:pPr>
            <w:r>
              <w:rPr>
                <w:rFonts w:cs="Arial"/>
                <w:sz w:val="18"/>
                <w:szCs w:val="18"/>
              </w:rPr>
              <w:tab/>
              <w:t>S_EIM_SIGNATURE</w:t>
            </w:r>
          </w:p>
          <w:p w14:paraId="77D49A0D" w14:textId="77777777" w:rsidR="00C82A03" w:rsidRDefault="00C82A03" w:rsidP="0002589E">
            <w:pPr>
              <w:pStyle w:val="TableText"/>
              <w:rPr>
                <w:rFonts w:cs="Arial"/>
                <w:sz w:val="18"/>
                <w:szCs w:val="18"/>
              </w:rPr>
            </w:pPr>
            <w:r>
              <w:rPr>
                <w:rFonts w:cs="Arial"/>
                <w:sz w:val="18"/>
                <w:szCs w:val="18"/>
              </w:rPr>
              <w:tab/>
              <w:t>)</w:t>
            </w:r>
          </w:p>
          <w:p w14:paraId="3226E44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190F4B16" w14:textId="77777777" w:rsidR="00C82A03" w:rsidRDefault="00C82A03" w:rsidP="0002589E">
            <w:pPr>
              <w:pStyle w:val="TableText"/>
            </w:pPr>
            <w:r>
              <w:t>response  EuiccPackageResult ::= euiccPackageResultSigned : {</w:t>
            </w:r>
          </w:p>
          <w:p w14:paraId="7AC04AAE" w14:textId="77777777" w:rsidR="00C82A03" w:rsidRDefault="00C82A03" w:rsidP="0002589E">
            <w:pPr>
              <w:pStyle w:val="TableText"/>
              <w:rPr>
                <w:sz w:val="18"/>
                <w:szCs w:val="18"/>
                <w:lang w:val="en-US"/>
              </w:rPr>
            </w:pPr>
            <w:r>
              <w:rPr>
                <w:sz w:val="18"/>
                <w:szCs w:val="18"/>
                <w:lang w:val="en-US"/>
              </w:rPr>
              <w:t>#ENABLE_RES_OK_1</w:t>
            </w:r>
          </w:p>
          <w:p w14:paraId="3DFDDE30" w14:textId="77777777" w:rsidR="00C82A03" w:rsidRDefault="00C82A03" w:rsidP="0002589E">
            <w:pPr>
              <w:pStyle w:val="TableText"/>
              <w:rPr>
                <w:sz w:val="18"/>
                <w:szCs w:val="18"/>
                <w:lang w:val="it-IT"/>
              </w:rPr>
            </w:pPr>
            <w:r>
              <w:rPr>
                <w:sz w:val="18"/>
                <w:szCs w:val="18"/>
                <w:lang w:val="it-IT"/>
              </w:rPr>
              <w:t>}</w:t>
            </w:r>
          </w:p>
          <w:p w14:paraId="4F419D58" w14:textId="77777777" w:rsidR="00C82A03" w:rsidRDefault="00C82A03" w:rsidP="0002589E">
            <w:pPr>
              <w:pStyle w:val="TableText"/>
            </w:pPr>
          </w:p>
          <w:p w14:paraId="233E24DE" w14:textId="77777777" w:rsidR="00C82A03" w:rsidRDefault="00C82A03" w:rsidP="0002589E">
            <w:pPr>
              <w:pStyle w:val="TableText"/>
              <w:rPr>
                <w:sz w:val="18"/>
                <w:szCs w:val="18"/>
              </w:rPr>
            </w:pPr>
            <w:r>
              <w:rPr>
                <w:sz w:val="18"/>
                <w:szCs w:val="18"/>
              </w:rPr>
              <w:t>SW=0x91XX</w:t>
            </w:r>
          </w:p>
        </w:tc>
      </w:tr>
      <w:tr w:rsidR="00C82A03" w14:paraId="243EF3B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ED40D"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9D282"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DB29F" w14:textId="77777777" w:rsidR="00C82A03" w:rsidRDefault="00C82A03" w:rsidP="0002589E">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A5F19" w14:textId="77777777" w:rsidR="00C82A03" w:rsidRDefault="00C82A03" w:rsidP="0002589E">
            <w:pPr>
              <w:pStyle w:val="TableText"/>
              <w:rPr>
                <w:sz w:val="18"/>
                <w:szCs w:val="18"/>
              </w:rPr>
            </w:pPr>
            <w:r>
              <w:rPr>
                <w:sz w:val="18"/>
                <w:szCs w:val="18"/>
              </w:rPr>
              <w:t>REFRESH Command (“UICC Reset”)</w:t>
            </w:r>
          </w:p>
        </w:tc>
      </w:tr>
      <w:tr w:rsidR="00C82A03" w14:paraId="01A8EA54"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763DB" w14:textId="77777777" w:rsidR="00C82A03" w:rsidRDefault="00C82A03" w:rsidP="0002589E">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5E95E4" w14:textId="77777777" w:rsidR="00C82A03" w:rsidRDefault="00C82A03" w:rsidP="0002589E">
            <w:pPr>
              <w:pStyle w:val="TableText"/>
              <w:rPr>
                <w:rStyle w:val="PlaceholderText"/>
              </w:rPr>
            </w:pPr>
            <w:r>
              <w:rPr>
                <w:sz w:val="18"/>
                <w:szCs w:val="18"/>
              </w:rPr>
              <w:t>Repeat IC1 and IC2</w:t>
            </w:r>
          </w:p>
        </w:tc>
      </w:tr>
      <w:tr w:rsidR="00C82A03" w14:paraId="3743E492"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24939" w14:textId="77777777" w:rsidR="00C82A03" w:rsidRDefault="00C82A03" w:rsidP="0002589E">
            <w:pPr>
              <w:pStyle w:val="TableText"/>
            </w:pPr>
            <w:r>
              <w:rPr>
                <w:sz w:val="18"/>
                <w:szCs w:val="18"/>
              </w:rPr>
              <w:lastRenderedPageBreak/>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FDCB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3AE2D" w14:textId="77777777" w:rsidR="00C82A03" w:rsidRDefault="00C82A03" w:rsidP="0002589E">
            <w:pPr>
              <w:pStyle w:val="TableText"/>
              <w:rPr>
                <w:rFonts w:cs="Arial"/>
                <w:sz w:val="18"/>
                <w:szCs w:val="18"/>
              </w:rPr>
            </w:pPr>
            <w:r>
              <w:rPr>
                <w:rFonts w:cs="Arial"/>
                <w:sz w:val="18"/>
                <w:szCs w:val="18"/>
              </w:rPr>
              <w:t>MTD_STORE_DATA(</w:t>
            </w:r>
          </w:p>
          <w:p w14:paraId="50ADCFAF" w14:textId="77777777" w:rsidR="00C82A03" w:rsidRDefault="00C82A03" w:rsidP="0002589E">
            <w:pPr>
              <w:pStyle w:val="TableText"/>
              <w:rPr>
                <w:rFonts w:cs="Arial"/>
                <w:sz w:val="18"/>
                <w:szCs w:val="18"/>
              </w:rPr>
            </w:pPr>
            <w:r>
              <w:rPr>
                <w:rFonts w:cs="Arial"/>
                <w:sz w:val="18"/>
                <w:szCs w:val="18"/>
              </w:rPr>
              <w:t xml:space="preserve">  MTD_GET_PROFILE_INFO(</w:t>
            </w:r>
          </w:p>
          <w:p w14:paraId="37055686" w14:textId="77777777" w:rsidR="00C82A03" w:rsidRDefault="00C82A03" w:rsidP="0002589E">
            <w:pPr>
              <w:pStyle w:val="TableText"/>
              <w:rPr>
                <w:rFonts w:cs="Arial"/>
                <w:sz w:val="18"/>
                <w:szCs w:val="18"/>
              </w:rPr>
            </w:pPr>
            <w:r>
              <w:rPr>
                <w:rFonts w:cs="Arial"/>
                <w:sz w:val="18"/>
                <w:szCs w:val="18"/>
              </w:rPr>
              <w:t xml:space="preserve">    NO_PARAM,</w:t>
            </w:r>
          </w:p>
          <w:p w14:paraId="62D5265F" w14:textId="77777777" w:rsidR="00C82A03" w:rsidRDefault="00C82A03" w:rsidP="0002589E">
            <w:pPr>
              <w:pStyle w:val="TableText"/>
              <w:rPr>
                <w:sz w:val="18"/>
                <w:szCs w:val="18"/>
              </w:rPr>
            </w:pPr>
            <w:r>
              <w:rPr>
                <w:sz w:val="18"/>
                <w:szCs w:val="18"/>
              </w:rPr>
              <w:t xml:space="preserve">    &lt;ISD_P_AID2&gt;)</w:t>
            </w:r>
          </w:p>
          <w:p w14:paraId="262E0698" w14:textId="77777777" w:rsidR="00C82A03" w:rsidRDefault="00C82A03" w:rsidP="0002589E">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FC744"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E4C5193" w14:textId="77777777" w:rsidR="00C82A03" w:rsidRDefault="00C82A03" w:rsidP="0002589E">
            <w:pPr>
              <w:pStyle w:val="TableText"/>
              <w:rPr>
                <w:sz w:val="18"/>
                <w:szCs w:val="18"/>
                <w:lang w:val="it-IT"/>
              </w:rPr>
            </w:pPr>
            <w:r>
              <w:rPr>
                <w:sz w:val="18"/>
                <w:szCs w:val="18"/>
                <w:lang w:val="it-IT"/>
              </w:rPr>
              <w:t xml:space="preserve"> #PROFILE_INFO2_ENABLED</w:t>
            </w:r>
          </w:p>
          <w:p w14:paraId="40E22E06" w14:textId="77777777" w:rsidR="00C82A03" w:rsidRDefault="00C82A03" w:rsidP="0002589E">
            <w:pPr>
              <w:pStyle w:val="TableText"/>
              <w:rPr>
                <w:sz w:val="18"/>
                <w:szCs w:val="18"/>
                <w:lang w:val="it-IT"/>
              </w:rPr>
            </w:pPr>
            <w:r>
              <w:rPr>
                <w:sz w:val="18"/>
                <w:szCs w:val="18"/>
                <w:lang w:val="it-IT"/>
              </w:rPr>
              <w:t>}</w:t>
            </w:r>
          </w:p>
          <w:p w14:paraId="400C69CE" w14:textId="77777777" w:rsidR="00C82A03" w:rsidRDefault="00C82A03" w:rsidP="0002589E">
            <w:pPr>
              <w:pStyle w:val="TableText"/>
              <w:rPr>
                <w:sz w:val="18"/>
                <w:szCs w:val="18"/>
              </w:rPr>
            </w:pPr>
            <w:r>
              <w:rPr>
                <w:sz w:val="18"/>
                <w:szCs w:val="18"/>
              </w:rPr>
              <w:t>SW=0x9000</w:t>
            </w:r>
          </w:p>
        </w:tc>
      </w:tr>
      <w:tr w:rsidR="00C82A03" w14:paraId="77E92C38"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2A47B9F" w14:textId="77777777" w:rsidR="00C82A03" w:rsidRDefault="00C82A03" w:rsidP="0002589E">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B2760A6"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70B38AA2" w14:textId="77777777" w:rsidR="00C82A03" w:rsidRDefault="00C82A03" w:rsidP="0002589E">
            <w:pPr>
              <w:pStyle w:val="Default"/>
              <w:rPr>
                <w:sz w:val="18"/>
                <w:szCs w:val="18"/>
              </w:rPr>
            </w:pPr>
            <w:r>
              <w:rPr>
                <w:sz w:val="18"/>
                <w:szCs w:val="18"/>
              </w:rPr>
              <w:t xml:space="preserve">MTD_SEND_SMS_PP( </w:t>
            </w:r>
          </w:p>
          <w:p w14:paraId="32DA49E3" w14:textId="77777777" w:rsidR="00C82A03" w:rsidRDefault="00C82A03" w:rsidP="0002589E">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7B5145A1" w14:textId="77777777" w:rsidR="00C82A03" w:rsidRDefault="00C82A03" w:rsidP="0002589E">
            <w:pPr>
              <w:pStyle w:val="TableText"/>
              <w:rPr>
                <w:sz w:val="18"/>
                <w:szCs w:val="18"/>
                <w:lang w:val="nl-NL"/>
              </w:rPr>
            </w:pPr>
            <w:r>
              <w:rPr>
                <w:sz w:val="18"/>
                <w:szCs w:val="18"/>
              </w:rPr>
              <w:t xml:space="preserve">SW=0x91XX </w:t>
            </w:r>
          </w:p>
        </w:tc>
      </w:tr>
      <w:tr w:rsidR="00C82A03" w14:paraId="1FFBCCBD"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7524E90"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B9CCBA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093D50E9" w14:textId="77777777" w:rsidR="00C82A03" w:rsidRDefault="00C82A03" w:rsidP="0002589E">
            <w:pPr>
              <w:pStyle w:val="TableText"/>
              <w:rPr>
                <w:rFonts w:cs="Arial"/>
                <w:sz w:val="18"/>
                <w:szCs w:val="18"/>
              </w:rPr>
            </w:pPr>
            <w:r>
              <w:rPr>
                <w:rFonts w:cs="Arial"/>
                <w:sz w:val="18"/>
                <w:szCs w:val="18"/>
              </w:rPr>
              <w:t xml:space="preserve">MTD_STORE_DATA(    </w:t>
            </w:r>
          </w:p>
          <w:p w14:paraId="1055B791" w14:textId="77777777" w:rsidR="00C82A03" w:rsidRDefault="00C82A03" w:rsidP="0002589E">
            <w:pPr>
              <w:pStyle w:val="TableText"/>
              <w:rPr>
                <w:rFonts w:cs="Arial"/>
                <w:sz w:val="18"/>
                <w:szCs w:val="18"/>
              </w:rPr>
            </w:pPr>
            <w:r>
              <w:rPr>
                <w:rFonts w:cs="Arial"/>
                <w:sz w:val="18"/>
                <w:szCs w:val="18"/>
              </w:rPr>
              <w:t xml:space="preserve">   MTD_PROFILE_ROLLBACK_REQUEST(</w:t>
            </w:r>
          </w:p>
          <w:p w14:paraId="436FDCA3" w14:textId="77777777" w:rsidR="00C82A03" w:rsidRDefault="00C82A03" w:rsidP="0002589E">
            <w:pPr>
              <w:pStyle w:val="TableText"/>
              <w:rPr>
                <w:rFonts w:cs="Arial"/>
                <w:sz w:val="18"/>
                <w:szCs w:val="18"/>
              </w:rPr>
            </w:pPr>
            <w:r>
              <w:rPr>
                <w:rFonts w:cs="Arial"/>
                <w:sz w:val="18"/>
                <w:szCs w:val="18"/>
              </w:rPr>
              <w:t xml:space="preserve">     TRUE)</w:t>
            </w:r>
          </w:p>
          <w:p w14:paraId="3570447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EFE53C1"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6DDFEF7F" w14:textId="77777777" w:rsidR="00C82A03" w:rsidRDefault="00C82A03" w:rsidP="0002589E">
            <w:pPr>
              <w:pStyle w:val="TableText"/>
              <w:rPr>
                <w:sz w:val="18"/>
                <w:szCs w:val="18"/>
                <w:lang w:val="nl-NL"/>
              </w:rPr>
            </w:pPr>
            <w:r>
              <w:rPr>
                <w:sz w:val="18"/>
                <w:szCs w:val="18"/>
                <w:lang w:val="nl-NL"/>
              </w:rPr>
              <w:t>}</w:t>
            </w:r>
          </w:p>
          <w:p w14:paraId="42F3D9EA" w14:textId="77777777" w:rsidR="00C82A03" w:rsidRDefault="00C82A03" w:rsidP="0002589E">
            <w:pPr>
              <w:pStyle w:val="TableText"/>
              <w:rPr>
                <w:sz w:val="18"/>
                <w:szCs w:val="18"/>
                <w:lang w:val="nl-NL"/>
              </w:rPr>
            </w:pPr>
            <w:r>
              <w:rPr>
                <w:sz w:val="18"/>
                <w:szCs w:val="18"/>
                <w:lang w:val="nl-NL"/>
              </w:rPr>
              <w:t>SW=0x91XX</w:t>
            </w:r>
          </w:p>
        </w:tc>
      </w:tr>
      <w:tr w:rsidR="00C82A03" w14:paraId="20F72F0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19EA2343"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6578872"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271A65B7" w14:textId="77777777" w:rsidR="00C82A03" w:rsidRDefault="00C82A03" w:rsidP="0002589E">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3ABCF153" w14:textId="77777777" w:rsidR="00C82A03" w:rsidRDefault="00C82A03" w:rsidP="0002589E">
            <w:pPr>
              <w:pStyle w:val="Default"/>
              <w:rPr>
                <w:sz w:val="18"/>
                <w:szCs w:val="18"/>
              </w:rPr>
            </w:pPr>
            <w:r>
              <w:rPr>
                <w:sz w:val="18"/>
                <w:szCs w:val="18"/>
              </w:rPr>
              <w:t xml:space="preserve">SMS POR received </w:t>
            </w:r>
          </w:p>
          <w:p w14:paraId="7D82E0CE" w14:textId="77777777" w:rsidR="00C82A03" w:rsidRPr="003A00A4" w:rsidRDefault="00C82A03" w:rsidP="0002589E">
            <w:pPr>
              <w:pStyle w:val="TableText"/>
              <w:rPr>
                <w:sz w:val="18"/>
                <w:szCs w:val="18"/>
              </w:rPr>
            </w:pPr>
            <w:r>
              <w:rPr>
                <w:sz w:val="18"/>
                <w:szCs w:val="18"/>
              </w:rPr>
              <w:t xml:space="preserve">SCP80 response status code equal to 0x00 – POR OK </w:t>
            </w:r>
          </w:p>
        </w:tc>
      </w:tr>
      <w:tr w:rsidR="00C82A03" w14:paraId="587D92A7"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5D3100E" w14:textId="77777777" w:rsidR="00C82A03" w:rsidRDefault="00C82A03" w:rsidP="0002589E">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D1BC8FE"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3DFAA54B" w14:textId="77777777" w:rsidR="00C82A03" w:rsidRDefault="00C82A03" w:rsidP="0002589E">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53A41319" w14:textId="77777777" w:rsidR="00C82A03" w:rsidRDefault="00C82A03" w:rsidP="0002589E">
            <w:pPr>
              <w:pStyle w:val="TableText"/>
              <w:rPr>
                <w:sz w:val="18"/>
                <w:szCs w:val="18"/>
                <w:lang w:val="it-IT"/>
              </w:rPr>
            </w:pPr>
            <w:r>
              <w:rPr>
                <w:sz w:val="18"/>
                <w:szCs w:val="18"/>
              </w:rPr>
              <w:t xml:space="preserve">SW=0x9000 </w:t>
            </w:r>
          </w:p>
        </w:tc>
      </w:tr>
      <w:tr w:rsidR="00C82A03" w14:paraId="5E7741E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646FF213" w14:textId="77777777" w:rsidR="00C82A03" w:rsidRDefault="00C82A03" w:rsidP="0002589E">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5A6A1D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549B6DE6" w14:textId="77777777" w:rsidR="00C82A03" w:rsidRDefault="00C82A03" w:rsidP="0002589E">
            <w:pPr>
              <w:pStyle w:val="TableText"/>
              <w:rPr>
                <w:rFonts w:cs="Arial"/>
                <w:sz w:val="18"/>
                <w:szCs w:val="18"/>
              </w:rPr>
            </w:pPr>
            <w:r>
              <w:rPr>
                <w:rFonts w:cs="Arial"/>
                <w:sz w:val="18"/>
                <w:szCs w:val="18"/>
              </w:rPr>
              <w:t>MTD_STORE_DATA(</w:t>
            </w:r>
          </w:p>
          <w:p w14:paraId="69D4049E" w14:textId="77777777" w:rsidR="00C82A03" w:rsidRDefault="00C82A03" w:rsidP="0002589E">
            <w:pPr>
              <w:pStyle w:val="TableText"/>
              <w:rPr>
                <w:rFonts w:cs="Arial"/>
                <w:sz w:val="18"/>
                <w:szCs w:val="18"/>
              </w:rPr>
            </w:pPr>
            <w:r>
              <w:rPr>
                <w:rFonts w:cs="Arial"/>
                <w:sz w:val="18"/>
                <w:szCs w:val="18"/>
              </w:rPr>
              <w:t xml:space="preserve">  MTD_GET_PROFILE_INFO(</w:t>
            </w:r>
          </w:p>
          <w:p w14:paraId="05C2091A" w14:textId="77777777" w:rsidR="00C82A03" w:rsidRDefault="00C82A03" w:rsidP="0002589E">
            <w:pPr>
              <w:pStyle w:val="TableText"/>
              <w:rPr>
                <w:rFonts w:cs="Arial"/>
                <w:sz w:val="18"/>
                <w:szCs w:val="18"/>
              </w:rPr>
            </w:pPr>
            <w:r>
              <w:rPr>
                <w:rFonts w:cs="Arial"/>
                <w:sz w:val="18"/>
                <w:szCs w:val="18"/>
              </w:rPr>
              <w:t xml:space="preserve">    NO_PARAM,</w:t>
            </w:r>
          </w:p>
          <w:p w14:paraId="7FE3ECE7" w14:textId="77777777" w:rsidR="00C82A03" w:rsidRDefault="00C82A03" w:rsidP="0002589E">
            <w:pPr>
              <w:pStyle w:val="TableText"/>
              <w:rPr>
                <w:sz w:val="18"/>
                <w:szCs w:val="18"/>
              </w:rPr>
            </w:pPr>
            <w:r>
              <w:rPr>
                <w:sz w:val="18"/>
                <w:szCs w:val="18"/>
              </w:rPr>
              <w:t xml:space="preserve">    &lt;ISD_P_AID2&gt;)</w:t>
            </w:r>
          </w:p>
          <w:p w14:paraId="66045E8A"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0ABC174" w14:textId="77777777" w:rsidR="00C82A03" w:rsidRDefault="00C82A03" w:rsidP="0002589E">
            <w:pPr>
              <w:pStyle w:val="TableText"/>
              <w:rPr>
                <w:sz w:val="18"/>
                <w:szCs w:val="18"/>
                <w:lang w:val="it-IT"/>
              </w:rPr>
            </w:pPr>
            <w:r>
              <w:rPr>
                <w:sz w:val="18"/>
                <w:szCs w:val="18"/>
                <w:lang w:val="it-IT"/>
              </w:rPr>
              <w:t>response ProfileInfoListResponse::= profileInfoListOk : {</w:t>
            </w:r>
          </w:p>
          <w:p w14:paraId="68295981" w14:textId="77777777" w:rsidR="00C82A03" w:rsidRDefault="00C82A03" w:rsidP="0002589E">
            <w:pPr>
              <w:pStyle w:val="TableText"/>
              <w:rPr>
                <w:sz w:val="18"/>
                <w:szCs w:val="18"/>
                <w:lang w:val="it-IT"/>
              </w:rPr>
            </w:pPr>
            <w:r>
              <w:rPr>
                <w:sz w:val="18"/>
                <w:szCs w:val="18"/>
                <w:lang w:val="it-IT"/>
              </w:rPr>
              <w:t xml:space="preserve"> #PROFILE_INFO2_ENABLED</w:t>
            </w:r>
          </w:p>
          <w:p w14:paraId="155B85F4" w14:textId="77777777" w:rsidR="00C82A03" w:rsidRDefault="00C82A03" w:rsidP="0002589E">
            <w:pPr>
              <w:pStyle w:val="TableText"/>
              <w:rPr>
                <w:sz w:val="18"/>
                <w:szCs w:val="18"/>
                <w:lang w:val="it-IT"/>
              </w:rPr>
            </w:pPr>
            <w:r>
              <w:rPr>
                <w:sz w:val="18"/>
                <w:szCs w:val="18"/>
                <w:lang w:val="it-IT"/>
              </w:rPr>
              <w:t>}</w:t>
            </w:r>
          </w:p>
          <w:p w14:paraId="732E9E2E" w14:textId="77777777" w:rsidR="00C82A03" w:rsidRDefault="00C82A03" w:rsidP="0002589E">
            <w:pPr>
              <w:pStyle w:val="TableText"/>
              <w:rPr>
                <w:sz w:val="18"/>
                <w:szCs w:val="18"/>
                <w:lang w:val="nl-NL"/>
              </w:rPr>
            </w:pPr>
            <w:r>
              <w:rPr>
                <w:sz w:val="18"/>
                <w:szCs w:val="18"/>
              </w:rPr>
              <w:t>SW=0x9000</w:t>
            </w:r>
          </w:p>
        </w:tc>
      </w:tr>
      <w:tr w:rsidR="00C82A03" w14:paraId="588DA23B"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2028D447" w14:textId="77777777" w:rsidR="00C82A03" w:rsidRDefault="00C82A03" w:rsidP="0002589E">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9645D9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7A6753BA"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903F9A8" w14:textId="77777777" w:rsidR="00C82A03" w:rsidRDefault="00C82A03" w:rsidP="0002589E">
            <w:pPr>
              <w:pStyle w:val="TableText"/>
              <w:rPr>
                <w:sz w:val="18"/>
                <w:szCs w:val="18"/>
                <w:lang w:val="nl-NL"/>
              </w:rPr>
            </w:pPr>
            <w:r>
              <w:rPr>
                <w:sz w:val="18"/>
                <w:szCs w:val="18"/>
              </w:rPr>
              <w:t>SW=0x9000</w:t>
            </w:r>
          </w:p>
        </w:tc>
      </w:tr>
      <w:tr w:rsidR="00C82A03" w:rsidRPr="0002589E" w14:paraId="7EA4A04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C95A978" w14:textId="77777777" w:rsidR="00C82A03" w:rsidRDefault="00C82A03" w:rsidP="0002589E">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49339FC"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F2446C6"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DBBE5AE" w14:textId="77777777" w:rsidR="00C82A03" w:rsidRDefault="00C82A03" w:rsidP="0002589E">
            <w:pPr>
              <w:pStyle w:val="TableText"/>
              <w:rPr>
                <w:sz w:val="18"/>
                <w:szCs w:val="18"/>
                <w:lang w:val="nl-NL"/>
              </w:rPr>
            </w:pPr>
            <w:r>
              <w:rPr>
                <w:sz w:val="18"/>
                <w:szCs w:val="18"/>
                <w:lang w:val="nl-NL"/>
              </w:rPr>
              <w:t>#ICCID_OP_PROF2</w:t>
            </w:r>
          </w:p>
          <w:p w14:paraId="5C67368D" w14:textId="77777777" w:rsidR="00C82A03" w:rsidRDefault="00C82A03" w:rsidP="0002589E">
            <w:pPr>
              <w:pStyle w:val="TableText"/>
              <w:rPr>
                <w:sz w:val="18"/>
                <w:szCs w:val="18"/>
                <w:lang w:val="nl-NL"/>
              </w:rPr>
            </w:pPr>
            <w:r>
              <w:rPr>
                <w:sz w:val="18"/>
                <w:szCs w:val="18"/>
                <w:lang w:val="nl-NL"/>
              </w:rPr>
              <w:t>SW=0x9000</w:t>
            </w:r>
          </w:p>
        </w:tc>
      </w:tr>
    </w:tbl>
    <w:p w14:paraId="0CA4C013" w14:textId="77777777" w:rsidR="00C82A03" w:rsidRDefault="00C82A03" w:rsidP="00C82A03">
      <w:pPr>
        <w:pStyle w:val="Heading6no"/>
        <w:tabs>
          <w:tab w:val="num" w:pos="0"/>
        </w:tabs>
      </w:pPr>
      <w:r>
        <w:t>Test Sequence #4  Error: catBusy with refreshFlag not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409CB86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694017"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CC8C20"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284BF7"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F7203E" w14:textId="77777777" w:rsidR="00C82A03" w:rsidRDefault="00C82A03" w:rsidP="0002589E">
            <w:pPr>
              <w:pStyle w:val="TableHeader"/>
            </w:pPr>
            <w:r>
              <w:t>Expected result</w:t>
            </w:r>
          </w:p>
        </w:tc>
      </w:tr>
      <w:tr w:rsidR="00C82A03" w14:paraId="379A98FA"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5A0A26"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443463" w14:textId="77777777" w:rsidR="00C82A03" w:rsidRDefault="00C82A03" w:rsidP="0002589E">
            <w:pPr>
              <w:pStyle w:val="TableText"/>
              <w:rPr>
                <w:sz w:val="18"/>
                <w:szCs w:val="18"/>
              </w:rPr>
            </w:pPr>
            <w:r>
              <w:rPr>
                <w:sz w:val="18"/>
                <w:szCs w:val="18"/>
              </w:rPr>
              <w:t>PROC_EUICC_INITIALIZATION_SEQUENCE</w:t>
            </w:r>
          </w:p>
        </w:tc>
      </w:tr>
      <w:tr w:rsidR="00C82A03" w14:paraId="0E06AC9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EB6E96"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FE3A13" w14:textId="77777777" w:rsidR="00C82A03" w:rsidRDefault="00C82A03" w:rsidP="0002589E">
            <w:pPr>
              <w:pStyle w:val="TableText"/>
              <w:rPr>
                <w:sz w:val="18"/>
                <w:szCs w:val="18"/>
              </w:rPr>
            </w:pPr>
            <w:r>
              <w:rPr>
                <w:sz w:val="18"/>
                <w:szCs w:val="18"/>
              </w:rPr>
              <w:t>PROC_OPEN_LOGICAL_CHANNEL_AND_SELECT_ISDR</w:t>
            </w:r>
          </w:p>
        </w:tc>
      </w:tr>
      <w:tr w:rsidR="00C82A03" w14:paraId="6896F09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8E857"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61B4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0A205" w14:textId="77777777" w:rsidR="00C82A03" w:rsidRDefault="00C82A03" w:rsidP="0002589E">
            <w:pPr>
              <w:pStyle w:val="TableText"/>
              <w:rPr>
                <w:rFonts w:cs="Arial"/>
                <w:sz w:val="18"/>
                <w:szCs w:val="18"/>
              </w:rPr>
            </w:pPr>
            <w:r>
              <w:rPr>
                <w:rFonts w:cs="Arial"/>
                <w:sz w:val="18"/>
                <w:szCs w:val="18"/>
              </w:rPr>
              <w:t xml:space="preserve">MTD_STORE_DATA(    </w:t>
            </w:r>
          </w:p>
          <w:p w14:paraId="3D747B00"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89F7908" w14:textId="77777777" w:rsidR="00C82A03" w:rsidRDefault="00C82A03" w:rsidP="0002589E">
            <w:pPr>
              <w:pStyle w:val="TableText"/>
              <w:rPr>
                <w:rFonts w:cs="Arial"/>
                <w:sz w:val="18"/>
                <w:szCs w:val="18"/>
              </w:rPr>
            </w:pPr>
            <w:r>
              <w:rPr>
                <w:rFonts w:cs="Arial"/>
                <w:sz w:val="18"/>
                <w:szCs w:val="18"/>
              </w:rPr>
              <w:tab/>
              <w:t xml:space="preserve">TEST_EIM_ID1, </w:t>
            </w:r>
          </w:p>
          <w:p w14:paraId="58F2ED10" w14:textId="77777777" w:rsidR="00C82A03" w:rsidRDefault="00C82A03" w:rsidP="0002589E">
            <w:pPr>
              <w:pStyle w:val="TableText"/>
              <w:rPr>
                <w:rFonts w:cs="Arial"/>
                <w:sz w:val="18"/>
                <w:szCs w:val="18"/>
              </w:rPr>
            </w:pPr>
            <w:r>
              <w:rPr>
                <w:rFonts w:cs="Arial"/>
                <w:sz w:val="18"/>
                <w:szCs w:val="18"/>
              </w:rPr>
              <w:tab/>
              <w:t xml:space="preserve">EID1, </w:t>
            </w:r>
          </w:p>
          <w:p w14:paraId="7A7D71C0" w14:textId="77777777" w:rsidR="00C82A03" w:rsidRDefault="00C82A03" w:rsidP="0002589E">
            <w:pPr>
              <w:pStyle w:val="TableText"/>
              <w:rPr>
                <w:rFonts w:cs="Arial"/>
                <w:sz w:val="18"/>
                <w:szCs w:val="18"/>
              </w:rPr>
            </w:pPr>
            <w:r>
              <w:rPr>
                <w:rFonts w:cs="Arial"/>
                <w:sz w:val="18"/>
                <w:szCs w:val="18"/>
              </w:rPr>
              <w:tab/>
              <w:t xml:space="preserve">S_COUNTER_VALUE, </w:t>
            </w:r>
          </w:p>
          <w:p w14:paraId="3981C504" w14:textId="77777777" w:rsidR="00C82A03" w:rsidRDefault="00C82A03" w:rsidP="0002589E">
            <w:pPr>
              <w:pStyle w:val="TableText"/>
              <w:rPr>
                <w:rFonts w:cs="Arial"/>
                <w:sz w:val="18"/>
                <w:szCs w:val="18"/>
              </w:rPr>
            </w:pPr>
            <w:r>
              <w:rPr>
                <w:rFonts w:cs="Arial"/>
                <w:sz w:val="18"/>
                <w:szCs w:val="18"/>
              </w:rPr>
              <w:tab/>
              <w:t xml:space="preserve">NO_PARAM, </w:t>
            </w:r>
          </w:p>
          <w:p w14:paraId="42700471" w14:textId="77777777" w:rsidR="00C82A03" w:rsidRDefault="00C82A03" w:rsidP="0002589E">
            <w:pPr>
              <w:pStyle w:val="TableText"/>
              <w:rPr>
                <w:rFonts w:cs="Arial"/>
                <w:sz w:val="18"/>
                <w:szCs w:val="18"/>
              </w:rPr>
            </w:pPr>
            <w:r>
              <w:rPr>
                <w:rFonts w:cs="Arial"/>
                <w:sz w:val="18"/>
                <w:szCs w:val="18"/>
              </w:rPr>
              <w:tab/>
              <w:t xml:space="preserve">ICCID_OP_PROF2, </w:t>
            </w:r>
          </w:p>
          <w:p w14:paraId="5E6742A8" w14:textId="77777777" w:rsidR="00C82A03" w:rsidRDefault="00C82A03" w:rsidP="0002589E">
            <w:pPr>
              <w:pStyle w:val="TableText"/>
              <w:rPr>
                <w:rFonts w:cs="Arial"/>
                <w:sz w:val="18"/>
                <w:szCs w:val="18"/>
              </w:rPr>
            </w:pPr>
            <w:r>
              <w:rPr>
                <w:rFonts w:cs="Arial"/>
                <w:sz w:val="18"/>
                <w:szCs w:val="18"/>
              </w:rPr>
              <w:t xml:space="preserve">              TRUE,</w:t>
            </w:r>
          </w:p>
          <w:p w14:paraId="3A751E8B" w14:textId="77777777" w:rsidR="00C82A03" w:rsidRDefault="00C82A03" w:rsidP="0002589E">
            <w:pPr>
              <w:pStyle w:val="TableText"/>
              <w:rPr>
                <w:rFonts w:cs="Arial"/>
                <w:sz w:val="18"/>
                <w:szCs w:val="18"/>
              </w:rPr>
            </w:pPr>
            <w:r>
              <w:rPr>
                <w:rFonts w:cs="Arial"/>
                <w:sz w:val="18"/>
                <w:szCs w:val="18"/>
              </w:rPr>
              <w:tab/>
              <w:t>S_EIM_SIGNATURE</w:t>
            </w:r>
          </w:p>
          <w:p w14:paraId="3A218979" w14:textId="77777777" w:rsidR="00C82A03" w:rsidRDefault="00C82A03" w:rsidP="0002589E">
            <w:pPr>
              <w:pStyle w:val="TableText"/>
              <w:rPr>
                <w:rFonts w:cs="Arial"/>
                <w:sz w:val="18"/>
                <w:szCs w:val="18"/>
              </w:rPr>
            </w:pPr>
            <w:r>
              <w:rPr>
                <w:rFonts w:cs="Arial"/>
                <w:sz w:val="18"/>
                <w:szCs w:val="18"/>
              </w:rPr>
              <w:tab/>
              <w:t>)</w:t>
            </w:r>
          </w:p>
          <w:p w14:paraId="33A3ABAB"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8FD8841" w14:textId="77777777" w:rsidR="00C82A03" w:rsidRDefault="00C82A03" w:rsidP="0002589E">
            <w:pPr>
              <w:pStyle w:val="TableText"/>
            </w:pPr>
            <w:r>
              <w:t>response  EuiccPackageResult ::= euiccPackageResultSigned : {</w:t>
            </w:r>
          </w:p>
          <w:p w14:paraId="2160E3E2" w14:textId="77777777" w:rsidR="00C82A03" w:rsidRDefault="00C82A03" w:rsidP="0002589E">
            <w:pPr>
              <w:pStyle w:val="TableText"/>
              <w:rPr>
                <w:sz w:val="18"/>
                <w:szCs w:val="18"/>
                <w:lang w:val="en-US"/>
              </w:rPr>
            </w:pPr>
            <w:r>
              <w:rPr>
                <w:sz w:val="18"/>
                <w:szCs w:val="18"/>
                <w:lang w:val="en-US"/>
              </w:rPr>
              <w:t>#ENABLE_RES_OK_1</w:t>
            </w:r>
          </w:p>
          <w:p w14:paraId="1D130668" w14:textId="77777777" w:rsidR="00C82A03" w:rsidRDefault="00C82A03" w:rsidP="0002589E">
            <w:pPr>
              <w:pStyle w:val="TableText"/>
              <w:rPr>
                <w:sz w:val="18"/>
                <w:szCs w:val="18"/>
                <w:lang w:val="it-IT"/>
              </w:rPr>
            </w:pPr>
            <w:r>
              <w:rPr>
                <w:sz w:val="18"/>
                <w:szCs w:val="18"/>
                <w:lang w:val="it-IT"/>
              </w:rPr>
              <w:t>}</w:t>
            </w:r>
          </w:p>
          <w:p w14:paraId="7DE98B2F" w14:textId="77777777" w:rsidR="00C82A03" w:rsidRDefault="00C82A03" w:rsidP="0002589E">
            <w:pPr>
              <w:pStyle w:val="TableText"/>
            </w:pPr>
          </w:p>
          <w:p w14:paraId="038D8E40" w14:textId="77777777" w:rsidR="00C82A03" w:rsidRDefault="00C82A03" w:rsidP="0002589E">
            <w:pPr>
              <w:pStyle w:val="TableText"/>
              <w:rPr>
                <w:sz w:val="18"/>
                <w:szCs w:val="18"/>
              </w:rPr>
            </w:pPr>
            <w:r>
              <w:rPr>
                <w:sz w:val="18"/>
                <w:szCs w:val="18"/>
              </w:rPr>
              <w:t>SW=0x91XX</w:t>
            </w:r>
          </w:p>
        </w:tc>
      </w:tr>
      <w:tr w:rsidR="00C82A03" w14:paraId="6CE8AD8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975D4" w14:textId="77777777" w:rsidR="00C82A03" w:rsidRDefault="00C82A03" w:rsidP="0002589E">
            <w:pPr>
              <w:pStyle w:val="TableText"/>
              <w:rPr>
                <w:sz w:val="18"/>
                <w:szCs w:val="18"/>
              </w:rPr>
            </w:pPr>
            <w:r>
              <w:rPr>
                <w:sz w:val="18"/>
                <w:szCs w:val="18"/>
              </w:rPr>
              <w:lastRenderedPageBreak/>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A01B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15A38" w14:textId="77777777" w:rsidR="00C82A03" w:rsidRDefault="00C82A03" w:rsidP="0002589E">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F0251" w14:textId="77777777" w:rsidR="00C82A03" w:rsidRDefault="00C82A03" w:rsidP="0002589E">
            <w:pPr>
              <w:pStyle w:val="TableText"/>
              <w:rPr>
                <w:sz w:val="18"/>
                <w:szCs w:val="18"/>
              </w:rPr>
            </w:pPr>
            <w:r>
              <w:rPr>
                <w:sz w:val="18"/>
                <w:szCs w:val="18"/>
              </w:rPr>
              <w:t>REFRESH Command (“UICC Reset”)</w:t>
            </w:r>
          </w:p>
        </w:tc>
      </w:tr>
      <w:tr w:rsidR="00C82A03" w14:paraId="5631359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5CE30" w14:textId="77777777" w:rsidR="00C82A03" w:rsidRDefault="00C82A03" w:rsidP="0002589E">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D3DF7B" w14:textId="77777777" w:rsidR="00C82A03" w:rsidRDefault="00C82A03" w:rsidP="0002589E">
            <w:pPr>
              <w:pStyle w:val="TableText"/>
              <w:rPr>
                <w:rStyle w:val="PlaceholderText"/>
              </w:rPr>
            </w:pPr>
            <w:r>
              <w:rPr>
                <w:sz w:val="18"/>
                <w:szCs w:val="18"/>
              </w:rPr>
              <w:t>Repeat IC1 and IC2</w:t>
            </w:r>
          </w:p>
        </w:tc>
      </w:tr>
      <w:tr w:rsidR="00C82A03" w14:paraId="63AB2653"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0EB3F" w14:textId="77777777" w:rsidR="00C82A03" w:rsidRDefault="00C82A03" w:rsidP="0002589E">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D951F"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E99CE" w14:textId="77777777" w:rsidR="00C82A03" w:rsidRDefault="00C82A03" w:rsidP="0002589E">
            <w:pPr>
              <w:pStyle w:val="TableText"/>
              <w:rPr>
                <w:rFonts w:cs="Arial"/>
                <w:sz w:val="18"/>
                <w:szCs w:val="18"/>
              </w:rPr>
            </w:pPr>
            <w:r>
              <w:rPr>
                <w:rFonts w:cs="Arial"/>
                <w:sz w:val="18"/>
                <w:szCs w:val="18"/>
              </w:rPr>
              <w:t>MTD_STORE_DATA(</w:t>
            </w:r>
          </w:p>
          <w:p w14:paraId="019F61FC" w14:textId="77777777" w:rsidR="00C82A03" w:rsidRDefault="00C82A03" w:rsidP="0002589E">
            <w:pPr>
              <w:pStyle w:val="TableText"/>
              <w:rPr>
                <w:rFonts w:cs="Arial"/>
                <w:sz w:val="18"/>
                <w:szCs w:val="18"/>
              </w:rPr>
            </w:pPr>
            <w:r>
              <w:rPr>
                <w:rFonts w:cs="Arial"/>
                <w:sz w:val="18"/>
                <w:szCs w:val="18"/>
              </w:rPr>
              <w:t xml:space="preserve">  MTD_GET_PROFILE_INFO(</w:t>
            </w:r>
          </w:p>
          <w:p w14:paraId="5A7EB479" w14:textId="77777777" w:rsidR="00C82A03" w:rsidRDefault="00C82A03" w:rsidP="0002589E">
            <w:pPr>
              <w:pStyle w:val="TableText"/>
              <w:rPr>
                <w:rFonts w:cs="Arial"/>
                <w:sz w:val="18"/>
                <w:szCs w:val="18"/>
              </w:rPr>
            </w:pPr>
            <w:r>
              <w:rPr>
                <w:rFonts w:cs="Arial"/>
                <w:sz w:val="18"/>
                <w:szCs w:val="18"/>
              </w:rPr>
              <w:t xml:space="preserve">    NO_PARAM,</w:t>
            </w:r>
          </w:p>
          <w:p w14:paraId="49DE5B14" w14:textId="77777777" w:rsidR="00C82A03" w:rsidRDefault="00C82A03" w:rsidP="0002589E">
            <w:pPr>
              <w:pStyle w:val="TableText"/>
              <w:rPr>
                <w:sz w:val="18"/>
                <w:szCs w:val="18"/>
              </w:rPr>
            </w:pPr>
            <w:r>
              <w:rPr>
                <w:sz w:val="18"/>
                <w:szCs w:val="18"/>
              </w:rPr>
              <w:t xml:space="preserve">    &lt;ISD_P_AID2&gt;)</w:t>
            </w:r>
          </w:p>
          <w:p w14:paraId="7258DA64" w14:textId="77777777" w:rsidR="00C82A03" w:rsidRDefault="00C82A03" w:rsidP="0002589E">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F1D25"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FCE0729" w14:textId="77777777" w:rsidR="00C82A03" w:rsidRDefault="00C82A03" w:rsidP="0002589E">
            <w:pPr>
              <w:pStyle w:val="TableText"/>
              <w:rPr>
                <w:sz w:val="18"/>
                <w:szCs w:val="18"/>
                <w:lang w:val="it-IT"/>
              </w:rPr>
            </w:pPr>
            <w:r>
              <w:rPr>
                <w:sz w:val="18"/>
                <w:szCs w:val="18"/>
                <w:lang w:val="it-IT"/>
              </w:rPr>
              <w:t xml:space="preserve"> #PROFILE_INFO2_ENABLED</w:t>
            </w:r>
          </w:p>
          <w:p w14:paraId="3DF566E4" w14:textId="77777777" w:rsidR="00C82A03" w:rsidRDefault="00C82A03" w:rsidP="0002589E">
            <w:pPr>
              <w:pStyle w:val="TableText"/>
              <w:rPr>
                <w:sz w:val="18"/>
                <w:szCs w:val="18"/>
                <w:lang w:val="it-IT"/>
              </w:rPr>
            </w:pPr>
            <w:r>
              <w:rPr>
                <w:sz w:val="18"/>
                <w:szCs w:val="18"/>
                <w:lang w:val="it-IT"/>
              </w:rPr>
              <w:t>}</w:t>
            </w:r>
          </w:p>
          <w:p w14:paraId="0A791F1C" w14:textId="77777777" w:rsidR="00C82A03" w:rsidRDefault="00C82A03" w:rsidP="0002589E">
            <w:pPr>
              <w:pStyle w:val="TableText"/>
              <w:rPr>
                <w:sz w:val="18"/>
                <w:szCs w:val="18"/>
              </w:rPr>
            </w:pPr>
            <w:r>
              <w:rPr>
                <w:sz w:val="18"/>
                <w:szCs w:val="18"/>
              </w:rPr>
              <w:t>SW=0x9000</w:t>
            </w:r>
          </w:p>
        </w:tc>
      </w:tr>
      <w:tr w:rsidR="00C82A03" w14:paraId="774B9BAA"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7EA1DFD" w14:textId="77777777" w:rsidR="00C82A03" w:rsidRDefault="00C82A03" w:rsidP="0002589E">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B8D329A"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62DB008E" w14:textId="77777777" w:rsidR="00C82A03" w:rsidRDefault="00C82A03" w:rsidP="0002589E">
            <w:pPr>
              <w:pStyle w:val="Default"/>
              <w:rPr>
                <w:sz w:val="18"/>
                <w:szCs w:val="18"/>
              </w:rPr>
            </w:pPr>
            <w:r>
              <w:rPr>
                <w:sz w:val="18"/>
                <w:szCs w:val="18"/>
              </w:rPr>
              <w:t xml:space="preserve">MTD_SEND_SMS_PP( </w:t>
            </w:r>
          </w:p>
          <w:p w14:paraId="06B133C9" w14:textId="77777777" w:rsidR="00C82A03" w:rsidRDefault="00C82A03" w:rsidP="0002589E">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571C6495" w14:textId="77777777" w:rsidR="00C82A03" w:rsidRDefault="00C82A03" w:rsidP="0002589E">
            <w:pPr>
              <w:pStyle w:val="TableText"/>
              <w:rPr>
                <w:sz w:val="18"/>
                <w:szCs w:val="18"/>
                <w:lang w:val="nl-NL"/>
              </w:rPr>
            </w:pPr>
            <w:r>
              <w:rPr>
                <w:sz w:val="18"/>
                <w:szCs w:val="18"/>
              </w:rPr>
              <w:t xml:space="preserve">SW=0x91XX </w:t>
            </w:r>
          </w:p>
        </w:tc>
      </w:tr>
      <w:tr w:rsidR="00C82A03" w14:paraId="0866085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2A9FCC69"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F71912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52DADADD" w14:textId="77777777" w:rsidR="00C82A03" w:rsidRDefault="00C82A03" w:rsidP="0002589E">
            <w:pPr>
              <w:pStyle w:val="TableText"/>
              <w:rPr>
                <w:rFonts w:cs="Arial"/>
                <w:sz w:val="18"/>
                <w:szCs w:val="18"/>
              </w:rPr>
            </w:pPr>
            <w:r>
              <w:rPr>
                <w:rFonts w:cs="Arial"/>
                <w:sz w:val="18"/>
                <w:szCs w:val="18"/>
              </w:rPr>
              <w:t xml:space="preserve">MTD_STORE_DATA(    </w:t>
            </w:r>
          </w:p>
          <w:p w14:paraId="310B2BA0" w14:textId="77777777" w:rsidR="00C82A03" w:rsidRDefault="00C82A03" w:rsidP="0002589E">
            <w:pPr>
              <w:pStyle w:val="TableText"/>
              <w:rPr>
                <w:rFonts w:cs="Arial"/>
                <w:sz w:val="18"/>
                <w:szCs w:val="18"/>
              </w:rPr>
            </w:pPr>
            <w:r>
              <w:rPr>
                <w:rFonts w:cs="Arial"/>
                <w:sz w:val="18"/>
                <w:szCs w:val="18"/>
              </w:rPr>
              <w:t xml:space="preserve">   MTD_PROFILE_ROLLBACK_REQUEST(</w:t>
            </w:r>
          </w:p>
          <w:p w14:paraId="14955CB7" w14:textId="77777777" w:rsidR="00C82A03" w:rsidRDefault="00C82A03" w:rsidP="0002589E">
            <w:pPr>
              <w:pStyle w:val="TableText"/>
              <w:rPr>
                <w:rFonts w:cs="Arial"/>
                <w:sz w:val="18"/>
                <w:szCs w:val="18"/>
              </w:rPr>
            </w:pPr>
            <w:r>
              <w:rPr>
                <w:rFonts w:cs="Arial"/>
                <w:sz w:val="18"/>
                <w:szCs w:val="18"/>
              </w:rPr>
              <w:t xml:space="preserve">     FALSE)</w:t>
            </w:r>
          </w:p>
          <w:p w14:paraId="411285D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EA45247"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00F56635" w14:textId="77777777" w:rsidR="00C82A03" w:rsidRDefault="00C82A03" w:rsidP="0002589E">
            <w:pPr>
              <w:pStyle w:val="TableText"/>
              <w:rPr>
                <w:sz w:val="18"/>
                <w:szCs w:val="18"/>
                <w:lang w:val="nl-NL"/>
              </w:rPr>
            </w:pPr>
            <w:r>
              <w:rPr>
                <w:sz w:val="18"/>
                <w:szCs w:val="18"/>
                <w:lang w:val="nl-NL"/>
              </w:rPr>
              <w:t>}</w:t>
            </w:r>
          </w:p>
          <w:p w14:paraId="615EAED5" w14:textId="77777777" w:rsidR="00C82A03" w:rsidRDefault="00C82A03" w:rsidP="0002589E">
            <w:pPr>
              <w:pStyle w:val="TableText"/>
              <w:rPr>
                <w:sz w:val="18"/>
                <w:szCs w:val="18"/>
                <w:lang w:val="nl-NL"/>
              </w:rPr>
            </w:pPr>
            <w:r>
              <w:rPr>
                <w:sz w:val="18"/>
                <w:szCs w:val="18"/>
                <w:lang w:val="nl-NL"/>
              </w:rPr>
              <w:t>SW=0x91XX</w:t>
            </w:r>
          </w:p>
        </w:tc>
      </w:tr>
      <w:tr w:rsidR="00C82A03" w14:paraId="664B686D"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D5A79D9"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30152ED"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04D70074" w14:textId="77777777" w:rsidR="00C82A03" w:rsidRDefault="00C82A03" w:rsidP="0002589E">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47391804" w14:textId="77777777" w:rsidR="00C82A03" w:rsidRDefault="00C82A03" w:rsidP="0002589E">
            <w:pPr>
              <w:pStyle w:val="Default"/>
              <w:rPr>
                <w:sz w:val="18"/>
                <w:szCs w:val="18"/>
              </w:rPr>
            </w:pPr>
            <w:r>
              <w:rPr>
                <w:sz w:val="18"/>
                <w:szCs w:val="18"/>
              </w:rPr>
              <w:t xml:space="preserve">SMS POR received </w:t>
            </w:r>
          </w:p>
          <w:p w14:paraId="745B1BEE" w14:textId="77777777" w:rsidR="00C82A03" w:rsidRPr="003A00A4" w:rsidRDefault="00C82A03" w:rsidP="0002589E">
            <w:pPr>
              <w:pStyle w:val="TableText"/>
              <w:rPr>
                <w:sz w:val="18"/>
                <w:szCs w:val="18"/>
              </w:rPr>
            </w:pPr>
            <w:r>
              <w:rPr>
                <w:sz w:val="18"/>
                <w:szCs w:val="18"/>
              </w:rPr>
              <w:t xml:space="preserve">SCP80 response status code equal to 0x00 – POR OK </w:t>
            </w:r>
          </w:p>
        </w:tc>
      </w:tr>
      <w:tr w:rsidR="00C82A03" w14:paraId="54E12A4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75F21E3F" w14:textId="77777777" w:rsidR="00C82A03" w:rsidRDefault="00C82A03" w:rsidP="0002589E">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47F525E"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0387C72E" w14:textId="77777777" w:rsidR="00C82A03" w:rsidRDefault="00C82A03" w:rsidP="0002589E">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0AF0D9D3" w14:textId="77777777" w:rsidR="00C82A03" w:rsidRDefault="00C82A03" w:rsidP="0002589E">
            <w:pPr>
              <w:pStyle w:val="TableText"/>
              <w:rPr>
                <w:sz w:val="18"/>
                <w:szCs w:val="18"/>
                <w:lang w:val="it-IT"/>
              </w:rPr>
            </w:pPr>
            <w:r>
              <w:rPr>
                <w:sz w:val="18"/>
                <w:szCs w:val="18"/>
              </w:rPr>
              <w:t xml:space="preserve">SW=0x9000 </w:t>
            </w:r>
          </w:p>
        </w:tc>
      </w:tr>
      <w:tr w:rsidR="00C82A03" w14:paraId="2B78021B"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5D1FA93A" w14:textId="77777777" w:rsidR="00C82A03" w:rsidRDefault="00C82A03" w:rsidP="0002589E">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2AC0232"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BDCEFC3" w14:textId="77777777" w:rsidR="00C82A03" w:rsidRDefault="00C82A03" w:rsidP="0002589E">
            <w:pPr>
              <w:pStyle w:val="TableText"/>
              <w:rPr>
                <w:rFonts w:cs="Arial"/>
                <w:sz w:val="18"/>
                <w:szCs w:val="18"/>
              </w:rPr>
            </w:pPr>
            <w:r>
              <w:rPr>
                <w:rFonts w:cs="Arial"/>
                <w:sz w:val="18"/>
                <w:szCs w:val="18"/>
              </w:rPr>
              <w:t>MTD_STORE_DATA(</w:t>
            </w:r>
          </w:p>
          <w:p w14:paraId="25E6DD24" w14:textId="77777777" w:rsidR="00C82A03" w:rsidRDefault="00C82A03" w:rsidP="0002589E">
            <w:pPr>
              <w:pStyle w:val="TableText"/>
              <w:rPr>
                <w:rFonts w:cs="Arial"/>
                <w:sz w:val="18"/>
                <w:szCs w:val="18"/>
              </w:rPr>
            </w:pPr>
            <w:r>
              <w:rPr>
                <w:rFonts w:cs="Arial"/>
                <w:sz w:val="18"/>
                <w:szCs w:val="18"/>
              </w:rPr>
              <w:t xml:space="preserve">  MTD_GET_PROFILE_INFO(</w:t>
            </w:r>
          </w:p>
          <w:p w14:paraId="24BE64A1" w14:textId="77777777" w:rsidR="00C82A03" w:rsidRDefault="00C82A03" w:rsidP="0002589E">
            <w:pPr>
              <w:pStyle w:val="TableText"/>
              <w:rPr>
                <w:rFonts w:cs="Arial"/>
                <w:sz w:val="18"/>
                <w:szCs w:val="18"/>
              </w:rPr>
            </w:pPr>
            <w:r>
              <w:rPr>
                <w:rFonts w:cs="Arial"/>
                <w:sz w:val="18"/>
                <w:szCs w:val="18"/>
              </w:rPr>
              <w:t xml:space="preserve">    NO_PARAM,</w:t>
            </w:r>
          </w:p>
          <w:p w14:paraId="372730F5" w14:textId="77777777" w:rsidR="00C82A03" w:rsidRDefault="00C82A03" w:rsidP="0002589E">
            <w:pPr>
              <w:pStyle w:val="TableText"/>
              <w:rPr>
                <w:sz w:val="18"/>
                <w:szCs w:val="18"/>
              </w:rPr>
            </w:pPr>
            <w:r>
              <w:rPr>
                <w:sz w:val="18"/>
                <w:szCs w:val="18"/>
              </w:rPr>
              <w:t xml:space="preserve">    &lt;ISD_P_AID2&gt;)</w:t>
            </w:r>
          </w:p>
          <w:p w14:paraId="758DF0E1"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15EEBAF"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18493D6" w14:textId="77777777" w:rsidR="00C82A03" w:rsidRDefault="00C82A03" w:rsidP="0002589E">
            <w:pPr>
              <w:pStyle w:val="TableText"/>
              <w:rPr>
                <w:sz w:val="18"/>
                <w:szCs w:val="18"/>
                <w:lang w:val="it-IT"/>
              </w:rPr>
            </w:pPr>
            <w:r>
              <w:rPr>
                <w:sz w:val="18"/>
                <w:szCs w:val="18"/>
                <w:lang w:val="it-IT"/>
              </w:rPr>
              <w:t xml:space="preserve"> #PROFILE_INFO2_ENABLED</w:t>
            </w:r>
          </w:p>
          <w:p w14:paraId="26282481" w14:textId="77777777" w:rsidR="00C82A03" w:rsidRDefault="00C82A03" w:rsidP="0002589E">
            <w:pPr>
              <w:pStyle w:val="TableText"/>
              <w:rPr>
                <w:sz w:val="18"/>
                <w:szCs w:val="18"/>
                <w:lang w:val="it-IT"/>
              </w:rPr>
            </w:pPr>
            <w:r>
              <w:rPr>
                <w:sz w:val="18"/>
                <w:szCs w:val="18"/>
                <w:lang w:val="it-IT"/>
              </w:rPr>
              <w:t>}</w:t>
            </w:r>
          </w:p>
          <w:p w14:paraId="6D0D1F55" w14:textId="77777777" w:rsidR="00C82A03" w:rsidRDefault="00C82A03" w:rsidP="0002589E">
            <w:pPr>
              <w:pStyle w:val="TableText"/>
              <w:rPr>
                <w:sz w:val="18"/>
                <w:szCs w:val="18"/>
                <w:lang w:val="nl-NL"/>
              </w:rPr>
            </w:pPr>
            <w:r>
              <w:rPr>
                <w:sz w:val="18"/>
                <w:szCs w:val="18"/>
              </w:rPr>
              <w:t>SW=0x9000</w:t>
            </w:r>
          </w:p>
        </w:tc>
      </w:tr>
      <w:tr w:rsidR="00C82A03" w14:paraId="4ED431A8"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5F593F6" w14:textId="77777777" w:rsidR="00C82A03" w:rsidRDefault="00C82A03" w:rsidP="0002589E">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93A092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27DED44"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4042A36" w14:textId="77777777" w:rsidR="00C82A03" w:rsidRDefault="00C82A03" w:rsidP="0002589E">
            <w:pPr>
              <w:pStyle w:val="TableText"/>
              <w:rPr>
                <w:sz w:val="18"/>
                <w:szCs w:val="18"/>
                <w:lang w:val="nl-NL"/>
              </w:rPr>
            </w:pPr>
            <w:r>
              <w:rPr>
                <w:sz w:val="18"/>
                <w:szCs w:val="18"/>
              </w:rPr>
              <w:t>SW=0x9000</w:t>
            </w:r>
          </w:p>
        </w:tc>
      </w:tr>
      <w:tr w:rsidR="00C82A03" w:rsidRPr="0002589E" w14:paraId="36321AF7"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D81E448" w14:textId="77777777" w:rsidR="00C82A03" w:rsidRDefault="00C82A03" w:rsidP="0002589E">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B1F675D"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ECD2005"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E52335C" w14:textId="77777777" w:rsidR="00C82A03" w:rsidRDefault="00C82A03" w:rsidP="0002589E">
            <w:pPr>
              <w:pStyle w:val="TableText"/>
              <w:rPr>
                <w:sz w:val="18"/>
                <w:szCs w:val="18"/>
                <w:lang w:val="nl-NL"/>
              </w:rPr>
            </w:pPr>
            <w:r>
              <w:rPr>
                <w:sz w:val="18"/>
                <w:szCs w:val="18"/>
                <w:lang w:val="nl-NL"/>
              </w:rPr>
              <w:t>#ICCID_OP_PROF2</w:t>
            </w:r>
          </w:p>
          <w:p w14:paraId="12893E92" w14:textId="77777777" w:rsidR="00C82A03" w:rsidRDefault="00C82A03" w:rsidP="0002589E">
            <w:pPr>
              <w:pStyle w:val="TableText"/>
              <w:rPr>
                <w:sz w:val="18"/>
                <w:szCs w:val="18"/>
                <w:lang w:val="nl-NL"/>
              </w:rPr>
            </w:pPr>
            <w:r>
              <w:rPr>
                <w:sz w:val="18"/>
                <w:szCs w:val="18"/>
                <w:lang w:val="nl-NL"/>
              </w:rPr>
              <w:t>SW=0x9000</w:t>
            </w:r>
          </w:p>
        </w:tc>
      </w:tr>
    </w:tbl>
    <w:p w14:paraId="0C9525A4" w14:textId="77777777" w:rsidR="00252C97" w:rsidRPr="00D7552D" w:rsidRDefault="00252C97">
      <w:pPr>
        <w:pStyle w:val="NormalParagraph"/>
        <w:numPr>
          <w:ilvl w:val="0"/>
          <w:numId w:val="44"/>
        </w:numPr>
        <w:rPr>
          <w:lang w:val="nl-NL" w:eastAsia="en-US" w:bidi="bn-BD"/>
        </w:rPr>
      </w:pPr>
    </w:p>
    <w:p w14:paraId="7F14E041" w14:textId="77777777" w:rsidR="00252C97" w:rsidRPr="00D7552D" w:rsidRDefault="00252C97" w:rsidP="00433084">
      <w:pPr>
        <w:pStyle w:val="NormalParagraph"/>
        <w:rPr>
          <w:lang w:val="nl-NL" w:eastAsia="en-US" w:bidi="bn-BD"/>
        </w:rPr>
      </w:pPr>
    </w:p>
    <w:p w14:paraId="29FD7513" w14:textId="3EC9F526" w:rsidR="00F67A92" w:rsidRDefault="00F67A92" w:rsidP="00433084">
      <w:pPr>
        <w:pStyle w:val="Heading3"/>
        <w:numPr>
          <w:ilvl w:val="0"/>
          <w:numId w:val="0"/>
        </w:numPr>
        <w:tabs>
          <w:tab w:val="left" w:pos="851"/>
        </w:tabs>
        <w:ind w:left="851" w:hanging="851"/>
      </w:pPr>
      <w:bookmarkStart w:id="960" w:name="_Toc157170420"/>
      <w:r w:rsidRPr="00D7552D">
        <w:t>4.2.2</w:t>
      </w:r>
      <w:r w:rsidR="00F97FE7" w:rsidRPr="00D7552D">
        <w:t>9</w:t>
      </w:r>
      <w:r w:rsidRPr="00D7552D">
        <w:tab/>
        <w:t>ES10b (</w:t>
      </w:r>
      <w:r w:rsidR="001C28A0" w:rsidRPr="00D7552D">
        <w:t>I</w:t>
      </w:r>
      <w:r w:rsidRPr="00D7552D">
        <w:t xml:space="preserve">PA -- eUICC): </w:t>
      </w:r>
      <w:bookmarkStart w:id="961" w:name="_Hlk130828877"/>
      <w:r w:rsidR="00433084" w:rsidRPr="00D7552D">
        <w:t>ConfigureAutomaticProfileEnabling</w:t>
      </w:r>
      <w:bookmarkEnd w:id="960"/>
      <w:bookmarkEnd w:id="961"/>
    </w:p>
    <w:p w14:paraId="4A7E4E22" w14:textId="0339327A" w:rsidR="00252C97" w:rsidRDefault="00252C97" w:rsidP="00252C97">
      <w:pPr>
        <w:spacing w:after="200" w:line="276" w:lineRule="auto"/>
        <w:rPr>
          <w:szCs w:val="22"/>
        </w:rPr>
      </w:pPr>
      <w:r w:rsidRPr="0099326B">
        <w:rPr>
          <w:szCs w:val="22"/>
        </w:rPr>
        <w:t xml:space="preserve">This function is used by the IPA to </w:t>
      </w:r>
      <w:r w:rsidRPr="006B32A4">
        <w:rPr>
          <w:szCs w:val="22"/>
        </w:rPr>
        <w:t xml:space="preserve">activate or deactivate automatic Profile enabling in the eUICC and to add or update </w:t>
      </w:r>
      <w:r>
        <w:rPr>
          <w:szCs w:val="22"/>
        </w:rPr>
        <w:t>automatic enabling</w:t>
      </w:r>
      <w:r w:rsidRPr="006B32A4">
        <w:rPr>
          <w:szCs w:val="22"/>
        </w:rPr>
        <w:t xml:space="preserve"> data used in the automatic Profile enabling.</w:t>
      </w:r>
    </w:p>
    <w:p w14:paraId="71114A00" w14:textId="48E9C0ED" w:rsidR="00F97FE7" w:rsidRPr="00907228" w:rsidRDefault="00F97FE7" w:rsidP="00F97FE7">
      <w:pPr>
        <w:pStyle w:val="Heading4"/>
        <w:numPr>
          <w:ilvl w:val="0"/>
          <w:numId w:val="0"/>
        </w:numPr>
        <w:tabs>
          <w:tab w:val="left" w:pos="1077"/>
        </w:tabs>
        <w:ind w:left="1077" w:hanging="1077"/>
      </w:pPr>
      <w:r>
        <w:t>4</w:t>
      </w:r>
      <w:r w:rsidRPr="00907228">
        <w:t>.2.2</w:t>
      </w:r>
      <w:r>
        <w:t>9</w:t>
      </w:r>
      <w:r w:rsidRPr="00907228">
        <w:t>.1</w:t>
      </w:r>
      <w:r w:rsidRPr="00907228">
        <w:tab/>
        <w:t>Conformance Requirements</w:t>
      </w:r>
    </w:p>
    <w:p w14:paraId="3F50C847" w14:textId="77777777" w:rsidR="00F97FE7" w:rsidRPr="00131164" w:rsidRDefault="00F97FE7" w:rsidP="00F97FE7">
      <w:pPr>
        <w:pStyle w:val="NormalParagraph"/>
      </w:pPr>
      <w:r w:rsidRPr="004652C1">
        <w:rPr>
          <w:b/>
        </w:rPr>
        <w:t>References</w:t>
      </w:r>
    </w:p>
    <w:p w14:paraId="19202363" w14:textId="77777777" w:rsidR="00F97FE7" w:rsidRDefault="00F97FE7" w:rsidP="00F97FE7">
      <w:pPr>
        <w:pStyle w:val="NormalParagraph"/>
      </w:pPr>
      <w:r w:rsidRPr="001B7440">
        <w:t xml:space="preserve">GSMA RSP Technical Specification </w:t>
      </w:r>
      <w:r>
        <w:t>[4] and eSIM IoT Technical Specification [3]</w:t>
      </w:r>
    </w:p>
    <w:p w14:paraId="776FF182" w14:textId="77777777" w:rsidR="006074D6" w:rsidRPr="00DA44C9" w:rsidRDefault="006074D6" w:rsidP="006074D6">
      <w:pPr>
        <w:pStyle w:val="ListBullet1"/>
        <w:numPr>
          <w:ilvl w:val="0"/>
          <w:numId w:val="52"/>
        </w:numPr>
      </w:pPr>
      <w:r w:rsidRPr="0044659D">
        <w:t xml:space="preserve">Section </w:t>
      </w:r>
      <w:r>
        <w:t>5.9.17</w:t>
      </w:r>
    </w:p>
    <w:p w14:paraId="22B1DBF4" w14:textId="77777777" w:rsidR="006074D6" w:rsidRPr="001B7440" w:rsidRDefault="006074D6" w:rsidP="00F97FE7">
      <w:pPr>
        <w:pStyle w:val="NormalParagraph"/>
      </w:pPr>
    </w:p>
    <w:p w14:paraId="00FA4D68" w14:textId="476B2745" w:rsidR="00F97FE7" w:rsidRDefault="00F97FE7" w:rsidP="00F97FE7">
      <w:pPr>
        <w:pStyle w:val="Heading4"/>
        <w:numPr>
          <w:ilvl w:val="0"/>
          <w:numId w:val="0"/>
        </w:numPr>
        <w:tabs>
          <w:tab w:val="left" w:pos="1077"/>
        </w:tabs>
        <w:ind w:left="1077" w:hanging="1077"/>
      </w:pPr>
      <w:r w:rsidRPr="00A55090">
        <w:lastRenderedPageBreak/>
        <w:t>4.2.</w:t>
      </w:r>
      <w:r>
        <w:t>29</w:t>
      </w:r>
      <w:r w:rsidRPr="00A55090">
        <w:t>.2</w:t>
      </w:r>
      <w:r w:rsidRPr="00A55090">
        <w:tab/>
        <w:t>Test Cases</w:t>
      </w:r>
    </w:p>
    <w:p w14:paraId="73C2A67F" w14:textId="1017336C"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t>.</w:t>
      </w:r>
      <w:r w:rsidRPr="00D7552D">
        <w:t>ConfigureAutomaticProfileEnabling</w:t>
      </w:r>
    </w:p>
    <w:p w14:paraId="08D5B033" w14:textId="77777777" w:rsidR="006074D6" w:rsidRDefault="00252C97" w:rsidP="006074D6">
      <w:pPr>
        <w:pStyle w:val="Heading6no"/>
        <w:rPr>
          <w:b w:val="0"/>
          <w:bCs/>
          <w:i w:val="0"/>
          <w:iCs w:val="0"/>
        </w:rPr>
      </w:pPr>
      <w:r>
        <w:t>Test Sequence #</w:t>
      </w:r>
      <w:r w:rsidR="00F97FE7">
        <w:t>0</w:t>
      </w:r>
      <w:r>
        <w:t>1 Nominal Case</w:t>
      </w:r>
      <w:r w:rsidR="006074D6">
        <w:t>- active automatic profile enabling</w:t>
      </w:r>
    </w:p>
    <w:p w14:paraId="08D54B61" w14:textId="77777777" w:rsidR="006074D6" w:rsidRDefault="006074D6" w:rsidP="006074D6">
      <w:pPr>
        <w:pStyle w:val="Heading6no"/>
        <w:rPr>
          <w:b w:val="0"/>
          <w:bCs/>
          <w:i w:val="0"/>
          <w:iCs w:val="0"/>
        </w:rPr>
      </w:pPr>
      <w:r>
        <w:rPr>
          <w:b w:val="0"/>
          <w:bCs/>
          <w:i w:val="0"/>
          <w:iCs w:val="0"/>
        </w:rPr>
        <w:t xml:space="preserve">Test the nominal case when: </w:t>
      </w:r>
      <w:r w:rsidRPr="007C5261">
        <w:rPr>
          <w:b w:val="0"/>
          <w:bCs/>
          <w:i w:val="0"/>
          <w:iCs w:val="0"/>
        </w:rPr>
        <w:t>autoEnableFlag</w:t>
      </w:r>
      <w:r>
        <w:rPr>
          <w:b w:val="0"/>
          <w:bCs/>
          <w:i w:val="0"/>
          <w:iCs w:val="0"/>
        </w:rPr>
        <w: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5D4BABE3" w14:textId="77777777" w:rsidTr="0002589E">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B985B7"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47EC74CE"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B0E0300"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395E12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46B49B1B"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9ED88"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A6D6D"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not activated</w:t>
            </w:r>
          </w:p>
        </w:tc>
      </w:tr>
    </w:tbl>
    <w:p w14:paraId="19AF309B"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3"/>
        <w:gridCol w:w="1262"/>
        <w:gridCol w:w="4056"/>
        <w:gridCol w:w="3061"/>
      </w:tblGrid>
      <w:tr w:rsidR="006074D6" w:rsidRPr="0044659D" w14:paraId="66C1E7A0" w14:textId="77777777" w:rsidTr="0002589E">
        <w:trPr>
          <w:trHeight w:val="314"/>
          <w:jc w:val="center"/>
        </w:trPr>
        <w:tc>
          <w:tcPr>
            <w:tcW w:w="981" w:type="dxa"/>
            <w:shd w:val="clear" w:color="auto" w:fill="C00000"/>
            <w:vAlign w:val="center"/>
          </w:tcPr>
          <w:p w14:paraId="70E85CF5" w14:textId="77777777" w:rsidR="006074D6" w:rsidRPr="0044659D" w:rsidRDefault="006074D6" w:rsidP="0002589E">
            <w:pPr>
              <w:pStyle w:val="TableHeader"/>
            </w:pPr>
            <w:r w:rsidRPr="0044659D">
              <w:t>Step</w:t>
            </w:r>
          </w:p>
        </w:tc>
        <w:tc>
          <w:tcPr>
            <w:tcW w:w="1260" w:type="dxa"/>
            <w:shd w:val="clear" w:color="auto" w:fill="C00000"/>
            <w:vAlign w:val="center"/>
          </w:tcPr>
          <w:p w14:paraId="1D431B1E" w14:textId="77777777" w:rsidR="006074D6" w:rsidRPr="0044659D" w:rsidRDefault="006074D6" w:rsidP="0002589E">
            <w:pPr>
              <w:pStyle w:val="TableHeader"/>
            </w:pPr>
            <w:r w:rsidRPr="0044659D">
              <w:t>Direction</w:t>
            </w:r>
          </w:p>
        </w:tc>
        <w:tc>
          <w:tcPr>
            <w:tcW w:w="4048" w:type="dxa"/>
            <w:shd w:val="clear" w:color="auto" w:fill="C00000"/>
            <w:vAlign w:val="center"/>
          </w:tcPr>
          <w:p w14:paraId="327407F8" w14:textId="77777777" w:rsidR="006074D6" w:rsidRPr="0044659D" w:rsidRDefault="006074D6" w:rsidP="0002589E">
            <w:pPr>
              <w:pStyle w:val="TableHeader"/>
            </w:pPr>
            <w:r w:rsidRPr="0044659D">
              <w:t>Sequence / Description</w:t>
            </w:r>
          </w:p>
        </w:tc>
        <w:tc>
          <w:tcPr>
            <w:tcW w:w="3055" w:type="dxa"/>
            <w:shd w:val="clear" w:color="auto" w:fill="C00000"/>
            <w:vAlign w:val="center"/>
          </w:tcPr>
          <w:p w14:paraId="2862862B" w14:textId="77777777" w:rsidR="006074D6" w:rsidRPr="0044659D" w:rsidRDefault="006074D6" w:rsidP="0002589E">
            <w:pPr>
              <w:pStyle w:val="TableHeader"/>
            </w:pPr>
            <w:r w:rsidRPr="0044659D">
              <w:t>Expected result</w:t>
            </w:r>
          </w:p>
        </w:tc>
      </w:tr>
      <w:tr w:rsidR="006074D6" w:rsidRPr="0044659D" w14:paraId="762ABAA5" w14:textId="77777777" w:rsidTr="0002589E">
        <w:trPr>
          <w:trHeight w:val="314"/>
          <w:jc w:val="center"/>
        </w:trPr>
        <w:tc>
          <w:tcPr>
            <w:tcW w:w="981" w:type="dxa"/>
            <w:shd w:val="clear" w:color="auto" w:fill="FFFFFF" w:themeFill="background1"/>
            <w:vAlign w:val="center"/>
          </w:tcPr>
          <w:p w14:paraId="37DFD452" w14:textId="77777777" w:rsidR="006074D6" w:rsidRPr="0044659D" w:rsidRDefault="006074D6" w:rsidP="0002589E">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20E1168C"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44659D" w14:paraId="047A7FE2" w14:textId="77777777" w:rsidTr="0002589E">
        <w:trPr>
          <w:trHeight w:val="314"/>
          <w:jc w:val="center"/>
        </w:trPr>
        <w:tc>
          <w:tcPr>
            <w:tcW w:w="981" w:type="dxa"/>
            <w:shd w:val="clear" w:color="auto" w:fill="FFFFFF" w:themeFill="background1"/>
            <w:vAlign w:val="center"/>
          </w:tcPr>
          <w:p w14:paraId="60473836" w14:textId="77777777" w:rsidR="006074D6" w:rsidRPr="0044659D" w:rsidRDefault="006074D6" w:rsidP="0002589E">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27445B97"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44659D" w14:paraId="17C452D7" w14:textId="77777777" w:rsidTr="0002589E">
        <w:trPr>
          <w:trHeight w:val="314"/>
          <w:jc w:val="center"/>
        </w:trPr>
        <w:tc>
          <w:tcPr>
            <w:tcW w:w="981" w:type="dxa"/>
            <w:shd w:val="clear" w:color="auto" w:fill="auto"/>
            <w:vAlign w:val="center"/>
          </w:tcPr>
          <w:p w14:paraId="6A88B446" w14:textId="77777777" w:rsidR="006074D6" w:rsidRPr="0044659D" w:rsidRDefault="006074D6" w:rsidP="0002589E">
            <w:pPr>
              <w:pStyle w:val="TableText"/>
              <w:rPr>
                <w:sz w:val="18"/>
                <w:szCs w:val="18"/>
              </w:rPr>
            </w:pPr>
            <w:r w:rsidRPr="0044659D">
              <w:rPr>
                <w:sz w:val="18"/>
                <w:szCs w:val="18"/>
              </w:rPr>
              <w:t>1</w:t>
            </w:r>
          </w:p>
        </w:tc>
        <w:tc>
          <w:tcPr>
            <w:tcW w:w="1260" w:type="dxa"/>
            <w:shd w:val="clear" w:color="auto" w:fill="auto"/>
            <w:vAlign w:val="center"/>
          </w:tcPr>
          <w:p w14:paraId="1978E3F5"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4DCDF184"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70B721AD"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3C93EA0D"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1186C679"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7A78C9F3"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r w:rsidRPr="0071270B">
              <w:rPr>
                <w:rFonts w:cs="Arial"/>
                <w:sz w:val="18"/>
                <w:szCs w:val="18"/>
              </w:rPr>
              <w:t xml:space="preserve">, </w:t>
            </w:r>
          </w:p>
          <w:p w14:paraId="06E85FC0" w14:textId="77777777" w:rsidR="006074D6" w:rsidRPr="0071270B" w:rsidRDefault="006074D6" w:rsidP="0002589E">
            <w:pPr>
              <w:pStyle w:val="TableText"/>
              <w:rPr>
                <w:rFonts w:cs="Arial"/>
                <w:sz w:val="18"/>
                <w:szCs w:val="18"/>
              </w:rPr>
            </w:pPr>
            <w:r w:rsidRPr="0071270B">
              <w:rPr>
                <w:rFonts w:cs="Arial"/>
                <w:sz w:val="18"/>
                <w:szCs w:val="18"/>
              </w:rPr>
              <w:tab/>
              <w:t>)</w:t>
            </w:r>
          </w:p>
          <w:p w14:paraId="1BADEE97" w14:textId="77777777" w:rsidR="006074D6" w:rsidRPr="000F1274" w:rsidRDefault="006074D6" w:rsidP="0002589E">
            <w:pPr>
              <w:pStyle w:val="TableText"/>
              <w:rPr>
                <w:rFonts w:cs="Arial"/>
                <w:sz w:val="18"/>
                <w:szCs w:val="18"/>
              </w:rPr>
            </w:pPr>
            <w:r w:rsidRPr="0071270B">
              <w:rPr>
                <w:rFonts w:cs="Arial"/>
                <w:sz w:val="18"/>
                <w:szCs w:val="18"/>
              </w:rPr>
              <w:t>)</w:t>
            </w:r>
          </w:p>
        </w:tc>
        <w:tc>
          <w:tcPr>
            <w:tcW w:w="3055" w:type="dxa"/>
            <w:shd w:val="clear" w:color="auto" w:fill="auto"/>
            <w:vAlign w:val="center"/>
          </w:tcPr>
          <w:p w14:paraId="7AA6E647"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6FDD204F" w14:textId="77777777" w:rsidR="006074D6" w:rsidRDefault="006074D6" w:rsidP="0002589E">
            <w:pPr>
              <w:pStyle w:val="TableText"/>
            </w:pPr>
          </w:p>
          <w:p w14:paraId="112D73E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44659D" w14:paraId="310A9189" w14:textId="77777777" w:rsidTr="0002589E">
        <w:trPr>
          <w:trHeight w:val="314"/>
          <w:jc w:val="center"/>
        </w:trPr>
        <w:tc>
          <w:tcPr>
            <w:tcW w:w="981" w:type="dxa"/>
            <w:shd w:val="clear" w:color="auto" w:fill="auto"/>
            <w:vAlign w:val="center"/>
          </w:tcPr>
          <w:p w14:paraId="61AAC77D" w14:textId="77777777" w:rsidR="006074D6" w:rsidRPr="0044659D" w:rsidRDefault="006074D6" w:rsidP="0002589E">
            <w:pPr>
              <w:pStyle w:val="TableText"/>
              <w:rPr>
                <w:sz w:val="18"/>
                <w:szCs w:val="18"/>
              </w:rPr>
            </w:pPr>
            <w:r>
              <w:rPr>
                <w:sz w:val="18"/>
                <w:szCs w:val="18"/>
              </w:rPr>
              <w:t>2</w:t>
            </w:r>
          </w:p>
        </w:tc>
        <w:tc>
          <w:tcPr>
            <w:tcW w:w="1260" w:type="dxa"/>
            <w:shd w:val="clear" w:color="auto" w:fill="auto"/>
            <w:vAlign w:val="center"/>
          </w:tcPr>
          <w:p w14:paraId="6FB3E7E4"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3D3FBBB" w14:textId="77777777" w:rsidR="006074D6" w:rsidRPr="000F1274" w:rsidRDefault="006074D6" w:rsidP="0002589E">
            <w:pPr>
              <w:pStyle w:val="TableText"/>
              <w:rPr>
                <w:rFonts w:cs="Arial"/>
                <w:sz w:val="18"/>
                <w:szCs w:val="18"/>
              </w:rPr>
            </w:pPr>
            <w:r w:rsidRPr="000F1274">
              <w:rPr>
                <w:rFonts w:cs="Arial"/>
                <w:sz w:val="18"/>
                <w:szCs w:val="18"/>
              </w:rPr>
              <w:t xml:space="preserve">Install PROFILE_OPERATIONAL1 with OID value set to </w:t>
            </w:r>
            <w:r>
              <w:rPr>
                <w:rFonts w:cs="Arial"/>
                <w:sz w:val="18"/>
                <w:szCs w:val="18"/>
              </w:rPr>
              <w:t>S_SM_DP+_OID1</w:t>
            </w:r>
            <w:r w:rsidRPr="000F1274">
              <w:rPr>
                <w:rFonts w:cs="Arial"/>
                <w:sz w:val="18"/>
                <w:szCs w:val="18"/>
              </w:rPr>
              <w:t xml:space="preserve"> and address value set to </w:t>
            </w:r>
            <w:r>
              <w:rPr>
                <w:rFonts w:cs="Arial"/>
                <w:sz w:val="18"/>
                <w:szCs w:val="18"/>
              </w:rPr>
              <w:t>SMDP_ADDRESS1</w:t>
            </w:r>
          </w:p>
        </w:tc>
        <w:tc>
          <w:tcPr>
            <w:tcW w:w="3055" w:type="dxa"/>
            <w:shd w:val="clear" w:color="auto" w:fill="auto"/>
            <w:vAlign w:val="center"/>
          </w:tcPr>
          <w:p w14:paraId="566D0FF8" w14:textId="77777777" w:rsidR="006074D6" w:rsidRPr="000F1274" w:rsidRDefault="006074D6" w:rsidP="0002589E">
            <w:pPr>
              <w:pStyle w:val="TableText"/>
              <w:rPr>
                <w:rFonts w:cs="Arial"/>
                <w:sz w:val="18"/>
                <w:szCs w:val="18"/>
              </w:rPr>
            </w:pPr>
            <w:r w:rsidRPr="000F1274">
              <w:rPr>
                <w:rFonts w:cs="Arial"/>
                <w:sz w:val="18"/>
                <w:szCs w:val="18"/>
              </w:rPr>
              <w:t>Profile successfully downloaded (i.e. ProfileInstallationResult contains a SuccessResult)</w:t>
            </w:r>
          </w:p>
        </w:tc>
      </w:tr>
      <w:tr w:rsidR="006074D6" w:rsidRPr="0044659D" w14:paraId="3BF51CC9" w14:textId="77777777" w:rsidTr="0002589E">
        <w:trPr>
          <w:trHeight w:val="314"/>
          <w:jc w:val="center"/>
        </w:trPr>
        <w:tc>
          <w:tcPr>
            <w:tcW w:w="981" w:type="dxa"/>
            <w:shd w:val="clear" w:color="auto" w:fill="auto"/>
            <w:vAlign w:val="center"/>
          </w:tcPr>
          <w:p w14:paraId="7D7DF295" w14:textId="77777777" w:rsidR="006074D6" w:rsidRPr="0044659D" w:rsidRDefault="006074D6" w:rsidP="0002589E">
            <w:pPr>
              <w:pStyle w:val="TableText"/>
              <w:rPr>
                <w:sz w:val="18"/>
                <w:szCs w:val="18"/>
              </w:rPr>
            </w:pPr>
            <w:r>
              <w:rPr>
                <w:sz w:val="18"/>
                <w:szCs w:val="18"/>
              </w:rPr>
              <w:t>3</w:t>
            </w:r>
          </w:p>
        </w:tc>
        <w:tc>
          <w:tcPr>
            <w:tcW w:w="1260" w:type="dxa"/>
            <w:shd w:val="clear" w:color="auto" w:fill="auto"/>
            <w:vAlign w:val="center"/>
          </w:tcPr>
          <w:p w14:paraId="63D038B6"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461C7E40" w14:textId="77777777" w:rsidR="006074D6" w:rsidRPr="0044659D" w:rsidRDefault="006074D6" w:rsidP="0002589E">
            <w:pPr>
              <w:pStyle w:val="TableText"/>
              <w:rPr>
                <w:rFonts w:cs="Arial"/>
                <w:sz w:val="18"/>
                <w:szCs w:val="18"/>
              </w:rPr>
            </w:pPr>
            <w:r w:rsidRPr="0044659D">
              <w:rPr>
                <w:rFonts w:cs="Arial"/>
                <w:sz w:val="18"/>
                <w:szCs w:val="18"/>
              </w:rPr>
              <w:t>MTD_STORE_DATA(</w:t>
            </w:r>
          </w:p>
          <w:p w14:paraId="4E2438D0" w14:textId="77777777" w:rsidR="006074D6" w:rsidRPr="000F1274" w:rsidRDefault="006074D6" w:rsidP="0002589E">
            <w:pPr>
              <w:pStyle w:val="TableText"/>
              <w:rPr>
                <w:rFonts w:cs="Arial"/>
                <w:sz w:val="18"/>
                <w:szCs w:val="18"/>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0F1274">
              <w:rPr>
                <w:rFonts w:cs="Arial"/>
                <w:sz w:val="18"/>
                <w:szCs w:val="18"/>
              </w:rPr>
              <w:t>)</w:t>
            </w:r>
          </w:p>
          <w:p w14:paraId="5EA45C0D" w14:textId="77777777" w:rsidR="006074D6" w:rsidRPr="000F1274" w:rsidRDefault="006074D6" w:rsidP="0002589E">
            <w:pPr>
              <w:pStyle w:val="TableText"/>
              <w:rPr>
                <w:rFonts w:cs="Arial"/>
                <w:sz w:val="18"/>
                <w:szCs w:val="18"/>
              </w:rPr>
            </w:pPr>
            <w:r w:rsidRPr="000F1274">
              <w:rPr>
                <w:rFonts w:cs="Arial"/>
                <w:sz w:val="18"/>
                <w:szCs w:val="18"/>
              </w:rPr>
              <w:t>)</w:t>
            </w:r>
          </w:p>
        </w:tc>
        <w:tc>
          <w:tcPr>
            <w:tcW w:w="3055" w:type="dxa"/>
            <w:shd w:val="clear" w:color="auto" w:fill="auto"/>
            <w:vAlign w:val="center"/>
          </w:tcPr>
          <w:p w14:paraId="626C4C6A" w14:textId="77777777" w:rsidR="006074D6" w:rsidRPr="000F1274" w:rsidRDefault="006074D6" w:rsidP="0002589E">
            <w:pPr>
              <w:pStyle w:val="TableText"/>
              <w:rPr>
                <w:rFonts w:cs="Arial"/>
                <w:sz w:val="18"/>
                <w:szCs w:val="18"/>
              </w:rPr>
            </w:pPr>
            <w:r w:rsidRPr="000F1274">
              <w:rPr>
                <w:rFonts w:cs="Arial"/>
                <w:sz w:val="18"/>
                <w:szCs w:val="18"/>
              </w:rPr>
              <w:t>response EnableUsingDDResponse ::= {</w:t>
            </w:r>
          </w:p>
          <w:p w14:paraId="6FBC7BB6" w14:textId="77777777" w:rsidR="006074D6" w:rsidRPr="000F1274" w:rsidRDefault="006074D6" w:rsidP="0002589E">
            <w:pPr>
              <w:pStyle w:val="TableText"/>
              <w:rPr>
                <w:rFonts w:cs="Arial"/>
                <w:sz w:val="18"/>
                <w:szCs w:val="18"/>
              </w:rPr>
            </w:pPr>
            <w:r w:rsidRPr="000F1274">
              <w:rPr>
                <w:rFonts w:cs="Arial"/>
                <w:sz w:val="18"/>
                <w:szCs w:val="18"/>
              </w:rPr>
              <w:t>#ENABLE_USING_DD_RESULT_OK</w:t>
            </w:r>
          </w:p>
          <w:p w14:paraId="2CE2E2F7" w14:textId="77777777" w:rsidR="006074D6" w:rsidRPr="000F1274" w:rsidRDefault="006074D6" w:rsidP="0002589E">
            <w:pPr>
              <w:pStyle w:val="TableText"/>
              <w:rPr>
                <w:rFonts w:cs="Arial"/>
                <w:sz w:val="18"/>
                <w:szCs w:val="18"/>
              </w:rPr>
            </w:pPr>
            <w:r w:rsidRPr="000F1274">
              <w:rPr>
                <w:rFonts w:cs="Arial"/>
                <w:sz w:val="18"/>
                <w:szCs w:val="18"/>
              </w:rPr>
              <w:t>}</w:t>
            </w:r>
          </w:p>
          <w:p w14:paraId="1729DC4C" w14:textId="77777777" w:rsidR="006074D6" w:rsidRPr="000F1274" w:rsidRDefault="006074D6" w:rsidP="0002589E">
            <w:pPr>
              <w:pStyle w:val="TableText"/>
              <w:rPr>
                <w:rFonts w:cs="Arial"/>
                <w:sz w:val="18"/>
                <w:szCs w:val="18"/>
              </w:rPr>
            </w:pPr>
            <w:r w:rsidRPr="000F1274">
              <w:rPr>
                <w:rFonts w:cs="Arial"/>
                <w:sz w:val="18"/>
                <w:szCs w:val="18"/>
              </w:rPr>
              <w:t>SW=0x91XX</w:t>
            </w:r>
          </w:p>
        </w:tc>
      </w:tr>
      <w:tr w:rsidR="006074D6" w:rsidRPr="0044659D" w14:paraId="7D6B9D47" w14:textId="77777777" w:rsidTr="0002589E">
        <w:trPr>
          <w:trHeight w:val="314"/>
          <w:jc w:val="center"/>
        </w:trPr>
        <w:tc>
          <w:tcPr>
            <w:tcW w:w="981" w:type="dxa"/>
            <w:shd w:val="clear" w:color="auto" w:fill="auto"/>
            <w:vAlign w:val="center"/>
          </w:tcPr>
          <w:p w14:paraId="455E284E" w14:textId="77777777" w:rsidR="006074D6" w:rsidRPr="0044659D" w:rsidRDefault="006074D6" w:rsidP="0002589E">
            <w:pPr>
              <w:pStyle w:val="TableText"/>
              <w:rPr>
                <w:sz w:val="18"/>
                <w:szCs w:val="18"/>
              </w:rPr>
            </w:pPr>
            <w:r>
              <w:rPr>
                <w:sz w:val="18"/>
                <w:szCs w:val="18"/>
              </w:rPr>
              <w:t>4</w:t>
            </w:r>
          </w:p>
        </w:tc>
        <w:tc>
          <w:tcPr>
            <w:tcW w:w="1260" w:type="dxa"/>
            <w:shd w:val="clear" w:color="auto" w:fill="auto"/>
            <w:vAlign w:val="center"/>
          </w:tcPr>
          <w:p w14:paraId="483D17A5"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AC0F094" w14:textId="77777777" w:rsidR="006074D6" w:rsidRPr="000F1274" w:rsidRDefault="006074D6" w:rsidP="0002589E">
            <w:pPr>
              <w:pStyle w:val="TableText"/>
              <w:rPr>
                <w:rFonts w:cs="Arial"/>
                <w:sz w:val="18"/>
                <w:szCs w:val="18"/>
              </w:rPr>
            </w:pPr>
            <w:r w:rsidRPr="000F1274">
              <w:rPr>
                <w:rFonts w:cs="Arial"/>
                <w:sz w:val="18"/>
                <w:szCs w:val="18"/>
              </w:rPr>
              <w:t>FETCH 'XX'</w:t>
            </w:r>
          </w:p>
        </w:tc>
        <w:tc>
          <w:tcPr>
            <w:tcW w:w="3055" w:type="dxa"/>
            <w:shd w:val="clear" w:color="auto" w:fill="auto"/>
            <w:vAlign w:val="center"/>
          </w:tcPr>
          <w:p w14:paraId="06DA3D3A" w14:textId="77777777" w:rsidR="006074D6" w:rsidRPr="000F1274" w:rsidRDefault="006074D6" w:rsidP="0002589E">
            <w:pPr>
              <w:pStyle w:val="TableText"/>
              <w:rPr>
                <w:rFonts w:cs="Arial"/>
                <w:sz w:val="18"/>
                <w:szCs w:val="18"/>
              </w:rPr>
            </w:pPr>
            <w:r w:rsidRPr="000F1274">
              <w:rPr>
                <w:rFonts w:cs="Arial"/>
                <w:sz w:val="18"/>
                <w:szCs w:val="18"/>
              </w:rPr>
              <w:t>REFRESH Command (“UICC Reset”)</w:t>
            </w:r>
          </w:p>
        </w:tc>
      </w:tr>
      <w:tr w:rsidR="006074D6" w:rsidRPr="0044659D" w14:paraId="3EDA29EA" w14:textId="77777777" w:rsidTr="0002589E">
        <w:trPr>
          <w:trHeight w:val="314"/>
          <w:jc w:val="center"/>
        </w:trPr>
        <w:tc>
          <w:tcPr>
            <w:tcW w:w="981" w:type="dxa"/>
            <w:shd w:val="clear" w:color="auto" w:fill="auto"/>
            <w:vAlign w:val="center"/>
          </w:tcPr>
          <w:p w14:paraId="247DAA60" w14:textId="77777777" w:rsidR="006074D6" w:rsidRPr="0044659D" w:rsidRDefault="006074D6" w:rsidP="0002589E">
            <w:pPr>
              <w:pStyle w:val="TableText"/>
              <w:rPr>
                <w:sz w:val="18"/>
                <w:szCs w:val="18"/>
              </w:rPr>
            </w:pPr>
            <w:r>
              <w:rPr>
                <w:sz w:val="18"/>
                <w:szCs w:val="18"/>
              </w:rPr>
              <w:t>5</w:t>
            </w:r>
          </w:p>
        </w:tc>
        <w:tc>
          <w:tcPr>
            <w:tcW w:w="8363" w:type="dxa"/>
            <w:gridSpan w:val="3"/>
            <w:shd w:val="clear" w:color="auto" w:fill="auto"/>
            <w:vAlign w:val="center"/>
          </w:tcPr>
          <w:p w14:paraId="03FDE8D7" w14:textId="77777777" w:rsidR="006074D6" w:rsidRPr="000F1274" w:rsidRDefault="006074D6" w:rsidP="0002589E">
            <w:pPr>
              <w:pStyle w:val="TableText"/>
              <w:rPr>
                <w:rFonts w:cs="Arial"/>
                <w:sz w:val="18"/>
                <w:szCs w:val="18"/>
              </w:rPr>
            </w:pPr>
            <w:r w:rsidRPr="000F1274">
              <w:rPr>
                <w:rFonts w:cs="Arial"/>
                <w:sz w:val="18"/>
                <w:szCs w:val="18"/>
              </w:rPr>
              <w:t>Repeat IC1 and IC2</w:t>
            </w:r>
          </w:p>
        </w:tc>
      </w:tr>
      <w:tr w:rsidR="006074D6" w:rsidRPr="0044659D" w14:paraId="1392CCF6" w14:textId="77777777" w:rsidTr="0002589E">
        <w:trPr>
          <w:trHeight w:val="314"/>
          <w:jc w:val="center"/>
        </w:trPr>
        <w:tc>
          <w:tcPr>
            <w:tcW w:w="981" w:type="dxa"/>
            <w:shd w:val="clear" w:color="auto" w:fill="auto"/>
            <w:vAlign w:val="center"/>
          </w:tcPr>
          <w:p w14:paraId="5286DD7C" w14:textId="77777777" w:rsidR="006074D6" w:rsidRPr="0044659D" w:rsidRDefault="006074D6" w:rsidP="0002589E">
            <w:pPr>
              <w:pStyle w:val="TableText"/>
              <w:rPr>
                <w:sz w:val="18"/>
                <w:szCs w:val="18"/>
              </w:rPr>
            </w:pPr>
            <w:r>
              <w:rPr>
                <w:sz w:val="18"/>
                <w:szCs w:val="18"/>
              </w:rPr>
              <w:t>6</w:t>
            </w:r>
          </w:p>
        </w:tc>
        <w:tc>
          <w:tcPr>
            <w:tcW w:w="1260" w:type="dxa"/>
            <w:shd w:val="clear" w:color="auto" w:fill="auto"/>
            <w:vAlign w:val="center"/>
          </w:tcPr>
          <w:p w14:paraId="1AEBB1F8"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5F173B5A" w14:textId="77777777" w:rsidR="006074D6" w:rsidRPr="0044659D" w:rsidRDefault="006074D6" w:rsidP="0002589E">
            <w:pPr>
              <w:pStyle w:val="TableText"/>
              <w:rPr>
                <w:rFonts w:cs="Arial"/>
                <w:sz w:val="18"/>
                <w:szCs w:val="18"/>
              </w:rPr>
            </w:pPr>
            <w:r w:rsidRPr="0044659D">
              <w:rPr>
                <w:rFonts w:cs="Arial"/>
                <w:sz w:val="18"/>
                <w:szCs w:val="18"/>
              </w:rPr>
              <w:t>MTD_STORE_DATA(</w:t>
            </w:r>
          </w:p>
          <w:p w14:paraId="194CD7BF" w14:textId="77777777" w:rsidR="006074D6" w:rsidRPr="0044659D" w:rsidRDefault="006074D6" w:rsidP="0002589E">
            <w:pPr>
              <w:pStyle w:val="TableText"/>
              <w:rPr>
                <w:rFonts w:cs="Arial"/>
                <w:sz w:val="18"/>
                <w:szCs w:val="18"/>
              </w:rPr>
            </w:pPr>
            <w:r w:rsidRPr="0044659D">
              <w:rPr>
                <w:rFonts w:cs="Arial"/>
                <w:sz w:val="18"/>
                <w:szCs w:val="18"/>
              </w:rPr>
              <w:t xml:space="preserve">  MTD_GET_PROFILE_INFO(</w:t>
            </w:r>
          </w:p>
          <w:p w14:paraId="33FD6B04" w14:textId="77777777" w:rsidR="006074D6" w:rsidRPr="0044659D" w:rsidRDefault="006074D6" w:rsidP="0002589E">
            <w:pPr>
              <w:pStyle w:val="TableText"/>
              <w:rPr>
                <w:rFonts w:cs="Arial"/>
                <w:sz w:val="18"/>
                <w:szCs w:val="18"/>
              </w:rPr>
            </w:pPr>
            <w:r w:rsidRPr="0044659D">
              <w:rPr>
                <w:rFonts w:cs="Arial"/>
                <w:sz w:val="18"/>
                <w:szCs w:val="18"/>
              </w:rPr>
              <w:t xml:space="preserve">    NO_PARAM,</w:t>
            </w:r>
          </w:p>
          <w:p w14:paraId="1BFF4DE0" w14:textId="77777777" w:rsidR="006074D6" w:rsidRPr="000F1274" w:rsidRDefault="006074D6" w:rsidP="0002589E">
            <w:pPr>
              <w:pStyle w:val="TableText"/>
              <w:rPr>
                <w:rFonts w:cs="Arial"/>
                <w:sz w:val="18"/>
                <w:szCs w:val="18"/>
              </w:rPr>
            </w:pPr>
            <w:r w:rsidRPr="000F1274">
              <w:rPr>
                <w:rFonts w:cs="Arial"/>
                <w:sz w:val="18"/>
                <w:szCs w:val="18"/>
              </w:rPr>
              <w:t xml:space="preserve">    &lt;ISD_P_AID1&gt;))</w:t>
            </w:r>
          </w:p>
        </w:tc>
        <w:tc>
          <w:tcPr>
            <w:tcW w:w="3055" w:type="dxa"/>
            <w:shd w:val="clear" w:color="auto" w:fill="auto"/>
            <w:vAlign w:val="center"/>
          </w:tcPr>
          <w:p w14:paraId="2C5B408D" w14:textId="77777777" w:rsidR="006074D6" w:rsidRPr="000F1274" w:rsidRDefault="006074D6" w:rsidP="0002589E">
            <w:pPr>
              <w:pStyle w:val="TableText"/>
              <w:rPr>
                <w:rFonts w:cs="Arial"/>
                <w:sz w:val="18"/>
                <w:szCs w:val="18"/>
              </w:rPr>
            </w:pPr>
            <w:r w:rsidRPr="000F1274">
              <w:rPr>
                <w:rFonts w:cs="Arial"/>
                <w:sz w:val="18"/>
                <w:szCs w:val="18"/>
              </w:rPr>
              <w:t>response ProfileInfoListResponse::= profileInfoListOk : {</w:t>
            </w:r>
          </w:p>
          <w:p w14:paraId="43C82136" w14:textId="77777777" w:rsidR="006074D6" w:rsidRPr="000F1274" w:rsidRDefault="006074D6" w:rsidP="0002589E">
            <w:pPr>
              <w:pStyle w:val="TableText"/>
              <w:rPr>
                <w:rFonts w:cs="Arial"/>
                <w:sz w:val="18"/>
                <w:szCs w:val="18"/>
              </w:rPr>
            </w:pPr>
            <w:r w:rsidRPr="000F1274">
              <w:rPr>
                <w:rFonts w:cs="Arial"/>
                <w:sz w:val="18"/>
                <w:szCs w:val="18"/>
              </w:rPr>
              <w:t xml:space="preserve"> #PROFILE_INFO1</w:t>
            </w:r>
          </w:p>
          <w:p w14:paraId="6FAEF319" w14:textId="77777777" w:rsidR="006074D6" w:rsidRPr="000F1274" w:rsidRDefault="006074D6" w:rsidP="0002589E">
            <w:pPr>
              <w:pStyle w:val="TableText"/>
              <w:rPr>
                <w:rFonts w:cs="Arial"/>
                <w:sz w:val="18"/>
                <w:szCs w:val="18"/>
              </w:rPr>
            </w:pPr>
            <w:r w:rsidRPr="000F1274">
              <w:rPr>
                <w:rFonts w:cs="Arial"/>
                <w:sz w:val="18"/>
                <w:szCs w:val="18"/>
              </w:rPr>
              <w:t>}</w:t>
            </w:r>
          </w:p>
          <w:p w14:paraId="25B10829" w14:textId="77777777" w:rsidR="006074D6" w:rsidRPr="000F1274" w:rsidRDefault="006074D6" w:rsidP="0002589E">
            <w:pPr>
              <w:pStyle w:val="TableText"/>
              <w:rPr>
                <w:rFonts w:cs="Arial"/>
                <w:sz w:val="18"/>
                <w:szCs w:val="18"/>
              </w:rPr>
            </w:pPr>
            <w:r w:rsidRPr="000F1274">
              <w:rPr>
                <w:rFonts w:cs="Arial"/>
                <w:sz w:val="18"/>
                <w:szCs w:val="18"/>
              </w:rPr>
              <w:t>SW=0x9000</w:t>
            </w:r>
          </w:p>
        </w:tc>
      </w:tr>
      <w:tr w:rsidR="006074D6" w:rsidRPr="0044659D" w14:paraId="279E3189" w14:textId="77777777" w:rsidTr="0002589E">
        <w:trPr>
          <w:trHeight w:val="314"/>
          <w:jc w:val="center"/>
        </w:trPr>
        <w:tc>
          <w:tcPr>
            <w:tcW w:w="981" w:type="dxa"/>
            <w:shd w:val="clear" w:color="auto" w:fill="auto"/>
            <w:vAlign w:val="center"/>
          </w:tcPr>
          <w:p w14:paraId="01CDB876" w14:textId="77777777" w:rsidR="006074D6" w:rsidRPr="0044659D" w:rsidRDefault="006074D6" w:rsidP="0002589E">
            <w:pPr>
              <w:pStyle w:val="TableText"/>
              <w:rPr>
                <w:sz w:val="18"/>
                <w:szCs w:val="18"/>
              </w:rPr>
            </w:pPr>
            <w:r>
              <w:rPr>
                <w:sz w:val="18"/>
                <w:szCs w:val="18"/>
              </w:rPr>
              <w:t>7</w:t>
            </w:r>
          </w:p>
        </w:tc>
        <w:tc>
          <w:tcPr>
            <w:tcW w:w="1260" w:type="dxa"/>
            <w:shd w:val="clear" w:color="auto" w:fill="auto"/>
            <w:vAlign w:val="center"/>
          </w:tcPr>
          <w:p w14:paraId="4C2A3818"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0AB6D787" w14:textId="77777777" w:rsidR="006074D6" w:rsidRPr="000F1274" w:rsidRDefault="006074D6" w:rsidP="0002589E">
            <w:pPr>
              <w:pStyle w:val="TableText"/>
              <w:rPr>
                <w:rFonts w:cs="Arial"/>
                <w:sz w:val="18"/>
                <w:szCs w:val="18"/>
              </w:rPr>
            </w:pPr>
            <w:r w:rsidRPr="000F1274">
              <w:rPr>
                <w:rFonts w:cs="Arial"/>
                <w:sz w:val="18"/>
                <w:szCs w:val="18"/>
              </w:rPr>
              <w:t>[SELECT_ICCID]</w:t>
            </w:r>
          </w:p>
        </w:tc>
        <w:tc>
          <w:tcPr>
            <w:tcW w:w="3055" w:type="dxa"/>
            <w:shd w:val="clear" w:color="auto" w:fill="auto"/>
            <w:vAlign w:val="center"/>
          </w:tcPr>
          <w:p w14:paraId="23770241" w14:textId="77777777" w:rsidR="006074D6" w:rsidRPr="000F1274" w:rsidRDefault="006074D6" w:rsidP="0002589E">
            <w:pPr>
              <w:pStyle w:val="TableText"/>
              <w:rPr>
                <w:rFonts w:cs="Arial"/>
                <w:sz w:val="18"/>
                <w:szCs w:val="18"/>
              </w:rPr>
            </w:pPr>
            <w:r w:rsidRPr="000F1274">
              <w:rPr>
                <w:rFonts w:cs="Arial"/>
                <w:sz w:val="18"/>
                <w:szCs w:val="18"/>
              </w:rPr>
              <w:t>SW=0x9000</w:t>
            </w:r>
          </w:p>
        </w:tc>
      </w:tr>
      <w:tr w:rsidR="006074D6" w:rsidRPr="0002589E" w14:paraId="207FCB0E" w14:textId="77777777" w:rsidTr="0002589E">
        <w:trPr>
          <w:trHeight w:val="314"/>
          <w:jc w:val="center"/>
        </w:trPr>
        <w:tc>
          <w:tcPr>
            <w:tcW w:w="981" w:type="dxa"/>
            <w:shd w:val="clear" w:color="auto" w:fill="auto"/>
            <w:vAlign w:val="center"/>
          </w:tcPr>
          <w:p w14:paraId="7ADF17E7" w14:textId="77777777" w:rsidR="006074D6" w:rsidRPr="0044659D" w:rsidRDefault="006074D6" w:rsidP="0002589E">
            <w:pPr>
              <w:pStyle w:val="TableText"/>
              <w:rPr>
                <w:sz w:val="18"/>
                <w:szCs w:val="18"/>
              </w:rPr>
            </w:pPr>
            <w:r>
              <w:rPr>
                <w:sz w:val="18"/>
                <w:szCs w:val="18"/>
              </w:rPr>
              <w:t>8</w:t>
            </w:r>
          </w:p>
        </w:tc>
        <w:tc>
          <w:tcPr>
            <w:tcW w:w="1260" w:type="dxa"/>
            <w:shd w:val="clear" w:color="auto" w:fill="auto"/>
            <w:vAlign w:val="center"/>
          </w:tcPr>
          <w:p w14:paraId="5BA4EF87"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185FC8F" w14:textId="77777777" w:rsidR="006074D6" w:rsidRPr="0044659D" w:rsidRDefault="006074D6" w:rsidP="0002589E">
            <w:pPr>
              <w:pStyle w:val="TableText"/>
              <w:rPr>
                <w:sz w:val="18"/>
                <w:szCs w:val="18"/>
              </w:rPr>
            </w:pPr>
            <w:r w:rsidRPr="0044659D">
              <w:rPr>
                <w:sz w:val="18"/>
                <w:szCs w:val="18"/>
              </w:rPr>
              <w:t>[READ_BINARY] with &lt;L&gt;=0x0A</w:t>
            </w:r>
          </w:p>
        </w:tc>
        <w:tc>
          <w:tcPr>
            <w:tcW w:w="3055" w:type="dxa"/>
            <w:shd w:val="clear" w:color="auto" w:fill="auto"/>
            <w:vAlign w:val="center"/>
          </w:tcPr>
          <w:p w14:paraId="6C36F714" w14:textId="77777777" w:rsidR="006074D6" w:rsidRPr="00B716B8" w:rsidRDefault="006074D6" w:rsidP="0002589E">
            <w:pPr>
              <w:pStyle w:val="TableText"/>
              <w:rPr>
                <w:sz w:val="18"/>
                <w:szCs w:val="18"/>
                <w:lang w:val="nl-NL"/>
              </w:rPr>
            </w:pPr>
            <w:r w:rsidRPr="00B716B8">
              <w:rPr>
                <w:sz w:val="18"/>
                <w:szCs w:val="18"/>
                <w:lang w:val="nl-NL"/>
              </w:rPr>
              <w:t>#ICCID_OP_PROF1</w:t>
            </w:r>
          </w:p>
          <w:p w14:paraId="13B1A125" w14:textId="77777777" w:rsidR="006074D6" w:rsidRPr="0002589E" w:rsidRDefault="006074D6" w:rsidP="0002589E">
            <w:pPr>
              <w:pStyle w:val="TableText"/>
              <w:rPr>
                <w:sz w:val="18"/>
                <w:szCs w:val="18"/>
                <w:lang w:val="nl-NL"/>
              </w:rPr>
            </w:pPr>
            <w:r w:rsidRPr="00B716B8">
              <w:rPr>
                <w:sz w:val="18"/>
                <w:szCs w:val="18"/>
                <w:lang w:val="nl-NL"/>
              </w:rPr>
              <w:t>SW=0x9000</w:t>
            </w:r>
          </w:p>
        </w:tc>
      </w:tr>
    </w:tbl>
    <w:p w14:paraId="619D9DEB" w14:textId="77777777" w:rsidR="006074D6" w:rsidRPr="000F1274" w:rsidRDefault="006074D6" w:rsidP="006074D6">
      <w:pPr>
        <w:pStyle w:val="NormalParagraph"/>
        <w:rPr>
          <w:lang w:val="nl-NL"/>
        </w:rPr>
      </w:pPr>
    </w:p>
    <w:p w14:paraId="76C0254C" w14:textId="77777777" w:rsidR="006074D6" w:rsidRPr="000F1274" w:rsidRDefault="006074D6" w:rsidP="006074D6">
      <w:pPr>
        <w:pStyle w:val="Heading6no"/>
        <w:rPr>
          <w:lang w:val="nl-NL"/>
        </w:rPr>
      </w:pPr>
    </w:p>
    <w:p w14:paraId="4463C826" w14:textId="77777777" w:rsidR="006074D6" w:rsidRDefault="006074D6" w:rsidP="006074D6">
      <w:pPr>
        <w:pStyle w:val="Heading6no"/>
      </w:pPr>
      <w:r>
        <w:t>Test Sequence #02 Nominal Case - deactivate automatic profile enabling</w:t>
      </w:r>
    </w:p>
    <w:p w14:paraId="4302373E" w14:textId="77777777" w:rsidR="006074D6" w:rsidRDefault="006074D6" w:rsidP="006074D6">
      <w:pPr>
        <w:pStyle w:val="Heading6no"/>
        <w:rPr>
          <w:b w:val="0"/>
          <w:bCs/>
          <w:i w:val="0"/>
          <w:iCs w:val="0"/>
        </w:rPr>
      </w:pPr>
      <w:r>
        <w:rPr>
          <w:b w:val="0"/>
          <w:bCs/>
          <w:i w:val="0"/>
          <w:iCs w:val="0"/>
        </w:rPr>
        <w:t xml:space="preserve">Test the nominal case when </w:t>
      </w:r>
      <w:r w:rsidRPr="007C5261">
        <w:rPr>
          <w:b w:val="0"/>
          <w:bCs/>
          <w:i w:val="0"/>
          <w:iCs w:val="0"/>
        </w:rPr>
        <w:t>autoEnableFlag</w:t>
      </w:r>
      <w:r>
        <w:rPr>
          <w:b w:val="0"/>
          <w:bCs/>
          <w:i w:val="0"/>
          <w:iCs w:val="0"/>
        </w:rPr>
        <w:t xml:space="preserve"> is not present,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00FEC52E" w14:textId="77777777" w:rsidTr="0002589E">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70E0C68"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16A587BC"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DF2F8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303D1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7647C83"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4F6FC"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40A86"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activated</w:t>
            </w:r>
          </w:p>
        </w:tc>
      </w:tr>
    </w:tbl>
    <w:p w14:paraId="15099285"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3"/>
        <w:gridCol w:w="1262"/>
        <w:gridCol w:w="3035"/>
        <w:gridCol w:w="4172"/>
      </w:tblGrid>
      <w:tr w:rsidR="006074D6" w:rsidRPr="0044659D" w14:paraId="2C85CBFF" w14:textId="77777777" w:rsidTr="0002589E">
        <w:trPr>
          <w:trHeight w:val="314"/>
          <w:jc w:val="center"/>
        </w:trPr>
        <w:tc>
          <w:tcPr>
            <w:tcW w:w="891" w:type="dxa"/>
            <w:shd w:val="clear" w:color="auto" w:fill="C00000"/>
            <w:vAlign w:val="center"/>
          </w:tcPr>
          <w:p w14:paraId="2B46C57E" w14:textId="77777777" w:rsidR="006074D6" w:rsidRPr="0044659D" w:rsidRDefault="006074D6" w:rsidP="0002589E">
            <w:pPr>
              <w:pStyle w:val="TableHeader"/>
            </w:pPr>
            <w:r w:rsidRPr="0044659D">
              <w:t>Step</w:t>
            </w:r>
          </w:p>
        </w:tc>
        <w:tc>
          <w:tcPr>
            <w:tcW w:w="1260" w:type="dxa"/>
            <w:shd w:val="clear" w:color="auto" w:fill="C00000"/>
            <w:vAlign w:val="center"/>
          </w:tcPr>
          <w:p w14:paraId="5513500F" w14:textId="77777777" w:rsidR="006074D6" w:rsidRPr="0044659D" w:rsidRDefault="006074D6" w:rsidP="0002589E">
            <w:pPr>
              <w:pStyle w:val="TableHeader"/>
            </w:pPr>
            <w:r w:rsidRPr="0044659D">
              <w:t>Direction</w:t>
            </w:r>
          </w:p>
        </w:tc>
        <w:tc>
          <w:tcPr>
            <w:tcW w:w="3029" w:type="dxa"/>
            <w:shd w:val="clear" w:color="auto" w:fill="C00000"/>
            <w:vAlign w:val="center"/>
          </w:tcPr>
          <w:p w14:paraId="60F32EC2" w14:textId="77777777" w:rsidR="006074D6" w:rsidRPr="0044659D" w:rsidRDefault="006074D6" w:rsidP="0002589E">
            <w:pPr>
              <w:pStyle w:val="TableHeader"/>
            </w:pPr>
            <w:r w:rsidRPr="0044659D">
              <w:t>Sequence / Description</w:t>
            </w:r>
          </w:p>
        </w:tc>
        <w:tc>
          <w:tcPr>
            <w:tcW w:w="4164" w:type="dxa"/>
            <w:shd w:val="clear" w:color="auto" w:fill="C00000"/>
            <w:vAlign w:val="center"/>
          </w:tcPr>
          <w:p w14:paraId="6C55A41D" w14:textId="77777777" w:rsidR="006074D6" w:rsidRPr="0044659D" w:rsidRDefault="006074D6" w:rsidP="0002589E">
            <w:pPr>
              <w:pStyle w:val="TableHeader"/>
            </w:pPr>
            <w:r w:rsidRPr="0044659D">
              <w:t>Expected result</w:t>
            </w:r>
          </w:p>
        </w:tc>
      </w:tr>
      <w:tr w:rsidR="006074D6" w:rsidRPr="0044659D" w14:paraId="0CCD6E78" w14:textId="77777777" w:rsidTr="0002589E">
        <w:trPr>
          <w:trHeight w:val="314"/>
          <w:jc w:val="center"/>
        </w:trPr>
        <w:tc>
          <w:tcPr>
            <w:tcW w:w="891" w:type="dxa"/>
            <w:shd w:val="clear" w:color="auto" w:fill="FFFFFF" w:themeFill="background1"/>
            <w:vAlign w:val="center"/>
          </w:tcPr>
          <w:p w14:paraId="23EFB900" w14:textId="77777777" w:rsidR="006074D6" w:rsidRPr="0044659D" w:rsidRDefault="006074D6"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3E98F3CA"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44659D" w14:paraId="65D23904" w14:textId="77777777" w:rsidTr="0002589E">
        <w:trPr>
          <w:trHeight w:val="314"/>
          <w:jc w:val="center"/>
        </w:trPr>
        <w:tc>
          <w:tcPr>
            <w:tcW w:w="891" w:type="dxa"/>
            <w:shd w:val="clear" w:color="auto" w:fill="FFFFFF" w:themeFill="background1"/>
            <w:vAlign w:val="center"/>
          </w:tcPr>
          <w:p w14:paraId="40139C27" w14:textId="77777777" w:rsidR="006074D6" w:rsidRPr="0044659D" w:rsidRDefault="006074D6"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4B5A649A"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44659D" w14:paraId="2A96A8BF" w14:textId="77777777" w:rsidTr="0002589E">
        <w:trPr>
          <w:trHeight w:val="314"/>
          <w:jc w:val="center"/>
        </w:trPr>
        <w:tc>
          <w:tcPr>
            <w:tcW w:w="891" w:type="dxa"/>
            <w:shd w:val="clear" w:color="auto" w:fill="auto"/>
            <w:vAlign w:val="center"/>
          </w:tcPr>
          <w:p w14:paraId="4CE23CD2" w14:textId="77777777" w:rsidR="006074D6" w:rsidRPr="0044659D" w:rsidRDefault="006074D6" w:rsidP="0002589E">
            <w:pPr>
              <w:pStyle w:val="TableText"/>
              <w:rPr>
                <w:sz w:val="18"/>
                <w:szCs w:val="18"/>
              </w:rPr>
            </w:pPr>
            <w:r w:rsidRPr="0044659D">
              <w:rPr>
                <w:sz w:val="18"/>
                <w:szCs w:val="18"/>
              </w:rPr>
              <w:t>1</w:t>
            </w:r>
          </w:p>
        </w:tc>
        <w:tc>
          <w:tcPr>
            <w:tcW w:w="1260" w:type="dxa"/>
            <w:shd w:val="clear" w:color="auto" w:fill="auto"/>
            <w:vAlign w:val="center"/>
          </w:tcPr>
          <w:p w14:paraId="1E44337C"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3977E4CE"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4791749F"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3233E409" w14:textId="77777777" w:rsidR="006074D6" w:rsidRPr="0071270B" w:rsidRDefault="006074D6" w:rsidP="0002589E">
            <w:pPr>
              <w:pStyle w:val="TableText"/>
              <w:rPr>
                <w:rFonts w:cs="Arial"/>
                <w:sz w:val="18"/>
                <w:szCs w:val="18"/>
              </w:rPr>
            </w:pPr>
            <w:r>
              <w:rPr>
                <w:rFonts w:cs="Arial"/>
                <w:sz w:val="18"/>
                <w:szCs w:val="18"/>
              </w:rPr>
              <w:t xml:space="preserve">               NO_PARAM</w:t>
            </w:r>
            <w:r w:rsidRPr="0071270B">
              <w:rPr>
                <w:rFonts w:cs="Arial"/>
                <w:sz w:val="18"/>
                <w:szCs w:val="18"/>
              </w:rPr>
              <w:t xml:space="preserve">, </w:t>
            </w:r>
          </w:p>
          <w:p w14:paraId="0BBFF2CE" w14:textId="77777777" w:rsidR="006074D6" w:rsidRPr="0071270B" w:rsidRDefault="006074D6" w:rsidP="0002589E">
            <w:pPr>
              <w:pStyle w:val="TableText"/>
              <w:rPr>
                <w:rFonts w:cs="Arial"/>
                <w:sz w:val="18"/>
                <w:szCs w:val="18"/>
              </w:rPr>
            </w:pPr>
            <w:r>
              <w:rPr>
                <w:rFonts w:cs="Arial"/>
                <w:sz w:val="18"/>
                <w:szCs w:val="18"/>
              </w:rPr>
              <w:t xml:space="preserve">               S_SM_DP+_OID1</w:t>
            </w:r>
            <w:r w:rsidRPr="0071270B">
              <w:rPr>
                <w:rFonts w:cs="Arial"/>
                <w:sz w:val="18"/>
                <w:szCs w:val="18"/>
              </w:rPr>
              <w:t xml:space="preserve">, </w:t>
            </w:r>
          </w:p>
          <w:p w14:paraId="5DD291E4"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7233B57C" w14:textId="77777777" w:rsidR="006074D6" w:rsidRPr="0071270B" w:rsidRDefault="006074D6" w:rsidP="0002589E">
            <w:pPr>
              <w:pStyle w:val="TableText"/>
              <w:rPr>
                <w:rFonts w:cs="Arial"/>
                <w:sz w:val="18"/>
                <w:szCs w:val="18"/>
              </w:rPr>
            </w:pPr>
            <w:r w:rsidRPr="0071270B">
              <w:rPr>
                <w:rFonts w:cs="Arial"/>
                <w:sz w:val="18"/>
                <w:szCs w:val="18"/>
              </w:rPr>
              <w:tab/>
              <w:t>)</w:t>
            </w:r>
          </w:p>
          <w:p w14:paraId="44C65833" w14:textId="77777777" w:rsidR="006074D6" w:rsidRPr="0044659D" w:rsidRDefault="006074D6" w:rsidP="0002589E">
            <w:pPr>
              <w:pStyle w:val="TableText"/>
              <w:rPr>
                <w:sz w:val="18"/>
                <w:szCs w:val="18"/>
              </w:rPr>
            </w:pPr>
            <w:r w:rsidRPr="0071270B">
              <w:rPr>
                <w:rFonts w:cs="Arial"/>
                <w:sz w:val="18"/>
                <w:szCs w:val="18"/>
              </w:rPr>
              <w:t>)</w:t>
            </w:r>
          </w:p>
        </w:tc>
        <w:tc>
          <w:tcPr>
            <w:tcW w:w="4164" w:type="dxa"/>
            <w:shd w:val="clear" w:color="auto" w:fill="auto"/>
            <w:vAlign w:val="center"/>
          </w:tcPr>
          <w:p w14:paraId="083263A3"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10252628" w14:textId="77777777" w:rsidR="006074D6" w:rsidRDefault="006074D6" w:rsidP="0002589E">
            <w:pPr>
              <w:pStyle w:val="TableText"/>
            </w:pPr>
          </w:p>
          <w:p w14:paraId="7C357A02"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44659D" w14:paraId="516A9E9A" w14:textId="77777777" w:rsidTr="0002589E">
        <w:trPr>
          <w:trHeight w:val="314"/>
          <w:jc w:val="center"/>
        </w:trPr>
        <w:tc>
          <w:tcPr>
            <w:tcW w:w="891" w:type="dxa"/>
            <w:shd w:val="clear" w:color="auto" w:fill="auto"/>
            <w:vAlign w:val="center"/>
          </w:tcPr>
          <w:p w14:paraId="70D47157" w14:textId="77777777" w:rsidR="006074D6" w:rsidRPr="0044659D" w:rsidRDefault="006074D6" w:rsidP="0002589E">
            <w:pPr>
              <w:pStyle w:val="TableText"/>
              <w:rPr>
                <w:sz w:val="18"/>
                <w:szCs w:val="18"/>
              </w:rPr>
            </w:pPr>
            <w:r>
              <w:rPr>
                <w:sz w:val="18"/>
                <w:szCs w:val="18"/>
              </w:rPr>
              <w:t>2</w:t>
            </w:r>
          </w:p>
        </w:tc>
        <w:tc>
          <w:tcPr>
            <w:tcW w:w="1260" w:type="dxa"/>
            <w:shd w:val="clear" w:color="auto" w:fill="auto"/>
            <w:vAlign w:val="center"/>
          </w:tcPr>
          <w:p w14:paraId="210CFB29"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0A0C24BF" w14:textId="77777777" w:rsidR="006074D6" w:rsidRPr="0044659D" w:rsidRDefault="006074D6"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0EEA667E" w14:textId="77777777" w:rsidR="006074D6" w:rsidRPr="0044659D" w:rsidRDefault="006074D6" w:rsidP="0002589E">
            <w:pPr>
              <w:pStyle w:val="TableText"/>
              <w:rPr>
                <w:sz w:val="18"/>
                <w:szCs w:val="18"/>
              </w:rPr>
            </w:pPr>
            <w:r w:rsidRPr="00A55090">
              <w:t>Profile successfully downloaded (i.e. ProfileInstallationResult contains a SuccessResult)</w:t>
            </w:r>
          </w:p>
        </w:tc>
      </w:tr>
      <w:tr w:rsidR="006074D6" w:rsidRPr="0044659D" w14:paraId="4A69B87E" w14:textId="77777777" w:rsidTr="0002589E">
        <w:trPr>
          <w:trHeight w:val="314"/>
          <w:jc w:val="center"/>
        </w:trPr>
        <w:tc>
          <w:tcPr>
            <w:tcW w:w="891" w:type="dxa"/>
            <w:shd w:val="clear" w:color="auto" w:fill="auto"/>
            <w:vAlign w:val="center"/>
          </w:tcPr>
          <w:p w14:paraId="025367F2" w14:textId="77777777" w:rsidR="006074D6" w:rsidRPr="0044659D" w:rsidRDefault="006074D6" w:rsidP="0002589E">
            <w:pPr>
              <w:pStyle w:val="TableText"/>
              <w:rPr>
                <w:sz w:val="18"/>
                <w:szCs w:val="18"/>
              </w:rPr>
            </w:pPr>
            <w:r>
              <w:rPr>
                <w:sz w:val="18"/>
                <w:szCs w:val="18"/>
              </w:rPr>
              <w:t>3</w:t>
            </w:r>
          </w:p>
        </w:tc>
        <w:tc>
          <w:tcPr>
            <w:tcW w:w="1260" w:type="dxa"/>
            <w:shd w:val="clear" w:color="auto" w:fill="auto"/>
            <w:vAlign w:val="center"/>
          </w:tcPr>
          <w:p w14:paraId="54C754E7"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7E10FF47" w14:textId="77777777" w:rsidR="006074D6" w:rsidRPr="0044659D" w:rsidRDefault="006074D6" w:rsidP="0002589E">
            <w:pPr>
              <w:pStyle w:val="TableText"/>
              <w:rPr>
                <w:rFonts w:cs="Arial"/>
                <w:sz w:val="18"/>
                <w:szCs w:val="18"/>
              </w:rPr>
            </w:pPr>
            <w:r w:rsidRPr="0044659D">
              <w:rPr>
                <w:rFonts w:cs="Arial"/>
                <w:sz w:val="18"/>
                <w:szCs w:val="18"/>
              </w:rPr>
              <w:t>MTD_STORE_DATA(</w:t>
            </w:r>
          </w:p>
          <w:p w14:paraId="6D1E4412" w14:textId="77777777" w:rsidR="006074D6" w:rsidRDefault="006074D6"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3D265B5A" w14:textId="77777777" w:rsidR="006074D6" w:rsidRPr="0044659D" w:rsidRDefault="006074D6" w:rsidP="0002589E">
            <w:pPr>
              <w:pStyle w:val="TableText"/>
              <w:rPr>
                <w:sz w:val="18"/>
                <w:szCs w:val="18"/>
              </w:rPr>
            </w:pPr>
            <w:r>
              <w:rPr>
                <w:sz w:val="18"/>
                <w:szCs w:val="18"/>
                <w:lang w:eastAsia="en-GB"/>
              </w:rPr>
              <w:t>)</w:t>
            </w:r>
          </w:p>
        </w:tc>
        <w:tc>
          <w:tcPr>
            <w:tcW w:w="4164" w:type="dxa"/>
            <w:shd w:val="clear" w:color="auto" w:fill="auto"/>
            <w:vAlign w:val="center"/>
          </w:tcPr>
          <w:p w14:paraId="038B6C6F" w14:textId="77777777" w:rsidR="006074D6" w:rsidRPr="00E873D8" w:rsidRDefault="006074D6" w:rsidP="0002589E">
            <w:pPr>
              <w:pStyle w:val="TableText"/>
              <w:rPr>
                <w:sz w:val="18"/>
                <w:szCs w:val="18"/>
                <w:lang w:val="en-US"/>
              </w:rPr>
            </w:pPr>
            <w:r w:rsidRPr="00E873D8">
              <w:rPr>
                <w:sz w:val="18"/>
                <w:szCs w:val="18"/>
                <w:lang w:val="en-US"/>
              </w:rPr>
              <w:t>response EnableUsingDDResponse ::= {</w:t>
            </w:r>
          </w:p>
          <w:p w14:paraId="16CB7E8C" w14:textId="77777777" w:rsidR="006074D6" w:rsidRPr="00E873D8" w:rsidRDefault="006074D6" w:rsidP="0002589E">
            <w:pPr>
              <w:pStyle w:val="TableText"/>
              <w:rPr>
                <w:sz w:val="18"/>
                <w:szCs w:val="18"/>
                <w:lang w:val="en-US"/>
              </w:rPr>
            </w:pPr>
            <w:r>
              <w:rPr>
                <w:sz w:val="18"/>
                <w:szCs w:val="18"/>
                <w:lang w:val="en-US"/>
              </w:rPr>
              <w:t>#ENABLE_USING_DD_RESULT_AUTO_ENABLE_NOT_AVAILABLE</w:t>
            </w:r>
          </w:p>
          <w:p w14:paraId="17C27862" w14:textId="77777777" w:rsidR="006074D6" w:rsidRPr="00E873D8" w:rsidRDefault="006074D6" w:rsidP="0002589E">
            <w:pPr>
              <w:pStyle w:val="TableText"/>
              <w:rPr>
                <w:sz w:val="18"/>
                <w:szCs w:val="18"/>
                <w:lang w:val="en-US"/>
              </w:rPr>
            </w:pPr>
            <w:r w:rsidRPr="00E873D8">
              <w:rPr>
                <w:sz w:val="18"/>
                <w:szCs w:val="18"/>
                <w:lang w:val="en-US"/>
              </w:rPr>
              <w:t>}</w:t>
            </w:r>
          </w:p>
          <w:p w14:paraId="1A9111EF"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54D79C3A" w14:textId="77777777" w:rsidR="006074D6" w:rsidRDefault="006074D6" w:rsidP="006074D6">
      <w:pPr>
        <w:pStyle w:val="NormalParagraph"/>
      </w:pPr>
    </w:p>
    <w:p w14:paraId="6E9150D5" w14:textId="77777777" w:rsidR="006074D6" w:rsidRPr="007C5261" w:rsidRDefault="006074D6" w:rsidP="006074D6">
      <w:pPr>
        <w:pStyle w:val="Heading6no"/>
        <w:rPr>
          <w:b w:val="0"/>
          <w:bCs/>
          <w:i w:val="0"/>
          <w:iCs w:val="0"/>
          <w:lang w:val="en-GB"/>
        </w:rPr>
      </w:pPr>
      <w:r>
        <w:t>Test Sequence #03 Nominal Case - fail the check of SD-DP+ parameter</w:t>
      </w:r>
    </w:p>
    <w:tbl>
      <w:tblPr>
        <w:tblW w:w="9360" w:type="dxa"/>
        <w:tblLayout w:type="fixed"/>
        <w:tblLook w:val="01E0" w:firstRow="1" w:lastRow="1" w:firstColumn="1" w:lastColumn="1" w:noHBand="0" w:noVBand="0"/>
      </w:tblPr>
      <w:tblGrid>
        <w:gridCol w:w="4680"/>
        <w:gridCol w:w="4680"/>
      </w:tblGrid>
      <w:tr w:rsidR="006074D6" w14:paraId="6B64CCFB"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7D6ED92"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33B91415"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518BC50"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0FCF7BD"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2310FD88"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43E5F"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AD0E"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not activated</w:t>
            </w:r>
          </w:p>
        </w:tc>
      </w:tr>
    </w:tbl>
    <w:p w14:paraId="5DDAFF3B" w14:textId="77777777" w:rsidR="006074D6" w:rsidRPr="00293274" w:rsidRDefault="006074D6" w:rsidP="006074D6">
      <w:pPr>
        <w:pStyle w:val="Heading6no"/>
        <w:rPr>
          <w:b w:val="0"/>
          <w:bCs/>
          <w:i w:val="0"/>
          <w:iCs w:val="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49"/>
        <w:gridCol w:w="883"/>
        <w:gridCol w:w="3439"/>
        <w:gridCol w:w="4139"/>
      </w:tblGrid>
      <w:tr w:rsidR="006074D6" w:rsidRPr="00BD5505" w14:paraId="1C57AB8D" w14:textId="77777777" w:rsidTr="0002589E">
        <w:trPr>
          <w:trHeight w:val="314"/>
          <w:jc w:val="center"/>
        </w:trPr>
        <w:tc>
          <w:tcPr>
            <w:tcW w:w="301" w:type="pct"/>
            <w:shd w:val="clear" w:color="auto" w:fill="C00000"/>
            <w:vAlign w:val="center"/>
          </w:tcPr>
          <w:p w14:paraId="357E5672" w14:textId="77777777" w:rsidR="006074D6" w:rsidRPr="0044659D" w:rsidRDefault="006074D6" w:rsidP="0002589E">
            <w:pPr>
              <w:pStyle w:val="TableHeader"/>
            </w:pPr>
            <w:r w:rsidRPr="0044659D">
              <w:t>Step</w:t>
            </w:r>
          </w:p>
        </w:tc>
        <w:tc>
          <w:tcPr>
            <w:tcW w:w="605" w:type="pct"/>
            <w:shd w:val="clear" w:color="auto" w:fill="C00000"/>
            <w:vAlign w:val="center"/>
          </w:tcPr>
          <w:p w14:paraId="4AC72F5A" w14:textId="77777777" w:rsidR="006074D6" w:rsidRPr="0044659D" w:rsidRDefault="006074D6" w:rsidP="0002589E">
            <w:pPr>
              <w:pStyle w:val="TableHeader"/>
            </w:pPr>
            <w:r w:rsidRPr="0044659D">
              <w:t>Direction</w:t>
            </w:r>
          </w:p>
        </w:tc>
        <w:tc>
          <w:tcPr>
            <w:tcW w:w="1793" w:type="pct"/>
            <w:shd w:val="clear" w:color="auto" w:fill="C00000"/>
            <w:vAlign w:val="center"/>
          </w:tcPr>
          <w:p w14:paraId="567064AA" w14:textId="77777777" w:rsidR="006074D6" w:rsidRPr="0044659D" w:rsidRDefault="006074D6" w:rsidP="0002589E">
            <w:pPr>
              <w:pStyle w:val="TableHeader"/>
            </w:pPr>
            <w:r w:rsidRPr="0044659D">
              <w:t>Sequence / Description</w:t>
            </w:r>
          </w:p>
        </w:tc>
        <w:tc>
          <w:tcPr>
            <w:tcW w:w="2301" w:type="pct"/>
            <w:shd w:val="clear" w:color="auto" w:fill="C00000"/>
            <w:vAlign w:val="center"/>
          </w:tcPr>
          <w:p w14:paraId="30D2A6D9" w14:textId="77777777" w:rsidR="006074D6" w:rsidRPr="0044659D" w:rsidRDefault="006074D6" w:rsidP="0002589E">
            <w:pPr>
              <w:pStyle w:val="TableHeader"/>
            </w:pPr>
            <w:r w:rsidRPr="0044659D">
              <w:t>Expected result</w:t>
            </w:r>
          </w:p>
        </w:tc>
      </w:tr>
      <w:tr w:rsidR="006074D6" w:rsidRPr="00BD5505" w14:paraId="131547EC" w14:textId="77777777" w:rsidTr="0002589E">
        <w:trPr>
          <w:trHeight w:val="314"/>
          <w:jc w:val="center"/>
        </w:trPr>
        <w:tc>
          <w:tcPr>
            <w:tcW w:w="301" w:type="pct"/>
            <w:shd w:val="clear" w:color="auto" w:fill="FFFFFF" w:themeFill="background1"/>
            <w:vAlign w:val="center"/>
          </w:tcPr>
          <w:p w14:paraId="6A5CF618" w14:textId="77777777" w:rsidR="006074D6" w:rsidRPr="0044659D" w:rsidRDefault="006074D6" w:rsidP="0002589E">
            <w:pPr>
              <w:pStyle w:val="TableText"/>
              <w:rPr>
                <w:sz w:val="18"/>
                <w:szCs w:val="18"/>
              </w:rPr>
            </w:pPr>
            <w:r w:rsidRPr="0044659D">
              <w:rPr>
                <w:sz w:val="18"/>
                <w:szCs w:val="18"/>
              </w:rPr>
              <w:t>IC1</w:t>
            </w:r>
          </w:p>
        </w:tc>
        <w:tc>
          <w:tcPr>
            <w:tcW w:w="4699" w:type="pct"/>
            <w:gridSpan w:val="3"/>
            <w:shd w:val="clear" w:color="auto" w:fill="FFFFFF" w:themeFill="background1"/>
            <w:vAlign w:val="center"/>
          </w:tcPr>
          <w:p w14:paraId="0B59E790"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BD5505" w14:paraId="3BD362BA" w14:textId="77777777" w:rsidTr="0002589E">
        <w:trPr>
          <w:trHeight w:val="314"/>
          <w:jc w:val="center"/>
        </w:trPr>
        <w:tc>
          <w:tcPr>
            <w:tcW w:w="301" w:type="pct"/>
            <w:shd w:val="clear" w:color="auto" w:fill="FFFFFF" w:themeFill="background1"/>
            <w:vAlign w:val="center"/>
          </w:tcPr>
          <w:p w14:paraId="3274DC96" w14:textId="77777777" w:rsidR="006074D6" w:rsidRPr="0044659D" w:rsidRDefault="006074D6" w:rsidP="0002589E">
            <w:pPr>
              <w:pStyle w:val="TableText"/>
              <w:rPr>
                <w:sz w:val="18"/>
                <w:szCs w:val="18"/>
              </w:rPr>
            </w:pPr>
            <w:r w:rsidRPr="0044659D">
              <w:rPr>
                <w:sz w:val="18"/>
                <w:szCs w:val="18"/>
              </w:rPr>
              <w:t>IC2</w:t>
            </w:r>
          </w:p>
        </w:tc>
        <w:tc>
          <w:tcPr>
            <w:tcW w:w="4699" w:type="pct"/>
            <w:gridSpan w:val="3"/>
            <w:shd w:val="clear" w:color="auto" w:fill="FFFFFF" w:themeFill="background1"/>
            <w:vAlign w:val="center"/>
          </w:tcPr>
          <w:p w14:paraId="483F34A4"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BD5505" w14:paraId="36ED1425" w14:textId="77777777" w:rsidTr="0002589E">
        <w:trPr>
          <w:trHeight w:val="314"/>
          <w:jc w:val="center"/>
        </w:trPr>
        <w:tc>
          <w:tcPr>
            <w:tcW w:w="301" w:type="pct"/>
            <w:shd w:val="clear" w:color="auto" w:fill="auto"/>
            <w:vAlign w:val="center"/>
          </w:tcPr>
          <w:p w14:paraId="377F49AB" w14:textId="77777777" w:rsidR="006074D6" w:rsidRPr="0044659D" w:rsidRDefault="006074D6" w:rsidP="0002589E">
            <w:pPr>
              <w:pStyle w:val="TableText"/>
              <w:rPr>
                <w:sz w:val="18"/>
                <w:szCs w:val="18"/>
              </w:rPr>
            </w:pPr>
            <w:r w:rsidRPr="0044659D">
              <w:rPr>
                <w:sz w:val="18"/>
                <w:szCs w:val="18"/>
              </w:rPr>
              <w:lastRenderedPageBreak/>
              <w:t>1</w:t>
            </w:r>
          </w:p>
        </w:tc>
        <w:tc>
          <w:tcPr>
            <w:tcW w:w="605" w:type="pct"/>
            <w:shd w:val="clear" w:color="auto" w:fill="auto"/>
            <w:vAlign w:val="center"/>
          </w:tcPr>
          <w:p w14:paraId="293A05A1"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31F6C988"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639E2A4A"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45C94873"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55ED4F60"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0C0AE96C"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19A99C05" w14:textId="77777777" w:rsidR="006074D6" w:rsidRPr="0071270B" w:rsidRDefault="006074D6" w:rsidP="0002589E">
            <w:pPr>
              <w:pStyle w:val="TableText"/>
              <w:rPr>
                <w:rFonts w:cs="Arial"/>
                <w:sz w:val="18"/>
                <w:szCs w:val="18"/>
              </w:rPr>
            </w:pPr>
            <w:r w:rsidRPr="0071270B">
              <w:rPr>
                <w:rFonts w:cs="Arial"/>
                <w:sz w:val="18"/>
                <w:szCs w:val="18"/>
              </w:rPr>
              <w:tab/>
              <w:t>)</w:t>
            </w:r>
          </w:p>
          <w:p w14:paraId="1AD31FBF" w14:textId="77777777" w:rsidR="006074D6" w:rsidRPr="00FD6520" w:rsidRDefault="006074D6" w:rsidP="0002589E">
            <w:pPr>
              <w:pStyle w:val="TableText"/>
              <w:rPr>
                <w:rFonts w:cs="Arial"/>
                <w:sz w:val="18"/>
                <w:szCs w:val="18"/>
              </w:rPr>
            </w:pPr>
            <w:r w:rsidRPr="0071270B">
              <w:rPr>
                <w:rFonts w:cs="Arial"/>
                <w:sz w:val="18"/>
                <w:szCs w:val="18"/>
              </w:rPr>
              <w:t>)</w:t>
            </w:r>
          </w:p>
        </w:tc>
        <w:tc>
          <w:tcPr>
            <w:tcW w:w="2301" w:type="pct"/>
            <w:shd w:val="clear" w:color="auto" w:fill="auto"/>
            <w:vAlign w:val="center"/>
          </w:tcPr>
          <w:p w14:paraId="30759125"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294DF91B" w14:textId="77777777" w:rsidR="006074D6" w:rsidRDefault="006074D6" w:rsidP="0002589E">
            <w:pPr>
              <w:pStyle w:val="TableText"/>
            </w:pPr>
          </w:p>
          <w:p w14:paraId="2F5A514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BD5505" w14:paraId="7C68EF25" w14:textId="77777777" w:rsidTr="0002589E">
        <w:trPr>
          <w:trHeight w:val="314"/>
          <w:jc w:val="center"/>
        </w:trPr>
        <w:tc>
          <w:tcPr>
            <w:tcW w:w="301" w:type="pct"/>
            <w:shd w:val="clear" w:color="auto" w:fill="auto"/>
            <w:vAlign w:val="center"/>
          </w:tcPr>
          <w:p w14:paraId="402A92E1" w14:textId="77777777" w:rsidR="006074D6" w:rsidRPr="0044659D" w:rsidRDefault="006074D6" w:rsidP="0002589E">
            <w:pPr>
              <w:pStyle w:val="TableText"/>
              <w:rPr>
                <w:sz w:val="18"/>
                <w:szCs w:val="18"/>
              </w:rPr>
            </w:pPr>
            <w:r>
              <w:rPr>
                <w:sz w:val="18"/>
                <w:szCs w:val="18"/>
              </w:rPr>
              <w:t>2</w:t>
            </w:r>
          </w:p>
        </w:tc>
        <w:tc>
          <w:tcPr>
            <w:tcW w:w="605" w:type="pct"/>
            <w:shd w:val="clear" w:color="auto" w:fill="auto"/>
            <w:vAlign w:val="center"/>
          </w:tcPr>
          <w:p w14:paraId="3C51877F"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1EC7F119" w14:textId="77777777" w:rsidR="006074D6" w:rsidRPr="00FD6520" w:rsidRDefault="006074D6" w:rsidP="0002589E">
            <w:pPr>
              <w:pStyle w:val="TableText"/>
              <w:rPr>
                <w:rFonts w:cs="Arial"/>
                <w:sz w:val="18"/>
                <w:szCs w:val="18"/>
              </w:rPr>
            </w:pPr>
            <w:r w:rsidRPr="0002589E">
              <w:rPr>
                <w:rFonts w:cs="Arial"/>
                <w:sz w:val="18"/>
                <w:szCs w:val="18"/>
              </w:rPr>
              <w:t xml:space="preserve">Install PROFILE_OPERATIONAL1 with OID value set to </w:t>
            </w:r>
            <w:r>
              <w:rPr>
                <w:rFonts w:cs="Arial"/>
                <w:sz w:val="18"/>
                <w:szCs w:val="18"/>
              </w:rPr>
              <w:t>S_SM_DP+_OID2</w:t>
            </w:r>
            <w:r w:rsidRPr="00FD6520">
              <w:rPr>
                <w:rFonts w:cs="Arial"/>
                <w:sz w:val="18"/>
                <w:szCs w:val="18"/>
              </w:rPr>
              <w:t xml:space="preserve"> and address value set to </w:t>
            </w:r>
            <w:r>
              <w:rPr>
                <w:rFonts w:cs="Arial"/>
                <w:sz w:val="18"/>
                <w:szCs w:val="18"/>
              </w:rPr>
              <w:t>SMDP_ADDRESS1</w:t>
            </w:r>
          </w:p>
        </w:tc>
        <w:tc>
          <w:tcPr>
            <w:tcW w:w="2301" w:type="pct"/>
            <w:shd w:val="clear" w:color="auto" w:fill="auto"/>
            <w:vAlign w:val="center"/>
          </w:tcPr>
          <w:p w14:paraId="77791D60" w14:textId="77777777" w:rsidR="006074D6" w:rsidRPr="0044659D" w:rsidRDefault="006074D6" w:rsidP="0002589E">
            <w:pPr>
              <w:pStyle w:val="TableText"/>
              <w:rPr>
                <w:sz w:val="18"/>
                <w:szCs w:val="18"/>
              </w:rPr>
            </w:pPr>
            <w:r w:rsidRPr="00A55090">
              <w:t>Profile successfully downloaded (i.e. ProfileInstallationResult contains a SuccessResult)</w:t>
            </w:r>
          </w:p>
        </w:tc>
      </w:tr>
      <w:tr w:rsidR="006074D6" w:rsidRPr="00BD5505" w14:paraId="533C21F6" w14:textId="77777777" w:rsidTr="0002589E">
        <w:trPr>
          <w:trHeight w:val="314"/>
          <w:jc w:val="center"/>
        </w:trPr>
        <w:tc>
          <w:tcPr>
            <w:tcW w:w="301" w:type="pct"/>
            <w:shd w:val="clear" w:color="auto" w:fill="auto"/>
            <w:vAlign w:val="center"/>
          </w:tcPr>
          <w:p w14:paraId="60AB67A2" w14:textId="77777777" w:rsidR="006074D6" w:rsidRPr="0044659D" w:rsidRDefault="006074D6" w:rsidP="0002589E">
            <w:pPr>
              <w:pStyle w:val="TableText"/>
              <w:rPr>
                <w:sz w:val="18"/>
                <w:szCs w:val="18"/>
              </w:rPr>
            </w:pPr>
            <w:r>
              <w:rPr>
                <w:sz w:val="18"/>
                <w:szCs w:val="18"/>
              </w:rPr>
              <w:t>3</w:t>
            </w:r>
          </w:p>
        </w:tc>
        <w:tc>
          <w:tcPr>
            <w:tcW w:w="605" w:type="pct"/>
            <w:shd w:val="clear" w:color="auto" w:fill="auto"/>
            <w:vAlign w:val="center"/>
          </w:tcPr>
          <w:p w14:paraId="2AB3A22C"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4861302D" w14:textId="77777777" w:rsidR="006074D6" w:rsidRPr="0044659D" w:rsidRDefault="006074D6" w:rsidP="0002589E">
            <w:pPr>
              <w:pStyle w:val="TableText"/>
              <w:rPr>
                <w:rFonts w:cs="Arial"/>
                <w:sz w:val="18"/>
                <w:szCs w:val="18"/>
              </w:rPr>
            </w:pPr>
            <w:r w:rsidRPr="0044659D">
              <w:rPr>
                <w:rFonts w:cs="Arial"/>
                <w:sz w:val="18"/>
                <w:szCs w:val="18"/>
              </w:rPr>
              <w:t>MTD_STORE_DATA(</w:t>
            </w:r>
          </w:p>
          <w:p w14:paraId="5381FF0B" w14:textId="77777777" w:rsidR="006074D6" w:rsidRPr="0002589E" w:rsidRDefault="006074D6" w:rsidP="0002589E">
            <w:pPr>
              <w:pStyle w:val="TableText"/>
              <w:rPr>
                <w:rFonts w:cs="Arial"/>
                <w:sz w:val="18"/>
                <w:szCs w:val="18"/>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02589E">
              <w:rPr>
                <w:rFonts w:cs="Arial"/>
                <w:sz w:val="18"/>
                <w:szCs w:val="18"/>
              </w:rPr>
              <w:t>)</w:t>
            </w:r>
          </w:p>
          <w:p w14:paraId="3D223AE3" w14:textId="77777777" w:rsidR="006074D6" w:rsidRPr="00FD6520" w:rsidRDefault="006074D6" w:rsidP="0002589E">
            <w:pPr>
              <w:pStyle w:val="TableText"/>
              <w:rPr>
                <w:rFonts w:cs="Arial"/>
                <w:sz w:val="18"/>
                <w:szCs w:val="18"/>
              </w:rPr>
            </w:pPr>
            <w:r w:rsidRPr="0002589E">
              <w:rPr>
                <w:rFonts w:cs="Arial"/>
                <w:sz w:val="18"/>
                <w:szCs w:val="18"/>
              </w:rPr>
              <w:t>)</w:t>
            </w:r>
          </w:p>
        </w:tc>
        <w:tc>
          <w:tcPr>
            <w:tcW w:w="2301" w:type="pct"/>
            <w:shd w:val="clear" w:color="auto" w:fill="auto"/>
            <w:vAlign w:val="center"/>
          </w:tcPr>
          <w:p w14:paraId="6539F3E6" w14:textId="77777777" w:rsidR="006074D6" w:rsidRPr="00E873D8" w:rsidRDefault="006074D6" w:rsidP="0002589E">
            <w:pPr>
              <w:pStyle w:val="TableText"/>
              <w:rPr>
                <w:sz w:val="18"/>
                <w:szCs w:val="18"/>
                <w:lang w:val="en-US"/>
              </w:rPr>
            </w:pPr>
            <w:r w:rsidRPr="00E873D8">
              <w:rPr>
                <w:sz w:val="18"/>
                <w:szCs w:val="18"/>
                <w:lang w:val="en-US"/>
              </w:rPr>
              <w:t>response EnableUsingDDResponse ::= {</w:t>
            </w:r>
          </w:p>
          <w:p w14:paraId="7B4EABCC" w14:textId="77777777" w:rsidR="006074D6" w:rsidRPr="00E873D8" w:rsidRDefault="006074D6" w:rsidP="0002589E">
            <w:pPr>
              <w:pStyle w:val="TableText"/>
              <w:rPr>
                <w:sz w:val="18"/>
                <w:szCs w:val="18"/>
                <w:lang w:val="en-US"/>
              </w:rPr>
            </w:pPr>
            <w:r>
              <w:rPr>
                <w:sz w:val="18"/>
                <w:szCs w:val="18"/>
                <w:lang w:val="en-US"/>
              </w:rPr>
              <w:t>#ENABLE_USING_DD_RESULT_AUTO_ENABLE_NOT_AVAILABLE</w:t>
            </w:r>
          </w:p>
          <w:p w14:paraId="1421AADF" w14:textId="77777777" w:rsidR="006074D6" w:rsidRPr="00E873D8" w:rsidRDefault="006074D6" w:rsidP="0002589E">
            <w:pPr>
              <w:pStyle w:val="TableText"/>
              <w:rPr>
                <w:sz w:val="18"/>
                <w:szCs w:val="18"/>
                <w:lang w:val="en-US"/>
              </w:rPr>
            </w:pPr>
            <w:r w:rsidRPr="00E873D8">
              <w:rPr>
                <w:sz w:val="18"/>
                <w:szCs w:val="18"/>
                <w:lang w:val="en-US"/>
              </w:rPr>
              <w:t>}</w:t>
            </w:r>
          </w:p>
          <w:p w14:paraId="6AA4E6EE"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1F0A8423" w14:textId="44EFAA9E" w:rsidR="00252C97" w:rsidRDefault="00252C97" w:rsidP="00252C97">
      <w:pPr>
        <w:pStyle w:val="Heading6no"/>
      </w:pPr>
    </w:p>
    <w:p w14:paraId="090061A6" w14:textId="1830C2BD"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rPr>
          <w:lang w:val="en-GB"/>
          <w14:scene3d>
            <w14:camera w14:prst="orthographicFront"/>
            <w14:lightRig w14:rig="threePt" w14:dir="t">
              <w14:rot w14:lat="0" w14:lon="0" w14:rev="0"/>
            </w14:lightRig>
          </w14:scene3d>
        </w:rPr>
        <w:t>.</w:t>
      </w:r>
      <w:r w:rsidRPr="00D7552D">
        <w:rPr>
          <w:lang w:val="en-GB"/>
          <w14:scene3d>
            <w14:camera w14:prst="orthographicFront"/>
            <w14:lightRig w14:rig="threePt" w14:dir="t">
              <w14:rot w14:lat="0" w14:lon="0" w14:rev="0"/>
            </w14:lightRig>
          </w14:scene3d>
        </w:rPr>
        <w:t>ConfigureAutomaticProfileEnabling_ErrorCase</w:t>
      </w:r>
    </w:p>
    <w:p w14:paraId="717BE8E3" w14:textId="5927EFA7" w:rsidR="00252C97" w:rsidRDefault="00252C97" w:rsidP="00252C97">
      <w:pPr>
        <w:pStyle w:val="Heading6no"/>
      </w:pPr>
      <w:r w:rsidRPr="001C28A0">
        <w:t xml:space="preserve">Test </w:t>
      </w:r>
      <w:r>
        <w:t>Sequence #</w:t>
      </w:r>
      <w:r w:rsidR="00F97FE7">
        <w:t>01</w:t>
      </w:r>
      <w:r>
        <w:t xml:space="preserve"> </w:t>
      </w:r>
      <w:r w:rsidRPr="001C28A0">
        <w:t xml:space="preserve"> </w:t>
      </w:r>
      <w:r>
        <w:t xml:space="preserve">Error: Unsigned </w:t>
      </w:r>
      <w:r w:rsidR="00686DA9">
        <w:t>Auto Enable Configuration Disallowed</w:t>
      </w:r>
    </w:p>
    <w:tbl>
      <w:tblPr>
        <w:tblW w:w="9360" w:type="dxa"/>
        <w:tblLayout w:type="fixed"/>
        <w:tblLook w:val="01E0" w:firstRow="1" w:lastRow="1" w:firstColumn="1" w:lastColumn="1" w:noHBand="0" w:noVBand="0"/>
      </w:tblPr>
      <w:tblGrid>
        <w:gridCol w:w="4680"/>
        <w:gridCol w:w="4680"/>
      </w:tblGrid>
      <w:tr w:rsidR="006074D6" w14:paraId="57500CF6"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2028FB6"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2DA2F22A"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0E1D06"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7C38FB"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0D8E5D0"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10E32"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A854D" w14:textId="77777777" w:rsidR="006074D6" w:rsidRDefault="006074D6" w:rsidP="0002589E">
            <w:pPr>
              <w:spacing w:before="40" w:after="40" w:line="276" w:lineRule="auto"/>
              <w:rPr>
                <w:rFonts w:eastAsia="Arial" w:cs="Arial"/>
                <w:sz w:val="19"/>
                <w:szCs w:val="19"/>
              </w:rPr>
            </w:pPr>
            <w:r>
              <w:rPr>
                <w:rFonts w:eastAsia="Arial" w:cs="Arial"/>
                <w:sz w:val="19"/>
                <w:szCs w:val="19"/>
              </w:rPr>
              <w:t>No Eim configuration present on card.</w:t>
            </w:r>
          </w:p>
        </w:tc>
      </w:tr>
    </w:tbl>
    <w:p w14:paraId="7BF54CBA" w14:textId="77777777" w:rsidR="006074D6" w:rsidRDefault="006074D6" w:rsidP="006074D6">
      <w:pPr>
        <w:pStyle w:val="Heading6no"/>
        <w:rPr>
          <w:b w:val="0"/>
          <w:bCs/>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154"/>
        <w:gridCol w:w="3813"/>
      </w:tblGrid>
      <w:tr w:rsidR="006074D6" w:rsidRPr="00BD5505" w14:paraId="15D79F57" w14:textId="77777777" w:rsidTr="0002589E">
        <w:trPr>
          <w:trHeight w:val="314"/>
          <w:jc w:val="center"/>
        </w:trPr>
        <w:tc>
          <w:tcPr>
            <w:tcW w:w="451" w:type="pct"/>
            <w:shd w:val="clear" w:color="auto" w:fill="C00000"/>
            <w:vAlign w:val="center"/>
          </w:tcPr>
          <w:p w14:paraId="0C8D788E" w14:textId="77777777" w:rsidR="006074D6" w:rsidRPr="0044659D" w:rsidRDefault="006074D6" w:rsidP="0002589E">
            <w:pPr>
              <w:pStyle w:val="TableHeader"/>
            </w:pPr>
            <w:r w:rsidRPr="0044659D">
              <w:t>Step</w:t>
            </w:r>
          </w:p>
        </w:tc>
        <w:tc>
          <w:tcPr>
            <w:tcW w:w="683" w:type="pct"/>
            <w:shd w:val="clear" w:color="auto" w:fill="C00000"/>
            <w:vAlign w:val="center"/>
          </w:tcPr>
          <w:p w14:paraId="2A56922A" w14:textId="77777777" w:rsidR="006074D6" w:rsidRPr="0044659D" w:rsidRDefault="006074D6" w:rsidP="0002589E">
            <w:pPr>
              <w:pStyle w:val="TableHeader"/>
            </w:pPr>
            <w:r w:rsidRPr="0044659D">
              <w:t>Direction</w:t>
            </w:r>
          </w:p>
        </w:tc>
        <w:tc>
          <w:tcPr>
            <w:tcW w:w="1750" w:type="pct"/>
            <w:shd w:val="clear" w:color="auto" w:fill="C00000"/>
            <w:vAlign w:val="center"/>
          </w:tcPr>
          <w:p w14:paraId="56322009" w14:textId="77777777" w:rsidR="006074D6" w:rsidRPr="0044659D" w:rsidRDefault="006074D6" w:rsidP="0002589E">
            <w:pPr>
              <w:pStyle w:val="TableHeader"/>
            </w:pPr>
            <w:r w:rsidRPr="0044659D">
              <w:t>Sequence / Description</w:t>
            </w:r>
          </w:p>
        </w:tc>
        <w:tc>
          <w:tcPr>
            <w:tcW w:w="2116" w:type="pct"/>
            <w:shd w:val="clear" w:color="auto" w:fill="C00000"/>
            <w:vAlign w:val="center"/>
          </w:tcPr>
          <w:p w14:paraId="5C03DDBF" w14:textId="77777777" w:rsidR="006074D6" w:rsidRPr="0044659D" w:rsidRDefault="006074D6" w:rsidP="0002589E">
            <w:pPr>
              <w:pStyle w:val="TableHeader"/>
            </w:pPr>
            <w:r w:rsidRPr="0044659D">
              <w:t>Expected result</w:t>
            </w:r>
          </w:p>
        </w:tc>
      </w:tr>
      <w:tr w:rsidR="006074D6" w:rsidRPr="00BD5505" w14:paraId="081B62F5" w14:textId="77777777" w:rsidTr="0002589E">
        <w:trPr>
          <w:trHeight w:val="314"/>
          <w:jc w:val="center"/>
        </w:trPr>
        <w:tc>
          <w:tcPr>
            <w:tcW w:w="451" w:type="pct"/>
            <w:shd w:val="clear" w:color="auto" w:fill="FFFFFF" w:themeFill="background1"/>
            <w:vAlign w:val="center"/>
          </w:tcPr>
          <w:p w14:paraId="20A3B656" w14:textId="77777777" w:rsidR="006074D6" w:rsidRPr="0044659D" w:rsidRDefault="006074D6" w:rsidP="0002589E">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4396B7F1"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BD5505" w14:paraId="41180DC9" w14:textId="77777777" w:rsidTr="0002589E">
        <w:trPr>
          <w:trHeight w:val="314"/>
          <w:jc w:val="center"/>
        </w:trPr>
        <w:tc>
          <w:tcPr>
            <w:tcW w:w="451" w:type="pct"/>
            <w:shd w:val="clear" w:color="auto" w:fill="FFFFFF" w:themeFill="background1"/>
            <w:vAlign w:val="center"/>
          </w:tcPr>
          <w:p w14:paraId="1DB012A5" w14:textId="77777777" w:rsidR="006074D6" w:rsidRPr="0044659D" w:rsidRDefault="006074D6" w:rsidP="0002589E">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06C7FBEB"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BD5505" w14:paraId="75A76E10" w14:textId="77777777" w:rsidTr="0002589E">
        <w:trPr>
          <w:trHeight w:val="314"/>
          <w:jc w:val="center"/>
        </w:trPr>
        <w:tc>
          <w:tcPr>
            <w:tcW w:w="451" w:type="pct"/>
            <w:shd w:val="clear" w:color="auto" w:fill="auto"/>
            <w:vAlign w:val="center"/>
          </w:tcPr>
          <w:p w14:paraId="52D5A053" w14:textId="77777777" w:rsidR="006074D6" w:rsidRPr="0044659D" w:rsidRDefault="006074D6" w:rsidP="0002589E">
            <w:pPr>
              <w:pStyle w:val="TableText"/>
              <w:rPr>
                <w:sz w:val="18"/>
                <w:szCs w:val="18"/>
              </w:rPr>
            </w:pPr>
            <w:r w:rsidRPr="0044659D">
              <w:rPr>
                <w:sz w:val="18"/>
                <w:szCs w:val="18"/>
              </w:rPr>
              <w:t>1</w:t>
            </w:r>
          </w:p>
        </w:tc>
        <w:tc>
          <w:tcPr>
            <w:tcW w:w="683" w:type="pct"/>
            <w:shd w:val="clear" w:color="auto" w:fill="auto"/>
            <w:vAlign w:val="center"/>
          </w:tcPr>
          <w:p w14:paraId="687474DB"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50" w:type="pct"/>
            <w:shd w:val="clear" w:color="auto" w:fill="auto"/>
            <w:vAlign w:val="center"/>
          </w:tcPr>
          <w:p w14:paraId="56B3D431"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4BE04573"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75D52AF6"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0DDE0593"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19888297"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25069873" w14:textId="77777777" w:rsidR="006074D6" w:rsidRPr="0071270B" w:rsidRDefault="006074D6" w:rsidP="0002589E">
            <w:pPr>
              <w:pStyle w:val="TableText"/>
              <w:rPr>
                <w:rFonts w:cs="Arial"/>
                <w:sz w:val="18"/>
                <w:szCs w:val="18"/>
              </w:rPr>
            </w:pPr>
            <w:r w:rsidRPr="0071270B">
              <w:rPr>
                <w:rFonts w:cs="Arial"/>
                <w:sz w:val="18"/>
                <w:szCs w:val="18"/>
              </w:rPr>
              <w:tab/>
              <w:t>)</w:t>
            </w:r>
          </w:p>
          <w:p w14:paraId="09133318" w14:textId="77777777" w:rsidR="006074D6" w:rsidRPr="0044659D" w:rsidRDefault="006074D6" w:rsidP="0002589E">
            <w:pPr>
              <w:pStyle w:val="TableText"/>
              <w:rPr>
                <w:sz w:val="18"/>
                <w:szCs w:val="18"/>
              </w:rPr>
            </w:pPr>
            <w:r w:rsidRPr="0071270B">
              <w:rPr>
                <w:rFonts w:cs="Arial"/>
                <w:sz w:val="18"/>
                <w:szCs w:val="18"/>
              </w:rPr>
              <w:t>)</w:t>
            </w:r>
          </w:p>
        </w:tc>
        <w:tc>
          <w:tcPr>
            <w:tcW w:w="2116" w:type="pct"/>
            <w:shd w:val="clear" w:color="auto" w:fill="auto"/>
            <w:vAlign w:val="center"/>
          </w:tcPr>
          <w:p w14:paraId="409BE5DA"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w:t>
            </w:r>
            <w:r>
              <w:rPr>
                <w:sz w:val="18"/>
                <w:szCs w:val="18"/>
                <w:lang w:val="en-US"/>
              </w:rPr>
              <w:t>CONFIG_DISALLOWED</w:t>
            </w:r>
          </w:p>
          <w:p w14:paraId="37CDB6A2" w14:textId="77777777" w:rsidR="006074D6" w:rsidRDefault="006074D6" w:rsidP="0002589E">
            <w:pPr>
              <w:pStyle w:val="TableText"/>
            </w:pPr>
          </w:p>
          <w:p w14:paraId="69E447E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6783ED95" w14:textId="77777777" w:rsidR="006074D6" w:rsidRDefault="006074D6" w:rsidP="00252C97">
      <w:pPr>
        <w:pStyle w:val="Heading6no"/>
      </w:pPr>
    </w:p>
    <w:p w14:paraId="1E845A90" w14:textId="1CA87240" w:rsidR="00252C97" w:rsidRDefault="00252C97" w:rsidP="00252C97">
      <w:pPr>
        <w:pStyle w:val="Heading6no"/>
      </w:pPr>
      <w:r w:rsidRPr="001C28A0">
        <w:t xml:space="preserve">Test </w:t>
      </w:r>
      <w:r>
        <w:t>Sequence #</w:t>
      </w:r>
      <w:r w:rsidR="00F97FE7">
        <w:t>02</w:t>
      </w:r>
      <w:r>
        <w:t xml:space="preserve"> </w:t>
      </w:r>
      <w:r w:rsidRPr="001C28A0">
        <w:t xml:space="preserve"> </w:t>
      </w:r>
      <w:r>
        <w:t>Error: Insufficient Memory</w:t>
      </w:r>
    </w:p>
    <w:p w14:paraId="7D6FD75E" w14:textId="4C2F4E2D" w:rsidR="00252C97" w:rsidRPr="00252C97" w:rsidRDefault="006074D6" w:rsidP="00252C97">
      <w:pPr>
        <w:spacing w:after="200" w:line="276" w:lineRule="auto"/>
        <w:rPr>
          <w:szCs w:val="22"/>
          <w:lang w:val="en-US"/>
        </w:rPr>
      </w:pPr>
      <w:r>
        <w:rPr>
          <w:szCs w:val="22"/>
          <w:lang w:val="en-US"/>
        </w:rPr>
        <w:t xml:space="preserve">This Test Sequence of this error is not defned in this version of the specification. </w:t>
      </w:r>
    </w:p>
    <w:p w14:paraId="237A9812" w14:textId="7B336EED" w:rsidR="00F67A92" w:rsidRDefault="00F67A92" w:rsidP="00433084">
      <w:pPr>
        <w:pStyle w:val="Heading3"/>
        <w:numPr>
          <w:ilvl w:val="0"/>
          <w:numId w:val="0"/>
        </w:numPr>
        <w:tabs>
          <w:tab w:val="left" w:pos="851"/>
        </w:tabs>
        <w:ind w:left="851" w:hanging="851"/>
      </w:pPr>
      <w:bookmarkStart w:id="962" w:name="_Toc157170421"/>
      <w:r w:rsidRPr="00D7552D">
        <w:lastRenderedPageBreak/>
        <w:t>4.2.</w:t>
      </w:r>
      <w:r w:rsidR="00E52EF5" w:rsidRPr="00D7552D">
        <w:t>30</w:t>
      </w:r>
      <w:r w:rsidRPr="00D7552D">
        <w:tab/>
        <w:t>ES10b (</w:t>
      </w:r>
      <w:r w:rsidR="001C28A0" w:rsidRPr="00D7552D">
        <w:t>I</w:t>
      </w:r>
      <w:r w:rsidRPr="00D7552D">
        <w:t>PA -- eUICC):</w:t>
      </w:r>
      <w:r w:rsidR="00433084" w:rsidRPr="00D7552D">
        <w:t xml:space="preserve"> </w:t>
      </w:r>
      <w:bookmarkStart w:id="963" w:name="_Hlk130828891"/>
      <w:r w:rsidR="00433084" w:rsidRPr="00D7552D">
        <w:t>GetEimConfigurationData</w:t>
      </w:r>
      <w:bookmarkEnd w:id="962"/>
      <w:bookmarkEnd w:id="963"/>
    </w:p>
    <w:p w14:paraId="40A5DC3B" w14:textId="77777777" w:rsidR="00686DA9" w:rsidRDefault="00686DA9" w:rsidP="00686DA9">
      <w:pPr>
        <w:pStyle w:val="NormalParagraph"/>
      </w:pPr>
      <w:r w:rsidRPr="001B7B30">
        <w:t xml:space="preserve">This function </w:t>
      </w:r>
      <w:r>
        <w:t xml:space="preserve">is </w:t>
      </w:r>
      <w:r w:rsidRPr="001B7B30">
        <w:t xml:space="preserve">used </w:t>
      </w:r>
      <w:r>
        <w:t xml:space="preserve">by the IPA </w:t>
      </w:r>
      <w:r w:rsidRPr="001B7B30">
        <w:t xml:space="preserve">to </w:t>
      </w:r>
      <w:r>
        <w:t>read eIM Configuration Data stored in the eUICC.</w:t>
      </w:r>
    </w:p>
    <w:p w14:paraId="547D6AE6" w14:textId="7A6D5125" w:rsidR="00E52EF5" w:rsidRPr="00907228" w:rsidRDefault="00E52EF5" w:rsidP="00E52EF5">
      <w:pPr>
        <w:pStyle w:val="Heading4"/>
        <w:numPr>
          <w:ilvl w:val="0"/>
          <w:numId w:val="0"/>
        </w:numPr>
        <w:tabs>
          <w:tab w:val="left" w:pos="1077"/>
        </w:tabs>
        <w:ind w:left="1077" w:hanging="1077"/>
      </w:pPr>
      <w:r>
        <w:t>4</w:t>
      </w:r>
      <w:r w:rsidRPr="00907228">
        <w:t>.2.</w:t>
      </w:r>
      <w:r>
        <w:t>30</w:t>
      </w:r>
      <w:r w:rsidRPr="00907228">
        <w:t>.1</w:t>
      </w:r>
      <w:r w:rsidRPr="00907228">
        <w:tab/>
        <w:t>Conformance Requirements</w:t>
      </w:r>
    </w:p>
    <w:p w14:paraId="6A7ACBE6" w14:textId="77777777" w:rsidR="00E52EF5" w:rsidRPr="00131164" w:rsidRDefault="00E52EF5" w:rsidP="00E52EF5">
      <w:pPr>
        <w:pStyle w:val="NormalParagraph"/>
      </w:pPr>
      <w:r w:rsidRPr="004652C1">
        <w:rPr>
          <w:b/>
        </w:rPr>
        <w:t>References</w:t>
      </w:r>
    </w:p>
    <w:p w14:paraId="03ED284D" w14:textId="77777777" w:rsidR="00E52EF5" w:rsidRPr="001B7440" w:rsidRDefault="00E52EF5" w:rsidP="00E52EF5">
      <w:pPr>
        <w:pStyle w:val="NormalParagraph"/>
      </w:pPr>
      <w:r w:rsidRPr="001B7440">
        <w:t xml:space="preserve">GSMA RSP Technical Specification </w:t>
      </w:r>
      <w:r>
        <w:t>[4] and eSIM IoT Technical Specification [3]</w:t>
      </w:r>
    </w:p>
    <w:p w14:paraId="3C2FBB1C" w14:textId="3D25D105" w:rsidR="00E52EF5" w:rsidRDefault="00E52EF5" w:rsidP="00E52EF5">
      <w:pPr>
        <w:pStyle w:val="Heading4"/>
        <w:numPr>
          <w:ilvl w:val="0"/>
          <w:numId w:val="0"/>
        </w:numPr>
        <w:tabs>
          <w:tab w:val="left" w:pos="1077"/>
        </w:tabs>
        <w:ind w:left="1077" w:hanging="1077"/>
      </w:pPr>
      <w:r w:rsidRPr="00A55090">
        <w:t>4.2.</w:t>
      </w:r>
      <w:r>
        <w:t>30</w:t>
      </w:r>
      <w:r w:rsidRPr="00A55090">
        <w:t>.2</w:t>
      </w:r>
      <w:r w:rsidRPr="00A55090">
        <w:tab/>
        <w:t>Test Cases</w:t>
      </w:r>
    </w:p>
    <w:p w14:paraId="2CF13D72" w14:textId="38D10C09"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4.2.30.2.1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t>.GetEimConfigurationData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743DA5B" w14:textId="77777777" w:rsidTr="0002589E">
        <w:trPr>
          <w:jc w:val="center"/>
        </w:trPr>
        <w:tc>
          <w:tcPr>
            <w:tcW w:w="5000" w:type="pct"/>
            <w:gridSpan w:val="2"/>
            <w:shd w:val="clear" w:color="auto" w:fill="BFBFBF" w:themeFill="background1" w:themeFillShade="BF"/>
            <w:vAlign w:val="center"/>
          </w:tcPr>
          <w:p w14:paraId="719B8B81" w14:textId="77777777" w:rsidR="00AF2FE1" w:rsidRPr="00D153A4" w:rsidRDefault="00AF2FE1" w:rsidP="0002589E">
            <w:pPr>
              <w:pStyle w:val="TableHeaderGray"/>
              <w:rPr>
                <w:rStyle w:val="PlaceholderText"/>
                <w:color w:val="FFFFFF" w:themeColor="background1"/>
                <w:lang w:val="en-GB"/>
              </w:rPr>
            </w:pPr>
            <w:r w:rsidRPr="00D153A4">
              <w:rPr>
                <w:lang w:val="en-GB"/>
              </w:rPr>
              <w:t>General Initial Conditions</w:t>
            </w:r>
          </w:p>
        </w:tc>
      </w:tr>
      <w:tr w:rsidR="00AF2FE1" w:rsidRPr="00CA6137" w14:paraId="418442BA" w14:textId="77777777" w:rsidTr="0002589E">
        <w:trPr>
          <w:jc w:val="center"/>
        </w:trPr>
        <w:tc>
          <w:tcPr>
            <w:tcW w:w="1167" w:type="pct"/>
            <w:shd w:val="clear" w:color="auto" w:fill="BFBFBF" w:themeFill="background1" w:themeFillShade="BF"/>
            <w:vAlign w:val="center"/>
          </w:tcPr>
          <w:p w14:paraId="011CD710"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4A7339FC"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080FE6D" w14:textId="77777777" w:rsidTr="0002589E">
        <w:trPr>
          <w:jc w:val="center"/>
        </w:trPr>
        <w:tc>
          <w:tcPr>
            <w:tcW w:w="1167" w:type="pct"/>
            <w:vAlign w:val="center"/>
          </w:tcPr>
          <w:p w14:paraId="0A00B822"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8A4ACAB" w14:textId="77777777" w:rsidR="00AF2FE1" w:rsidRPr="00CA6137" w:rsidRDefault="00AF2FE1"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0766046" w14:textId="77777777" w:rsidR="00AF2FE1" w:rsidRPr="00D7552D" w:rsidRDefault="00AF2FE1" w:rsidP="00D7552D">
      <w:pPr>
        <w:pStyle w:val="NormalParagraph"/>
        <w:rPr>
          <w:lang w:val="en-US"/>
        </w:rPr>
      </w:pPr>
    </w:p>
    <w:p w14:paraId="40B8333E" w14:textId="77777777" w:rsidR="00AF2FE1" w:rsidRPr="004A76A0" w:rsidRDefault="00686DA9" w:rsidP="00AF2FE1">
      <w:pPr>
        <w:pStyle w:val="Heading6no"/>
      </w:pPr>
      <w:r>
        <w:t>Test Sequence #</w:t>
      </w:r>
      <w:r w:rsidR="00E52EF5">
        <w:t>0</w:t>
      </w:r>
      <w:r>
        <w:t>1 Nominal Case</w:t>
      </w:r>
      <w:r w:rsidR="00AF2FE1">
        <w:t xml:space="preserve">: </w:t>
      </w:r>
      <w:r w:rsidR="00AF2FE1" w:rsidRPr="004A76A0">
        <w:t>empty list of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635243" w14:paraId="1361C17B" w14:textId="77777777" w:rsidTr="0002589E">
        <w:trPr>
          <w:trHeight w:val="314"/>
          <w:jc w:val="center"/>
        </w:trPr>
        <w:tc>
          <w:tcPr>
            <w:tcW w:w="318" w:type="pct"/>
            <w:shd w:val="clear" w:color="auto" w:fill="C00000"/>
            <w:vAlign w:val="center"/>
          </w:tcPr>
          <w:p w14:paraId="7592AD62" w14:textId="77777777" w:rsidR="00AF2FE1" w:rsidRPr="005469C1" w:rsidRDefault="00AF2FE1" w:rsidP="0002589E">
            <w:pPr>
              <w:pStyle w:val="TableHeader"/>
              <w:spacing w:before="0"/>
            </w:pPr>
            <w:r w:rsidRPr="005469C1">
              <w:t>Step</w:t>
            </w:r>
          </w:p>
        </w:tc>
        <w:tc>
          <w:tcPr>
            <w:tcW w:w="577" w:type="pct"/>
            <w:shd w:val="clear" w:color="auto" w:fill="C00000"/>
            <w:vAlign w:val="center"/>
          </w:tcPr>
          <w:p w14:paraId="17127CF8" w14:textId="77777777" w:rsidR="00AF2FE1" w:rsidRPr="005469C1" w:rsidRDefault="00AF2FE1" w:rsidP="0002589E">
            <w:pPr>
              <w:pStyle w:val="TableHeader"/>
              <w:spacing w:before="0"/>
            </w:pPr>
            <w:r w:rsidRPr="005469C1">
              <w:t>Direction</w:t>
            </w:r>
          </w:p>
        </w:tc>
        <w:tc>
          <w:tcPr>
            <w:tcW w:w="1832" w:type="pct"/>
            <w:shd w:val="clear" w:color="auto" w:fill="C00000"/>
            <w:vAlign w:val="center"/>
          </w:tcPr>
          <w:p w14:paraId="3B50ED04" w14:textId="77777777" w:rsidR="00AF2FE1" w:rsidRPr="005469C1" w:rsidRDefault="00AF2FE1" w:rsidP="0002589E">
            <w:pPr>
              <w:pStyle w:val="TableHeader"/>
              <w:spacing w:before="0"/>
            </w:pPr>
            <w:r w:rsidRPr="005469C1">
              <w:t>Sequence / Description</w:t>
            </w:r>
          </w:p>
        </w:tc>
        <w:tc>
          <w:tcPr>
            <w:tcW w:w="2273" w:type="pct"/>
            <w:shd w:val="clear" w:color="auto" w:fill="C00000"/>
            <w:vAlign w:val="center"/>
          </w:tcPr>
          <w:p w14:paraId="2AA191C3" w14:textId="77777777" w:rsidR="00AF2FE1" w:rsidRPr="005469C1" w:rsidRDefault="00AF2FE1" w:rsidP="0002589E">
            <w:pPr>
              <w:pStyle w:val="TableHeader"/>
              <w:spacing w:before="0"/>
            </w:pPr>
            <w:r w:rsidRPr="005469C1">
              <w:t>Expected result</w:t>
            </w:r>
          </w:p>
        </w:tc>
      </w:tr>
      <w:tr w:rsidR="00AF2FE1" w:rsidRPr="00635243" w14:paraId="08676EDE" w14:textId="77777777" w:rsidTr="00D7552D">
        <w:trPr>
          <w:trHeight w:val="314"/>
          <w:jc w:val="center"/>
        </w:trPr>
        <w:tc>
          <w:tcPr>
            <w:tcW w:w="318" w:type="pct"/>
            <w:shd w:val="clear" w:color="auto" w:fill="FFFFFF" w:themeFill="background1"/>
            <w:vAlign w:val="center"/>
          </w:tcPr>
          <w:p w14:paraId="284844C8" w14:textId="77777777" w:rsidR="00AF2FE1" w:rsidRPr="005469C1" w:rsidRDefault="00AF2FE1" w:rsidP="0002589E">
            <w:pPr>
              <w:pStyle w:val="TableText"/>
              <w:rPr>
                <w:sz w:val="18"/>
              </w:rPr>
            </w:pPr>
            <w:r w:rsidRPr="005469C1">
              <w:rPr>
                <w:sz w:val="18"/>
              </w:rPr>
              <w:t>IC1</w:t>
            </w:r>
          </w:p>
        </w:tc>
        <w:tc>
          <w:tcPr>
            <w:tcW w:w="4682" w:type="pct"/>
            <w:gridSpan w:val="3"/>
            <w:shd w:val="clear" w:color="auto" w:fill="FFFFFF" w:themeFill="background1"/>
            <w:vAlign w:val="center"/>
          </w:tcPr>
          <w:p w14:paraId="77836FDD" w14:textId="77777777" w:rsidR="00AF2FE1" w:rsidRPr="005469C1" w:rsidRDefault="00AF2FE1" w:rsidP="0002589E">
            <w:pPr>
              <w:pStyle w:val="TableText"/>
              <w:rPr>
                <w:sz w:val="18"/>
              </w:rPr>
            </w:pPr>
            <w:r w:rsidRPr="005469C1">
              <w:rPr>
                <w:sz w:val="18"/>
                <w:szCs w:val="18"/>
              </w:rPr>
              <w:t>PROC_EUICC_INITIALIZATION_SEQUENCE</w:t>
            </w:r>
          </w:p>
        </w:tc>
      </w:tr>
      <w:tr w:rsidR="00AF2FE1" w:rsidRPr="00635243" w14:paraId="437423F2" w14:textId="77777777" w:rsidTr="00D7552D">
        <w:trPr>
          <w:trHeight w:val="314"/>
          <w:jc w:val="center"/>
        </w:trPr>
        <w:tc>
          <w:tcPr>
            <w:tcW w:w="318" w:type="pct"/>
            <w:shd w:val="clear" w:color="auto" w:fill="FFFFFF" w:themeFill="background1"/>
            <w:vAlign w:val="center"/>
          </w:tcPr>
          <w:p w14:paraId="0314FE9D" w14:textId="77777777" w:rsidR="00AF2FE1" w:rsidRPr="005469C1" w:rsidRDefault="00AF2FE1" w:rsidP="0002589E">
            <w:pPr>
              <w:pStyle w:val="TableText"/>
              <w:rPr>
                <w:sz w:val="18"/>
              </w:rPr>
            </w:pPr>
            <w:r w:rsidRPr="005469C1">
              <w:rPr>
                <w:sz w:val="18"/>
              </w:rPr>
              <w:t>IC2</w:t>
            </w:r>
          </w:p>
        </w:tc>
        <w:tc>
          <w:tcPr>
            <w:tcW w:w="4682" w:type="pct"/>
            <w:gridSpan w:val="3"/>
            <w:shd w:val="clear" w:color="auto" w:fill="FFFFFF" w:themeFill="background1"/>
            <w:vAlign w:val="center"/>
          </w:tcPr>
          <w:p w14:paraId="577876D8" w14:textId="77777777" w:rsidR="00AF2FE1" w:rsidRPr="005469C1" w:rsidRDefault="00AF2FE1" w:rsidP="0002589E">
            <w:pPr>
              <w:pStyle w:val="TableText"/>
              <w:rPr>
                <w:sz w:val="18"/>
                <w:szCs w:val="18"/>
              </w:rPr>
            </w:pPr>
            <w:r w:rsidRPr="005469C1">
              <w:rPr>
                <w:sz w:val="18"/>
                <w:szCs w:val="18"/>
              </w:rPr>
              <w:t>PROC_OPEN_LOGICAL_CHANNEL_AND_SELECT_ISDR</w:t>
            </w:r>
          </w:p>
        </w:tc>
      </w:tr>
      <w:tr w:rsidR="00AF2FE1" w:rsidRPr="00AA59D2" w14:paraId="329D7654" w14:textId="77777777" w:rsidTr="00D7552D">
        <w:trPr>
          <w:trHeight w:val="314"/>
          <w:jc w:val="center"/>
        </w:trPr>
        <w:tc>
          <w:tcPr>
            <w:tcW w:w="318" w:type="pct"/>
            <w:shd w:val="clear" w:color="auto" w:fill="FFFFFF" w:themeFill="background1"/>
            <w:vAlign w:val="center"/>
          </w:tcPr>
          <w:p w14:paraId="5993E5D6" w14:textId="77777777" w:rsidR="00AF2FE1" w:rsidRPr="005469C1" w:rsidRDefault="00AF2FE1" w:rsidP="0002589E">
            <w:pPr>
              <w:pStyle w:val="TableText"/>
              <w:rPr>
                <w:sz w:val="18"/>
              </w:rPr>
            </w:pPr>
            <w:r w:rsidRPr="005469C1">
              <w:rPr>
                <w:sz w:val="18"/>
              </w:rPr>
              <w:t>1</w:t>
            </w:r>
          </w:p>
        </w:tc>
        <w:tc>
          <w:tcPr>
            <w:tcW w:w="577" w:type="pct"/>
            <w:shd w:val="clear" w:color="auto" w:fill="FFFFFF" w:themeFill="background1"/>
            <w:vAlign w:val="center"/>
          </w:tcPr>
          <w:p w14:paraId="19E5244D" w14:textId="77777777" w:rsidR="00AF2FE1" w:rsidRPr="005469C1" w:rsidRDefault="00AF2FE1" w:rsidP="0002589E">
            <w:pPr>
              <w:pStyle w:val="TableText"/>
              <w:rPr>
                <w:sz w:val="18"/>
              </w:rPr>
            </w:pPr>
            <w:r w:rsidRPr="005469C1">
              <w:rPr>
                <w:sz w:val="18"/>
              </w:rPr>
              <w:t xml:space="preserve">S_LPAd </w:t>
            </w:r>
            <w:r w:rsidRPr="005469C1">
              <w:rPr>
                <w:rFonts w:hint="eastAsia"/>
                <w:sz w:val="18"/>
              </w:rPr>
              <w:t>→</w:t>
            </w:r>
            <w:r w:rsidRPr="005469C1">
              <w:rPr>
                <w:sz w:val="18"/>
              </w:rPr>
              <w:t xml:space="preserve"> eUICC</w:t>
            </w:r>
          </w:p>
        </w:tc>
        <w:tc>
          <w:tcPr>
            <w:tcW w:w="1832" w:type="pct"/>
            <w:shd w:val="clear" w:color="auto" w:fill="auto"/>
            <w:vAlign w:val="center"/>
          </w:tcPr>
          <w:p w14:paraId="06AE647C" w14:textId="77777777" w:rsidR="00AF2FE1" w:rsidRPr="005469C1" w:rsidRDefault="00AF2FE1" w:rsidP="0002589E">
            <w:pPr>
              <w:pStyle w:val="TableText"/>
              <w:rPr>
                <w:sz w:val="18"/>
              </w:rPr>
            </w:pPr>
            <w:r w:rsidRPr="005469C1">
              <w:rPr>
                <w:sz w:val="18"/>
              </w:rPr>
              <w:t>MTD_STORE_DATA(</w:t>
            </w:r>
          </w:p>
          <w:p w14:paraId="6B519999" w14:textId="77777777" w:rsidR="00AF2FE1" w:rsidRPr="005469C1" w:rsidRDefault="00AF2FE1" w:rsidP="0002589E">
            <w:pPr>
              <w:pStyle w:val="TableText"/>
              <w:rPr>
                <w:sz w:val="18"/>
              </w:rPr>
            </w:pPr>
            <w:r w:rsidRPr="005469C1">
              <w:rPr>
                <w:sz w:val="18"/>
              </w:rPr>
              <w:t xml:space="preserve">   MTD_GET_EIM(</w:t>
            </w:r>
          </w:p>
          <w:p w14:paraId="347E7765" w14:textId="77777777" w:rsidR="00AF2FE1" w:rsidRPr="005469C1" w:rsidRDefault="00AF2FE1" w:rsidP="0002589E">
            <w:pPr>
              <w:pStyle w:val="TableText"/>
              <w:rPr>
                <w:sz w:val="18"/>
              </w:rPr>
            </w:pPr>
            <w:r w:rsidRPr="005469C1">
              <w:rPr>
                <w:sz w:val="18"/>
              </w:rPr>
              <w:t xml:space="preserve">  )</w:t>
            </w:r>
          </w:p>
          <w:p w14:paraId="72B73E6C" w14:textId="77777777" w:rsidR="00AF2FE1" w:rsidRPr="005469C1" w:rsidRDefault="00AF2FE1" w:rsidP="0002589E">
            <w:pPr>
              <w:pStyle w:val="TableText"/>
              <w:rPr>
                <w:sz w:val="18"/>
              </w:rPr>
            </w:pPr>
            <w:r w:rsidRPr="005469C1">
              <w:rPr>
                <w:sz w:val="18"/>
              </w:rPr>
              <w:t>)</w:t>
            </w:r>
          </w:p>
        </w:tc>
        <w:tc>
          <w:tcPr>
            <w:tcW w:w="2273" w:type="pct"/>
            <w:shd w:val="clear" w:color="auto" w:fill="auto"/>
          </w:tcPr>
          <w:p w14:paraId="7AE2A22D" w14:textId="77777777" w:rsidR="00AF2FE1" w:rsidRPr="005469C1" w:rsidRDefault="00AF2FE1" w:rsidP="0002589E">
            <w:pPr>
              <w:pStyle w:val="TableText"/>
              <w:rPr>
                <w:sz w:val="18"/>
              </w:rPr>
            </w:pPr>
            <w:r w:rsidRPr="005469C1">
              <w:t xml:space="preserve">response  </w:t>
            </w:r>
            <w:r w:rsidRPr="005469C1">
              <w:rPr>
                <w:sz w:val="18"/>
              </w:rPr>
              <w:t xml:space="preserve">GetEimConfigurationDataResponse ::= { </w:t>
            </w:r>
          </w:p>
          <w:p w14:paraId="63749CBE" w14:textId="77777777" w:rsidR="00AF2FE1" w:rsidRPr="005469C1" w:rsidRDefault="00AF2FE1" w:rsidP="0002589E">
            <w:pPr>
              <w:pStyle w:val="TableText"/>
              <w:rPr>
                <w:sz w:val="18"/>
              </w:rPr>
            </w:pPr>
            <w:r w:rsidRPr="005469C1">
              <w:rPr>
                <w:sz w:val="18"/>
              </w:rPr>
              <w:tab/>
              <w:t>#</w:t>
            </w:r>
            <w:r w:rsidRPr="005469C1">
              <w:rPr>
                <w:lang w:val="en-US"/>
              </w:rPr>
              <w:t>EIM_CONFIG_DATA_LIST_EMPTY</w:t>
            </w:r>
            <w:r w:rsidRPr="005469C1">
              <w:rPr>
                <w:sz w:val="18"/>
              </w:rPr>
              <w:t>}</w:t>
            </w:r>
          </w:p>
          <w:p w14:paraId="0BAE23BB" w14:textId="77777777" w:rsidR="00AF2FE1" w:rsidRPr="005469C1" w:rsidRDefault="00AF2FE1" w:rsidP="0002589E">
            <w:pPr>
              <w:pStyle w:val="TableText"/>
              <w:rPr>
                <w:b/>
                <w:bCs/>
                <w:sz w:val="18"/>
              </w:rPr>
            </w:pPr>
            <w:r w:rsidRPr="005469C1">
              <w:rPr>
                <w:sz w:val="18"/>
              </w:rPr>
              <w:t>SW=0x9000</w:t>
            </w:r>
          </w:p>
        </w:tc>
      </w:tr>
    </w:tbl>
    <w:p w14:paraId="26597EDC" w14:textId="77777777" w:rsidR="00AF2FE1" w:rsidRDefault="00AF2FE1" w:rsidP="00AF2FE1">
      <w:pPr>
        <w:pStyle w:val="Heading6no"/>
      </w:pPr>
      <w:r>
        <w:t>Test Sequence #02 Nominal Case: single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82D44DD" w14:textId="77777777" w:rsidTr="0002589E">
        <w:trPr>
          <w:jc w:val="center"/>
        </w:trPr>
        <w:tc>
          <w:tcPr>
            <w:tcW w:w="5000" w:type="pct"/>
            <w:gridSpan w:val="2"/>
            <w:shd w:val="clear" w:color="auto" w:fill="BFBFBF" w:themeFill="background1" w:themeFillShade="BF"/>
            <w:vAlign w:val="center"/>
          </w:tcPr>
          <w:p w14:paraId="52649822" w14:textId="77777777" w:rsidR="00AF2FE1" w:rsidRPr="00D153A4" w:rsidRDefault="00AF2FE1" w:rsidP="0002589E">
            <w:pPr>
              <w:pStyle w:val="TableHeaderGray"/>
              <w:rPr>
                <w:rStyle w:val="PlaceholderText"/>
                <w:color w:val="FFFFFF" w:themeColor="background1"/>
                <w:lang w:val="en-GB"/>
              </w:rPr>
            </w:pPr>
            <w:r w:rsidRPr="00D153A4">
              <w:rPr>
                <w:lang w:val="en-GB"/>
              </w:rPr>
              <w:t>Initial Conditions</w:t>
            </w:r>
          </w:p>
        </w:tc>
      </w:tr>
      <w:tr w:rsidR="00AF2FE1" w:rsidRPr="00CA6137" w14:paraId="208D9E8F" w14:textId="77777777" w:rsidTr="0002589E">
        <w:trPr>
          <w:jc w:val="center"/>
        </w:trPr>
        <w:tc>
          <w:tcPr>
            <w:tcW w:w="1167" w:type="pct"/>
            <w:shd w:val="clear" w:color="auto" w:fill="BFBFBF" w:themeFill="background1" w:themeFillShade="BF"/>
            <w:vAlign w:val="center"/>
          </w:tcPr>
          <w:p w14:paraId="7BB7BD6E"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52EB1B92"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B622D08" w14:textId="77777777" w:rsidTr="0002589E">
        <w:trPr>
          <w:jc w:val="center"/>
        </w:trPr>
        <w:tc>
          <w:tcPr>
            <w:tcW w:w="1167" w:type="pct"/>
            <w:vAlign w:val="center"/>
          </w:tcPr>
          <w:p w14:paraId="7408AAB7"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B8A155C" w14:textId="77777777" w:rsidR="00AF2FE1" w:rsidRPr="00CA6137" w:rsidRDefault="00AF2FE1"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is configured in the eUICC.</w:t>
            </w:r>
          </w:p>
        </w:tc>
      </w:tr>
    </w:tbl>
    <w:p w14:paraId="1066781B"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2F9352C7" w14:textId="77777777" w:rsidTr="0002589E">
        <w:trPr>
          <w:trHeight w:val="314"/>
          <w:jc w:val="center"/>
        </w:trPr>
        <w:tc>
          <w:tcPr>
            <w:tcW w:w="318" w:type="pct"/>
            <w:shd w:val="clear" w:color="auto" w:fill="C00000"/>
            <w:vAlign w:val="center"/>
          </w:tcPr>
          <w:p w14:paraId="461A6260" w14:textId="77777777" w:rsidR="00AF2FE1" w:rsidRPr="00AA59D2" w:rsidRDefault="00AF2FE1" w:rsidP="0002589E">
            <w:pPr>
              <w:pStyle w:val="TableHeader"/>
              <w:spacing w:before="0"/>
            </w:pPr>
            <w:r w:rsidRPr="00AA59D2">
              <w:t>Step</w:t>
            </w:r>
          </w:p>
        </w:tc>
        <w:tc>
          <w:tcPr>
            <w:tcW w:w="577" w:type="pct"/>
            <w:shd w:val="clear" w:color="auto" w:fill="C00000"/>
            <w:vAlign w:val="center"/>
          </w:tcPr>
          <w:p w14:paraId="7D3CCA0C" w14:textId="77777777" w:rsidR="00AF2FE1" w:rsidRPr="00AA59D2" w:rsidRDefault="00AF2FE1" w:rsidP="0002589E">
            <w:pPr>
              <w:pStyle w:val="TableHeader"/>
              <w:spacing w:before="0"/>
            </w:pPr>
            <w:r w:rsidRPr="00AA59D2">
              <w:t>Direction</w:t>
            </w:r>
          </w:p>
        </w:tc>
        <w:tc>
          <w:tcPr>
            <w:tcW w:w="1832" w:type="pct"/>
            <w:shd w:val="clear" w:color="auto" w:fill="C00000"/>
            <w:vAlign w:val="center"/>
          </w:tcPr>
          <w:p w14:paraId="20203203" w14:textId="77777777" w:rsidR="00AF2FE1" w:rsidRPr="00AA59D2" w:rsidRDefault="00AF2FE1" w:rsidP="0002589E">
            <w:pPr>
              <w:pStyle w:val="TableHeader"/>
              <w:spacing w:before="0"/>
            </w:pPr>
            <w:r w:rsidRPr="00AA59D2">
              <w:t>Sequence / Description</w:t>
            </w:r>
          </w:p>
        </w:tc>
        <w:tc>
          <w:tcPr>
            <w:tcW w:w="2273" w:type="pct"/>
            <w:shd w:val="clear" w:color="auto" w:fill="C00000"/>
            <w:vAlign w:val="center"/>
          </w:tcPr>
          <w:p w14:paraId="0E2B561D" w14:textId="77777777" w:rsidR="00AF2FE1" w:rsidRPr="00AA59D2" w:rsidRDefault="00AF2FE1" w:rsidP="0002589E">
            <w:pPr>
              <w:pStyle w:val="TableHeader"/>
              <w:spacing w:before="0"/>
            </w:pPr>
            <w:r w:rsidRPr="00AA59D2">
              <w:t>Expected result</w:t>
            </w:r>
          </w:p>
        </w:tc>
      </w:tr>
      <w:tr w:rsidR="00AF2FE1" w:rsidRPr="00AA59D2" w14:paraId="7C39AD61" w14:textId="77777777" w:rsidTr="00D7552D">
        <w:trPr>
          <w:trHeight w:val="314"/>
          <w:jc w:val="center"/>
        </w:trPr>
        <w:tc>
          <w:tcPr>
            <w:tcW w:w="318" w:type="pct"/>
            <w:shd w:val="clear" w:color="auto" w:fill="FFFFFF" w:themeFill="background1"/>
            <w:vAlign w:val="center"/>
          </w:tcPr>
          <w:p w14:paraId="41DB77A1" w14:textId="77777777" w:rsidR="00AF2FE1" w:rsidRPr="0002589E" w:rsidRDefault="00AF2FE1" w:rsidP="0002589E">
            <w:pPr>
              <w:pStyle w:val="TableText"/>
              <w:rPr>
                <w:sz w:val="18"/>
              </w:rPr>
            </w:pPr>
            <w:r w:rsidRPr="0002589E">
              <w:rPr>
                <w:sz w:val="18"/>
              </w:rPr>
              <w:t>IC1</w:t>
            </w:r>
          </w:p>
        </w:tc>
        <w:tc>
          <w:tcPr>
            <w:tcW w:w="4682" w:type="pct"/>
            <w:gridSpan w:val="3"/>
            <w:shd w:val="clear" w:color="auto" w:fill="FFFFFF" w:themeFill="background1"/>
            <w:vAlign w:val="center"/>
          </w:tcPr>
          <w:p w14:paraId="1B894570" w14:textId="77777777" w:rsidR="00AF2FE1" w:rsidRPr="0002589E" w:rsidRDefault="00AF2FE1" w:rsidP="0002589E">
            <w:pPr>
              <w:pStyle w:val="TableText"/>
              <w:rPr>
                <w:sz w:val="18"/>
              </w:rPr>
            </w:pPr>
            <w:r w:rsidRPr="0044659D">
              <w:rPr>
                <w:sz w:val="18"/>
                <w:szCs w:val="18"/>
              </w:rPr>
              <w:t>PROC_EUICC_INITIALIZATION_SEQUENCE</w:t>
            </w:r>
          </w:p>
        </w:tc>
      </w:tr>
      <w:tr w:rsidR="00AF2FE1" w:rsidRPr="00AA59D2" w14:paraId="1562849D" w14:textId="77777777" w:rsidTr="00D7552D">
        <w:trPr>
          <w:trHeight w:val="314"/>
          <w:jc w:val="center"/>
        </w:trPr>
        <w:tc>
          <w:tcPr>
            <w:tcW w:w="318" w:type="pct"/>
            <w:shd w:val="clear" w:color="auto" w:fill="FFFFFF" w:themeFill="background1"/>
            <w:vAlign w:val="center"/>
          </w:tcPr>
          <w:p w14:paraId="4BBD5E52" w14:textId="77777777" w:rsidR="00AF2FE1" w:rsidRPr="00BE483D" w:rsidRDefault="00AF2FE1"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3AD841D6" w14:textId="77777777" w:rsidR="00AF2FE1" w:rsidRPr="0044659D" w:rsidRDefault="00AF2FE1" w:rsidP="0002589E">
            <w:pPr>
              <w:pStyle w:val="TableText"/>
              <w:rPr>
                <w:sz w:val="18"/>
                <w:szCs w:val="18"/>
              </w:rPr>
            </w:pPr>
            <w:r w:rsidRPr="0044659D">
              <w:rPr>
                <w:sz w:val="18"/>
                <w:szCs w:val="18"/>
              </w:rPr>
              <w:t>PROC_OPEN_LOGICAL_CHANNEL_AND_SELECT_ISDR</w:t>
            </w:r>
          </w:p>
        </w:tc>
      </w:tr>
      <w:tr w:rsidR="00AF2FE1" w:rsidRPr="00AA59D2" w14:paraId="278951B3" w14:textId="77777777" w:rsidTr="0002589E">
        <w:trPr>
          <w:trHeight w:val="314"/>
          <w:jc w:val="center"/>
        </w:trPr>
        <w:tc>
          <w:tcPr>
            <w:tcW w:w="318" w:type="pct"/>
            <w:shd w:val="clear" w:color="auto" w:fill="auto"/>
            <w:vAlign w:val="center"/>
          </w:tcPr>
          <w:p w14:paraId="7F8634A7" w14:textId="77777777" w:rsidR="00AF2FE1" w:rsidRPr="00AA59D2" w:rsidRDefault="00AF2FE1" w:rsidP="0002589E">
            <w:pPr>
              <w:pStyle w:val="TableText"/>
              <w:rPr>
                <w:sz w:val="18"/>
              </w:rPr>
            </w:pPr>
            <w:r w:rsidRPr="00AA59D2">
              <w:rPr>
                <w:sz w:val="18"/>
              </w:rPr>
              <w:t>1</w:t>
            </w:r>
          </w:p>
        </w:tc>
        <w:tc>
          <w:tcPr>
            <w:tcW w:w="577" w:type="pct"/>
            <w:shd w:val="clear" w:color="auto" w:fill="auto"/>
            <w:vAlign w:val="center"/>
          </w:tcPr>
          <w:p w14:paraId="5A9EDEA8" w14:textId="77777777" w:rsidR="00AF2FE1" w:rsidRPr="00AA59D2" w:rsidRDefault="00AF2FE1"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BD0B3C4" w14:textId="77777777" w:rsidR="00AF2FE1" w:rsidRDefault="00AF2FE1" w:rsidP="0002589E">
            <w:pPr>
              <w:pStyle w:val="TableText"/>
              <w:rPr>
                <w:sz w:val="18"/>
              </w:rPr>
            </w:pPr>
            <w:r>
              <w:rPr>
                <w:sz w:val="18"/>
              </w:rPr>
              <w:t>MTD_STORE_DATA(</w:t>
            </w:r>
          </w:p>
          <w:p w14:paraId="308D2CC9" w14:textId="77777777" w:rsidR="00AF2FE1" w:rsidRDefault="00AF2FE1" w:rsidP="0002589E">
            <w:pPr>
              <w:pStyle w:val="TableText"/>
              <w:rPr>
                <w:sz w:val="18"/>
              </w:rPr>
            </w:pPr>
            <w:r>
              <w:rPr>
                <w:sz w:val="18"/>
              </w:rPr>
              <w:t xml:space="preserve">   </w:t>
            </w:r>
            <w:r w:rsidRPr="0002589E">
              <w:rPr>
                <w:sz w:val="18"/>
              </w:rPr>
              <w:t>MTD_</w:t>
            </w:r>
            <w:r>
              <w:rPr>
                <w:sz w:val="18"/>
              </w:rPr>
              <w:t>GET</w:t>
            </w:r>
            <w:r w:rsidRPr="0002589E">
              <w:rPr>
                <w:sz w:val="18"/>
              </w:rPr>
              <w:t>_EIM</w:t>
            </w:r>
            <w:r>
              <w:rPr>
                <w:sz w:val="18"/>
              </w:rPr>
              <w:t>(</w:t>
            </w:r>
          </w:p>
          <w:p w14:paraId="32FBF8E8" w14:textId="77777777" w:rsidR="00AF2FE1" w:rsidRDefault="00AF2FE1" w:rsidP="0002589E">
            <w:pPr>
              <w:pStyle w:val="TableText"/>
              <w:rPr>
                <w:sz w:val="18"/>
              </w:rPr>
            </w:pPr>
            <w:r>
              <w:rPr>
                <w:sz w:val="18"/>
              </w:rPr>
              <w:t xml:space="preserve">  )</w:t>
            </w:r>
          </w:p>
          <w:p w14:paraId="0788A69D" w14:textId="77777777" w:rsidR="00AF2FE1" w:rsidRPr="00AA59D2" w:rsidRDefault="00AF2FE1" w:rsidP="0002589E">
            <w:pPr>
              <w:pStyle w:val="TableText"/>
              <w:rPr>
                <w:sz w:val="18"/>
              </w:rPr>
            </w:pPr>
            <w:r>
              <w:rPr>
                <w:sz w:val="18"/>
              </w:rPr>
              <w:t>)</w:t>
            </w:r>
          </w:p>
        </w:tc>
        <w:tc>
          <w:tcPr>
            <w:tcW w:w="2273" w:type="pct"/>
            <w:shd w:val="clear" w:color="auto" w:fill="auto"/>
          </w:tcPr>
          <w:p w14:paraId="206C8FB5" w14:textId="77777777" w:rsidR="00AF2FE1" w:rsidRPr="0002589E" w:rsidRDefault="00AF2FE1" w:rsidP="0002589E">
            <w:pPr>
              <w:pStyle w:val="TableText"/>
              <w:rPr>
                <w:sz w:val="18"/>
                <w:lang w:val="it-IT"/>
              </w:rPr>
            </w:pPr>
            <w:r w:rsidRPr="0002589E">
              <w:rPr>
                <w:lang w:val="it-IT"/>
              </w:rPr>
              <w:t xml:space="preserve">response  </w:t>
            </w:r>
            <w:r w:rsidRPr="0002589E">
              <w:rPr>
                <w:sz w:val="18"/>
                <w:lang w:val="it-IT"/>
              </w:rPr>
              <w:t xml:space="preserve">GetEimConfigurationDataResponse ::= { </w:t>
            </w:r>
          </w:p>
          <w:p w14:paraId="7FD1CED8" w14:textId="77777777" w:rsidR="00AF2FE1" w:rsidRPr="00D7552D" w:rsidRDefault="00AF2FE1" w:rsidP="0002589E">
            <w:pPr>
              <w:pStyle w:val="TableText"/>
              <w:rPr>
                <w:sz w:val="18"/>
                <w:lang w:val="it-IT"/>
              </w:rPr>
            </w:pPr>
            <w:r w:rsidRPr="0002589E">
              <w:rPr>
                <w:sz w:val="18"/>
                <w:lang w:val="it-IT"/>
              </w:rPr>
              <w:tab/>
              <w:t>#</w:t>
            </w:r>
            <w:r w:rsidRPr="0002589E">
              <w:rPr>
                <w:lang w:val="it-IT"/>
              </w:rPr>
              <w:t>EIM_CONFIG_DATA_LIST1</w:t>
            </w:r>
            <w:r w:rsidRPr="00D7552D">
              <w:rPr>
                <w:sz w:val="18"/>
                <w:lang w:val="it-IT"/>
              </w:rPr>
              <w:t>}</w:t>
            </w:r>
          </w:p>
          <w:p w14:paraId="2EF9283C" w14:textId="77777777" w:rsidR="00AF2FE1" w:rsidRPr="0002589E" w:rsidRDefault="00AF2FE1" w:rsidP="0002589E">
            <w:pPr>
              <w:pStyle w:val="TableText"/>
              <w:rPr>
                <w:b/>
                <w:bCs/>
                <w:sz w:val="18"/>
              </w:rPr>
            </w:pPr>
            <w:r w:rsidRPr="00AA59D2">
              <w:rPr>
                <w:sz w:val="18"/>
              </w:rPr>
              <w:t>SW=0x9000</w:t>
            </w:r>
          </w:p>
        </w:tc>
      </w:tr>
    </w:tbl>
    <w:p w14:paraId="5A1019F1" w14:textId="77777777" w:rsidR="00AF2FE1" w:rsidRDefault="00AF2FE1" w:rsidP="00AF2FE1">
      <w:pPr>
        <w:pStyle w:val="Heading6no"/>
      </w:pPr>
      <w:r>
        <w:lastRenderedPageBreak/>
        <w:t>Test Sequence #03 Nominal Case: multiple EIMs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007A2C13" w14:textId="77777777" w:rsidTr="0002589E">
        <w:trPr>
          <w:jc w:val="center"/>
        </w:trPr>
        <w:tc>
          <w:tcPr>
            <w:tcW w:w="5000" w:type="pct"/>
            <w:gridSpan w:val="2"/>
            <w:shd w:val="clear" w:color="auto" w:fill="BFBFBF" w:themeFill="background1" w:themeFillShade="BF"/>
            <w:vAlign w:val="center"/>
          </w:tcPr>
          <w:p w14:paraId="36C00B31" w14:textId="77777777" w:rsidR="00AF2FE1" w:rsidRPr="00D153A4" w:rsidRDefault="00AF2FE1" w:rsidP="0002589E">
            <w:pPr>
              <w:pStyle w:val="TableHeaderGray"/>
              <w:rPr>
                <w:rStyle w:val="PlaceholderText"/>
                <w:color w:val="FFFFFF" w:themeColor="background1"/>
                <w:lang w:val="en-GB"/>
              </w:rPr>
            </w:pPr>
            <w:r w:rsidRPr="00D153A4">
              <w:rPr>
                <w:lang w:val="en-GB"/>
              </w:rPr>
              <w:t>Initial Conditions</w:t>
            </w:r>
          </w:p>
        </w:tc>
      </w:tr>
      <w:tr w:rsidR="00AF2FE1" w:rsidRPr="00CA6137" w14:paraId="4C8D3DE6" w14:textId="77777777" w:rsidTr="0002589E">
        <w:trPr>
          <w:jc w:val="center"/>
        </w:trPr>
        <w:tc>
          <w:tcPr>
            <w:tcW w:w="1167" w:type="pct"/>
            <w:shd w:val="clear" w:color="auto" w:fill="BFBFBF" w:themeFill="background1" w:themeFillShade="BF"/>
            <w:vAlign w:val="center"/>
          </w:tcPr>
          <w:p w14:paraId="69F97D23"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23429650"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19252DDE" w14:textId="77777777" w:rsidTr="0002589E">
        <w:trPr>
          <w:jc w:val="center"/>
        </w:trPr>
        <w:tc>
          <w:tcPr>
            <w:tcW w:w="1167" w:type="pct"/>
            <w:vAlign w:val="center"/>
          </w:tcPr>
          <w:p w14:paraId="618C7B4B"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562C4CF" w14:textId="77777777" w:rsidR="00AF2FE1" w:rsidRPr="00CA6137" w:rsidRDefault="00AF2FE1"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and #EIM_CONFIG_DATA2 are configured in the eUICC.</w:t>
            </w:r>
          </w:p>
        </w:tc>
      </w:tr>
    </w:tbl>
    <w:p w14:paraId="425D4A02"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3B20BB85" w14:textId="77777777" w:rsidTr="0002589E">
        <w:trPr>
          <w:trHeight w:val="314"/>
          <w:jc w:val="center"/>
        </w:trPr>
        <w:tc>
          <w:tcPr>
            <w:tcW w:w="318" w:type="pct"/>
            <w:shd w:val="clear" w:color="auto" w:fill="C00000"/>
            <w:vAlign w:val="center"/>
          </w:tcPr>
          <w:p w14:paraId="0FECF696" w14:textId="77777777" w:rsidR="00AF2FE1" w:rsidRPr="00AA59D2" w:rsidRDefault="00AF2FE1" w:rsidP="0002589E">
            <w:pPr>
              <w:pStyle w:val="TableHeader"/>
              <w:spacing w:before="0"/>
            </w:pPr>
            <w:r w:rsidRPr="00AA59D2">
              <w:t>Step</w:t>
            </w:r>
          </w:p>
        </w:tc>
        <w:tc>
          <w:tcPr>
            <w:tcW w:w="577" w:type="pct"/>
            <w:shd w:val="clear" w:color="auto" w:fill="C00000"/>
            <w:vAlign w:val="center"/>
          </w:tcPr>
          <w:p w14:paraId="10BC9364" w14:textId="77777777" w:rsidR="00AF2FE1" w:rsidRPr="00AA59D2" w:rsidRDefault="00AF2FE1" w:rsidP="0002589E">
            <w:pPr>
              <w:pStyle w:val="TableHeader"/>
              <w:spacing w:before="0"/>
            </w:pPr>
            <w:r w:rsidRPr="00AA59D2">
              <w:t>Direction</w:t>
            </w:r>
          </w:p>
        </w:tc>
        <w:tc>
          <w:tcPr>
            <w:tcW w:w="1832" w:type="pct"/>
            <w:shd w:val="clear" w:color="auto" w:fill="C00000"/>
            <w:vAlign w:val="center"/>
          </w:tcPr>
          <w:p w14:paraId="2D6F0DF7" w14:textId="77777777" w:rsidR="00AF2FE1" w:rsidRPr="00AA59D2" w:rsidRDefault="00AF2FE1" w:rsidP="0002589E">
            <w:pPr>
              <w:pStyle w:val="TableHeader"/>
              <w:spacing w:before="0"/>
            </w:pPr>
            <w:r w:rsidRPr="00AA59D2">
              <w:t>Sequence / Description</w:t>
            </w:r>
          </w:p>
        </w:tc>
        <w:tc>
          <w:tcPr>
            <w:tcW w:w="2273" w:type="pct"/>
            <w:shd w:val="clear" w:color="auto" w:fill="C00000"/>
            <w:vAlign w:val="center"/>
          </w:tcPr>
          <w:p w14:paraId="18777DC5" w14:textId="77777777" w:rsidR="00AF2FE1" w:rsidRPr="00AA59D2" w:rsidRDefault="00AF2FE1" w:rsidP="0002589E">
            <w:pPr>
              <w:pStyle w:val="TableHeader"/>
              <w:spacing w:before="0"/>
            </w:pPr>
            <w:r w:rsidRPr="00AA59D2">
              <w:t>Expected result</w:t>
            </w:r>
          </w:p>
        </w:tc>
      </w:tr>
      <w:tr w:rsidR="00AF2FE1" w:rsidRPr="00AA59D2" w14:paraId="70D482D4" w14:textId="77777777" w:rsidTr="00D7552D">
        <w:trPr>
          <w:trHeight w:val="314"/>
          <w:jc w:val="center"/>
        </w:trPr>
        <w:tc>
          <w:tcPr>
            <w:tcW w:w="318" w:type="pct"/>
            <w:shd w:val="clear" w:color="auto" w:fill="FFFFFF" w:themeFill="background1"/>
            <w:vAlign w:val="center"/>
          </w:tcPr>
          <w:p w14:paraId="71C6A5B2" w14:textId="77777777" w:rsidR="00AF2FE1" w:rsidRPr="004A551A" w:rsidRDefault="00AF2FE1" w:rsidP="0002589E">
            <w:pPr>
              <w:pStyle w:val="TableText"/>
              <w:rPr>
                <w:sz w:val="18"/>
              </w:rPr>
            </w:pPr>
            <w:r w:rsidRPr="004A551A">
              <w:rPr>
                <w:sz w:val="18"/>
              </w:rPr>
              <w:t>IC1</w:t>
            </w:r>
          </w:p>
        </w:tc>
        <w:tc>
          <w:tcPr>
            <w:tcW w:w="4682" w:type="pct"/>
            <w:gridSpan w:val="3"/>
            <w:shd w:val="clear" w:color="auto" w:fill="FFFFFF" w:themeFill="background1"/>
            <w:vAlign w:val="center"/>
          </w:tcPr>
          <w:p w14:paraId="6CCF8955" w14:textId="77777777" w:rsidR="00AF2FE1" w:rsidRPr="004A551A" w:rsidRDefault="00AF2FE1" w:rsidP="0002589E">
            <w:pPr>
              <w:pStyle w:val="TableText"/>
              <w:rPr>
                <w:sz w:val="18"/>
              </w:rPr>
            </w:pPr>
            <w:r w:rsidRPr="0044659D">
              <w:rPr>
                <w:sz w:val="18"/>
                <w:szCs w:val="18"/>
              </w:rPr>
              <w:t>PROC_EUICC_INITIALIZATION_SEQUENCE</w:t>
            </w:r>
          </w:p>
        </w:tc>
      </w:tr>
      <w:tr w:rsidR="00AF2FE1" w:rsidRPr="00AA59D2" w14:paraId="528799CC" w14:textId="77777777" w:rsidTr="00D7552D">
        <w:trPr>
          <w:trHeight w:val="314"/>
          <w:jc w:val="center"/>
        </w:trPr>
        <w:tc>
          <w:tcPr>
            <w:tcW w:w="318" w:type="pct"/>
            <w:shd w:val="clear" w:color="auto" w:fill="FFFFFF" w:themeFill="background1"/>
            <w:vAlign w:val="center"/>
          </w:tcPr>
          <w:p w14:paraId="23ABF016" w14:textId="77777777" w:rsidR="00AF2FE1" w:rsidRPr="00BE483D" w:rsidRDefault="00AF2FE1"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16263338" w14:textId="77777777" w:rsidR="00AF2FE1" w:rsidRPr="0044659D" w:rsidRDefault="00AF2FE1" w:rsidP="0002589E">
            <w:pPr>
              <w:pStyle w:val="TableText"/>
              <w:rPr>
                <w:sz w:val="18"/>
                <w:szCs w:val="18"/>
              </w:rPr>
            </w:pPr>
            <w:r w:rsidRPr="0044659D">
              <w:rPr>
                <w:sz w:val="18"/>
                <w:szCs w:val="18"/>
              </w:rPr>
              <w:t>PROC_OPEN_LOGICAL_CHANNEL_AND_SELECT_ISDR</w:t>
            </w:r>
          </w:p>
        </w:tc>
      </w:tr>
      <w:tr w:rsidR="00AF2FE1" w:rsidRPr="00AA59D2" w14:paraId="71E60D7E" w14:textId="77777777" w:rsidTr="0002589E">
        <w:trPr>
          <w:trHeight w:val="314"/>
          <w:jc w:val="center"/>
        </w:trPr>
        <w:tc>
          <w:tcPr>
            <w:tcW w:w="318" w:type="pct"/>
            <w:shd w:val="clear" w:color="auto" w:fill="auto"/>
            <w:vAlign w:val="center"/>
          </w:tcPr>
          <w:p w14:paraId="372418A0" w14:textId="77777777" w:rsidR="00AF2FE1" w:rsidRPr="00AA59D2" w:rsidRDefault="00AF2FE1" w:rsidP="0002589E">
            <w:pPr>
              <w:pStyle w:val="TableText"/>
              <w:rPr>
                <w:sz w:val="18"/>
              </w:rPr>
            </w:pPr>
            <w:r>
              <w:rPr>
                <w:sz w:val="18"/>
              </w:rPr>
              <w:t>1</w:t>
            </w:r>
          </w:p>
        </w:tc>
        <w:tc>
          <w:tcPr>
            <w:tcW w:w="577" w:type="pct"/>
            <w:shd w:val="clear" w:color="auto" w:fill="auto"/>
            <w:vAlign w:val="center"/>
          </w:tcPr>
          <w:p w14:paraId="7ED19314" w14:textId="77777777" w:rsidR="00AF2FE1" w:rsidRPr="00AA59D2" w:rsidRDefault="00AF2FE1"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904681E" w14:textId="77777777" w:rsidR="00AF2FE1" w:rsidRDefault="00AF2FE1" w:rsidP="0002589E">
            <w:pPr>
              <w:pStyle w:val="TableText"/>
              <w:rPr>
                <w:sz w:val="18"/>
              </w:rPr>
            </w:pPr>
            <w:r>
              <w:rPr>
                <w:sz w:val="18"/>
              </w:rPr>
              <w:t>MTD_STORE_DATA(</w:t>
            </w:r>
          </w:p>
          <w:p w14:paraId="491B187F" w14:textId="77777777" w:rsidR="00AF2FE1" w:rsidRDefault="00AF2FE1" w:rsidP="0002589E">
            <w:pPr>
              <w:pStyle w:val="TableText"/>
              <w:rPr>
                <w:sz w:val="18"/>
              </w:rPr>
            </w:pPr>
            <w:r>
              <w:rPr>
                <w:sz w:val="18"/>
              </w:rPr>
              <w:t xml:space="preserve">   </w:t>
            </w:r>
            <w:r w:rsidRPr="004A551A">
              <w:rPr>
                <w:sz w:val="18"/>
              </w:rPr>
              <w:t>MTD_</w:t>
            </w:r>
            <w:r>
              <w:rPr>
                <w:sz w:val="18"/>
              </w:rPr>
              <w:t>GET</w:t>
            </w:r>
            <w:r w:rsidRPr="004A551A">
              <w:rPr>
                <w:sz w:val="18"/>
              </w:rPr>
              <w:t>_EIM</w:t>
            </w:r>
            <w:r>
              <w:rPr>
                <w:sz w:val="18"/>
              </w:rPr>
              <w:t>(</w:t>
            </w:r>
          </w:p>
          <w:p w14:paraId="2F87928F" w14:textId="77777777" w:rsidR="00AF2FE1" w:rsidRDefault="00AF2FE1" w:rsidP="0002589E">
            <w:pPr>
              <w:pStyle w:val="TableText"/>
              <w:rPr>
                <w:sz w:val="18"/>
              </w:rPr>
            </w:pPr>
            <w:r>
              <w:rPr>
                <w:sz w:val="18"/>
              </w:rPr>
              <w:t xml:space="preserve">  )</w:t>
            </w:r>
          </w:p>
          <w:p w14:paraId="7F0E4A4B" w14:textId="77777777" w:rsidR="00AF2FE1" w:rsidRPr="00AA59D2" w:rsidRDefault="00AF2FE1" w:rsidP="0002589E">
            <w:pPr>
              <w:pStyle w:val="TableText"/>
              <w:rPr>
                <w:sz w:val="18"/>
              </w:rPr>
            </w:pPr>
            <w:r>
              <w:rPr>
                <w:sz w:val="18"/>
              </w:rPr>
              <w:t>)</w:t>
            </w:r>
          </w:p>
        </w:tc>
        <w:tc>
          <w:tcPr>
            <w:tcW w:w="2273" w:type="pct"/>
            <w:shd w:val="clear" w:color="auto" w:fill="auto"/>
          </w:tcPr>
          <w:p w14:paraId="624510FC" w14:textId="77777777" w:rsidR="00AF2FE1" w:rsidRPr="0002589E" w:rsidRDefault="00AF2FE1" w:rsidP="0002589E">
            <w:pPr>
              <w:pStyle w:val="TableText"/>
              <w:rPr>
                <w:sz w:val="18"/>
                <w:lang w:val="it-IT"/>
              </w:rPr>
            </w:pPr>
            <w:r w:rsidRPr="0002589E">
              <w:rPr>
                <w:lang w:val="it-IT"/>
              </w:rPr>
              <w:t xml:space="preserve">response  </w:t>
            </w:r>
            <w:r w:rsidRPr="0002589E">
              <w:rPr>
                <w:sz w:val="18"/>
                <w:lang w:val="it-IT"/>
              </w:rPr>
              <w:t xml:space="preserve">GetEimConfigurationDataResponse ::= { </w:t>
            </w:r>
          </w:p>
          <w:p w14:paraId="0EA98990" w14:textId="77777777" w:rsidR="00AF2FE1" w:rsidRPr="0002589E" w:rsidRDefault="00AF2FE1" w:rsidP="0002589E">
            <w:pPr>
              <w:pStyle w:val="TableText"/>
              <w:rPr>
                <w:sz w:val="18"/>
                <w:lang w:val="it-IT"/>
              </w:rPr>
            </w:pPr>
            <w:r w:rsidRPr="0002589E">
              <w:rPr>
                <w:sz w:val="18"/>
                <w:lang w:val="it-IT"/>
              </w:rPr>
              <w:tab/>
              <w:t>#</w:t>
            </w:r>
            <w:r w:rsidRPr="0002589E">
              <w:rPr>
                <w:lang w:val="it-IT"/>
              </w:rPr>
              <w:t>EIM_CONFIG_DATA_LIST2</w:t>
            </w:r>
            <w:r w:rsidRPr="0002589E">
              <w:rPr>
                <w:sz w:val="18"/>
                <w:lang w:val="it-IT"/>
              </w:rPr>
              <w:t>}</w:t>
            </w:r>
          </w:p>
          <w:p w14:paraId="190F1003" w14:textId="77777777" w:rsidR="00AF2FE1" w:rsidRPr="004A551A" w:rsidRDefault="00AF2FE1" w:rsidP="0002589E">
            <w:pPr>
              <w:pStyle w:val="TableText"/>
              <w:rPr>
                <w:b/>
                <w:bCs/>
                <w:sz w:val="18"/>
              </w:rPr>
            </w:pPr>
            <w:r w:rsidRPr="00AA59D2">
              <w:rPr>
                <w:sz w:val="18"/>
              </w:rPr>
              <w:t>SW=0x9000</w:t>
            </w:r>
          </w:p>
        </w:tc>
      </w:tr>
    </w:tbl>
    <w:p w14:paraId="21A082C7" w14:textId="77777777" w:rsidR="00AF2FE1" w:rsidRDefault="00AF2FE1" w:rsidP="00D7552D">
      <w:pPr>
        <w:pStyle w:val="NormalParagraph"/>
      </w:pPr>
    </w:p>
    <w:p w14:paraId="756862DE" w14:textId="5DD15399" w:rsidR="00686DA9" w:rsidRPr="00686DA9" w:rsidRDefault="00686DA9" w:rsidP="00D7552D">
      <w:pPr>
        <w:pStyle w:val="NormalStyleIndentedParagraph"/>
      </w:pPr>
    </w:p>
    <w:p w14:paraId="34297DA6" w14:textId="78B74BA0" w:rsidR="001C28A0" w:rsidRDefault="001C28A0" w:rsidP="001C28A0">
      <w:pPr>
        <w:pStyle w:val="Heading3"/>
        <w:numPr>
          <w:ilvl w:val="0"/>
          <w:numId w:val="0"/>
        </w:numPr>
        <w:tabs>
          <w:tab w:val="left" w:pos="851"/>
        </w:tabs>
        <w:ind w:left="851" w:hanging="851"/>
        <w:rPr>
          <w:iCs w:val="0"/>
          <w:lang w:val="en-US"/>
        </w:rPr>
      </w:pPr>
      <w:bookmarkStart w:id="964" w:name="_Toc157170422"/>
      <w:r w:rsidRPr="00D7552D">
        <w:rPr>
          <w:iCs w:val="0"/>
          <w:lang w:val="en-US"/>
        </w:rPr>
        <w:t>4.2.</w:t>
      </w:r>
      <w:r w:rsidR="00E52EF5" w:rsidRPr="00D7552D">
        <w:rPr>
          <w:iCs w:val="0"/>
          <w:lang w:val="en-US"/>
        </w:rPr>
        <w:t>31</w:t>
      </w:r>
      <w:r w:rsidRPr="00D7552D">
        <w:rPr>
          <w:iCs w:val="0"/>
          <w:lang w:val="en-US"/>
        </w:rPr>
        <w:tab/>
        <w:t xml:space="preserve">ESep (eIM -- eUICC): </w:t>
      </w:r>
      <w:r w:rsidR="003D7EE6" w:rsidRPr="00D7552D">
        <w:rPr>
          <w:iCs w:val="0"/>
          <w:lang w:val="en-US"/>
        </w:rPr>
        <w:t xml:space="preserve">eUICC Package with single PSMO command: </w:t>
      </w:r>
      <w:r w:rsidRPr="00D7552D">
        <w:rPr>
          <w:iCs w:val="0"/>
          <w:lang w:val="en-US"/>
        </w:rPr>
        <w:t>Enable</w:t>
      </w:r>
      <w:bookmarkEnd w:id="964"/>
    </w:p>
    <w:p w14:paraId="36C61402" w14:textId="408457A6" w:rsidR="001C28A0" w:rsidRDefault="00686DA9" w:rsidP="001C28A0">
      <w:pPr>
        <w:pStyle w:val="NormalParagraph"/>
        <w:rPr>
          <w:lang w:val="en-US" w:eastAsia="en-US" w:bidi="bn-BD"/>
        </w:rPr>
      </w:pPr>
      <w:r>
        <w:rPr>
          <w:lang w:val="en-US" w:eastAsia="en-US" w:bidi="bn-BD"/>
        </w:rPr>
        <w:t xml:space="preserve">This function can be tested as Enable Procedures </w:t>
      </w:r>
    </w:p>
    <w:p w14:paraId="76783D01" w14:textId="7D9033B8" w:rsidR="00E52EF5" w:rsidRDefault="00E52EF5" w:rsidP="00E52EF5">
      <w:pPr>
        <w:pStyle w:val="Heading4"/>
        <w:numPr>
          <w:ilvl w:val="0"/>
          <w:numId w:val="0"/>
        </w:numPr>
        <w:tabs>
          <w:tab w:val="left" w:pos="1077"/>
        </w:tabs>
        <w:ind w:left="1077" w:hanging="1077"/>
      </w:pPr>
      <w:r>
        <w:t>4</w:t>
      </w:r>
      <w:r w:rsidRPr="00907228">
        <w:t>.2.</w:t>
      </w:r>
      <w:r>
        <w:t>31</w:t>
      </w:r>
      <w:r w:rsidRPr="00907228">
        <w:t>.1</w:t>
      </w:r>
      <w:r w:rsidRPr="00907228">
        <w:tab/>
        <w:t>Conformance Requirements</w:t>
      </w:r>
    </w:p>
    <w:p w14:paraId="7DC9399C" w14:textId="77777777" w:rsidR="00E52EF5" w:rsidRPr="00131164" w:rsidRDefault="00E52EF5" w:rsidP="00E52EF5">
      <w:pPr>
        <w:pStyle w:val="NormalParagraph"/>
      </w:pPr>
      <w:r w:rsidRPr="004652C1">
        <w:rPr>
          <w:b/>
        </w:rPr>
        <w:t>References</w:t>
      </w:r>
    </w:p>
    <w:p w14:paraId="2BB40564" w14:textId="77777777" w:rsidR="00E52EF5" w:rsidRDefault="00E52EF5" w:rsidP="00E52EF5">
      <w:pPr>
        <w:pStyle w:val="NormalParagraph"/>
      </w:pPr>
      <w:r w:rsidRPr="001B7440">
        <w:t xml:space="preserve">GSMA RSP Technical Specification </w:t>
      </w:r>
      <w:r>
        <w:t>[4] and eSIM IoT Technical Specification [3]</w:t>
      </w:r>
    </w:p>
    <w:p w14:paraId="1878B011" w14:textId="77777777" w:rsidR="00D34324" w:rsidRPr="00DA44C9" w:rsidRDefault="00D34324" w:rsidP="00D34324">
      <w:pPr>
        <w:pStyle w:val="ListBullet1"/>
        <w:numPr>
          <w:ilvl w:val="0"/>
          <w:numId w:val="52"/>
        </w:numPr>
      </w:pPr>
      <w:r w:rsidRPr="0044659D">
        <w:t xml:space="preserve">Section </w:t>
      </w:r>
      <w:r w:rsidRPr="00DA44C9">
        <w:t>2.11.1.1</w:t>
      </w:r>
    </w:p>
    <w:p w14:paraId="69074920" w14:textId="77777777" w:rsidR="00D34324" w:rsidRPr="00DA44C9" w:rsidRDefault="00D34324" w:rsidP="00D34324">
      <w:pPr>
        <w:pStyle w:val="ListBullet1"/>
        <w:numPr>
          <w:ilvl w:val="0"/>
          <w:numId w:val="52"/>
        </w:numPr>
      </w:pPr>
      <w:r w:rsidRPr="0044659D">
        <w:t xml:space="preserve">Section </w:t>
      </w:r>
      <w:r w:rsidRPr="00DA44C9">
        <w:t>2.11.1.1.3</w:t>
      </w:r>
    </w:p>
    <w:p w14:paraId="578D3F5E" w14:textId="77777777" w:rsidR="00D34324" w:rsidRDefault="00D34324" w:rsidP="00D34324">
      <w:pPr>
        <w:pStyle w:val="ListBullet1"/>
        <w:numPr>
          <w:ilvl w:val="0"/>
          <w:numId w:val="52"/>
        </w:numPr>
      </w:pPr>
      <w:r w:rsidRPr="0044659D">
        <w:t xml:space="preserve">Section </w:t>
      </w:r>
      <w:r w:rsidRPr="00DA44C9">
        <w:t>2.11.2.1</w:t>
      </w:r>
    </w:p>
    <w:p w14:paraId="60C4E4D2" w14:textId="77777777" w:rsidR="00D34324" w:rsidRPr="00DA44C9" w:rsidRDefault="00D34324" w:rsidP="00D34324">
      <w:pPr>
        <w:pStyle w:val="ListBullet1"/>
        <w:numPr>
          <w:ilvl w:val="0"/>
          <w:numId w:val="52"/>
        </w:numPr>
      </w:pPr>
      <w:r>
        <w:t>Section 3.3.1</w:t>
      </w:r>
    </w:p>
    <w:p w14:paraId="7C8B26CD" w14:textId="77777777" w:rsidR="00D34324" w:rsidRPr="00DA44C9" w:rsidRDefault="00D34324" w:rsidP="00D34324">
      <w:pPr>
        <w:pStyle w:val="ListBullet1"/>
        <w:numPr>
          <w:ilvl w:val="0"/>
          <w:numId w:val="52"/>
        </w:numPr>
      </w:pPr>
      <w:r w:rsidRPr="0044659D">
        <w:t xml:space="preserve">Section </w:t>
      </w:r>
      <w:r w:rsidRPr="00DA44C9">
        <w:t>5.13.1</w:t>
      </w:r>
    </w:p>
    <w:p w14:paraId="193E5041" w14:textId="77777777" w:rsidR="00D34324" w:rsidRPr="001B7440" w:rsidRDefault="00D34324" w:rsidP="00E52EF5">
      <w:pPr>
        <w:pStyle w:val="NormalParagraph"/>
      </w:pPr>
    </w:p>
    <w:p w14:paraId="343FA093" w14:textId="77B95EC2" w:rsidR="00E52EF5" w:rsidRDefault="00E52EF5" w:rsidP="00E52EF5">
      <w:pPr>
        <w:pStyle w:val="Heading4"/>
        <w:numPr>
          <w:ilvl w:val="0"/>
          <w:numId w:val="0"/>
        </w:numPr>
        <w:tabs>
          <w:tab w:val="left" w:pos="1077"/>
        </w:tabs>
        <w:ind w:left="1077" w:hanging="1077"/>
      </w:pPr>
      <w:r w:rsidRPr="00A55090">
        <w:t>4.2.</w:t>
      </w:r>
      <w:r>
        <w:t>31</w:t>
      </w:r>
      <w:r w:rsidRPr="00A55090">
        <w:t>.2</w:t>
      </w:r>
      <w:r w:rsidRPr="00A55090">
        <w:tab/>
        <w:t>Test Cases</w:t>
      </w:r>
    </w:p>
    <w:p w14:paraId="6CEAC234" w14:textId="76E4AC17"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4.2.31.2.1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t>.Enable</w:t>
      </w:r>
    </w:p>
    <w:tbl>
      <w:tblPr>
        <w:tblW w:w="0" w:type="auto"/>
        <w:tblLayout w:type="fixed"/>
        <w:tblLook w:val="01E0" w:firstRow="1" w:lastRow="1" w:firstColumn="1" w:lastColumn="1" w:noHBand="0" w:noVBand="0"/>
      </w:tblPr>
      <w:tblGrid>
        <w:gridCol w:w="4680"/>
        <w:gridCol w:w="4680"/>
      </w:tblGrid>
      <w:tr w:rsidR="00D34324" w14:paraId="2A9B94D8"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9BC5F29" w14:textId="77777777" w:rsidR="00D34324" w:rsidRDefault="00D34324" w:rsidP="0066515E">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F8987FB"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DA9D9FE"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81CAF9A"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7EC2DAFD"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26447"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DC533"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6515E" w14:paraId="451BDA93"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81539" w14:textId="77777777" w:rsidR="00D34324" w:rsidRPr="3C9264EF" w:rsidRDefault="00D34324" w:rsidP="0066515E">
            <w:pPr>
              <w:spacing w:before="40" w:after="40" w:line="276" w:lineRule="auto"/>
              <w:rPr>
                <w:rFonts w:eastAsia="Arial" w:cs="Arial"/>
                <w:sz w:val="19"/>
                <w:szCs w:val="19"/>
              </w:rPr>
            </w:pPr>
            <w:r>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2E22F" w14:textId="77777777" w:rsidR="00D34324" w:rsidRPr="001672E1" w:rsidRDefault="00D34324" w:rsidP="0066515E">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2EA7DCF9" w14:textId="77777777" w:rsidR="00D34324" w:rsidRPr="00D7552D" w:rsidRDefault="00D34324" w:rsidP="00D7552D">
      <w:pPr>
        <w:pStyle w:val="NormalParagraph"/>
      </w:pPr>
    </w:p>
    <w:p w14:paraId="3B0192A1" w14:textId="532547FC" w:rsidR="00686DA9" w:rsidRDefault="00686DA9" w:rsidP="00686DA9">
      <w:pPr>
        <w:pStyle w:val="Heading6no"/>
      </w:pPr>
      <w:r>
        <w:lastRenderedPageBreak/>
        <w:t>Test Sequence #</w:t>
      </w:r>
      <w:r w:rsidR="00E52EF5">
        <w:t>0</w:t>
      </w:r>
      <w:r>
        <w:t>1 Nominal Case</w:t>
      </w:r>
      <w:r w:rsidR="00D34324">
        <w:t xml:space="preserve">: </w:t>
      </w:r>
      <w:r w:rsidR="00D34324" w:rsidRPr="00D30C7D">
        <w:rPr>
          <w:rFonts w:eastAsia="Arial" w:cs="Arial"/>
          <w:bCs/>
        </w:rPr>
        <w:t>Enable Profile</w:t>
      </w:r>
      <w:r w:rsidR="00D34324">
        <w:rPr>
          <w:rFonts w:eastAsia="Arial" w:cs="Arial"/>
          <w:bCs/>
        </w:rPr>
        <w:t xml:space="preserve"> No</w:t>
      </w:r>
      <w:r w:rsidR="00D34324" w:rsidRPr="00D30C7D">
        <w:rPr>
          <w:rFonts w:eastAsia="Arial" w:cs="Arial"/>
          <w:bCs/>
        </w:rPr>
        <w:t xml:space="preserve"> transaction Id.</w:t>
      </w:r>
    </w:p>
    <w:p w14:paraId="2D9D6C59" w14:textId="3E32A9C4" w:rsidR="008B1BE1" w:rsidRDefault="008B1BE1" w:rsidP="008B1BE1">
      <w:pPr>
        <w:pStyle w:val="NormalParagraph"/>
        <w:rPr>
          <w:rFonts w:eastAsia="Arial" w:cs="Arial"/>
        </w:rPr>
      </w:pPr>
      <w:r w:rsidRPr="00DA400D">
        <w:t>The purpose of this test is to verify that a Profile</w:t>
      </w:r>
      <w:r>
        <w:t xml:space="preserve"> can be Enabled</w:t>
      </w:r>
      <w:r w:rsidR="00D34324">
        <w:t xml:space="preserve"> </w:t>
      </w:r>
      <w:r w:rsidR="00D34324" w:rsidRPr="00C87E41">
        <w:rPr>
          <w:rFonts w:eastAsia="Arial" w:cs="Arial"/>
        </w:rPr>
        <w:t>when the transaction Id is not present</w:t>
      </w:r>
      <w:r w:rsidR="00D34324">
        <w:rPr>
          <w:rFonts w:eastAsia="Arial" w:cs="Arial"/>
        </w:rPr>
        <w:t xml:space="preserve">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0FAE4CA9" w14:textId="77777777" w:rsidTr="0066515E">
        <w:trPr>
          <w:trHeight w:val="380"/>
          <w:jc w:val="center"/>
        </w:trPr>
        <w:tc>
          <w:tcPr>
            <w:tcW w:w="1093" w:type="pct"/>
            <w:shd w:val="clear" w:color="auto" w:fill="BFBFBF" w:themeFill="background1" w:themeFillShade="BF"/>
            <w:vAlign w:val="center"/>
          </w:tcPr>
          <w:p w14:paraId="5CF99218"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6D667BF5" w14:textId="77777777" w:rsidR="00D34324" w:rsidRPr="0044659D" w:rsidRDefault="00D34324" w:rsidP="0066515E">
            <w:pPr>
              <w:pStyle w:val="TableHeaderGray"/>
              <w:rPr>
                <w:rFonts w:eastAsia="SimSun"/>
                <w:lang w:val="en-GB" w:eastAsia="de-DE"/>
              </w:rPr>
            </w:pPr>
          </w:p>
        </w:tc>
      </w:tr>
      <w:tr w:rsidR="00D34324" w:rsidRPr="00BD5505" w14:paraId="1603A147" w14:textId="77777777" w:rsidTr="0066515E">
        <w:trPr>
          <w:jc w:val="center"/>
        </w:trPr>
        <w:tc>
          <w:tcPr>
            <w:tcW w:w="1093" w:type="pct"/>
            <w:shd w:val="clear" w:color="auto" w:fill="BFBFBF" w:themeFill="background1" w:themeFillShade="BF"/>
            <w:vAlign w:val="center"/>
          </w:tcPr>
          <w:p w14:paraId="2CBF9D2D"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4DFDA083"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5A97A490" w14:textId="77777777" w:rsidTr="0066515E">
        <w:trPr>
          <w:jc w:val="center"/>
        </w:trPr>
        <w:tc>
          <w:tcPr>
            <w:tcW w:w="1093" w:type="pct"/>
            <w:vAlign w:val="center"/>
          </w:tcPr>
          <w:p w14:paraId="244ED28C" w14:textId="77777777" w:rsidR="00D34324" w:rsidRPr="0044659D" w:rsidRDefault="00D34324" w:rsidP="0066515E">
            <w:pPr>
              <w:pStyle w:val="TableText"/>
            </w:pPr>
            <w:r w:rsidRPr="0044659D">
              <w:t>eUICC</w:t>
            </w:r>
          </w:p>
        </w:tc>
        <w:tc>
          <w:tcPr>
            <w:tcW w:w="3907" w:type="pct"/>
            <w:vAlign w:val="center"/>
          </w:tcPr>
          <w:p w14:paraId="7EF00FB6" w14:textId="77777777" w:rsidR="00D34324" w:rsidRPr="0044659D" w:rsidRDefault="00D34324" w:rsidP="0066515E">
            <w:pPr>
              <w:pStyle w:val="TableText"/>
            </w:pPr>
            <w:r w:rsidRPr="0044659D">
              <w:t>The PROFILE_OPERATIONAL1 is Disabled on the eUICC.</w:t>
            </w:r>
          </w:p>
        </w:tc>
      </w:tr>
      <w:tr w:rsidR="00D34324" w:rsidRPr="00BD5505" w14:paraId="057BF5D2" w14:textId="77777777" w:rsidTr="0066515E">
        <w:trPr>
          <w:jc w:val="center"/>
        </w:trPr>
        <w:tc>
          <w:tcPr>
            <w:tcW w:w="1093" w:type="pct"/>
            <w:vAlign w:val="center"/>
          </w:tcPr>
          <w:p w14:paraId="06911470" w14:textId="77777777" w:rsidR="00D34324" w:rsidRPr="0044659D" w:rsidRDefault="00D34324" w:rsidP="0066515E">
            <w:pPr>
              <w:pStyle w:val="TableText"/>
            </w:pPr>
            <w:r w:rsidRPr="0044659D">
              <w:t>eUICC</w:t>
            </w:r>
          </w:p>
        </w:tc>
        <w:tc>
          <w:tcPr>
            <w:tcW w:w="3907" w:type="pct"/>
            <w:vAlign w:val="center"/>
          </w:tcPr>
          <w:p w14:paraId="06C9C44A" w14:textId="77777777" w:rsidR="00D34324" w:rsidRPr="0044659D" w:rsidRDefault="00D34324" w:rsidP="0066515E">
            <w:pPr>
              <w:pStyle w:val="TableText"/>
            </w:pPr>
            <w:r w:rsidRPr="0044659D">
              <w:t>The PROFILE_OPERATIONAL1 corresponds to &lt;ISD_P_AID1&gt;.</w:t>
            </w:r>
          </w:p>
        </w:tc>
      </w:tr>
    </w:tbl>
    <w:p w14:paraId="7F922FD5" w14:textId="77777777" w:rsidR="00D34324" w:rsidRDefault="00D34324" w:rsidP="00D34324">
      <w:pPr>
        <w:rPr>
          <w:rFonts w:eastAsia="Arial" w:cs="Arial"/>
          <w:szCs w:val="22"/>
        </w:rPr>
      </w:pPr>
      <w:r w:rsidRPr="3C9264EF">
        <w:rPr>
          <w:rFonts w:eastAsia="Arial" w:cs="Arial"/>
          <w:szCs w:val="22"/>
        </w:rPr>
        <w:t xml:space="preserve"> </w:t>
      </w:r>
    </w:p>
    <w:p w14:paraId="26420793"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4404517" w14:textId="77777777" w:rsidTr="0066515E">
        <w:trPr>
          <w:trHeight w:val="314"/>
          <w:jc w:val="center"/>
        </w:trPr>
        <w:tc>
          <w:tcPr>
            <w:tcW w:w="462" w:type="pct"/>
            <w:shd w:val="clear" w:color="auto" w:fill="C00000"/>
            <w:vAlign w:val="center"/>
          </w:tcPr>
          <w:p w14:paraId="4E295C5B" w14:textId="77777777" w:rsidR="00D34324" w:rsidRPr="0044659D" w:rsidRDefault="00D34324" w:rsidP="0066515E">
            <w:pPr>
              <w:pStyle w:val="TableHeader"/>
            </w:pPr>
            <w:r w:rsidRPr="0044659D">
              <w:t>Step</w:t>
            </w:r>
          </w:p>
        </w:tc>
        <w:tc>
          <w:tcPr>
            <w:tcW w:w="649" w:type="pct"/>
            <w:shd w:val="clear" w:color="auto" w:fill="C00000"/>
            <w:vAlign w:val="center"/>
          </w:tcPr>
          <w:p w14:paraId="23C8F39D" w14:textId="77777777" w:rsidR="00D34324" w:rsidRPr="0044659D" w:rsidRDefault="00D34324" w:rsidP="0066515E">
            <w:pPr>
              <w:pStyle w:val="TableHeader"/>
            </w:pPr>
            <w:r w:rsidRPr="0044659D">
              <w:t>Direction</w:t>
            </w:r>
          </w:p>
        </w:tc>
        <w:tc>
          <w:tcPr>
            <w:tcW w:w="2425" w:type="pct"/>
            <w:shd w:val="clear" w:color="auto" w:fill="C00000"/>
            <w:vAlign w:val="center"/>
          </w:tcPr>
          <w:p w14:paraId="6F369EBB"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1D745DD4" w14:textId="77777777" w:rsidR="00D34324" w:rsidRPr="0044659D" w:rsidRDefault="00D34324" w:rsidP="0066515E">
            <w:pPr>
              <w:pStyle w:val="TableHeader"/>
            </w:pPr>
            <w:r w:rsidRPr="0044659D">
              <w:t>Expected result</w:t>
            </w:r>
          </w:p>
        </w:tc>
      </w:tr>
      <w:tr w:rsidR="00D34324" w:rsidRPr="00BD5505" w14:paraId="6FC1FCCB" w14:textId="77777777" w:rsidTr="0066515E">
        <w:trPr>
          <w:trHeight w:val="314"/>
          <w:jc w:val="center"/>
        </w:trPr>
        <w:tc>
          <w:tcPr>
            <w:tcW w:w="462" w:type="pct"/>
            <w:shd w:val="clear" w:color="auto" w:fill="FFFFFF" w:themeFill="background1"/>
            <w:vAlign w:val="center"/>
          </w:tcPr>
          <w:p w14:paraId="00A74A3E"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2CD7D98F"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CE6A2FC" w14:textId="77777777" w:rsidTr="0066515E">
        <w:trPr>
          <w:trHeight w:val="314"/>
          <w:jc w:val="center"/>
        </w:trPr>
        <w:tc>
          <w:tcPr>
            <w:tcW w:w="462" w:type="pct"/>
            <w:shd w:val="clear" w:color="auto" w:fill="FFFFFF" w:themeFill="background1"/>
            <w:vAlign w:val="center"/>
          </w:tcPr>
          <w:p w14:paraId="000BE5C8"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637AE66C"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787C74A4" w14:textId="77777777" w:rsidTr="0066515E">
        <w:trPr>
          <w:trHeight w:val="314"/>
          <w:jc w:val="center"/>
        </w:trPr>
        <w:tc>
          <w:tcPr>
            <w:tcW w:w="462" w:type="pct"/>
            <w:shd w:val="clear" w:color="auto" w:fill="auto"/>
            <w:vAlign w:val="center"/>
          </w:tcPr>
          <w:p w14:paraId="37079EA6"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A5E1EF2" w14:textId="77777777" w:rsidR="00D34324" w:rsidRPr="0044659D" w:rsidRDefault="00D34324"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7D5FF2F"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7AB7CAC"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08DAC115"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B2DFA00"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3DDCB4C2"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70F3963"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7E196CAB"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306AD6EE"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0DC4373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B86E8C9" w14:textId="77777777" w:rsidR="00D34324" w:rsidRPr="0071270B" w:rsidRDefault="00D34324" w:rsidP="0066515E">
            <w:pPr>
              <w:pStyle w:val="TableText"/>
              <w:rPr>
                <w:rFonts w:cs="Arial"/>
                <w:sz w:val="18"/>
                <w:szCs w:val="18"/>
              </w:rPr>
            </w:pPr>
            <w:r w:rsidRPr="0071270B">
              <w:rPr>
                <w:rFonts w:cs="Arial"/>
                <w:sz w:val="18"/>
                <w:szCs w:val="18"/>
              </w:rPr>
              <w:tab/>
              <w:t>)</w:t>
            </w:r>
          </w:p>
          <w:p w14:paraId="419D3C83"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48275118" w14:textId="77777777" w:rsidR="00D34324" w:rsidRDefault="00D34324" w:rsidP="0066515E">
            <w:pPr>
              <w:pStyle w:val="TableText"/>
            </w:pPr>
            <w:r>
              <w:t xml:space="preserve">response </w:t>
            </w:r>
            <w:r w:rsidRPr="00A24690">
              <w:t xml:space="preserve"> EuiccPackageResult ::= euiccPackageResultSigned : {</w:t>
            </w:r>
          </w:p>
          <w:p w14:paraId="275EE7F4" w14:textId="77777777" w:rsidR="00D34324" w:rsidRPr="00793051" w:rsidRDefault="00D34324" w:rsidP="0066515E">
            <w:pPr>
              <w:pStyle w:val="TableText"/>
              <w:rPr>
                <w:sz w:val="18"/>
                <w:szCs w:val="18"/>
                <w:lang w:val="en-US"/>
              </w:rPr>
            </w:pPr>
            <w:r w:rsidRPr="00793051">
              <w:rPr>
                <w:sz w:val="18"/>
                <w:szCs w:val="18"/>
                <w:lang w:val="en-US"/>
              </w:rPr>
              <w:t>#ENABLE_RES_OK_1</w:t>
            </w:r>
          </w:p>
          <w:p w14:paraId="7EF53422" w14:textId="77777777" w:rsidR="00D34324" w:rsidRPr="0044659D" w:rsidRDefault="00D34324" w:rsidP="0066515E">
            <w:pPr>
              <w:pStyle w:val="TableText"/>
              <w:rPr>
                <w:sz w:val="18"/>
                <w:szCs w:val="18"/>
                <w:lang w:val="it-IT"/>
              </w:rPr>
            </w:pPr>
            <w:r w:rsidRPr="0044659D">
              <w:rPr>
                <w:sz w:val="18"/>
                <w:szCs w:val="18"/>
                <w:lang w:val="it-IT"/>
              </w:rPr>
              <w:t>}</w:t>
            </w:r>
          </w:p>
          <w:p w14:paraId="1FDDFAE8" w14:textId="77777777" w:rsidR="00D34324" w:rsidRDefault="00D34324" w:rsidP="0066515E">
            <w:pPr>
              <w:pStyle w:val="TableText"/>
            </w:pPr>
          </w:p>
          <w:p w14:paraId="21EF682E"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081DEB1B" w14:textId="77777777" w:rsidTr="0066515E">
        <w:trPr>
          <w:trHeight w:val="314"/>
          <w:jc w:val="center"/>
        </w:trPr>
        <w:tc>
          <w:tcPr>
            <w:tcW w:w="462" w:type="pct"/>
            <w:shd w:val="clear" w:color="auto" w:fill="auto"/>
            <w:vAlign w:val="center"/>
          </w:tcPr>
          <w:p w14:paraId="59939FCD"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0F666ECA"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7B503C3"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265E3B84"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5C4191B9" w14:textId="77777777" w:rsidTr="0066515E">
        <w:trPr>
          <w:trHeight w:val="314"/>
          <w:jc w:val="center"/>
        </w:trPr>
        <w:tc>
          <w:tcPr>
            <w:tcW w:w="462" w:type="pct"/>
            <w:shd w:val="clear" w:color="auto" w:fill="auto"/>
            <w:vAlign w:val="center"/>
          </w:tcPr>
          <w:p w14:paraId="7ED12E77"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39F08C42"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259C334B" w14:textId="77777777" w:rsidTr="0066515E">
        <w:trPr>
          <w:trHeight w:val="314"/>
          <w:jc w:val="center"/>
        </w:trPr>
        <w:tc>
          <w:tcPr>
            <w:tcW w:w="462" w:type="pct"/>
            <w:shd w:val="clear" w:color="auto" w:fill="auto"/>
            <w:vAlign w:val="center"/>
          </w:tcPr>
          <w:p w14:paraId="5A804690"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061FF2C9"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2B1AEC9" w14:textId="77777777" w:rsidR="00D34324" w:rsidRPr="0044659D" w:rsidRDefault="00D34324" w:rsidP="0066515E">
            <w:pPr>
              <w:pStyle w:val="TableText"/>
              <w:rPr>
                <w:rFonts w:cs="Arial"/>
                <w:sz w:val="18"/>
                <w:szCs w:val="18"/>
              </w:rPr>
            </w:pPr>
            <w:r w:rsidRPr="0044659D">
              <w:rPr>
                <w:rFonts w:cs="Arial"/>
                <w:sz w:val="18"/>
                <w:szCs w:val="18"/>
              </w:rPr>
              <w:t>MTD_STORE_DATA(</w:t>
            </w:r>
          </w:p>
          <w:p w14:paraId="458B1D7A"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04F69D9A"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0408CCFA"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60AC56DB"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4E8CE6B3"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0E7B4463" w14:textId="77777777" w:rsidR="00D34324" w:rsidRPr="0044659D" w:rsidRDefault="00D34324" w:rsidP="0066515E">
            <w:pPr>
              <w:pStyle w:val="TableText"/>
              <w:rPr>
                <w:sz w:val="18"/>
                <w:szCs w:val="18"/>
                <w:lang w:val="it-IT"/>
              </w:rPr>
            </w:pPr>
            <w:r w:rsidRPr="0044659D">
              <w:rPr>
                <w:sz w:val="18"/>
                <w:szCs w:val="18"/>
                <w:lang w:val="it-IT"/>
              </w:rPr>
              <w:t>}</w:t>
            </w:r>
          </w:p>
          <w:p w14:paraId="29FB37E6"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278D0081" w14:textId="77777777" w:rsidTr="0066515E">
        <w:trPr>
          <w:trHeight w:val="314"/>
          <w:jc w:val="center"/>
        </w:trPr>
        <w:tc>
          <w:tcPr>
            <w:tcW w:w="462" w:type="pct"/>
            <w:shd w:val="clear" w:color="auto" w:fill="auto"/>
            <w:vAlign w:val="center"/>
          </w:tcPr>
          <w:p w14:paraId="74689BAF"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6C2987CD"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04BADCD"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42573B5C" w14:textId="77777777" w:rsidR="00D34324" w:rsidRPr="0044659D" w:rsidRDefault="00D34324" w:rsidP="0066515E">
            <w:pPr>
              <w:pStyle w:val="TableText"/>
              <w:rPr>
                <w:sz w:val="18"/>
                <w:szCs w:val="18"/>
              </w:rPr>
            </w:pPr>
            <w:r w:rsidRPr="0044659D">
              <w:rPr>
                <w:sz w:val="18"/>
                <w:szCs w:val="18"/>
              </w:rPr>
              <w:t>SW=0x9000</w:t>
            </w:r>
          </w:p>
        </w:tc>
      </w:tr>
      <w:tr w:rsidR="00D34324" w:rsidRPr="0039188E" w14:paraId="160F1BED" w14:textId="77777777" w:rsidTr="0066515E">
        <w:trPr>
          <w:trHeight w:val="314"/>
          <w:jc w:val="center"/>
        </w:trPr>
        <w:tc>
          <w:tcPr>
            <w:tcW w:w="462" w:type="pct"/>
            <w:shd w:val="clear" w:color="auto" w:fill="auto"/>
            <w:vAlign w:val="center"/>
          </w:tcPr>
          <w:p w14:paraId="675924A9"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61E05264"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5C5AEDA"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3BD1C9F2" w14:textId="77777777" w:rsidR="00D34324" w:rsidRPr="00B716B8" w:rsidRDefault="00D34324" w:rsidP="0066515E">
            <w:pPr>
              <w:pStyle w:val="TableText"/>
              <w:rPr>
                <w:sz w:val="18"/>
                <w:szCs w:val="18"/>
                <w:lang w:val="nl-NL"/>
              </w:rPr>
            </w:pPr>
            <w:r w:rsidRPr="00B716B8">
              <w:rPr>
                <w:sz w:val="18"/>
                <w:szCs w:val="18"/>
                <w:lang w:val="nl-NL"/>
              </w:rPr>
              <w:t>#ICCID_OP_PROF1</w:t>
            </w:r>
          </w:p>
          <w:p w14:paraId="7A3D205A"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CAF170E" w14:textId="77777777" w:rsidR="00D34324" w:rsidRPr="00B716B8" w:rsidRDefault="00D34324" w:rsidP="00D34324">
      <w:pPr>
        <w:rPr>
          <w:rFonts w:eastAsia="Arial" w:cs="Arial"/>
          <w:szCs w:val="22"/>
          <w:lang w:val="nl-NL"/>
        </w:rPr>
      </w:pPr>
    </w:p>
    <w:p w14:paraId="44146A9F"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2</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with</w:t>
      </w:r>
      <w:r w:rsidRPr="00D30C7D">
        <w:rPr>
          <w:rFonts w:eastAsia="Arial" w:cs="Arial"/>
          <w:b/>
          <w:bCs/>
          <w:i/>
          <w:iCs/>
          <w:szCs w:val="22"/>
        </w:rPr>
        <w:t xml:space="preserve"> transaction Id.</w:t>
      </w:r>
    </w:p>
    <w:p w14:paraId="5E4B3D3C"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when the transaction Id is present</w:t>
      </w:r>
      <w:r>
        <w:rPr>
          <w:rFonts w:eastAsia="Arial" w:cs="Arial"/>
          <w:szCs w:val="22"/>
        </w:rPr>
        <w:t xml:space="preserve"> in the request.</w:t>
      </w:r>
    </w:p>
    <w:p w14:paraId="07792115"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42763E95" w14:textId="77777777" w:rsidTr="0066515E">
        <w:trPr>
          <w:trHeight w:val="380"/>
          <w:jc w:val="center"/>
        </w:trPr>
        <w:tc>
          <w:tcPr>
            <w:tcW w:w="1093" w:type="pct"/>
            <w:shd w:val="clear" w:color="auto" w:fill="BFBFBF" w:themeFill="background1" w:themeFillShade="BF"/>
            <w:vAlign w:val="center"/>
          </w:tcPr>
          <w:p w14:paraId="4CF6E6E3" w14:textId="77777777" w:rsidR="00D34324" w:rsidRPr="0044659D" w:rsidRDefault="00D34324" w:rsidP="0066515E">
            <w:pPr>
              <w:pStyle w:val="TableHeaderGray"/>
              <w:rPr>
                <w:lang w:val="en-GB"/>
              </w:rPr>
            </w:pPr>
            <w:r w:rsidRPr="0044659D">
              <w:rPr>
                <w:lang w:val="en-GB"/>
              </w:rPr>
              <w:lastRenderedPageBreak/>
              <w:t>Initial Conditions</w:t>
            </w:r>
          </w:p>
        </w:tc>
        <w:tc>
          <w:tcPr>
            <w:tcW w:w="3907" w:type="pct"/>
            <w:tcBorders>
              <w:top w:val="nil"/>
              <w:right w:val="nil"/>
            </w:tcBorders>
            <w:shd w:val="clear" w:color="auto" w:fill="auto"/>
            <w:vAlign w:val="center"/>
          </w:tcPr>
          <w:p w14:paraId="37047E83" w14:textId="77777777" w:rsidR="00D34324" w:rsidRPr="0044659D" w:rsidRDefault="00D34324" w:rsidP="0066515E">
            <w:pPr>
              <w:pStyle w:val="TableHeaderGray"/>
              <w:rPr>
                <w:rFonts w:eastAsia="SimSun"/>
                <w:lang w:val="en-GB" w:eastAsia="de-DE"/>
              </w:rPr>
            </w:pPr>
          </w:p>
        </w:tc>
      </w:tr>
      <w:tr w:rsidR="00D34324" w:rsidRPr="00BD5505" w14:paraId="1DF08B0C" w14:textId="77777777" w:rsidTr="0066515E">
        <w:trPr>
          <w:jc w:val="center"/>
        </w:trPr>
        <w:tc>
          <w:tcPr>
            <w:tcW w:w="1093" w:type="pct"/>
            <w:shd w:val="clear" w:color="auto" w:fill="BFBFBF" w:themeFill="background1" w:themeFillShade="BF"/>
            <w:vAlign w:val="center"/>
          </w:tcPr>
          <w:p w14:paraId="4D4BAF8C"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6B9A6A65"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C2719E5" w14:textId="77777777" w:rsidTr="0066515E">
        <w:trPr>
          <w:jc w:val="center"/>
        </w:trPr>
        <w:tc>
          <w:tcPr>
            <w:tcW w:w="1093" w:type="pct"/>
            <w:vAlign w:val="center"/>
          </w:tcPr>
          <w:p w14:paraId="301303A2" w14:textId="77777777" w:rsidR="00D34324" w:rsidRPr="0044659D" w:rsidRDefault="00D34324" w:rsidP="0066515E">
            <w:pPr>
              <w:pStyle w:val="TableText"/>
            </w:pPr>
            <w:r w:rsidRPr="0044659D">
              <w:t>eUICC</w:t>
            </w:r>
          </w:p>
        </w:tc>
        <w:tc>
          <w:tcPr>
            <w:tcW w:w="3907" w:type="pct"/>
            <w:vAlign w:val="center"/>
          </w:tcPr>
          <w:p w14:paraId="647F2123" w14:textId="77777777" w:rsidR="00D34324" w:rsidRPr="0044659D" w:rsidRDefault="00D34324" w:rsidP="0066515E">
            <w:pPr>
              <w:pStyle w:val="TableText"/>
            </w:pPr>
            <w:r w:rsidRPr="0044659D">
              <w:t>The PROFILE_OPERATIONAL1 is Disabled on the eUICC.</w:t>
            </w:r>
          </w:p>
        </w:tc>
      </w:tr>
      <w:tr w:rsidR="00D34324" w:rsidRPr="00BD5505" w14:paraId="771BC322" w14:textId="77777777" w:rsidTr="0066515E">
        <w:trPr>
          <w:jc w:val="center"/>
        </w:trPr>
        <w:tc>
          <w:tcPr>
            <w:tcW w:w="1093" w:type="pct"/>
            <w:vAlign w:val="center"/>
          </w:tcPr>
          <w:p w14:paraId="031972C3" w14:textId="77777777" w:rsidR="00D34324" w:rsidRPr="0044659D" w:rsidRDefault="00D34324" w:rsidP="0066515E">
            <w:pPr>
              <w:pStyle w:val="TableText"/>
            </w:pPr>
            <w:r w:rsidRPr="0044659D">
              <w:t>eUICC</w:t>
            </w:r>
          </w:p>
        </w:tc>
        <w:tc>
          <w:tcPr>
            <w:tcW w:w="3907" w:type="pct"/>
            <w:vAlign w:val="center"/>
          </w:tcPr>
          <w:p w14:paraId="02544D07" w14:textId="77777777" w:rsidR="00D34324" w:rsidRPr="0044659D" w:rsidRDefault="00D34324" w:rsidP="0066515E">
            <w:pPr>
              <w:pStyle w:val="TableText"/>
            </w:pPr>
            <w:r w:rsidRPr="0044659D">
              <w:t>The PROFILE_OPERATIONAL1 corresponds to &lt;ISD_P_AID1&gt;.</w:t>
            </w:r>
          </w:p>
        </w:tc>
      </w:tr>
    </w:tbl>
    <w:p w14:paraId="7F19EC06" w14:textId="77777777" w:rsidR="00D34324" w:rsidRDefault="00D34324" w:rsidP="00D34324">
      <w:pPr>
        <w:rPr>
          <w:rFonts w:eastAsia="Arial" w:cs="Arial"/>
          <w:szCs w:val="22"/>
        </w:rPr>
      </w:pPr>
      <w:r w:rsidRPr="3C9264EF">
        <w:rPr>
          <w:rFonts w:eastAsia="Arial" w:cs="Arial"/>
          <w:szCs w:val="22"/>
        </w:rPr>
        <w:t xml:space="preserve"> </w:t>
      </w:r>
    </w:p>
    <w:p w14:paraId="2080A47B"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190E2C8" w14:textId="77777777" w:rsidTr="0066515E">
        <w:trPr>
          <w:trHeight w:val="314"/>
          <w:jc w:val="center"/>
        </w:trPr>
        <w:tc>
          <w:tcPr>
            <w:tcW w:w="462" w:type="pct"/>
            <w:shd w:val="clear" w:color="auto" w:fill="C00000"/>
            <w:vAlign w:val="center"/>
          </w:tcPr>
          <w:p w14:paraId="0232D7BB" w14:textId="77777777" w:rsidR="00D34324" w:rsidRPr="0044659D" w:rsidRDefault="00D34324" w:rsidP="0066515E">
            <w:pPr>
              <w:pStyle w:val="TableHeader"/>
            </w:pPr>
            <w:r w:rsidRPr="0044659D">
              <w:t>Step</w:t>
            </w:r>
          </w:p>
        </w:tc>
        <w:tc>
          <w:tcPr>
            <w:tcW w:w="649" w:type="pct"/>
            <w:shd w:val="clear" w:color="auto" w:fill="C00000"/>
            <w:vAlign w:val="center"/>
          </w:tcPr>
          <w:p w14:paraId="738ADAA0" w14:textId="77777777" w:rsidR="00D34324" w:rsidRPr="0044659D" w:rsidRDefault="00D34324" w:rsidP="0066515E">
            <w:pPr>
              <w:pStyle w:val="TableHeader"/>
            </w:pPr>
            <w:r w:rsidRPr="0044659D">
              <w:t>Direction</w:t>
            </w:r>
          </w:p>
        </w:tc>
        <w:tc>
          <w:tcPr>
            <w:tcW w:w="2425" w:type="pct"/>
            <w:shd w:val="clear" w:color="auto" w:fill="C00000"/>
            <w:vAlign w:val="center"/>
          </w:tcPr>
          <w:p w14:paraId="30F22716"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54D2443E" w14:textId="77777777" w:rsidR="00D34324" w:rsidRPr="0044659D" w:rsidRDefault="00D34324" w:rsidP="0066515E">
            <w:pPr>
              <w:pStyle w:val="TableHeader"/>
            </w:pPr>
            <w:r w:rsidRPr="0044659D">
              <w:t>Expected result</w:t>
            </w:r>
          </w:p>
        </w:tc>
      </w:tr>
      <w:tr w:rsidR="00D34324" w:rsidRPr="00BD5505" w14:paraId="2220A99A" w14:textId="77777777" w:rsidTr="0066515E">
        <w:trPr>
          <w:trHeight w:val="314"/>
          <w:jc w:val="center"/>
        </w:trPr>
        <w:tc>
          <w:tcPr>
            <w:tcW w:w="462" w:type="pct"/>
            <w:shd w:val="clear" w:color="auto" w:fill="FFFFFF" w:themeFill="background1"/>
            <w:vAlign w:val="center"/>
          </w:tcPr>
          <w:p w14:paraId="4E58C77B"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EE995B2"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B590ECB" w14:textId="77777777" w:rsidTr="0066515E">
        <w:trPr>
          <w:trHeight w:val="314"/>
          <w:jc w:val="center"/>
        </w:trPr>
        <w:tc>
          <w:tcPr>
            <w:tcW w:w="462" w:type="pct"/>
            <w:shd w:val="clear" w:color="auto" w:fill="FFFFFF" w:themeFill="background1"/>
            <w:vAlign w:val="center"/>
          </w:tcPr>
          <w:p w14:paraId="5A174DEA"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4B14E319"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12B27D00" w14:textId="77777777" w:rsidTr="0066515E">
        <w:trPr>
          <w:trHeight w:val="314"/>
          <w:jc w:val="center"/>
        </w:trPr>
        <w:tc>
          <w:tcPr>
            <w:tcW w:w="462" w:type="pct"/>
            <w:shd w:val="clear" w:color="auto" w:fill="auto"/>
            <w:vAlign w:val="center"/>
          </w:tcPr>
          <w:p w14:paraId="22998459"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767714E2"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169180A"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7CC0DE0"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7A3D26D5"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707BF21"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1F3C114F"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70BFA4"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2674DC68"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6C3855D9"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48425E64" w14:textId="77777777" w:rsidR="00D34324" w:rsidRPr="0071270B" w:rsidRDefault="00D34324" w:rsidP="0066515E">
            <w:pPr>
              <w:pStyle w:val="TableText"/>
              <w:rPr>
                <w:rFonts w:cs="Arial"/>
                <w:sz w:val="18"/>
                <w:szCs w:val="18"/>
              </w:rPr>
            </w:pPr>
            <w:r>
              <w:rPr>
                <w:rFonts w:cs="Arial"/>
                <w:sz w:val="18"/>
                <w:szCs w:val="18"/>
              </w:rPr>
              <w:tab/>
              <w:t>S_</w:t>
            </w:r>
            <w:r w:rsidRPr="0071270B">
              <w:rPr>
                <w:rFonts w:cs="Arial"/>
                <w:sz w:val="18"/>
                <w:szCs w:val="18"/>
              </w:rPr>
              <w:t>EIM_SIGNATURE</w:t>
            </w:r>
          </w:p>
          <w:p w14:paraId="352C0635" w14:textId="77777777" w:rsidR="00D34324" w:rsidRPr="0071270B" w:rsidRDefault="00D34324" w:rsidP="0066515E">
            <w:pPr>
              <w:pStyle w:val="TableText"/>
              <w:rPr>
                <w:rFonts w:cs="Arial"/>
                <w:sz w:val="18"/>
                <w:szCs w:val="18"/>
              </w:rPr>
            </w:pPr>
            <w:r w:rsidRPr="0071270B">
              <w:rPr>
                <w:rFonts w:cs="Arial"/>
                <w:sz w:val="18"/>
                <w:szCs w:val="18"/>
              </w:rPr>
              <w:tab/>
              <w:t>)</w:t>
            </w:r>
          </w:p>
          <w:p w14:paraId="74F6FDF6"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4279B6FC" w14:textId="77777777" w:rsidR="00D34324" w:rsidRDefault="00D34324" w:rsidP="0066515E">
            <w:pPr>
              <w:pStyle w:val="TableText"/>
            </w:pPr>
            <w:r>
              <w:t xml:space="preserve">response </w:t>
            </w:r>
            <w:r w:rsidRPr="00A24690">
              <w:t xml:space="preserve"> EuiccPackageResult ::= euiccPackageResultSigned : {</w:t>
            </w:r>
          </w:p>
          <w:p w14:paraId="526DBBAF" w14:textId="77777777" w:rsidR="00D34324" w:rsidRPr="00F44CA7" w:rsidRDefault="00D34324" w:rsidP="0066515E">
            <w:pPr>
              <w:pStyle w:val="TableText"/>
              <w:rPr>
                <w:sz w:val="18"/>
                <w:szCs w:val="18"/>
                <w:lang w:val="en-US"/>
              </w:rPr>
            </w:pPr>
            <w:r w:rsidRPr="00F44CA7">
              <w:rPr>
                <w:sz w:val="18"/>
                <w:szCs w:val="18"/>
                <w:lang w:val="en-US"/>
              </w:rPr>
              <w:t>#ENABLE_RES_OK_</w:t>
            </w:r>
            <w:r>
              <w:rPr>
                <w:sz w:val="18"/>
                <w:szCs w:val="18"/>
                <w:lang w:val="en-US"/>
              </w:rPr>
              <w:t>2</w:t>
            </w:r>
          </w:p>
          <w:p w14:paraId="56C6161E" w14:textId="77777777" w:rsidR="00D34324" w:rsidRPr="0044659D" w:rsidRDefault="00D34324" w:rsidP="0066515E">
            <w:pPr>
              <w:pStyle w:val="TableText"/>
              <w:rPr>
                <w:sz w:val="18"/>
                <w:szCs w:val="18"/>
                <w:lang w:val="it-IT"/>
              </w:rPr>
            </w:pPr>
            <w:r w:rsidRPr="0044659D">
              <w:rPr>
                <w:sz w:val="18"/>
                <w:szCs w:val="18"/>
                <w:lang w:val="it-IT"/>
              </w:rPr>
              <w:t>}</w:t>
            </w:r>
          </w:p>
          <w:p w14:paraId="084B6C2C" w14:textId="77777777" w:rsidR="00D34324" w:rsidRDefault="00D34324" w:rsidP="0066515E">
            <w:pPr>
              <w:pStyle w:val="TableText"/>
            </w:pPr>
          </w:p>
          <w:p w14:paraId="50817D58"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46E5CDEB" w14:textId="77777777" w:rsidTr="0066515E">
        <w:trPr>
          <w:trHeight w:val="314"/>
          <w:jc w:val="center"/>
        </w:trPr>
        <w:tc>
          <w:tcPr>
            <w:tcW w:w="462" w:type="pct"/>
            <w:shd w:val="clear" w:color="auto" w:fill="auto"/>
            <w:vAlign w:val="center"/>
          </w:tcPr>
          <w:p w14:paraId="64722F48"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0B8CC589"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282CD38"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F07BCE0"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2D74B51D" w14:textId="77777777" w:rsidTr="0066515E">
        <w:trPr>
          <w:trHeight w:val="314"/>
          <w:jc w:val="center"/>
        </w:trPr>
        <w:tc>
          <w:tcPr>
            <w:tcW w:w="462" w:type="pct"/>
            <w:shd w:val="clear" w:color="auto" w:fill="auto"/>
            <w:vAlign w:val="center"/>
          </w:tcPr>
          <w:p w14:paraId="79198377"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62D556ED"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04795C0D" w14:textId="77777777" w:rsidTr="0066515E">
        <w:trPr>
          <w:trHeight w:val="314"/>
          <w:jc w:val="center"/>
        </w:trPr>
        <w:tc>
          <w:tcPr>
            <w:tcW w:w="462" w:type="pct"/>
            <w:shd w:val="clear" w:color="auto" w:fill="auto"/>
            <w:vAlign w:val="center"/>
          </w:tcPr>
          <w:p w14:paraId="7154EC67"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61FE2793"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E410B7D" w14:textId="77777777" w:rsidR="00D34324" w:rsidRPr="0044659D" w:rsidRDefault="00D34324" w:rsidP="0066515E">
            <w:pPr>
              <w:pStyle w:val="TableText"/>
              <w:rPr>
                <w:rFonts w:cs="Arial"/>
                <w:sz w:val="18"/>
                <w:szCs w:val="18"/>
              </w:rPr>
            </w:pPr>
            <w:r w:rsidRPr="0044659D">
              <w:rPr>
                <w:rFonts w:cs="Arial"/>
                <w:sz w:val="18"/>
                <w:szCs w:val="18"/>
              </w:rPr>
              <w:t>MTD_STORE_DATA(</w:t>
            </w:r>
          </w:p>
          <w:p w14:paraId="5062B97D"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672CCA5"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D21C6C9"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03D3D5C7"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70BCF514"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1C12EC8A" w14:textId="77777777" w:rsidR="00D34324" w:rsidRPr="0044659D" w:rsidRDefault="00D34324" w:rsidP="0066515E">
            <w:pPr>
              <w:pStyle w:val="TableText"/>
              <w:rPr>
                <w:sz w:val="18"/>
                <w:szCs w:val="18"/>
                <w:lang w:val="it-IT"/>
              </w:rPr>
            </w:pPr>
            <w:r w:rsidRPr="0044659D">
              <w:rPr>
                <w:sz w:val="18"/>
                <w:szCs w:val="18"/>
                <w:lang w:val="it-IT"/>
              </w:rPr>
              <w:t>}</w:t>
            </w:r>
          </w:p>
          <w:p w14:paraId="1D092FBE"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756F51DB" w14:textId="77777777" w:rsidTr="0066515E">
        <w:trPr>
          <w:trHeight w:val="314"/>
          <w:jc w:val="center"/>
        </w:trPr>
        <w:tc>
          <w:tcPr>
            <w:tcW w:w="462" w:type="pct"/>
            <w:shd w:val="clear" w:color="auto" w:fill="auto"/>
            <w:vAlign w:val="center"/>
          </w:tcPr>
          <w:p w14:paraId="3ECD11E6"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5C3480B7"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53AD65A"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1D3E2DCA" w14:textId="77777777" w:rsidR="00D34324" w:rsidRPr="0044659D" w:rsidRDefault="00D34324" w:rsidP="0066515E">
            <w:pPr>
              <w:pStyle w:val="TableText"/>
              <w:rPr>
                <w:sz w:val="18"/>
                <w:szCs w:val="18"/>
              </w:rPr>
            </w:pPr>
            <w:r w:rsidRPr="0044659D">
              <w:rPr>
                <w:sz w:val="18"/>
                <w:szCs w:val="18"/>
              </w:rPr>
              <w:t>SW=0x9000</w:t>
            </w:r>
          </w:p>
        </w:tc>
      </w:tr>
      <w:tr w:rsidR="00D34324" w:rsidRPr="0039188E" w14:paraId="7AC27577" w14:textId="77777777" w:rsidTr="0066515E">
        <w:trPr>
          <w:trHeight w:val="314"/>
          <w:jc w:val="center"/>
        </w:trPr>
        <w:tc>
          <w:tcPr>
            <w:tcW w:w="462" w:type="pct"/>
            <w:shd w:val="clear" w:color="auto" w:fill="auto"/>
            <w:vAlign w:val="center"/>
          </w:tcPr>
          <w:p w14:paraId="4AA43698"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18CF3EC3"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1A774A3"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70327B16" w14:textId="77777777" w:rsidR="00D34324" w:rsidRPr="00B716B8" w:rsidRDefault="00D34324" w:rsidP="0066515E">
            <w:pPr>
              <w:pStyle w:val="TableText"/>
              <w:rPr>
                <w:sz w:val="18"/>
                <w:szCs w:val="18"/>
                <w:lang w:val="nl-NL"/>
              </w:rPr>
            </w:pPr>
            <w:r w:rsidRPr="00B716B8">
              <w:rPr>
                <w:sz w:val="18"/>
                <w:szCs w:val="18"/>
                <w:lang w:val="nl-NL"/>
              </w:rPr>
              <w:t>#ICCID_OP_PROF1</w:t>
            </w:r>
          </w:p>
          <w:p w14:paraId="5BA8EE15"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11214E45" w14:textId="77777777" w:rsidR="00D34324" w:rsidRPr="00B716B8" w:rsidRDefault="00D34324" w:rsidP="00D34324">
      <w:pPr>
        <w:rPr>
          <w:rFonts w:eastAsia="Arial" w:cs="Arial"/>
          <w:szCs w:val="22"/>
          <w:lang w:val="nl-NL"/>
        </w:rPr>
      </w:pPr>
    </w:p>
    <w:p w14:paraId="45C4603E"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3</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 xml:space="preserve">with </w:t>
      </w:r>
      <w:r w:rsidRPr="00D30C7D">
        <w:rPr>
          <w:rFonts w:eastAsia="Arial" w:cs="Arial"/>
          <w:b/>
          <w:bCs/>
          <w:i/>
          <w:iCs/>
          <w:szCs w:val="22"/>
        </w:rPr>
        <w:t>transaction and the rollbackFlag.</w:t>
      </w:r>
    </w:p>
    <w:p w14:paraId="19AD06B0"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 xml:space="preserve">when the transaction Id </w:t>
      </w:r>
      <w:r>
        <w:rPr>
          <w:rFonts w:eastAsia="Arial" w:cs="Arial"/>
          <w:szCs w:val="22"/>
        </w:rPr>
        <w:t>and the rollbackFlag are</w:t>
      </w:r>
      <w:r w:rsidRPr="00C87E41">
        <w:rPr>
          <w:rFonts w:eastAsia="Arial" w:cs="Arial"/>
          <w:szCs w:val="22"/>
        </w:rPr>
        <w:t xml:space="preserve"> present</w:t>
      </w:r>
      <w:r>
        <w:rPr>
          <w:rFonts w:eastAsia="Arial" w:cs="Arial"/>
          <w:szCs w:val="22"/>
        </w:rPr>
        <w:t xml:space="preserve"> in the request.</w:t>
      </w:r>
    </w:p>
    <w:p w14:paraId="1DE65173"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2F05E0F" w14:textId="77777777" w:rsidTr="0066515E">
        <w:trPr>
          <w:trHeight w:val="380"/>
          <w:jc w:val="center"/>
        </w:trPr>
        <w:tc>
          <w:tcPr>
            <w:tcW w:w="1093" w:type="pct"/>
            <w:shd w:val="clear" w:color="auto" w:fill="BFBFBF" w:themeFill="background1" w:themeFillShade="BF"/>
            <w:vAlign w:val="center"/>
          </w:tcPr>
          <w:p w14:paraId="27CF7581"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5CDBAFB3" w14:textId="77777777" w:rsidR="00D34324" w:rsidRPr="0044659D" w:rsidRDefault="00D34324" w:rsidP="0066515E">
            <w:pPr>
              <w:pStyle w:val="TableHeaderGray"/>
              <w:rPr>
                <w:rFonts w:eastAsia="SimSun"/>
                <w:lang w:val="en-GB" w:eastAsia="de-DE"/>
              </w:rPr>
            </w:pPr>
          </w:p>
        </w:tc>
      </w:tr>
      <w:tr w:rsidR="00D34324" w:rsidRPr="00BD5505" w14:paraId="03E30C87" w14:textId="77777777" w:rsidTr="0066515E">
        <w:trPr>
          <w:jc w:val="center"/>
        </w:trPr>
        <w:tc>
          <w:tcPr>
            <w:tcW w:w="1093" w:type="pct"/>
            <w:shd w:val="clear" w:color="auto" w:fill="BFBFBF" w:themeFill="background1" w:themeFillShade="BF"/>
            <w:vAlign w:val="center"/>
          </w:tcPr>
          <w:p w14:paraId="0A556535"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9184A3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7CEFA8A" w14:textId="77777777" w:rsidTr="0066515E">
        <w:trPr>
          <w:jc w:val="center"/>
        </w:trPr>
        <w:tc>
          <w:tcPr>
            <w:tcW w:w="1093" w:type="pct"/>
            <w:vAlign w:val="center"/>
          </w:tcPr>
          <w:p w14:paraId="38643889" w14:textId="77777777" w:rsidR="00D34324" w:rsidRPr="0044659D" w:rsidRDefault="00D34324" w:rsidP="0066515E">
            <w:pPr>
              <w:pStyle w:val="TableText"/>
            </w:pPr>
            <w:r w:rsidRPr="0044659D">
              <w:t>eUICC</w:t>
            </w:r>
          </w:p>
        </w:tc>
        <w:tc>
          <w:tcPr>
            <w:tcW w:w="3907" w:type="pct"/>
            <w:vAlign w:val="center"/>
          </w:tcPr>
          <w:p w14:paraId="77D9C106" w14:textId="77777777" w:rsidR="00D34324" w:rsidRPr="0044659D" w:rsidRDefault="00D34324" w:rsidP="0066515E">
            <w:pPr>
              <w:pStyle w:val="TableText"/>
            </w:pPr>
            <w:r w:rsidRPr="0044659D">
              <w:t>The PROFILE_OPERATIONAL1 is Disabled on the eUICC.</w:t>
            </w:r>
          </w:p>
        </w:tc>
      </w:tr>
      <w:tr w:rsidR="00D34324" w:rsidRPr="00BD5505" w14:paraId="32BF2E5A" w14:textId="77777777" w:rsidTr="0066515E">
        <w:trPr>
          <w:jc w:val="center"/>
        </w:trPr>
        <w:tc>
          <w:tcPr>
            <w:tcW w:w="1093" w:type="pct"/>
            <w:vAlign w:val="center"/>
          </w:tcPr>
          <w:p w14:paraId="5A6E679C" w14:textId="77777777" w:rsidR="00D34324" w:rsidRPr="0044659D" w:rsidRDefault="00D34324" w:rsidP="0066515E">
            <w:pPr>
              <w:pStyle w:val="TableText"/>
            </w:pPr>
            <w:r w:rsidRPr="0044659D">
              <w:t>eUICC</w:t>
            </w:r>
          </w:p>
        </w:tc>
        <w:tc>
          <w:tcPr>
            <w:tcW w:w="3907" w:type="pct"/>
            <w:vAlign w:val="center"/>
          </w:tcPr>
          <w:p w14:paraId="58899FAA" w14:textId="77777777" w:rsidR="00D34324" w:rsidRPr="0044659D" w:rsidRDefault="00D34324" w:rsidP="0066515E">
            <w:pPr>
              <w:pStyle w:val="TableText"/>
            </w:pPr>
            <w:r w:rsidRPr="0044659D">
              <w:t>The PROFILE_OPERATIONAL1 corresponds to &lt;ISD_P_AID1&gt;.</w:t>
            </w:r>
          </w:p>
        </w:tc>
      </w:tr>
    </w:tbl>
    <w:p w14:paraId="6B61F441" w14:textId="77777777" w:rsidR="00D34324" w:rsidRDefault="00D34324" w:rsidP="00D34324">
      <w:pPr>
        <w:rPr>
          <w:rFonts w:eastAsia="Arial" w:cs="Arial"/>
          <w:szCs w:val="22"/>
        </w:rPr>
      </w:pPr>
      <w:r w:rsidRPr="3C9264EF">
        <w:rPr>
          <w:rFonts w:eastAsia="Arial" w:cs="Arial"/>
          <w:szCs w:val="22"/>
        </w:rPr>
        <w:lastRenderedPageBreak/>
        <w:t xml:space="preserve"> </w:t>
      </w:r>
    </w:p>
    <w:p w14:paraId="27E45F58"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54DE21A" w14:textId="77777777" w:rsidTr="0066515E">
        <w:trPr>
          <w:trHeight w:val="314"/>
          <w:jc w:val="center"/>
        </w:trPr>
        <w:tc>
          <w:tcPr>
            <w:tcW w:w="462" w:type="pct"/>
            <w:shd w:val="clear" w:color="auto" w:fill="C00000"/>
            <w:vAlign w:val="center"/>
          </w:tcPr>
          <w:p w14:paraId="7F2A8503" w14:textId="77777777" w:rsidR="00D34324" w:rsidRPr="0044659D" w:rsidRDefault="00D34324" w:rsidP="0066515E">
            <w:pPr>
              <w:pStyle w:val="TableHeader"/>
            </w:pPr>
            <w:r w:rsidRPr="0044659D">
              <w:t>Step</w:t>
            </w:r>
          </w:p>
        </w:tc>
        <w:tc>
          <w:tcPr>
            <w:tcW w:w="649" w:type="pct"/>
            <w:shd w:val="clear" w:color="auto" w:fill="C00000"/>
            <w:vAlign w:val="center"/>
          </w:tcPr>
          <w:p w14:paraId="1D3DC053" w14:textId="77777777" w:rsidR="00D34324" w:rsidRPr="0044659D" w:rsidRDefault="00D34324" w:rsidP="0066515E">
            <w:pPr>
              <w:pStyle w:val="TableHeader"/>
            </w:pPr>
            <w:r w:rsidRPr="0044659D">
              <w:t>Direction</w:t>
            </w:r>
          </w:p>
        </w:tc>
        <w:tc>
          <w:tcPr>
            <w:tcW w:w="2425" w:type="pct"/>
            <w:shd w:val="clear" w:color="auto" w:fill="C00000"/>
            <w:vAlign w:val="center"/>
          </w:tcPr>
          <w:p w14:paraId="6507E9EC"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7BA5DE4B" w14:textId="77777777" w:rsidR="00D34324" w:rsidRPr="0044659D" w:rsidRDefault="00D34324" w:rsidP="0066515E">
            <w:pPr>
              <w:pStyle w:val="TableHeader"/>
            </w:pPr>
            <w:r w:rsidRPr="0044659D">
              <w:t>Expected result</w:t>
            </w:r>
          </w:p>
        </w:tc>
      </w:tr>
      <w:tr w:rsidR="00D34324" w:rsidRPr="00BD5505" w14:paraId="79164B15" w14:textId="77777777" w:rsidTr="0066515E">
        <w:trPr>
          <w:trHeight w:val="314"/>
          <w:jc w:val="center"/>
        </w:trPr>
        <w:tc>
          <w:tcPr>
            <w:tcW w:w="462" w:type="pct"/>
            <w:shd w:val="clear" w:color="auto" w:fill="FFFFFF" w:themeFill="background1"/>
            <w:vAlign w:val="center"/>
          </w:tcPr>
          <w:p w14:paraId="37E7C6DA"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51C47701"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08F12E59" w14:textId="77777777" w:rsidTr="0066515E">
        <w:trPr>
          <w:trHeight w:val="314"/>
          <w:jc w:val="center"/>
        </w:trPr>
        <w:tc>
          <w:tcPr>
            <w:tcW w:w="462" w:type="pct"/>
            <w:shd w:val="clear" w:color="auto" w:fill="FFFFFF" w:themeFill="background1"/>
            <w:vAlign w:val="center"/>
          </w:tcPr>
          <w:p w14:paraId="674B7025"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541A1DAC"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681FD007" w14:textId="77777777" w:rsidTr="0066515E">
        <w:trPr>
          <w:trHeight w:val="314"/>
          <w:jc w:val="center"/>
        </w:trPr>
        <w:tc>
          <w:tcPr>
            <w:tcW w:w="462" w:type="pct"/>
            <w:shd w:val="clear" w:color="auto" w:fill="auto"/>
            <w:vAlign w:val="center"/>
          </w:tcPr>
          <w:p w14:paraId="278BBE29"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70AFCB8"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B8DDFCF"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CCFCE2F"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5B25AD93"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F80CBB3"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1B137011"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3BEEE14"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5EC04E0E"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127F524B" w14:textId="77777777" w:rsidR="00D34324" w:rsidRPr="0071270B" w:rsidRDefault="00D34324" w:rsidP="0066515E">
            <w:pPr>
              <w:pStyle w:val="TableText"/>
              <w:rPr>
                <w:rFonts w:cs="Arial"/>
                <w:sz w:val="18"/>
                <w:szCs w:val="18"/>
              </w:rPr>
            </w:pPr>
            <w:r>
              <w:rPr>
                <w:rFonts w:cs="Arial"/>
                <w:sz w:val="18"/>
                <w:szCs w:val="18"/>
              </w:rPr>
              <w:t xml:space="preserve">              </w:t>
            </w:r>
            <w:r>
              <w:t>TRUE</w:t>
            </w:r>
            <w:r w:rsidRPr="0071270B">
              <w:rPr>
                <w:rFonts w:cs="Arial"/>
                <w:sz w:val="18"/>
                <w:szCs w:val="18"/>
              </w:rPr>
              <w:t>,</w:t>
            </w:r>
          </w:p>
          <w:p w14:paraId="3984CD9B" w14:textId="77777777" w:rsidR="00D34324" w:rsidRPr="0071270B" w:rsidRDefault="00D34324" w:rsidP="0066515E">
            <w:pPr>
              <w:pStyle w:val="TableText"/>
              <w:rPr>
                <w:rFonts w:cs="Arial"/>
                <w:sz w:val="18"/>
                <w:szCs w:val="18"/>
              </w:rPr>
            </w:pPr>
            <w:r>
              <w:rPr>
                <w:rFonts w:cs="Arial"/>
                <w:sz w:val="18"/>
                <w:szCs w:val="18"/>
              </w:rPr>
              <w:tab/>
              <w:t>S_</w:t>
            </w:r>
            <w:r w:rsidRPr="0071270B">
              <w:rPr>
                <w:rFonts w:cs="Arial"/>
                <w:sz w:val="18"/>
                <w:szCs w:val="18"/>
              </w:rPr>
              <w:t>EIM_SIGNATURE</w:t>
            </w:r>
          </w:p>
          <w:p w14:paraId="36D07C4A" w14:textId="77777777" w:rsidR="00D34324" w:rsidRPr="0071270B" w:rsidRDefault="00D34324" w:rsidP="0066515E">
            <w:pPr>
              <w:pStyle w:val="TableText"/>
              <w:rPr>
                <w:rFonts w:cs="Arial"/>
                <w:sz w:val="18"/>
                <w:szCs w:val="18"/>
              </w:rPr>
            </w:pPr>
            <w:r w:rsidRPr="0071270B">
              <w:rPr>
                <w:rFonts w:cs="Arial"/>
                <w:sz w:val="18"/>
                <w:szCs w:val="18"/>
              </w:rPr>
              <w:tab/>
              <w:t>)</w:t>
            </w:r>
          </w:p>
          <w:p w14:paraId="773CF992"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793F5C4F" w14:textId="77777777" w:rsidR="00D34324" w:rsidRDefault="00D34324" w:rsidP="0066515E">
            <w:pPr>
              <w:pStyle w:val="TableText"/>
            </w:pPr>
            <w:r>
              <w:t xml:space="preserve">response </w:t>
            </w:r>
            <w:r w:rsidRPr="00A24690">
              <w:t xml:space="preserve"> EuiccPackageResult ::= euiccPackageResultSigned : {</w:t>
            </w:r>
          </w:p>
          <w:p w14:paraId="0EC52FB9" w14:textId="77777777" w:rsidR="00D34324" w:rsidRPr="00F44CA7" w:rsidRDefault="00D34324" w:rsidP="0066515E">
            <w:pPr>
              <w:pStyle w:val="TableText"/>
              <w:rPr>
                <w:sz w:val="18"/>
                <w:szCs w:val="18"/>
                <w:lang w:val="en-US"/>
              </w:rPr>
            </w:pPr>
            <w:r w:rsidRPr="00F44CA7">
              <w:rPr>
                <w:sz w:val="18"/>
                <w:szCs w:val="18"/>
                <w:lang w:val="en-US"/>
              </w:rPr>
              <w:t>#ENABLE_RES_OK_</w:t>
            </w:r>
            <w:r>
              <w:rPr>
                <w:sz w:val="18"/>
                <w:szCs w:val="18"/>
                <w:lang w:val="en-US"/>
              </w:rPr>
              <w:t>2</w:t>
            </w:r>
          </w:p>
          <w:p w14:paraId="3DC48AC6" w14:textId="77777777" w:rsidR="00D34324" w:rsidRPr="0044659D" w:rsidRDefault="00D34324" w:rsidP="0066515E">
            <w:pPr>
              <w:pStyle w:val="TableText"/>
              <w:rPr>
                <w:sz w:val="18"/>
                <w:szCs w:val="18"/>
                <w:lang w:val="it-IT"/>
              </w:rPr>
            </w:pPr>
            <w:r w:rsidRPr="0044659D">
              <w:rPr>
                <w:sz w:val="18"/>
                <w:szCs w:val="18"/>
                <w:lang w:val="it-IT"/>
              </w:rPr>
              <w:t>}</w:t>
            </w:r>
          </w:p>
          <w:p w14:paraId="380C9B1B" w14:textId="77777777" w:rsidR="00D34324" w:rsidRDefault="00D34324" w:rsidP="0066515E">
            <w:pPr>
              <w:pStyle w:val="TableText"/>
            </w:pPr>
          </w:p>
          <w:p w14:paraId="56A73818"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3CE9736F" w14:textId="77777777" w:rsidTr="0066515E">
        <w:trPr>
          <w:trHeight w:val="314"/>
          <w:jc w:val="center"/>
        </w:trPr>
        <w:tc>
          <w:tcPr>
            <w:tcW w:w="462" w:type="pct"/>
            <w:shd w:val="clear" w:color="auto" w:fill="auto"/>
            <w:vAlign w:val="center"/>
          </w:tcPr>
          <w:p w14:paraId="277C782F"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6D1B5C2B"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DABC732"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205A074"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72C72EF7" w14:textId="77777777" w:rsidTr="0066515E">
        <w:trPr>
          <w:trHeight w:val="314"/>
          <w:jc w:val="center"/>
        </w:trPr>
        <w:tc>
          <w:tcPr>
            <w:tcW w:w="462" w:type="pct"/>
            <w:shd w:val="clear" w:color="auto" w:fill="auto"/>
            <w:vAlign w:val="center"/>
          </w:tcPr>
          <w:p w14:paraId="62FE3560"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4D528BBA"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1885EBFB" w14:textId="77777777" w:rsidTr="0066515E">
        <w:trPr>
          <w:trHeight w:val="314"/>
          <w:jc w:val="center"/>
        </w:trPr>
        <w:tc>
          <w:tcPr>
            <w:tcW w:w="462" w:type="pct"/>
            <w:shd w:val="clear" w:color="auto" w:fill="auto"/>
            <w:vAlign w:val="center"/>
          </w:tcPr>
          <w:p w14:paraId="5E61B61C"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65943E17"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031EE41B" w14:textId="77777777" w:rsidR="00D34324" w:rsidRPr="0044659D" w:rsidRDefault="00D34324" w:rsidP="0066515E">
            <w:pPr>
              <w:pStyle w:val="TableText"/>
              <w:rPr>
                <w:rFonts w:cs="Arial"/>
                <w:sz w:val="18"/>
                <w:szCs w:val="18"/>
              </w:rPr>
            </w:pPr>
            <w:r w:rsidRPr="0044659D">
              <w:rPr>
                <w:rFonts w:cs="Arial"/>
                <w:sz w:val="18"/>
                <w:szCs w:val="18"/>
              </w:rPr>
              <w:t>MTD_STORE_DATA(</w:t>
            </w:r>
          </w:p>
          <w:p w14:paraId="53219AED"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4B415C01"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5735E0B"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55EB9101"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4926B85E"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6D7BC24A" w14:textId="77777777" w:rsidR="00D34324" w:rsidRPr="0044659D" w:rsidRDefault="00D34324" w:rsidP="0066515E">
            <w:pPr>
              <w:pStyle w:val="TableText"/>
              <w:rPr>
                <w:sz w:val="18"/>
                <w:szCs w:val="18"/>
                <w:lang w:val="it-IT"/>
              </w:rPr>
            </w:pPr>
            <w:r w:rsidRPr="0044659D">
              <w:rPr>
                <w:sz w:val="18"/>
                <w:szCs w:val="18"/>
                <w:lang w:val="it-IT"/>
              </w:rPr>
              <w:t>}</w:t>
            </w:r>
          </w:p>
          <w:p w14:paraId="3FD99069"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5373D7D1" w14:textId="77777777" w:rsidTr="0066515E">
        <w:trPr>
          <w:trHeight w:val="314"/>
          <w:jc w:val="center"/>
        </w:trPr>
        <w:tc>
          <w:tcPr>
            <w:tcW w:w="462" w:type="pct"/>
            <w:shd w:val="clear" w:color="auto" w:fill="auto"/>
            <w:vAlign w:val="center"/>
          </w:tcPr>
          <w:p w14:paraId="64BABBDF"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6AC642FC"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304A9BE"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74F0C2F3" w14:textId="77777777" w:rsidR="00D34324" w:rsidRPr="0044659D" w:rsidRDefault="00D34324" w:rsidP="0066515E">
            <w:pPr>
              <w:pStyle w:val="TableText"/>
              <w:rPr>
                <w:sz w:val="18"/>
                <w:szCs w:val="18"/>
              </w:rPr>
            </w:pPr>
            <w:r w:rsidRPr="0044659D">
              <w:rPr>
                <w:sz w:val="18"/>
                <w:szCs w:val="18"/>
              </w:rPr>
              <w:t>SW=0x9000</w:t>
            </w:r>
          </w:p>
        </w:tc>
      </w:tr>
      <w:tr w:rsidR="00D34324" w:rsidRPr="0039188E" w14:paraId="720F5DDB" w14:textId="77777777" w:rsidTr="0066515E">
        <w:trPr>
          <w:trHeight w:val="314"/>
          <w:jc w:val="center"/>
        </w:trPr>
        <w:tc>
          <w:tcPr>
            <w:tcW w:w="462" w:type="pct"/>
            <w:shd w:val="clear" w:color="auto" w:fill="auto"/>
            <w:vAlign w:val="center"/>
          </w:tcPr>
          <w:p w14:paraId="1E2B4A5D"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7DD098AA"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67DAB84"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5E29C73C" w14:textId="77777777" w:rsidR="00D34324" w:rsidRPr="00B716B8" w:rsidRDefault="00D34324" w:rsidP="0066515E">
            <w:pPr>
              <w:pStyle w:val="TableText"/>
              <w:rPr>
                <w:sz w:val="18"/>
                <w:szCs w:val="18"/>
                <w:lang w:val="nl-NL"/>
              </w:rPr>
            </w:pPr>
            <w:r w:rsidRPr="00B716B8">
              <w:rPr>
                <w:sz w:val="18"/>
                <w:szCs w:val="18"/>
                <w:lang w:val="nl-NL"/>
              </w:rPr>
              <w:t>#ICCID_OP_PROF1</w:t>
            </w:r>
          </w:p>
          <w:p w14:paraId="03CD324D"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2908901" w14:textId="77777777" w:rsidR="00D34324" w:rsidRPr="00B716B8" w:rsidRDefault="00D34324" w:rsidP="00D34324">
      <w:pPr>
        <w:rPr>
          <w:rFonts w:eastAsia="Arial" w:cs="Arial"/>
          <w:szCs w:val="22"/>
          <w:lang w:val="nl-NL"/>
        </w:rPr>
      </w:pPr>
    </w:p>
    <w:p w14:paraId="0DE4BB51"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4</w:t>
      </w:r>
      <w:r w:rsidRPr="3C9264EF">
        <w:rPr>
          <w:rFonts w:eastAsia="Arial" w:cs="Arial"/>
          <w:b/>
          <w:bCs/>
          <w:i/>
          <w:iCs/>
          <w:szCs w:val="22"/>
        </w:rPr>
        <w:t xml:space="preserve"> Nominal Case: </w:t>
      </w:r>
      <w:r>
        <w:rPr>
          <w:rFonts w:eastAsia="Arial" w:cs="Arial"/>
          <w:b/>
          <w:bCs/>
          <w:i/>
          <w:iCs/>
          <w:szCs w:val="22"/>
        </w:rPr>
        <w:t>Enable Profile</w:t>
      </w:r>
      <w:r w:rsidRPr="00D30C7D">
        <w:rPr>
          <w:rFonts w:eastAsia="Arial" w:cs="Arial"/>
          <w:b/>
          <w:bCs/>
          <w:i/>
          <w:iCs/>
          <w:szCs w:val="22"/>
        </w:rPr>
        <w:t xml:space="preserve"> Device supports “eUICC Profile State Change”.</w:t>
      </w:r>
    </w:p>
    <w:p w14:paraId="1AF2BEA3"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 xml:space="preserve">when the transaction Id </w:t>
      </w:r>
      <w:r>
        <w:rPr>
          <w:rFonts w:eastAsia="Arial" w:cs="Arial"/>
          <w:szCs w:val="22"/>
        </w:rPr>
        <w:t>and the rollbackFlag are</w:t>
      </w:r>
      <w:r w:rsidRPr="00C87E41">
        <w:rPr>
          <w:rFonts w:eastAsia="Arial" w:cs="Arial"/>
          <w:szCs w:val="22"/>
        </w:rPr>
        <w:t xml:space="preserve"> present</w:t>
      </w:r>
      <w:r>
        <w:rPr>
          <w:rFonts w:eastAsia="Arial" w:cs="Arial"/>
          <w:szCs w:val="22"/>
        </w:rPr>
        <w:t xml:space="preserve"> in the request.</w:t>
      </w:r>
    </w:p>
    <w:p w14:paraId="6D882D22"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2396367F" w14:textId="77777777" w:rsidTr="0066515E">
        <w:trPr>
          <w:trHeight w:val="380"/>
          <w:jc w:val="center"/>
        </w:trPr>
        <w:tc>
          <w:tcPr>
            <w:tcW w:w="1093" w:type="pct"/>
            <w:shd w:val="clear" w:color="auto" w:fill="BFBFBF" w:themeFill="background1" w:themeFillShade="BF"/>
            <w:vAlign w:val="center"/>
          </w:tcPr>
          <w:p w14:paraId="1C385ADA"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9022D72" w14:textId="77777777" w:rsidR="00D34324" w:rsidRPr="0044659D" w:rsidRDefault="00D34324" w:rsidP="0066515E">
            <w:pPr>
              <w:pStyle w:val="TableHeaderGray"/>
              <w:rPr>
                <w:rFonts w:eastAsia="SimSun"/>
                <w:lang w:val="en-GB" w:eastAsia="de-DE"/>
              </w:rPr>
            </w:pPr>
          </w:p>
        </w:tc>
      </w:tr>
      <w:tr w:rsidR="00D34324" w:rsidRPr="00BD5505" w14:paraId="7C7C2CD0" w14:textId="77777777" w:rsidTr="0066515E">
        <w:trPr>
          <w:jc w:val="center"/>
        </w:trPr>
        <w:tc>
          <w:tcPr>
            <w:tcW w:w="1093" w:type="pct"/>
            <w:shd w:val="clear" w:color="auto" w:fill="BFBFBF" w:themeFill="background1" w:themeFillShade="BF"/>
            <w:vAlign w:val="center"/>
          </w:tcPr>
          <w:p w14:paraId="54B575EF"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07A3CD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23C9C1BB" w14:textId="77777777" w:rsidTr="0066515E">
        <w:trPr>
          <w:jc w:val="center"/>
        </w:trPr>
        <w:tc>
          <w:tcPr>
            <w:tcW w:w="1093" w:type="pct"/>
            <w:vAlign w:val="center"/>
          </w:tcPr>
          <w:p w14:paraId="42D01050" w14:textId="77777777" w:rsidR="00D34324" w:rsidRPr="0044659D" w:rsidRDefault="00D34324" w:rsidP="0066515E">
            <w:pPr>
              <w:pStyle w:val="TableText"/>
            </w:pPr>
            <w:r w:rsidRPr="0044659D">
              <w:t>eUICC</w:t>
            </w:r>
          </w:p>
        </w:tc>
        <w:tc>
          <w:tcPr>
            <w:tcW w:w="3907" w:type="pct"/>
            <w:vAlign w:val="center"/>
          </w:tcPr>
          <w:p w14:paraId="430EA481" w14:textId="77777777" w:rsidR="00D34324" w:rsidRPr="0044659D" w:rsidRDefault="00D34324" w:rsidP="0066515E">
            <w:pPr>
              <w:pStyle w:val="TableText"/>
            </w:pPr>
            <w:r w:rsidRPr="0044659D">
              <w:t>The PROFILE_OPERATIONAL1 is Disabled on the eUICC.</w:t>
            </w:r>
          </w:p>
        </w:tc>
      </w:tr>
      <w:tr w:rsidR="00D34324" w:rsidRPr="00BD5505" w14:paraId="68B6967A" w14:textId="77777777" w:rsidTr="0066515E">
        <w:trPr>
          <w:jc w:val="center"/>
        </w:trPr>
        <w:tc>
          <w:tcPr>
            <w:tcW w:w="1093" w:type="pct"/>
            <w:vAlign w:val="center"/>
          </w:tcPr>
          <w:p w14:paraId="0E19E6BF" w14:textId="77777777" w:rsidR="00D34324" w:rsidRPr="0044659D" w:rsidRDefault="00D34324" w:rsidP="0066515E">
            <w:pPr>
              <w:pStyle w:val="TableText"/>
            </w:pPr>
            <w:r w:rsidRPr="0044659D">
              <w:t>eUICC</w:t>
            </w:r>
          </w:p>
        </w:tc>
        <w:tc>
          <w:tcPr>
            <w:tcW w:w="3907" w:type="pct"/>
            <w:vAlign w:val="center"/>
          </w:tcPr>
          <w:p w14:paraId="12B5EFA0" w14:textId="77777777" w:rsidR="00D34324" w:rsidRPr="0044659D" w:rsidRDefault="00D34324" w:rsidP="0066515E">
            <w:pPr>
              <w:pStyle w:val="TableText"/>
            </w:pPr>
            <w:r w:rsidRPr="0044659D">
              <w:t>The PROFILE_OPERATIONAL1 corresponds to &lt;ISD_P_AID1&gt;.</w:t>
            </w:r>
          </w:p>
        </w:tc>
      </w:tr>
    </w:tbl>
    <w:p w14:paraId="3FB7BFDB" w14:textId="77777777" w:rsidR="00D34324" w:rsidRDefault="00D34324" w:rsidP="00D34324">
      <w:pPr>
        <w:rPr>
          <w:rFonts w:eastAsia="Arial" w:cs="Arial"/>
          <w:szCs w:val="22"/>
        </w:rPr>
      </w:pPr>
      <w:r w:rsidRPr="3C9264EF">
        <w:rPr>
          <w:rFonts w:eastAsia="Arial" w:cs="Arial"/>
          <w:szCs w:val="22"/>
        </w:rPr>
        <w:t xml:space="preserve"> </w:t>
      </w:r>
    </w:p>
    <w:p w14:paraId="0747FFDE"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45C2C76C" w14:textId="77777777" w:rsidTr="0066515E">
        <w:trPr>
          <w:trHeight w:val="314"/>
          <w:jc w:val="center"/>
        </w:trPr>
        <w:tc>
          <w:tcPr>
            <w:tcW w:w="462" w:type="pct"/>
            <w:shd w:val="clear" w:color="auto" w:fill="C00000"/>
            <w:vAlign w:val="center"/>
          </w:tcPr>
          <w:p w14:paraId="702F89D0" w14:textId="77777777" w:rsidR="00D34324" w:rsidRPr="0044659D" w:rsidRDefault="00D34324" w:rsidP="0066515E">
            <w:pPr>
              <w:pStyle w:val="TableHeader"/>
            </w:pPr>
            <w:r w:rsidRPr="0044659D">
              <w:t>Step</w:t>
            </w:r>
          </w:p>
        </w:tc>
        <w:tc>
          <w:tcPr>
            <w:tcW w:w="649" w:type="pct"/>
            <w:shd w:val="clear" w:color="auto" w:fill="C00000"/>
            <w:vAlign w:val="center"/>
          </w:tcPr>
          <w:p w14:paraId="6AC6EA2B" w14:textId="77777777" w:rsidR="00D34324" w:rsidRPr="0044659D" w:rsidRDefault="00D34324" w:rsidP="0066515E">
            <w:pPr>
              <w:pStyle w:val="TableHeader"/>
            </w:pPr>
            <w:r w:rsidRPr="0044659D">
              <w:t>Direction</w:t>
            </w:r>
          </w:p>
        </w:tc>
        <w:tc>
          <w:tcPr>
            <w:tcW w:w="2425" w:type="pct"/>
            <w:shd w:val="clear" w:color="auto" w:fill="C00000"/>
            <w:vAlign w:val="center"/>
          </w:tcPr>
          <w:p w14:paraId="6C126C54"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19D2C456" w14:textId="77777777" w:rsidR="00D34324" w:rsidRPr="0044659D" w:rsidRDefault="00D34324" w:rsidP="0066515E">
            <w:pPr>
              <w:pStyle w:val="TableHeader"/>
            </w:pPr>
            <w:r w:rsidRPr="0044659D">
              <w:t>Expected result</w:t>
            </w:r>
          </w:p>
        </w:tc>
      </w:tr>
      <w:tr w:rsidR="00D34324" w:rsidRPr="00BD5505" w14:paraId="05E52847" w14:textId="77777777" w:rsidTr="0066515E">
        <w:trPr>
          <w:trHeight w:val="314"/>
          <w:jc w:val="center"/>
        </w:trPr>
        <w:tc>
          <w:tcPr>
            <w:tcW w:w="462" w:type="pct"/>
            <w:shd w:val="clear" w:color="auto" w:fill="FFFFFF" w:themeFill="background1"/>
            <w:vAlign w:val="center"/>
          </w:tcPr>
          <w:p w14:paraId="5C694C34"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E9D5C27" w14:textId="77777777" w:rsidR="00D34324" w:rsidRPr="0044659D" w:rsidRDefault="00D34324" w:rsidP="0066515E">
            <w:pPr>
              <w:pStyle w:val="TableText"/>
              <w:rPr>
                <w:sz w:val="18"/>
                <w:szCs w:val="18"/>
              </w:rPr>
            </w:pPr>
            <w:r w:rsidRPr="0044659D">
              <w:rPr>
                <w:sz w:val="18"/>
              </w:rPr>
              <w:t>PROC_EUICC_INITIALIZATION_SEQUENCE_eUICCProfileStateChanged</w:t>
            </w:r>
          </w:p>
        </w:tc>
      </w:tr>
      <w:tr w:rsidR="00D34324" w:rsidRPr="00BD5505" w14:paraId="0A954D6C" w14:textId="77777777" w:rsidTr="0066515E">
        <w:trPr>
          <w:trHeight w:val="314"/>
          <w:jc w:val="center"/>
        </w:trPr>
        <w:tc>
          <w:tcPr>
            <w:tcW w:w="462" w:type="pct"/>
            <w:shd w:val="clear" w:color="auto" w:fill="FFFFFF" w:themeFill="background1"/>
            <w:vAlign w:val="center"/>
          </w:tcPr>
          <w:p w14:paraId="4346D2AE" w14:textId="77777777" w:rsidR="00D34324" w:rsidRPr="0044659D" w:rsidRDefault="00D34324" w:rsidP="0066515E">
            <w:pPr>
              <w:pStyle w:val="TableText"/>
              <w:rPr>
                <w:sz w:val="18"/>
                <w:szCs w:val="18"/>
              </w:rPr>
            </w:pPr>
            <w:r w:rsidRPr="0044659D">
              <w:rPr>
                <w:sz w:val="18"/>
                <w:szCs w:val="18"/>
              </w:rPr>
              <w:lastRenderedPageBreak/>
              <w:t>IC2</w:t>
            </w:r>
          </w:p>
        </w:tc>
        <w:tc>
          <w:tcPr>
            <w:tcW w:w="4538" w:type="pct"/>
            <w:gridSpan w:val="3"/>
            <w:shd w:val="clear" w:color="auto" w:fill="FFFFFF" w:themeFill="background1"/>
            <w:vAlign w:val="center"/>
          </w:tcPr>
          <w:p w14:paraId="0F0D4178"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03CF4A1F" w14:textId="77777777" w:rsidTr="0066515E">
        <w:trPr>
          <w:trHeight w:val="314"/>
          <w:jc w:val="center"/>
        </w:trPr>
        <w:tc>
          <w:tcPr>
            <w:tcW w:w="462" w:type="pct"/>
            <w:shd w:val="clear" w:color="auto" w:fill="auto"/>
            <w:vAlign w:val="center"/>
          </w:tcPr>
          <w:p w14:paraId="1CC7DDE3"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A98030A" w14:textId="77777777" w:rsidR="00D34324" w:rsidRPr="0044659D" w:rsidRDefault="00D34324"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4B96B99"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0861CC0A"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2ADD4E10"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70878A8"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6B098B63"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835444E"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5E8A618A"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7DCCD8F9"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36ACD39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1F3E7A43" w14:textId="77777777" w:rsidR="00D34324" w:rsidRPr="0071270B" w:rsidRDefault="00D34324" w:rsidP="0066515E">
            <w:pPr>
              <w:pStyle w:val="TableText"/>
              <w:rPr>
                <w:rFonts w:cs="Arial"/>
                <w:sz w:val="18"/>
                <w:szCs w:val="18"/>
              </w:rPr>
            </w:pPr>
            <w:r w:rsidRPr="0071270B">
              <w:rPr>
                <w:rFonts w:cs="Arial"/>
                <w:sz w:val="18"/>
                <w:szCs w:val="18"/>
              </w:rPr>
              <w:tab/>
              <w:t>)</w:t>
            </w:r>
          </w:p>
          <w:p w14:paraId="3AE52279"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03685666" w14:textId="77777777" w:rsidR="00D34324" w:rsidRDefault="00D34324" w:rsidP="0066515E">
            <w:pPr>
              <w:pStyle w:val="TableText"/>
            </w:pPr>
            <w:r>
              <w:t xml:space="preserve">response </w:t>
            </w:r>
            <w:r w:rsidRPr="00A24690">
              <w:t xml:space="preserve"> EuiccPackageResult ::= euiccPackageResultSigned : {</w:t>
            </w:r>
          </w:p>
          <w:p w14:paraId="54C743BF" w14:textId="77777777" w:rsidR="00D34324" w:rsidRPr="00793051" w:rsidRDefault="00D34324" w:rsidP="0066515E">
            <w:pPr>
              <w:pStyle w:val="TableText"/>
              <w:rPr>
                <w:sz w:val="18"/>
                <w:szCs w:val="18"/>
                <w:lang w:val="en-US"/>
              </w:rPr>
            </w:pPr>
            <w:r w:rsidRPr="00793051">
              <w:rPr>
                <w:sz w:val="18"/>
                <w:szCs w:val="18"/>
                <w:lang w:val="en-US"/>
              </w:rPr>
              <w:t>#ENABLE_RES_OK_1</w:t>
            </w:r>
          </w:p>
          <w:p w14:paraId="7B7ED52B" w14:textId="77777777" w:rsidR="00D34324" w:rsidRPr="0044659D" w:rsidRDefault="00D34324" w:rsidP="0066515E">
            <w:pPr>
              <w:pStyle w:val="TableText"/>
              <w:rPr>
                <w:sz w:val="18"/>
                <w:szCs w:val="18"/>
                <w:lang w:val="it-IT"/>
              </w:rPr>
            </w:pPr>
            <w:r w:rsidRPr="0044659D">
              <w:rPr>
                <w:sz w:val="18"/>
                <w:szCs w:val="18"/>
                <w:lang w:val="it-IT"/>
              </w:rPr>
              <w:t>}</w:t>
            </w:r>
          </w:p>
          <w:p w14:paraId="4BC4CA35" w14:textId="77777777" w:rsidR="00D34324" w:rsidRDefault="00D34324" w:rsidP="0066515E">
            <w:pPr>
              <w:pStyle w:val="TableText"/>
            </w:pPr>
          </w:p>
          <w:p w14:paraId="578E2932"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4A99E78F" w14:textId="77777777" w:rsidTr="0066515E">
        <w:trPr>
          <w:trHeight w:val="314"/>
          <w:jc w:val="center"/>
        </w:trPr>
        <w:tc>
          <w:tcPr>
            <w:tcW w:w="462" w:type="pct"/>
            <w:shd w:val="clear" w:color="auto" w:fill="auto"/>
            <w:vAlign w:val="center"/>
          </w:tcPr>
          <w:p w14:paraId="425B2A67"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3E769287"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5E0081A"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EA3BD16" w14:textId="77777777" w:rsidR="00D34324" w:rsidRPr="0044659D" w:rsidRDefault="00D34324" w:rsidP="0066515E">
            <w:pPr>
              <w:pStyle w:val="TableText"/>
              <w:rPr>
                <w:sz w:val="18"/>
                <w:szCs w:val="18"/>
              </w:rPr>
            </w:pPr>
            <w:r w:rsidRPr="0044659D">
              <w:rPr>
                <w:sz w:val="18"/>
                <w:szCs w:val="18"/>
              </w:rPr>
              <w:t>REFRESH Command (“</w:t>
            </w:r>
            <w:r w:rsidRPr="0044659D">
              <w:rPr>
                <w:sz w:val="18"/>
              </w:rPr>
              <w:t>eUICC Profile State change</w:t>
            </w:r>
            <w:r w:rsidRPr="0044659D">
              <w:rPr>
                <w:sz w:val="18"/>
                <w:szCs w:val="18"/>
              </w:rPr>
              <w:t>”)</w:t>
            </w:r>
          </w:p>
        </w:tc>
      </w:tr>
      <w:tr w:rsidR="00D34324" w:rsidRPr="00BD5505" w14:paraId="2AB310AD" w14:textId="77777777" w:rsidTr="0066515E">
        <w:trPr>
          <w:trHeight w:val="314"/>
          <w:jc w:val="center"/>
        </w:trPr>
        <w:tc>
          <w:tcPr>
            <w:tcW w:w="462" w:type="pct"/>
            <w:shd w:val="clear" w:color="auto" w:fill="auto"/>
            <w:vAlign w:val="center"/>
          </w:tcPr>
          <w:p w14:paraId="0D552860"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16FAB309" w14:textId="77777777" w:rsidR="00D34324" w:rsidRPr="0044659D" w:rsidRDefault="00D34324" w:rsidP="0066515E">
            <w:pPr>
              <w:pStyle w:val="TableText"/>
              <w:rPr>
                <w:rStyle w:val="PlaceholderText"/>
                <w:sz w:val="18"/>
                <w:szCs w:val="18"/>
              </w:rPr>
            </w:pPr>
            <w:r w:rsidRPr="0044659D">
              <w:rPr>
                <w:sz w:val="18"/>
                <w:szCs w:val="18"/>
              </w:rPr>
              <w:t>Execute IC1 from step 2 to step 4</w:t>
            </w:r>
          </w:p>
        </w:tc>
      </w:tr>
      <w:tr w:rsidR="00D34324" w:rsidRPr="00BD5505" w14:paraId="464DFE04" w14:textId="77777777" w:rsidTr="0066515E">
        <w:trPr>
          <w:trHeight w:val="314"/>
          <w:jc w:val="center"/>
        </w:trPr>
        <w:tc>
          <w:tcPr>
            <w:tcW w:w="462" w:type="pct"/>
            <w:shd w:val="clear" w:color="auto" w:fill="auto"/>
            <w:vAlign w:val="center"/>
          </w:tcPr>
          <w:p w14:paraId="32937D5D" w14:textId="77777777" w:rsidR="00D34324" w:rsidRPr="0044659D" w:rsidRDefault="00D34324" w:rsidP="0066515E">
            <w:pPr>
              <w:pStyle w:val="TableText"/>
              <w:rPr>
                <w:sz w:val="18"/>
                <w:szCs w:val="18"/>
              </w:rPr>
            </w:pPr>
            <w:r>
              <w:rPr>
                <w:sz w:val="18"/>
                <w:szCs w:val="18"/>
              </w:rPr>
              <w:t>4</w:t>
            </w:r>
          </w:p>
        </w:tc>
        <w:tc>
          <w:tcPr>
            <w:tcW w:w="4538" w:type="pct"/>
            <w:gridSpan w:val="3"/>
            <w:shd w:val="clear" w:color="auto" w:fill="auto"/>
            <w:vAlign w:val="center"/>
          </w:tcPr>
          <w:p w14:paraId="5F3D1B52" w14:textId="77777777" w:rsidR="00D34324" w:rsidRPr="0044659D" w:rsidRDefault="00D34324" w:rsidP="0066515E">
            <w:pPr>
              <w:pStyle w:val="TableText"/>
              <w:rPr>
                <w:sz w:val="18"/>
                <w:szCs w:val="18"/>
              </w:rPr>
            </w:pPr>
            <w:r w:rsidRPr="0044659D">
              <w:rPr>
                <w:sz w:val="18"/>
                <w:szCs w:val="18"/>
              </w:rPr>
              <w:t>Repeat IC2</w:t>
            </w:r>
          </w:p>
        </w:tc>
      </w:tr>
      <w:tr w:rsidR="00D34324" w:rsidRPr="00BD5505" w14:paraId="16B7E738" w14:textId="77777777" w:rsidTr="0066515E">
        <w:trPr>
          <w:trHeight w:val="314"/>
          <w:jc w:val="center"/>
        </w:trPr>
        <w:tc>
          <w:tcPr>
            <w:tcW w:w="462" w:type="pct"/>
            <w:shd w:val="clear" w:color="auto" w:fill="auto"/>
            <w:vAlign w:val="center"/>
          </w:tcPr>
          <w:p w14:paraId="3916C881"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3A16C9AA"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7435F91" w14:textId="77777777" w:rsidR="00D34324" w:rsidRPr="0044659D" w:rsidRDefault="00D34324" w:rsidP="0066515E">
            <w:pPr>
              <w:pStyle w:val="TableText"/>
              <w:rPr>
                <w:rFonts w:cs="Arial"/>
                <w:sz w:val="18"/>
                <w:szCs w:val="18"/>
              </w:rPr>
            </w:pPr>
            <w:r w:rsidRPr="0044659D">
              <w:rPr>
                <w:rFonts w:cs="Arial"/>
                <w:sz w:val="18"/>
                <w:szCs w:val="18"/>
              </w:rPr>
              <w:t>MTD_STORE_DATA(</w:t>
            </w:r>
          </w:p>
          <w:p w14:paraId="0EB60B3B"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8D989D5"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4C89A172"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57037000"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39EC84D2"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41B03771" w14:textId="77777777" w:rsidR="00D34324" w:rsidRPr="0044659D" w:rsidRDefault="00D34324" w:rsidP="0066515E">
            <w:pPr>
              <w:pStyle w:val="TableText"/>
              <w:rPr>
                <w:sz w:val="18"/>
                <w:szCs w:val="18"/>
                <w:lang w:val="it-IT"/>
              </w:rPr>
            </w:pPr>
            <w:r w:rsidRPr="0044659D">
              <w:rPr>
                <w:sz w:val="18"/>
                <w:szCs w:val="18"/>
                <w:lang w:val="it-IT"/>
              </w:rPr>
              <w:t>}</w:t>
            </w:r>
          </w:p>
          <w:p w14:paraId="204BCB03"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0489B830" w14:textId="77777777" w:rsidTr="0066515E">
        <w:trPr>
          <w:trHeight w:val="314"/>
          <w:jc w:val="center"/>
        </w:trPr>
        <w:tc>
          <w:tcPr>
            <w:tcW w:w="462" w:type="pct"/>
            <w:shd w:val="clear" w:color="auto" w:fill="auto"/>
            <w:vAlign w:val="center"/>
          </w:tcPr>
          <w:p w14:paraId="282DFA81"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06EFF252"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E2FE3E5"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4E469332" w14:textId="77777777" w:rsidR="00D34324" w:rsidRPr="0044659D" w:rsidRDefault="00D34324" w:rsidP="0066515E">
            <w:pPr>
              <w:pStyle w:val="TableText"/>
              <w:rPr>
                <w:sz w:val="18"/>
                <w:szCs w:val="18"/>
              </w:rPr>
            </w:pPr>
            <w:r w:rsidRPr="0044659D">
              <w:rPr>
                <w:sz w:val="18"/>
                <w:szCs w:val="18"/>
              </w:rPr>
              <w:t>SW=0x9000</w:t>
            </w:r>
          </w:p>
        </w:tc>
      </w:tr>
      <w:tr w:rsidR="00D34324" w:rsidRPr="0039188E" w14:paraId="3DE29B2E" w14:textId="77777777" w:rsidTr="0066515E">
        <w:trPr>
          <w:trHeight w:val="314"/>
          <w:jc w:val="center"/>
        </w:trPr>
        <w:tc>
          <w:tcPr>
            <w:tcW w:w="462" w:type="pct"/>
            <w:shd w:val="clear" w:color="auto" w:fill="auto"/>
            <w:vAlign w:val="center"/>
          </w:tcPr>
          <w:p w14:paraId="326BC6CE"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6BB69D9B"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7C93C2B"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5E161702" w14:textId="77777777" w:rsidR="00D34324" w:rsidRPr="00B716B8" w:rsidRDefault="00D34324" w:rsidP="0066515E">
            <w:pPr>
              <w:pStyle w:val="TableText"/>
              <w:rPr>
                <w:sz w:val="18"/>
                <w:szCs w:val="18"/>
                <w:lang w:val="nl-NL"/>
              </w:rPr>
            </w:pPr>
            <w:r w:rsidRPr="00B716B8">
              <w:rPr>
                <w:sz w:val="18"/>
                <w:szCs w:val="18"/>
                <w:lang w:val="nl-NL"/>
              </w:rPr>
              <w:t>#ICCID_OP_PROF1</w:t>
            </w:r>
          </w:p>
          <w:p w14:paraId="107D9C51"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F4F4FD3" w14:textId="77777777" w:rsidR="00D34324" w:rsidRPr="00D7552D" w:rsidRDefault="00D34324" w:rsidP="008B1BE1">
      <w:pPr>
        <w:pStyle w:val="NormalParagraph"/>
        <w:rPr>
          <w:lang w:val="nl-NL"/>
        </w:rPr>
      </w:pPr>
    </w:p>
    <w:p w14:paraId="34B81C4C" w14:textId="0B8AE86B" w:rsidR="00E52EF5" w:rsidRPr="00E52EF5"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4.2.31.2.2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.Enable_ErrorCases</w:t>
      </w:r>
    </w:p>
    <w:p w14:paraId="616D27E2" w14:textId="23F57E49" w:rsidR="00686DA9" w:rsidRDefault="00686DA9" w:rsidP="00686DA9">
      <w:pPr>
        <w:pStyle w:val="Heading6no"/>
      </w:pPr>
      <w:r w:rsidRPr="001C28A0">
        <w:t xml:space="preserve">Test </w:t>
      </w:r>
      <w:r>
        <w:t>Sequence #</w:t>
      </w:r>
      <w:r w:rsidR="00E52EF5">
        <w:t>01</w:t>
      </w:r>
      <w:r>
        <w:t xml:space="preserve"> </w:t>
      </w:r>
      <w:r w:rsidRPr="001C28A0">
        <w:t xml:space="preserve"> </w:t>
      </w:r>
      <w:r>
        <w:t>Error: Command already processed</w:t>
      </w:r>
    </w:p>
    <w:p w14:paraId="2597C4C3" w14:textId="77777777" w:rsidR="001B3E7B" w:rsidRPr="000850D0" w:rsidRDefault="008B1BE1" w:rsidP="00D7552D">
      <w:pPr>
        <w:pStyle w:val="NormalParagraph"/>
      </w:pPr>
      <w:r w:rsidRPr="000850D0">
        <w:t xml:space="preserve">The purpose of this test is to verify that a Profile cannot be enabled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4A87870" w14:textId="77777777" w:rsidTr="0066515E">
        <w:trPr>
          <w:trHeight w:val="380"/>
          <w:jc w:val="center"/>
        </w:trPr>
        <w:tc>
          <w:tcPr>
            <w:tcW w:w="1093" w:type="pct"/>
            <w:shd w:val="clear" w:color="auto" w:fill="BFBFBF" w:themeFill="background1" w:themeFillShade="BF"/>
            <w:vAlign w:val="center"/>
          </w:tcPr>
          <w:p w14:paraId="38AC10AB"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C08476A" w14:textId="77777777" w:rsidR="001B3E7B" w:rsidRPr="0044659D" w:rsidRDefault="001B3E7B" w:rsidP="0066515E">
            <w:pPr>
              <w:pStyle w:val="TableHeaderGray"/>
              <w:rPr>
                <w:rFonts w:eastAsia="SimSun"/>
                <w:lang w:val="en-GB" w:eastAsia="de-DE"/>
              </w:rPr>
            </w:pPr>
          </w:p>
        </w:tc>
      </w:tr>
      <w:tr w:rsidR="001B3E7B" w:rsidRPr="00BD5505" w14:paraId="613E1023" w14:textId="77777777" w:rsidTr="0066515E">
        <w:trPr>
          <w:jc w:val="center"/>
        </w:trPr>
        <w:tc>
          <w:tcPr>
            <w:tcW w:w="1093" w:type="pct"/>
            <w:shd w:val="clear" w:color="auto" w:fill="BFBFBF" w:themeFill="background1" w:themeFillShade="BF"/>
            <w:vAlign w:val="center"/>
          </w:tcPr>
          <w:p w14:paraId="6E212CBD"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9BE3684"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44F4D19B" w14:textId="77777777" w:rsidTr="0066515E">
        <w:trPr>
          <w:jc w:val="center"/>
        </w:trPr>
        <w:tc>
          <w:tcPr>
            <w:tcW w:w="1093" w:type="pct"/>
            <w:vAlign w:val="center"/>
          </w:tcPr>
          <w:p w14:paraId="24FDF2AC" w14:textId="77777777" w:rsidR="001B3E7B" w:rsidRPr="0044659D" w:rsidRDefault="001B3E7B" w:rsidP="0066515E">
            <w:pPr>
              <w:pStyle w:val="TableText"/>
            </w:pPr>
            <w:r w:rsidRPr="0044659D">
              <w:t>eUICC</w:t>
            </w:r>
          </w:p>
        </w:tc>
        <w:tc>
          <w:tcPr>
            <w:tcW w:w="3907" w:type="pct"/>
            <w:vAlign w:val="center"/>
          </w:tcPr>
          <w:p w14:paraId="3D536FCD" w14:textId="77777777" w:rsidR="001B3E7B" w:rsidRPr="0044659D" w:rsidRDefault="001B3E7B" w:rsidP="0066515E">
            <w:pPr>
              <w:pStyle w:val="TableText"/>
            </w:pPr>
            <w:r w:rsidRPr="0044659D">
              <w:t>The PROFILE_OPERATIONAL1 is Disabled on the eUICC.</w:t>
            </w:r>
          </w:p>
        </w:tc>
      </w:tr>
      <w:tr w:rsidR="001B3E7B" w:rsidRPr="00BD5505" w14:paraId="5FA5D0FC" w14:textId="77777777" w:rsidTr="0066515E">
        <w:trPr>
          <w:jc w:val="center"/>
        </w:trPr>
        <w:tc>
          <w:tcPr>
            <w:tcW w:w="1093" w:type="pct"/>
            <w:vAlign w:val="center"/>
          </w:tcPr>
          <w:p w14:paraId="7F1A01BE" w14:textId="77777777" w:rsidR="001B3E7B" w:rsidRPr="0044659D" w:rsidRDefault="001B3E7B" w:rsidP="0066515E">
            <w:pPr>
              <w:pStyle w:val="TableText"/>
            </w:pPr>
            <w:r w:rsidRPr="0044659D">
              <w:t>eUICC</w:t>
            </w:r>
          </w:p>
        </w:tc>
        <w:tc>
          <w:tcPr>
            <w:tcW w:w="3907" w:type="pct"/>
            <w:vAlign w:val="center"/>
          </w:tcPr>
          <w:p w14:paraId="23C1DF72" w14:textId="77777777" w:rsidR="001B3E7B" w:rsidRPr="0044659D" w:rsidRDefault="001B3E7B" w:rsidP="0066515E">
            <w:pPr>
              <w:pStyle w:val="TableText"/>
            </w:pPr>
            <w:r w:rsidRPr="0044659D">
              <w:t>The PROFILE_OPERATIONAL1 corresponds to &lt;ISD_P_AID1&gt;.</w:t>
            </w:r>
          </w:p>
        </w:tc>
      </w:tr>
      <w:tr w:rsidR="001B3E7B" w:rsidRPr="00BD5505" w14:paraId="58E5A4EA" w14:textId="77777777" w:rsidTr="0066515E">
        <w:trPr>
          <w:jc w:val="center"/>
        </w:trPr>
        <w:tc>
          <w:tcPr>
            <w:tcW w:w="1093" w:type="pct"/>
            <w:vAlign w:val="center"/>
          </w:tcPr>
          <w:p w14:paraId="774F32B4" w14:textId="77777777" w:rsidR="001B3E7B" w:rsidRPr="001672E1" w:rsidRDefault="001B3E7B" w:rsidP="0066515E">
            <w:pPr>
              <w:pStyle w:val="TableText"/>
            </w:pPr>
            <w:r w:rsidRPr="00D7552D">
              <w:rPr>
                <w:rStyle w:val="normaltextrun"/>
                <w:szCs w:val="20"/>
                <w:lang w:val="en-US"/>
              </w:rPr>
              <w:t>eUICC</w:t>
            </w:r>
            <w:r w:rsidRPr="00D7552D">
              <w:rPr>
                <w:rStyle w:val="eop"/>
                <w:szCs w:val="20"/>
              </w:rPr>
              <w:t> </w:t>
            </w:r>
          </w:p>
        </w:tc>
        <w:tc>
          <w:tcPr>
            <w:tcW w:w="3907" w:type="pct"/>
            <w:vAlign w:val="center"/>
          </w:tcPr>
          <w:p w14:paraId="34591775" w14:textId="77777777" w:rsidR="001B3E7B" w:rsidRPr="001672E1" w:rsidRDefault="001B3E7B" w:rsidP="0066515E">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7CF494CC"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99"/>
        <w:gridCol w:w="982"/>
        <w:gridCol w:w="3315"/>
        <w:gridCol w:w="4114"/>
      </w:tblGrid>
      <w:tr w:rsidR="001B3E7B" w:rsidRPr="00BD5505" w14:paraId="49B1A3B0" w14:textId="77777777" w:rsidTr="0066515E">
        <w:trPr>
          <w:trHeight w:val="314"/>
          <w:jc w:val="center"/>
        </w:trPr>
        <w:tc>
          <w:tcPr>
            <w:tcW w:w="462" w:type="pct"/>
            <w:shd w:val="clear" w:color="auto" w:fill="C00000"/>
            <w:vAlign w:val="center"/>
          </w:tcPr>
          <w:p w14:paraId="4DFD569C" w14:textId="77777777" w:rsidR="001B3E7B" w:rsidRPr="0044659D" w:rsidRDefault="001B3E7B" w:rsidP="0066515E">
            <w:pPr>
              <w:pStyle w:val="TableHeader"/>
            </w:pPr>
            <w:r w:rsidRPr="0044659D">
              <w:t>Step</w:t>
            </w:r>
          </w:p>
        </w:tc>
        <w:tc>
          <w:tcPr>
            <w:tcW w:w="649" w:type="pct"/>
            <w:shd w:val="clear" w:color="auto" w:fill="C00000"/>
            <w:vAlign w:val="center"/>
          </w:tcPr>
          <w:p w14:paraId="0AF08C4C" w14:textId="77777777" w:rsidR="001B3E7B" w:rsidRPr="0044659D" w:rsidRDefault="001B3E7B" w:rsidP="0066515E">
            <w:pPr>
              <w:pStyle w:val="TableHeader"/>
            </w:pPr>
            <w:r w:rsidRPr="0044659D">
              <w:t>Direction</w:t>
            </w:r>
          </w:p>
        </w:tc>
        <w:tc>
          <w:tcPr>
            <w:tcW w:w="2425" w:type="pct"/>
            <w:shd w:val="clear" w:color="auto" w:fill="C00000"/>
            <w:vAlign w:val="center"/>
          </w:tcPr>
          <w:p w14:paraId="4942E91F" w14:textId="77777777" w:rsidR="001B3E7B" w:rsidRPr="0044659D" w:rsidRDefault="001B3E7B" w:rsidP="0066515E">
            <w:pPr>
              <w:pStyle w:val="TableHeader"/>
            </w:pPr>
            <w:r w:rsidRPr="0044659D">
              <w:t>Sequence / Description</w:t>
            </w:r>
          </w:p>
        </w:tc>
        <w:tc>
          <w:tcPr>
            <w:tcW w:w="1464" w:type="pct"/>
            <w:shd w:val="clear" w:color="auto" w:fill="C00000"/>
            <w:vAlign w:val="center"/>
          </w:tcPr>
          <w:p w14:paraId="26F615DE" w14:textId="77777777" w:rsidR="001B3E7B" w:rsidRPr="0044659D" w:rsidRDefault="001B3E7B" w:rsidP="0066515E">
            <w:pPr>
              <w:pStyle w:val="TableHeader"/>
            </w:pPr>
            <w:r w:rsidRPr="0044659D">
              <w:t>Expected result</w:t>
            </w:r>
          </w:p>
        </w:tc>
      </w:tr>
      <w:tr w:rsidR="001B3E7B" w:rsidRPr="00BD5505" w14:paraId="0CAE65D2" w14:textId="77777777" w:rsidTr="0066515E">
        <w:trPr>
          <w:trHeight w:val="314"/>
          <w:jc w:val="center"/>
        </w:trPr>
        <w:tc>
          <w:tcPr>
            <w:tcW w:w="462" w:type="pct"/>
            <w:shd w:val="clear" w:color="auto" w:fill="FFFFFF" w:themeFill="background1"/>
            <w:vAlign w:val="center"/>
          </w:tcPr>
          <w:p w14:paraId="3EE18010" w14:textId="77777777" w:rsidR="001B3E7B" w:rsidRPr="0044659D" w:rsidRDefault="001B3E7B"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6BFAB994"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70E93C09" w14:textId="77777777" w:rsidTr="0066515E">
        <w:trPr>
          <w:trHeight w:val="314"/>
          <w:jc w:val="center"/>
        </w:trPr>
        <w:tc>
          <w:tcPr>
            <w:tcW w:w="462" w:type="pct"/>
            <w:shd w:val="clear" w:color="auto" w:fill="FFFFFF" w:themeFill="background1"/>
            <w:vAlign w:val="center"/>
          </w:tcPr>
          <w:p w14:paraId="1984D0EE" w14:textId="77777777" w:rsidR="001B3E7B" w:rsidRPr="0044659D" w:rsidRDefault="001B3E7B"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174FF150"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0242164A" w14:textId="77777777" w:rsidTr="0066515E">
        <w:trPr>
          <w:trHeight w:val="314"/>
          <w:jc w:val="center"/>
        </w:trPr>
        <w:tc>
          <w:tcPr>
            <w:tcW w:w="462" w:type="pct"/>
            <w:shd w:val="clear" w:color="auto" w:fill="auto"/>
            <w:vAlign w:val="center"/>
          </w:tcPr>
          <w:p w14:paraId="3EB12B64" w14:textId="77777777" w:rsidR="001B3E7B" w:rsidRPr="0044659D" w:rsidRDefault="001B3E7B" w:rsidP="0066515E">
            <w:pPr>
              <w:pStyle w:val="TableText"/>
              <w:rPr>
                <w:sz w:val="18"/>
                <w:szCs w:val="18"/>
              </w:rPr>
            </w:pPr>
            <w:r w:rsidRPr="0044659D">
              <w:rPr>
                <w:sz w:val="18"/>
                <w:szCs w:val="18"/>
              </w:rPr>
              <w:lastRenderedPageBreak/>
              <w:t>1</w:t>
            </w:r>
          </w:p>
        </w:tc>
        <w:tc>
          <w:tcPr>
            <w:tcW w:w="649" w:type="pct"/>
            <w:shd w:val="clear" w:color="auto" w:fill="auto"/>
            <w:vAlign w:val="center"/>
          </w:tcPr>
          <w:p w14:paraId="2DDA7A90" w14:textId="77777777" w:rsidR="001B3E7B" w:rsidRPr="0044659D" w:rsidRDefault="001B3E7B"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19CBAFC" w14:textId="77777777" w:rsidR="001B3E7B" w:rsidRPr="0071270B" w:rsidRDefault="001B3E7B" w:rsidP="0066515E">
            <w:pPr>
              <w:pStyle w:val="TableText"/>
              <w:rPr>
                <w:rFonts w:cs="Arial"/>
                <w:sz w:val="18"/>
                <w:szCs w:val="18"/>
              </w:rPr>
            </w:pPr>
            <w:r w:rsidRPr="0071270B">
              <w:rPr>
                <w:rFonts w:cs="Arial"/>
                <w:sz w:val="18"/>
                <w:szCs w:val="18"/>
              </w:rPr>
              <w:t xml:space="preserve">MTD_STORE_DATA(   </w:t>
            </w:r>
          </w:p>
          <w:p w14:paraId="64BE12C3"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6AE2AC09"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Fonts w:cs="Arial"/>
              </w:rPr>
              <w:t>EST_EIM_ID1,</w:t>
            </w:r>
            <w:r w:rsidRPr="0071270B">
              <w:rPr>
                <w:rFonts w:cs="Arial"/>
                <w:sz w:val="18"/>
                <w:szCs w:val="18"/>
              </w:rPr>
              <w:t xml:space="preserve">, </w:t>
            </w:r>
          </w:p>
          <w:p w14:paraId="14EED660"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9A2D327"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68B546F"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0A331B4A" w14:textId="77777777" w:rsidR="001B3E7B" w:rsidRDefault="001B3E7B" w:rsidP="0066515E">
            <w:pPr>
              <w:pStyle w:val="TableText"/>
              <w:rPr>
                <w:rFonts w:cs="Arial"/>
                <w:sz w:val="18"/>
                <w:szCs w:val="18"/>
              </w:rPr>
            </w:pPr>
            <w:r w:rsidRPr="0071270B">
              <w:rPr>
                <w:rFonts w:cs="Arial"/>
                <w:sz w:val="18"/>
                <w:szCs w:val="18"/>
              </w:rPr>
              <w:tab/>
              <w:t xml:space="preserve">ICCID_OP_PROF1, </w:t>
            </w:r>
          </w:p>
          <w:p w14:paraId="65AAAE1D"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5FE66C45"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5D475D3" w14:textId="77777777" w:rsidR="001B3E7B" w:rsidRPr="0071270B" w:rsidRDefault="001B3E7B" w:rsidP="0066515E">
            <w:pPr>
              <w:pStyle w:val="TableText"/>
              <w:rPr>
                <w:rFonts w:cs="Arial"/>
                <w:sz w:val="18"/>
                <w:szCs w:val="18"/>
              </w:rPr>
            </w:pPr>
            <w:r w:rsidRPr="0071270B">
              <w:rPr>
                <w:rFonts w:cs="Arial"/>
                <w:sz w:val="18"/>
                <w:szCs w:val="18"/>
              </w:rPr>
              <w:tab/>
              <w:t>)</w:t>
            </w:r>
          </w:p>
          <w:p w14:paraId="62B8E290" w14:textId="77777777" w:rsidR="001B3E7B" w:rsidRPr="0044659D" w:rsidRDefault="001B3E7B" w:rsidP="0066515E">
            <w:pPr>
              <w:pStyle w:val="TableText"/>
              <w:rPr>
                <w:sz w:val="18"/>
                <w:szCs w:val="18"/>
              </w:rPr>
            </w:pPr>
            <w:r w:rsidRPr="0071270B">
              <w:rPr>
                <w:rFonts w:cs="Arial"/>
                <w:sz w:val="18"/>
                <w:szCs w:val="18"/>
              </w:rPr>
              <w:t>)</w:t>
            </w:r>
          </w:p>
        </w:tc>
        <w:tc>
          <w:tcPr>
            <w:tcW w:w="1464" w:type="pct"/>
            <w:shd w:val="clear" w:color="auto" w:fill="auto"/>
            <w:vAlign w:val="center"/>
          </w:tcPr>
          <w:p w14:paraId="69D89004" w14:textId="77777777" w:rsidR="001B3E7B" w:rsidRDefault="001B3E7B" w:rsidP="0066515E">
            <w:pPr>
              <w:pStyle w:val="TableText"/>
            </w:pPr>
            <w:r>
              <w:t xml:space="preserve">response </w:t>
            </w:r>
            <w:r w:rsidRPr="00A24690">
              <w:t xml:space="preserve"> EuiccPackageResult ::= euiccPackageResultSigned : {</w:t>
            </w:r>
          </w:p>
          <w:p w14:paraId="3419E443" w14:textId="77777777" w:rsidR="001B3E7B" w:rsidRPr="00793051" w:rsidRDefault="001B3E7B" w:rsidP="0066515E">
            <w:pPr>
              <w:pStyle w:val="TableText"/>
              <w:rPr>
                <w:sz w:val="18"/>
                <w:szCs w:val="18"/>
                <w:lang w:val="en-US"/>
              </w:rPr>
            </w:pPr>
            <w:r w:rsidRPr="00793051">
              <w:rPr>
                <w:sz w:val="18"/>
                <w:szCs w:val="18"/>
                <w:lang w:val="en-US"/>
              </w:rPr>
              <w:t>#ENABLE_RES_OK_1</w:t>
            </w:r>
          </w:p>
          <w:p w14:paraId="6056AD03" w14:textId="77777777" w:rsidR="001B3E7B" w:rsidRPr="0044659D" w:rsidRDefault="001B3E7B" w:rsidP="0066515E">
            <w:pPr>
              <w:pStyle w:val="TableText"/>
              <w:rPr>
                <w:sz w:val="18"/>
                <w:szCs w:val="18"/>
                <w:lang w:val="it-IT"/>
              </w:rPr>
            </w:pPr>
            <w:r w:rsidRPr="0044659D">
              <w:rPr>
                <w:sz w:val="18"/>
                <w:szCs w:val="18"/>
                <w:lang w:val="it-IT"/>
              </w:rPr>
              <w:t>}</w:t>
            </w:r>
          </w:p>
          <w:p w14:paraId="783841A6" w14:textId="77777777" w:rsidR="001B3E7B" w:rsidRDefault="001B3E7B" w:rsidP="0066515E">
            <w:pPr>
              <w:pStyle w:val="TableText"/>
            </w:pPr>
          </w:p>
          <w:p w14:paraId="213B7D49" w14:textId="77777777" w:rsidR="001B3E7B" w:rsidRPr="0044659D" w:rsidRDefault="001B3E7B" w:rsidP="0066515E">
            <w:pPr>
              <w:pStyle w:val="TableText"/>
              <w:rPr>
                <w:sz w:val="18"/>
                <w:szCs w:val="18"/>
              </w:rPr>
            </w:pPr>
            <w:r w:rsidRPr="0044659D">
              <w:rPr>
                <w:sz w:val="18"/>
                <w:szCs w:val="18"/>
              </w:rPr>
              <w:t>SW=0x91XX</w:t>
            </w:r>
          </w:p>
        </w:tc>
      </w:tr>
      <w:tr w:rsidR="001B3E7B" w:rsidRPr="00BD5505" w14:paraId="5A5B85C8" w14:textId="77777777" w:rsidTr="0066515E">
        <w:trPr>
          <w:trHeight w:val="314"/>
          <w:jc w:val="center"/>
        </w:trPr>
        <w:tc>
          <w:tcPr>
            <w:tcW w:w="462" w:type="pct"/>
            <w:shd w:val="clear" w:color="auto" w:fill="auto"/>
            <w:vAlign w:val="center"/>
          </w:tcPr>
          <w:p w14:paraId="3C5DD446" w14:textId="77777777" w:rsidR="001B3E7B" w:rsidRPr="0044659D" w:rsidRDefault="001B3E7B" w:rsidP="0066515E">
            <w:pPr>
              <w:pStyle w:val="TableText"/>
              <w:rPr>
                <w:sz w:val="18"/>
                <w:szCs w:val="18"/>
              </w:rPr>
            </w:pPr>
            <w:r w:rsidRPr="0044659D">
              <w:rPr>
                <w:sz w:val="18"/>
                <w:szCs w:val="18"/>
              </w:rPr>
              <w:t>2</w:t>
            </w:r>
          </w:p>
        </w:tc>
        <w:tc>
          <w:tcPr>
            <w:tcW w:w="649" w:type="pct"/>
            <w:shd w:val="clear" w:color="auto" w:fill="auto"/>
            <w:vAlign w:val="center"/>
          </w:tcPr>
          <w:p w14:paraId="76A54E88"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EC2A4BA" w14:textId="77777777" w:rsidR="001B3E7B" w:rsidRPr="0044659D" w:rsidRDefault="001B3E7B" w:rsidP="0066515E">
            <w:pPr>
              <w:pStyle w:val="TableText"/>
              <w:rPr>
                <w:sz w:val="18"/>
                <w:szCs w:val="18"/>
              </w:rPr>
            </w:pPr>
            <w:r w:rsidRPr="0044659D">
              <w:rPr>
                <w:sz w:val="18"/>
                <w:szCs w:val="18"/>
              </w:rPr>
              <w:t>FETCH 'XX'</w:t>
            </w:r>
          </w:p>
        </w:tc>
        <w:tc>
          <w:tcPr>
            <w:tcW w:w="1464" w:type="pct"/>
            <w:shd w:val="clear" w:color="auto" w:fill="auto"/>
            <w:vAlign w:val="center"/>
          </w:tcPr>
          <w:p w14:paraId="4C364E02" w14:textId="77777777" w:rsidR="001B3E7B" w:rsidRPr="0044659D" w:rsidRDefault="001B3E7B" w:rsidP="0066515E">
            <w:pPr>
              <w:pStyle w:val="TableText"/>
              <w:rPr>
                <w:sz w:val="18"/>
                <w:szCs w:val="18"/>
              </w:rPr>
            </w:pPr>
            <w:r w:rsidRPr="0044659D">
              <w:rPr>
                <w:sz w:val="18"/>
                <w:szCs w:val="18"/>
              </w:rPr>
              <w:t>REFRESH Command (“UICC Reset”)</w:t>
            </w:r>
          </w:p>
        </w:tc>
      </w:tr>
      <w:tr w:rsidR="001B3E7B" w:rsidRPr="00BD5505" w14:paraId="20757B60" w14:textId="77777777" w:rsidTr="0066515E">
        <w:trPr>
          <w:trHeight w:val="314"/>
          <w:jc w:val="center"/>
        </w:trPr>
        <w:tc>
          <w:tcPr>
            <w:tcW w:w="462" w:type="pct"/>
            <w:shd w:val="clear" w:color="auto" w:fill="auto"/>
            <w:vAlign w:val="center"/>
          </w:tcPr>
          <w:p w14:paraId="04282872" w14:textId="77777777" w:rsidR="001B3E7B" w:rsidRPr="0044659D" w:rsidRDefault="001B3E7B" w:rsidP="0066515E">
            <w:pPr>
              <w:pStyle w:val="TableText"/>
              <w:rPr>
                <w:sz w:val="18"/>
                <w:szCs w:val="18"/>
              </w:rPr>
            </w:pPr>
            <w:r w:rsidRPr="0044659D">
              <w:rPr>
                <w:sz w:val="18"/>
                <w:szCs w:val="18"/>
              </w:rPr>
              <w:t>3</w:t>
            </w:r>
          </w:p>
        </w:tc>
        <w:tc>
          <w:tcPr>
            <w:tcW w:w="4538" w:type="pct"/>
            <w:gridSpan w:val="3"/>
            <w:shd w:val="clear" w:color="auto" w:fill="auto"/>
            <w:vAlign w:val="center"/>
          </w:tcPr>
          <w:p w14:paraId="13A44847" w14:textId="77777777" w:rsidR="001B3E7B" w:rsidRPr="0044659D" w:rsidRDefault="001B3E7B" w:rsidP="0066515E">
            <w:pPr>
              <w:pStyle w:val="TableText"/>
              <w:rPr>
                <w:rStyle w:val="PlaceholderText"/>
                <w:sz w:val="18"/>
                <w:szCs w:val="18"/>
              </w:rPr>
            </w:pPr>
            <w:r w:rsidRPr="0044659D">
              <w:rPr>
                <w:sz w:val="18"/>
                <w:szCs w:val="18"/>
              </w:rPr>
              <w:t>Repeat IC1 and IC2</w:t>
            </w:r>
          </w:p>
        </w:tc>
      </w:tr>
      <w:tr w:rsidR="001B3E7B" w:rsidRPr="00BD5505" w14:paraId="04B9DCC1" w14:textId="77777777" w:rsidTr="0066515E">
        <w:trPr>
          <w:trHeight w:val="314"/>
          <w:jc w:val="center"/>
        </w:trPr>
        <w:tc>
          <w:tcPr>
            <w:tcW w:w="462" w:type="pct"/>
            <w:shd w:val="clear" w:color="auto" w:fill="auto"/>
            <w:vAlign w:val="center"/>
          </w:tcPr>
          <w:p w14:paraId="560AD276" w14:textId="77777777" w:rsidR="001B3E7B" w:rsidRPr="0044659D" w:rsidRDefault="001B3E7B" w:rsidP="0066515E">
            <w:pPr>
              <w:pStyle w:val="TableText"/>
              <w:rPr>
                <w:sz w:val="18"/>
                <w:szCs w:val="18"/>
              </w:rPr>
            </w:pPr>
            <w:r>
              <w:rPr>
                <w:sz w:val="18"/>
                <w:szCs w:val="18"/>
              </w:rPr>
              <w:t>4</w:t>
            </w:r>
          </w:p>
        </w:tc>
        <w:tc>
          <w:tcPr>
            <w:tcW w:w="649" w:type="pct"/>
            <w:shd w:val="clear" w:color="auto" w:fill="auto"/>
            <w:vAlign w:val="center"/>
          </w:tcPr>
          <w:p w14:paraId="7838E8BB"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A455568" w14:textId="77777777" w:rsidR="001B3E7B" w:rsidRPr="0044659D" w:rsidRDefault="001B3E7B" w:rsidP="0066515E">
            <w:pPr>
              <w:pStyle w:val="TableText"/>
              <w:rPr>
                <w:sz w:val="18"/>
                <w:szCs w:val="18"/>
              </w:rPr>
            </w:pPr>
            <w:r w:rsidRPr="0044659D">
              <w:rPr>
                <w:sz w:val="18"/>
                <w:szCs w:val="18"/>
              </w:rPr>
              <w:t>[SELECT_ICCID]</w:t>
            </w:r>
          </w:p>
        </w:tc>
        <w:tc>
          <w:tcPr>
            <w:tcW w:w="1464" w:type="pct"/>
            <w:shd w:val="clear" w:color="auto" w:fill="auto"/>
            <w:vAlign w:val="center"/>
          </w:tcPr>
          <w:p w14:paraId="10EA39D8" w14:textId="77777777" w:rsidR="001B3E7B" w:rsidRPr="0044659D" w:rsidRDefault="001B3E7B" w:rsidP="0066515E">
            <w:pPr>
              <w:pStyle w:val="TableText"/>
              <w:rPr>
                <w:sz w:val="18"/>
                <w:szCs w:val="18"/>
              </w:rPr>
            </w:pPr>
            <w:r w:rsidRPr="0044659D">
              <w:rPr>
                <w:sz w:val="18"/>
                <w:szCs w:val="18"/>
              </w:rPr>
              <w:t>SW=0x9000</w:t>
            </w:r>
          </w:p>
        </w:tc>
      </w:tr>
      <w:tr w:rsidR="001B3E7B" w:rsidRPr="0039188E" w14:paraId="2FEC82D4" w14:textId="77777777" w:rsidTr="0066515E">
        <w:trPr>
          <w:trHeight w:val="314"/>
          <w:jc w:val="center"/>
        </w:trPr>
        <w:tc>
          <w:tcPr>
            <w:tcW w:w="462" w:type="pct"/>
            <w:shd w:val="clear" w:color="auto" w:fill="auto"/>
            <w:vAlign w:val="center"/>
          </w:tcPr>
          <w:p w14:paraId="69567DF3" w14:textId="77777777" w:rsidR="001B3E7B" w:rsidRPr="0044659D" w:rsidRDefault="001B3E7B" w:rsidP="0066515E">
            <w:pPr>
              <w:pStyle w:val="TableText"/>
              <w:rPr>
                <w:sz w:val="18"/>
                <w:szCs w:val="18"/>
              </w:rPr>
            </w:pPr>
            <w:r>
              <w:rPr>
                <w:sz w:val="18"/>
                <w:szCs w:val="18"/>
              </w:rPr>
              <w:t>5</w:t>
            </w:r>
          </w:p>
        </w:tc>
        <w:tc>
          <w:tcPr>
            <w:tcW w:w="649" w:type="pct"/>
            <w:shd w:val="clear" w:color="auto" w:fill="auto"/>
            <w:vAlign w:val="center"/>
          </w:tcPr>
          <w:p w14:paraId="362AC911"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22705955" w14:textId="77777777" w:rsidR="001B3E7B" w:rsidRPr="0044659D" w:rsidRDefault="001B3E7B"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4B1FE8A5" w14:textId="77777777" w:rsidR="001B3E7B" w:rsidRPr="00F2061F" w:rsidRDefault="001B3E7B" w:rsidP="0066515E">
            <w:pPr>
              <w:pStyle w:val="TableText"/>
              <w:rPr>
                <w:sz w:val="18"/>
                <w:szCs w:val="18"/>
                <w:lang w:val="nl-NL"/>
              </w:rPr>
            </w:pPr>
            <w:r w:rsidRPr="00F2061F">
              <w:rPr>
                <w:sz w:val="18"/>
                <w:szCs w:val="18"/>
                <w:lang w:val="nl-NL"/>
              </w:rPr>
              <w:t>#ICCID_OP_PROF1</w:t>
            </w:r>
          </w:p>
          <w:p w14:paraId="222CE8D2" w14:textId="77777777" w:rsidR="001B3E7B" w:rsidRPr="00F2061F" w:rsidRDefault="001B3E7B" w:rsidP="0066515E">
            <w:pPr>
              <w:pStyle w:val="TableText"/>
              <w:rPr>
                <w:sz w:val="18"/>
                <w:szCs w:val="18"/>
                <w:lang w:val="nl-NL"/>
              </w:rPr>
            </w:pPr>
            <w:r w:rsidRPr="00F2061F">
              <w:rPr>
                <w:sz w:val="18"/>
                <w:szCs w:val="18"/>
                <w:lang w:val="nl-NL"/>
              </w:rPr>
              <w:t>SW=0x9000</w:t>
            </w:r>
          </w:p>
        </w:tc>
      </w:tr>
      <w:tr w:rsidR="001B3E7B" w:rsidRPr="00BD5505" w14:paraId="2F816021" w14:textId="77777777" w:rsidTr="0066515E">
        <w:trPr>
          <w:trHeight w:val="314"/>
          <w:jc w:val="center"/>
        </w:trPr>
        <w:tc>
          <w:tcPr>
            <w:tcW w:w="462" w:type="pct"/>
            <w:shd w:val="clear" w:color="auto" w:fill="auto"/>
            <w:vAlign w:val="center"/>
          </w:tcPr>
          <w:p w14:paraId="1F63BDE2" w14:textId="77777777" w:rsidR="001B3E7B" w:rsidRDefault="001B3E7B" w:rsidP="0066515E">
            <w:pPr>
              <w:pStyle w:val="TableText"/>
              <w:rPr>
                <w:sz w:val="18"/>
                <w:szCs w:val="18"/>
              </w:rPr>
            </w:pPr>
            <w:r>
              <w:rPr>
                <w:sz w:val="18"/>
                <w:szCs w:val="18"/>
              </w:rPr>
              <w:t>6</w:t>
            </w:r>
          </w:p>
        </w:tc>
        <w:tc>
          <w:tcPr>
            <w:tcW w:w="649" w:type="pct"/>
            <w:shd w:val="clear" w:color="auto" w:fill="auto"/>
            <w:vAlign w:val="center"/>
          </w:tcPr>
          <w:p w14:paraId="507849C9" w14:textId="77777777" w:rsidR="001B3E7B" w:rsidRPr="0044659D" w:rsidRDefault="001B3E7B" w:rsidP="0066515E">
            <w:pPr>
              <w:pStyle w:val="TableText"/>
              <w:rPr>
                <w:sz w:val="18"/>
                <w:szCs w:val="18"/>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2425" w:type="pct"/>
            <w:shd w:val="clear" w:color="auto" w:fill="auto"/>
            <w:vAlign w:val="center"/>
          </w:tcPr>
          <w:p w14:paraId="31B3972F" w14:textId="77777777" w:rsidR="001B3E7B" w:rsidRPr="0044659D" w:rsidRDefault="001B3E7B" w:rsidP="0066515E">
            <w:pPr>
              <w:pStyle w:val="TableText"/>
              <w:rPr>
                <w:sz w:val="18"/>
                <w:szCs w:val="18"/>
              </w:rPr>
            </w:pPr>
            <w:r w:rsidRPr="00705760">
              <w:rPr>
                <w:szCs w:val="20"/>
              </w:rPr>
              <w:t>Resend the same command as in step 1, so the counter is also the same.</w:t>
            </w:r>
          </w:p>
        </w:tc>
        <w:tc>
          <w:tcPr>
            <w:tcW w:w="1464" w:type="pct"/>
            <w:shd w:val="clear" w:color="auto" w:fill="auto"/>
            <w:vAlign w:val="center"/>
          </w:tcPr>
          <w:p w14:paraId="51BBC6E1" w14:textId="77777777" w:rsidR="001B3E7B" w:rsidRPr="00705760" w:rsidRDefault="001B3E7B" w:rsidP="0066515E">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2BC999A7" w14:textId="77777777" w:rsidR="001B3E7B" w:rsidRPr="00705760" w:rsidRDefault="001B3E7B" w:rsidP="0066515E">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7018756E" w14:textId="77777777" w:rsidR="001B3E7B" w:rsidRPr="00A90F9E" w:rsidRDefault="001B3E7B" w:rsidP="0066515E">
            <w:pPr>
              <w:pStyle w:val="TableText"/>
              <w:rPr>
                <w:szCs w:val="20"/>
                <w:lang w:val="en-US"/>
              </w:rPr>
            </w:pPr>
            <w:r w:rsidRPr="00705760">
              <w:rPr>
                <w:szCs w:val="20"/>
                <w:lang w:val="en-US"/>
              </w:rPr>
              <w:t>}</w:t>
            </w:r>
          </w:p>
          <w:p w14:paraId="755DEE06" w14:textId="77777777" w:rsidR="001B3E7B" w:rsidRPr="0044659D" w:rsidRDefault="001B3E7B" w:rsidP="0066515E">
            <w:pPr>
              <w:pStyle w:val="TableText"/>
              <w:rPr>
                <w:sz w:val="18"/>
                <w:szCs w:val="18"/>
              </w:rPr>
            </w:pPr>
            <w:r w:rsidRPr="00AE567A">
              <w:rPr>
                <w:szCs w:val="20"/>
              </w:rPr>
              <w:t>SW=0x9</w:t>
            </w:r>
            <w:r>
              <w:rPr>
                <w:szCs w:val="20"/>
              </w:rPr>
              <w:t>000</w:t>
            </w:r>
          </w:p>
        </w:tc>
      </w:tr>
    </w:tbl>
    <w:p w14:paraId="22FDC614" w14:textId="77777777" w:rsidR="001B3E7B" w:rsidRDefault="001B3E7B" w:rsidP="00D7552D">
      <w:pPr>
        <w:pStyle w:val="NormalParagraph"/>
      </w:pPr>
    </w:p>
    <w:p w14:paraId="7D9E06EA" w14:textId="1642FD58" w:rsidR="00686DA9" w:rsidRDefault="00686DA9" w:rsidP="00686DA9">
      <w:pPr>
        <w:pStyle w:val="Heading6no"/>
      </w:pPr>
      <w:r w:rsidRPr="001C28A0">
        <w:t xml:space="preserve">Test </w:t>
      </w:r>
      <w:r>
        <w:t>Sequence #</w:t>
      </w:r>
      <w:r w:rsidR="00E52EF5">
        <w:t>02</w:t>
      </w:r>
      <w:r>
        <w:t xml:space="preserve"> </w:t>
      </w:r>
      <w:r w:rsidRPr="001C28A0">
        <w:t xml:space="preserve"> </w:t>
      </w:r>
      <w:r>
        <w:t>Error: Target profile is not found</w:t>
      </w:r>
    </w:p>
    <w:p w14:paraId="4FFFBD02" w14:textId="2DFDAB18" w:rsidR="008B1BE1" w:rsidRDefault="008B1BE1" w:rsidP="008B1BE1">
      <w:pPr>
        <w:pStyle w:val="NormalParagraph"/>
      </w:pPr>
      <w:r w:rsidRPr="00DA400D">
        <w:t xml:space="preserve">The purpose of this test is to verify that a </w:t>
      </w:r>
      <w:r>
        <w:t xml:space="preserve">Profile cannot be enabled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4A05DEC5" w14:textId="77777777" w:rsidTr="0066515E">
        <w:trPr>
          <w:trHeight w:val="380"/>
          <w:jc w:val="center"/>
        </w:trPr>
        <w:tc>
          <w:tcPr>
            <w:tcW w:w="1093" w:type="pct"/>
            <w:shd w:val="clear" w:color="auto" w:fill="BFBFBF" w:themeFill="background1" w:themeFillShade="BF"/>
            <w:vAlign w:val="center"/>
          </w:tcPr>
          <w:p w14:paraId="1A491214"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0474A9B" w14:textId="77777777" w:rsidR="001B3E7B" w:rsidRPr="0044659D" w:rsidRDefault="001B3E7B" w:rsidP="0066515E">
            <w:pPr>
              <w:pStyle w:val="TableHeaderGray"/>
              <w:rPr>
                <w:rFonts w:eastAsia="SimSun"/>
                <w:lang w:val="en-GB" w:eastAsia="de-DE"/>
              </w:rPr>
            </w:pPr>
          </w:p>
        </w:tc>
      </w:tr>
      <w:tr w:rsidR="001B3E7B" w:rsidRPr="00BD5505" w14:paraId="1710E240" w14:textId="77777777" w:rsidTr="0066515E">
        <w:trPr>
          <w:jc w:val="center"/>
        </w:trPr>
        <w:tc>
          <w:tcPr>
            <w:tcW w:w="1093" w:type="pct"/>
            <w:shd w:val="clear" w:color="auto" w:fill="BFBFBF" w:themeFill="background1" w:themeFillShade="BF"/>
            <w:vAlign w:val="center"/>
          </w:tcPr>
          <w:p w14:paraId="5E4009D3"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9C5DF35"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5F7C48C3" w14:textId="77777777" w:rsidTr="0066515E">
        <w:trPr>
          <w:jc w:val="center"/>
        </w:trPr>
        <w:tc>
          <w:tcPr>
            <w:tcW w:w="1093" w:type="pct"/>
            <w:vAlign w:val="center"/>
          </w:tcPr>
          <w:p w14:paraId="7DC47D99" w14:textId="77777777" w:rsidR="001B3E7B" w:rsidRPr="0044659D" w:rsidRDefault="001B3E7B" w:rsidP="0066515E">
            <w:pPr>
              <w:pStyle w:val="TableText"/>
            </w:pPr>
            <w:r w:rsidRPr="0044659D">
              <w:t>eUICC</w:t>
            </w:r>
          </w:p>
        </w:tc>
        <w:tc>
          <w:tcPr>
            <w:tcW w:w="3907" w:type="pct"/>
            <w:vAlign w:val="center"/>
          </w:tcPr>
          <w:p w14:paraId="76135A4E"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r w:rsidR="001B3E7B" w:rsidRPr="00BD5505" w14:paraId="100F9C70" w14:textId="77777777" w:rsidTr="0066515E">
        <w:trPr>
          <w:jc w:val="center"/>
        </w:trPr>
        <w:tc>
          <w:tcPr>
            <w:tcW w:w="1093" w:type="pct"/>
            <w:vAlign w:val="center"/>
          </w:tcPr>
          <w:p w14:paraId="3E00465E" w14:textId="77777777" w:rsidR="001B3E7B" w:rsidRPr="0044659D" w:rsidRDefault="001B3E7B" w:rsidP="0066515E">
            <w:pPr>
              <w:pStyle w:val="TableText"/>
            </w:pPr>
            <w:r w:rsidRPr="0044659D">
              <w:t>eUICC</w:t>
            </w:r>
          </w:p>
        </w:tc>
        <w:tc>
          <w:tcPr>
            <w:tcW w:w="3907" w:type="pct"/>
            <w:vAlign w:val="center"/>
          </w:tcPr>
          <w:p w14:paraId="2B9862B6" w14:textId="77777777" w:rsidR="001B3E7B" w:rsidRPr="0044659D" w:rsidRDefault="001B3E7B" w:rsidP="0066515E">
            <w:pPr>
              <w:pStyle w:val="TableText"/>
            </w:pPr>
            <w:r w:rsidRPr="0044659D">
              <w:t>The PROFILE_OPERATIONAL1 corresponds to &lt;ISD_P_AID1&gt;.</w:t>
            </w:r>
          </w:p>
        </w:tc>
      </w:tr>
      <w:tr w:rsidR="001B3E7B" w:rsidRPr="00BD5505" w14:paraId="1D3ED57F" w14:textId="77777777" w:rsidTr="0066515E">
        <w:trPr>
          <w:jc w:val="center"/>
        </w:trPr>
        <w:tc>
          <w:tcPr>
            <w:tcW w:w="1093" w:type="pct"/>
            <w:vAlign w:val="center"/>
          </w:tcPr>
          <w:p w14:paraId="41F130A1" w14:textId="77777777" w:rsidR="001B3E7B" w:rsidRPr="00AF46EB" w:rsidRDefault="001B3E7B" w:rsidP="0066515E">
            <w:pPr>
              <w:pStyle w:val="TableText"/>
            </w:pPr>
            <w:r w:rsidRPr="00AF46EB">
              <w:t>eUICC</w:t>
            </w:r>
          </w:p>
        </w:tc>
        <w:tc>
          <w:tcPr>
            <w:tcW w:w="3907" w:type="pct"/>
            <w:vAlign w:val="center"/>
          </w:tcPr>
          <w:p w14:paraId="5CE37650" w14:textId="77777777" w:rsidR="001B3E7B" w:rsidRPr="00AF46EB" w:rsidRDefault="001B3E7B" w:rsidP="0066515E">
            <w:pPr>
              <w:pStyle w:val="TableText"/>
            </w:pPr>
            <w:r w:rsidRPr="00AF46EB">
              <w:t>The Operational Profile identified by the ICCID #ICCID_OP_PROFX  is not loaded</w:t>
            </w:r>
            <w:r>
              <w:t>.</w:t>
            </w:r>
          </w:p>
        </w:tc>
      </w:tr>
    </w:tbl>
    <w:p w14:paraId="0E913B56"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C7D2FC2" w14:textId="77777777" w:rsidTr="0066515E">
        <w:trPr>
          <w:trHeight w:val="314"/>
          <w:jc w:val="center"/>
        </w:trPr>
        <w:tc>
          <w:tcPr>
            <w:tcW w:w="451" w:type="pct"/>
            <w:shd w:val="clear" w:color="auto" w:fill="C00000"/>
            <w:vAlign w:val="center"/>
          </w:tcPr>
          <w:p w14:paraId="749E0FAE"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6ECC8450"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36FCE5E0"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1F0BA31C"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0D65E8C" w14:textId="77777777" w:rsidTr="0066515E">
        <w:trPr>
          <w:trHeight w:val="314"/>
          <w:jc w:val="center"/>
        </w:trPr>
        <w:tc>
          <w:tcPr>
            <w:tcW w:w="451" w:type="pct"/>
            <w:shd w:val="clear" w:color="auto" w:fill="FFFFFF" w:themeFill="background1"/>
            <w:vAlign w:val="center"/>
          </w:tcPr>
          <w:p w14:paraId="099DDD01"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08341355"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5F3B1BD7" w14:textId="77777777" w:rsidTr="0066515E">
        <w:trPr>
          <w:trHeight w:val="314"/>
          <w:jc w:val="center"/>
        </w:trPr>
        <w:tc>
          <w:tcPr>
            <w:tcW w:w="451" w:type="pct"/>
            <w:shd w:val="clear" w:color="auto" w:fill="FFFFFF" w:themeFill="background1"/>
            <w:vAlign w:val="center"/>
          </w:tcPr>
          <w:p w14:paraId="4AF60351"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AEA07D3"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032115D" w14:textId="77777777" w:rsidTr="0066515E">
        <w:trPr>
          <w:trHeight w:val="314"/>
          <w:jc w:val="center"/>
        </w:trPr>
        <w:tc>
          <w:tcPr>
            <w:tcW w:w="451" w:type="pct"/>
            <w:shd w:val="clear" w:color="auto" w:fill="auto"/>
            <w:vAlign w:val="center"/>
          </w:tcPr>
          <w:p w14:paraId="79A80069" w14:textId="77777777" w:rsidR="001B3E7B" w:rsidRPr="00705760" w:rsidRDefault="001B3E7B" w:rsidP="0066515E">
            <w:pPr>
              <w:pStyle w:val="TableText"/>
              <w:rPr>
                <w:szCs w:val="20"/>
              </w:rPr>
            </w:pPr>
            <w:r w:rsidRPr="00705760">
              <w:rPr>
                <w:szCs w:val="20"/>
              </w:rPr>
              <w:lastRenderedPageBreak/>
              <w:t>1</w:t>
            </w:r>
          </w:p>
        </w:tc>
        <w:tc>
          <w:tcPr>
            <w:tcW w:w="683" w:type="pct"/>
            <w:shd w:val="clear" w:color="auto" w:fill="auto"/>
            <w:vAlign w:val="center"/>
          </w:tcPr>
          <w:p w14:paraId="3D24BF45"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45CA8F1C" w14:textId="77777777" w:rsidR="001B3E7B" w:rsidRPr="0044659D" w:rsidRDefault="001B3E7B" w:rsidP="0066515E">
            <w:pPr>
              <w:pStyle w:val="TableText"/>
              <w:rPr>
                <w:rFonts w:cs="Arial"/>
                <w:sz w:val="18"/>
                <w:szCs w:val="18"/>
              </w:rPr>
            </w:pPr>
            <w:r w:rsidRPr="0044659D">
              <w:rPr>
                <w:rFonts w:cs="Arial"/>
                <w:sz w:val="18"/>
                <w:szCs w:val="18"/>
              </w:rPr>
              <w:t>MTD_STORE_DATA(</w:t>
            </w:r>
          </w:p>
          <w:p w14:paraId="06E1053C" w14:textId="77777777" w:rsidR="001B3E7B" w:rsidRPr="0071270B" w:rsidRDefault="001B3E7B" w:rsidP="0066515E">
            <w:pPr>
              <w:pStyle w:val="TableText"/>
              <w:rPr>
                <w:rFonts w:cs="Arial"/>
                <w:sz w:val="18"/>
                <w:szCs w:val="18"/>
              </w:rPr>
            </w:pPr>
            <w:r w:rsidRPr="0071270B">
              <w:rPr>
                <w:rFonts w:cs="Arial"/>
                <w:sz w:val="18"/>
                <w:szCs w:val="18"/>
              </w:rPr>
              <w:t>MTD_EUICC_PACKAGE_REQUEST_ENABLE(</w:t>
            </w:r>
          </w:p>
          <w:p w14:paraId="01927D08"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6BD35227"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5038F7E"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4A49464"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08DD7BFA" w14:textId="77777777" w:rsidR="001B3E7B" w:rsidRDefault="001B3E7B" w:rsidP="0066515E">
            <w:pPr>
              <w:pStyle w:val="TableText"/>
              <w:rPr>
                <w:rFonts w:cs="Arial"/>
                <w:sz w:val="18"/>
                <w:szCs w:val="18"/>
              </w:rPr>
            </w:pPr>
            <w:r w:rsidRPr="0071270B">
              <w:rPr>
                <w:rFonts w:cs="Arial"/>
                <w:sz w:val="18"/>
                <w:szCs w:val="18"/>
              </w:rPr>
              <w:tab/>
            </w:r>
            <w:r w:rsidRPr="00366F5E">
              <w:rPr>
                <w:rFonts w:cs="Arial"/>
                <w:sz w:val="18"/>
                <w:szCs w:val="18"/>
              </w:rPr>
              <w:t xml:space="preserve">ICCID_OP_PROFX, </w:t>
            </w:r>
            <w:r w:rsidRPr="0071270B">
              <w:rPr>
                <w:rFonts w:cs="Arial"/>
                <w:sz w:val="18"/>
                <w:szCs w:val="18"/>
              </w:rPr>
              <w:t xml:space="preserve"> </w:t>
            </w:r>
          </w:p>
          <w:p w14:paraId="33E9C96A"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2AE0A5B3"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074194BB" w14:textId="77777777" w:rsidR="001B3E7B" w:rsidRPr="0071270B" w:rsidRDefault="001B3E7B" w:rsidP="0066515E">
            <w:pPr>
              <w:pStyle w:val="TableText"/>
              <w:rPr>
                <w:rFonts w:cs="Arial"/>
                <w:sz w:val="18"/>
                <w:szCs w:val="18"/>
              </w:rPr>
            </w:pPr>
            <w:r w:rsidRPr="0071270B">
              <w:rPr>
                <w:rFonts w:cs="Arial"/>
                <w:sz w:val="18"/>
                <w:szCs w:val="18"/>
              </w:rPr>
              <w:tab/>
              <w:t>)</w:t>
            </w:r>
          </w:p>
          <w:p w14:paraId="79F36F18" w14:textId="77777777" w:rsidR="001B3E7B" w:rsidRPr="00705760" w:rsidRDefault="001B3E7B" w:rsidP="0066515E">
            <w:pPr>
              <w:pStyle w:val="TableText"/>
              <w:rPr>
                <w:szCs w:val="20"/>
              </w:rPr>
            </w:pPr>
            <w:r w:rsidRPr="0071270B">
              <w:rPr>
                <w:rFonts w:cs="Arial"/>
                <w:sz w:val="18"/>
                <w:szCs w:val="18"/>
              </w:rPr>
              <w:t>)</w:t>
            </w:r>
          </w:p>
        </w:tc>
        <w:tc>
          <w:tcPr>
            <w:tcW w:w="1894" w:type="pct"/>
            <w:shd w:val="clear" w:color="auto" w:fill="auto"/>
            <w:vAlign w:val="center"/>
          </w:tcPr>
          <w:p w14:paraId="0AF9EF85" w14:textId="77777777" w:rsidR="001B3E7B" w:rsidRPr="00705760" w:rsidRDefault="001B3E7B" w:rsidP="0066515E">
            <w:pPr>
              <w:pStyle w:val="TableText"/>
              <w:rPr>
                <w:szCs w:val="20"/>
              </w:rPr>
            </w:pPr>
            <w:r w:rsidRPr="00705760">
              <w:rPr>
                <w:szCs w:val="20"/>
              </w:rPr>
              <w:t>response  EuiccPackageResult ::= euiccPackageResultSigned : {</w:t>
            </w:r>
          </w:p>
          <w:p w14:paraId="31668846" w14:textId="77777777" w:rsidR="001B3E7B" w:rsidRPr="00705760" w:rsidRDefault="001B3E7B" w:rsidP="0066515E">
            <w:pPr>
              <w:pStyle w:val="TableText"/>
              <w:rPr>
                <w:szCs w:val="20"/>
                <w:lang w:val="en-US"/>
              </w:rPr>
            </w:pPr>
            <w:r w:rsidRPr="00705760">
              <w:rPr>
                <w:szCs w:val="20"/>
                <w:lang w:val="en-US"/>
              </w:rPr>
              <w:t>#</w:t>
            </w:r>
            <w:r>
              <w:rPr>
                <w:szCs w:val="20"/>
                <w:lang w:val="en-US"/>
              </w:rPr>
              <w:t>ENABLE</w:t>
            </w:r>
            <w:r w:rsidRPr="00705760">
              <w:rPr>
                <w:szCs w:val="20"/>
                <w:lang w:val="en-US"/>
              </w:rPr>
              <w:t>_RES_</w:t>
            </w:r>
            <w:r>
              <w:rPr>
                <w:szCs w:val="20"/>
                <w:lang w:val="en-US"/>
              </w:rPr>
              <w:t>PROFILE_ICCID_NOT_FOUND</w:t>
            </w:r>
          </w:p>
          <w:p w14:paraId="4586BFCB" w14:textId="77777777" w:rsidR="001B3E7B" w:rsidRPr="00705760" w:rsidRDefault="001B3E7B" w:rsidP="0066515E">
            <w:pPr>
              <w:pStyle w:val="TableText"/>
              <w:rPr>
                <w:szCs w:val="20"/>
                <w:lang w:val="en-US"/>
              </w:rPr>
            </w:pPr>
            <w:r w:rsidRPr="00705760">
              <w:rPr>
                <w:szCs w:val="20"/>
                <w:lang w:val="en-US"/>
              </w:rPr>
              <w:t>}</w:t>
            </w:r>
          </w:p>
          <w:p w14:paraId="5D78AAD5" w14:textId="77777777" w:rsidR="001B3E7B" w:rsidRPr="00705760" w:rsidRDefault="001B3E7B" w:rsidP="0066515E">
            <w:pPr>
              <w:pStyle w:val="TableText"/>
              <w:rPr>
                <w:szCs w:val="20"/>
              </w:rPr>
            </w:pPr>
          </w:p>
          <w:p w14:paraId="793E9048"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1640B6A2" w14:textId="77777777" w:rsidTr="0066515E">
        <w:trPr>
          <w:trHeight w:val="314"/>
          <w:jc w:val="center"/>
        </w:trPr>
        <w:tc>
          <w:tcPr>
            <w:tcW w:w="451" w:type="pct"/>
            <w:shd w:val="clear" w:color="auto" w:fill="auto"/>
            <w:vAlign w:val="center"/>
          </w:tcPr>
          <w:p w14:paraId="4BD11CB0"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3046682D"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81750D4" w14:textId="77777777" w:rsidR="001B3E7B" w:rsidRPr="0044659D" w:rsidRDefault="001B3E7B" w:rsidP="0066515E">
            <w:pPr>
              <w:pStyle w:val="TableText"/>
              <w:rPr>
                <w:rFonts w:cs="Arial"/>
                <w:sz w:val="18"/>
                <w:szCs w:val="18"/>
              </w:rPr>
            </w:pPr>
            <w:r w:rsidRPr="0044659D">
              <w:rPr>
                <w:rFonts w:cs="Arial"/>
                <w:sz w:val="18"/>
                <w:szCs w:val="18"/>
              </w:rPr>
              <w:t>MTD_STORE_DATA(</w:t>
            </w:r>
          </w:p>
          <w:p w14:paraId="51849D9F"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679FB6F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753B62F8"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0250AF3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6C5FADC5"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9828A4">
              <w:rPr>
                <w:rFonts w:cs="Arial"/>
                <w:b w:val="0"/>
                <w:noProof w:val="0"/>
                <w:sz w:val="18"/>
                <w:szCs w:val="18"/>
                <w:lang w:eastAsia="de-DE" w:bidi="ar-SA"/>
              </w:rPr>
              <w:t xml:space="preserve"> PROFILE_INFO1_DISABLED</w:t>
            </w:r>
          </w:p>
          <w:p w14:paraId="2D9A4D04"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38952F8"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4BAB23B7" w14:textId="77777777" w:rsidR="001B3E7B" w:rsidRPr="008B1BE1" w:rsidRDefault="001B3E7B" w:rsidP="001B3E7B">
      <w:pPr>
        <w:pStyle w:val="NormalParagraph"/>
      </w:pPr>
    </w:p>
    <w:p w14:paraId="1E5BE707" w14:textId="77777777" w:rsidR="001B3E7B" w:rsidRPr="008B1BE1" w:rsidRDefault="001B3E7B" w:rsidP="008B1BE1">
      <w:pPr>
        <w:pStyle w:val="NormalParagraph"/>
      </w:pPr>
    </w:p>
    <w:p w14:paraId="7043B3DE" w14:textId="20E72965" w:rsidR="00686DA9" w:rsidRDefault="00686DA9" w:rsidP="00686DA9">
      <w:pPr>
        <w:pStyle w:val="Heading6no"/>
      </w:pPr>
      <w:r w:rsidRPr="001C28A0">
        <w:t xml:space="preserve">Test </w:t>
      </w:r>
      <w:r>
        <w:t>Sequence #</w:t>
      </w:r>
      <w:r w:rsidR="00E52EF5">
        <w:t>03</w:t>
      </w:r>
      <w:r>
        <w:t xml:space="preserve"> </w:t>
      </w:r>
      <w:r w:rsidRPr="001C28A0">
        <w:t xml:space="preserve"> </w:t>
      </w:r>
      <w:r>
        <w:t>Error: Target profile is not in a Disable State</w:t>
      </w:r>
    </w:p>
    <w:p w14:paraId="41B54EF0" w14:textId="5F2BBC11" w:rsidR="008B1BE1" w:rsidRDefault="008B1BE1" w:rsidP="008B1BE1">
      <w:pPr>
        <w:pStyle w:val="NormalParagraph"/>
      </w:pPr>
      <w:r w:rsidRPr="00DA400D">
        <w:t xml:space="preserve">The purpose of this test is to verify that a </w:t>
      </w:r>
      <w:r>
        <w:t xml:space="preserve">Profile cannot be enabled because the target profile is not in a Disable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51A9357D" w14:textId="77777777" w:rsidTr="0066515E">
        <w:trPr>
          <w:trHeight w:val="380"/>
          <w:jc w:val="center"/>
        </w:trPr>
        <w:tc>
          <w:tcPr>
            <w:tcW w:w="1093" w:type="pct"/>
            <w:shd w:val="clear" w:color="auto" w:fill="BFBFBF" w:themeFill="background1" w:themeFillShade="BF"/>
            <w:vAlign w:val="center"/>
          </w:tcPr>
          <w:p w14:paraId="0810B6CA"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441215A" w14:textId="77777777" w:rsidR="001B3E7B" w:rsidRPr="0044659D" w:rsidRDefault="001B3E7B" w:rsidP="0066515E">
            <w:pPr>
              <w:pStyle w:val="TableHeaderGray"/>
              <w:rPr>
                <w:rFonts w:eastAsia="SimSun"/>
                <w:lang w:val="en-GB" w:eastAsia="de-DE"/>
              </w:rPr>
            </w:pPr>
          </w:p>
        </w:tc>
      </w:tr>
      <w:tr w:rsidR="001B3E7B" w:rsidRPr="00BD5505" w14:paraId="532043F7" w14:textId="77777777" w:rsidTr="0066515E">
        <w:trPr>
          <w:jc w:val="center"/>
        </w:trPr>
        <w:tc>
          <w:tcPr>
            <w:tcW w:w="1093" w:type="pct"/>
            <w:shd w:val="clear" w:color="auto" w:fill="BFBFBF" w:themeFill="background1" w:themeFillShade="BF"/>
            <w:vAlign w:val="center"/>
          </w:tcPr>
          <w:p w14:paraId="6375D44D"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3A5E6A49"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7FE782AF" w14:textId="77777777" w:rsidTr="0066515E">
        <w:trPr>
          <w:jc w:val="center"/>
        </w:trPr>
        <w:tc>
          <w:tcPr>
            <w:tcW w:w="1093" w:type="pct"/>
            <w:vAlign w:val="center"/>
          </w:tcPr>
          <w:p w14:paraId="17DC4595" w14:textId="77777777" w:rsidR="001B3E7B" w:rsidRPr="00E30E4A" w:rsidRDefault="001B3E7B" w:rsidP="0066515E">
            <w:pPr>
              <w:pStyle w:val="TableText"/>
              <w:rPr>
                <w:sz w:val="18"/>
                <w:szCs w:val="18"/>
              </w:rPr>
            </w:pPr>
            <w:r w:rsidRPr="00E30E4A">
              <w:rPr>
                <w:sz w:val="18"/>
                <w:szCs w:val="18"/>
              </w:rPr>
              <w:t>eUICC</w:t>
            </w:r>
          </w:p>
        </w:tc>
        <w:tc>
          <w:tcPr>
            <w:tcW w:w="3907" w:type="pct"/>
            <w:vAlign w:val="center"/>
          </w:tcPr>
          <w:p w14:paraId="7866195A" w14:textId="77777777" w:rsidR="001B3E7B" w:rsidRPr="00E30E4A" w:rsidRDefault="001B3E7B" w:rsidP="0066515E">
            <w:pPr>
              <w:pStyle w:val="TableText"/>
              <w:rPr>
                <w:sz w:val="18"/>
                <w:szCs w:val="18"/>
              </w:rPr>
            </w:pPr>
            <w:r w:rsidRPr="00E30E4A">
              <w:rPr>
                <w:sz w:val="18"/>
                <w:szCs w:val="18"/>
              </w:rPr>
              <w:t>The PROFILE_OPERATIONAL1 is Enabled on the eUICC.</w:t>
            </w:r>
          </w:p>
        </w:tc>
      </w:tr>
      <w:tr w:rsidR="001B3E7B" w:rsidRPr="00BD5505" w14:paraId="2AC00BE1" w14:textId="77777777" w:rsidTr="0066515E">
        <w:trPr>
          <w:jc w:val="center"/>
        </w:trPr>
        <w:tc>
          <w:tcPr>
            <w:tcW w:w="1093" w:type="pct"/>
            <w:vAlign w:val="center"/>
          </w:tcPr>
          <w:p w14:paraId="6F8D707A" w14:textId="77777777" w:rsidR="001B3E7B" w:rsidRPr="00E30E4A" w:rsidRDefault="001B3E7B" w:rsidP="0066515E">
            <w:pPr>
              <w:pStyle w:val="TableText"/>
              <w:rPr>
                <w:sz w:val="18"/>
                <w:szCs w:val="18"/>
              </w:rPr>
            </w:pPr>
            <w:r w:rsidRPr="00E30E4A">
              <w:rPr>
                <w:sz w:val="18"/>
                <w:szCs w:val="18"/>
              </w:rPr>
              <w:t>eUICC</w:t>
            </w:r>
          </w:p>
        </w:tc>
        <w:tc>
          <w:tcPr>
            <w:tcW w:w="3907" w:type="pct"/>
            <w:vAlign w:val="center"/>
          </w:tcPr>
          <w:p w14:paraId="2020F0BB" w14:textId="77777777" w:rsidR="001B3E7B" w:rsidRPr="00E30E4A" w:rsidRDefault="001B3E7B" w:rsidP="0066515E">
            <w:pPr>
              <w:pStyle w:val="TableText"/>
              <w:rPr>
                <w:sz w:val="18"/>
                <w:szCs w:val="18"/>
              </w:rPr>
            </w:pPr>
            <w:r w:rsidRPr="00E30E4A">
              <w:rPr>
                <w:sz w:val="18"/>
                <w:szCs w:val="18"/>
              </w:rPr>
              <w:t>The PROFILE_OPERATIONAL1 corresponds to &lt;ISD_P_AID1&gt;.</w:t>
            </w:r>
          </w:p>
        </w:tc>
      </w:tr>
    </w:tbl>
    <w:p w14:paraId="2494775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5F0C6A8C" w14:textId="77777777" w:rsidTr="0066515E">
        <w:trPr>
          <w:trHeight w:val="314"/>
          <w:jc w:val="center"/>
        </w:trPr>
        <w:tc>
          <w:tcPr>
            <w:tcW w:w="451" w:type="pct"/>
            <w:shd w:val="clear" w:color="auto" w:fill="C00000"/>
            <w:vAlign w:val="center"/>
          </w:tcPr>
          <w:p w14:paraId="6EB29B05"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54F1EFEC"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608E1A28"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468E602D"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66A00FB5" w14:textId="77777777" w:rsidTr="0066515E">
        <w:trPr>
          <w:trHeight w:val="314"/>
          <w:jc w:val="center"/>
        </w:trPr>
        <w:tc>
          <w:tcPr>
            <w:tcW w:w="451" w:type="pct"/>
            <w:shd w:val="clear" w:color="auto" w:fill="FFFFFF" w:themeFill="background1"/>
            <w:vAlign w:val="center"/>
          </w:tcPr>
          <w:p w14:paraId="7A6072A5"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611B1275"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492D7906" w14:textId="77777777" w:rsidTr="0066515E">
        <w:trPr>
          <w:trHeight w:val="314"/>
          <w:jc w:val="center"/>
        </w:trPr>
        <w:tc>
          <w:tcPr>
            <w:tcW w:w="451" w:type="pct"/>
            <w:shd w:val="clear" w:color="auto" w:fill="FFFFFF" w:themeFill="background1"/>
            <w:vAlign w:val="center"/>
          </w:tcPr>
          <w:p w14:paraId="2587809A"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A5D525C"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692C26C" w14:textId="77777777" w:rsidTr="0066515E">
        <w:trPr>
          <w:trHeight w:val="314"/>
          <w:jc w:val="center"/>
        </w:trPr>
        <w:tc>
          <w:tcPr>
            <w:tcW w:w="451" w:type="pct"/>
            <w:shd w:val="clear" w:color="auto" w:fill="auto"/>
            <w:vAlign w:val="center"/>
          </w:tcPr>
          <w:p w14:paraId="7088C0B4"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4955BE50"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972E5E4" w14:textId="77777777" w:rsidR="001B3E7B" w:rsidRPr="0044659D" w:rsidRDefault="001B3E7B" w:rsidP="0066515E">
            <w:pPr>
              <w:pStyle w:val="TableText"/>
              <w:rPr>
                <w:rFonts w:cs="Arial"/>
                <w:sz w:val="18"/>
                <w:szCs w:val="18"/>
              </w:rPr>
            </w:pPr>
            <w:r w:rsidRPr="0044659D">
              <w:rPr>
                <w:rFonts w:cs="Arial"/>
                <w:sz w:val="18"/>
                <w:szCs w:val="18"/>
              </w:rPr>
              <w:t>MTD_STORE_DATA(</w:t>
            </w:r>
          </w:p>
          <w:p w14:paraId="47EA4C12" w14:textId="77777777" w:rsidR="001B3E7B" w:rsidRPr="0071270B" w:rsidRDefault="001B3E7B" w:rsidP="0066515E">
            <w:pPr>
              <w:pStyle w:val="TableText"/>
              <w:rPr>
                <w:rFonts w:cs="Arial"/>
                <w:sz w:val="18"/>
                <w:szCs w:val="18"/>
              </w:rPr>
            </w:pPr>
            <w:r w:rsidRPr="0071270B">
              <w:rPr>
                <w:rFonts w:cs="Arial"/>
                <w:sz w:val="18"/>
                <w:szCs w:val="18"/>
              </w:rPr>
              <w:t>MTD_EUICC_PACKAGE_REQUEST_ENABLE(</w:t>
            </w:r>
          </w:p>
          <w:p w14:paraId="02752C47"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64305C2F"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E4D605A"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9762F0A"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75F7845F" w14:textId="77777777" w:rsidR="001B3E7B" w:rsidRDefault="001B3E7B" w:rsidP="0066515E">
            <w:pPr>
              <w:pStyle w:val="TableText"/>
              <w:rPr>
                <w:rFonts w:cs="Arial"/>
                <w:sz w:val="18"/>
                <w:szCs w:val="18"/>
              </w:rPr>
            </w:pPr>
            <w:r w:rsidRPr="0071270B">
              <w:rPr>
                <w:rFonts w:cs="Arial"/>
                <w:sz w:val="18"/>
                <w:szCs w:val="18"/>
              </w:rPr>
              <w:tab/>
              <w:t xml:space="preserve">ICCID_OP_PROF1, </w:t>
            </w:r>
          </w:p>
          <w:p w14:paraId="339E2660"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55330013"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096B285" w14:textId="77777777" w:rsidR="001B3E7B" w:rsidRPr="0071270B" w:rsidRDefault="001B3E7B" w:rsidP="0066515E">
            <w:pPr>
              <w:pStyle w:val="TableText"/>
              <w:rPr>
                <w:rFonts w:cs="Arial"/>
                <w:sz w:val="18"/>
                <w:szCs w:val="18"/>
              </w:rPr>
            </w:pPr>
            <w:r w:rsidRPr="0071270B">
              <w:rPr>
                <w:rFonts w:cs="Arial"/>
                <w:sz w:val="18"/>
                <w:szCs w:val="18"/>
              </w:rPr>
              <w:tab/>
              <w:t>)</w:t>
            </w:r>
          </w:p>
          <w:p w14:paraId="504B5515" w14:textId="77777777" w:rsidR="001B3E7B" w:rsidRPr="00705760" w:rsidRDefault="001B3E7B" w:rsidP="0066515E">
            <w:pPr>
              <w:pStyle w:val="TableText"/>
              <w:rPr>
                <w:szCs w:val="20"/>
              </w:rPr>
            </w:pPr>
            <w:r w:rsidRPr="0071270B">
              <w:rPr>
                <w:rFonts w:cs="Arial"/>
                <w:sz w:val="18"/>
                <w:szCs w:val="18"/>
              </w:rPr>
              <w:lastRenderedPageBreak/>
              <w:t>)</w:t>
            </w:r>
          </w:p>
        </w:tc>
        <w:tc>
          <w:tcPr>
            <w:tcW w:w="1894" w:type="pct"/>
            <w:shd w:val="clear" w:color="auto" w:fill="auto"/>
            <w:vAlign w:val="center"/>
          </w:tcPr>
          <w:p w14:paraId="750BEC61" w14:textId="77777777" w:rsidR="001B3E7B" w:rsidRPr="00705760" w:rsidRDefault="001B3E7B" w:rsidP="0066515E">
            <w:pPr>
              <w:pStyle w:val="TableText"/>
              <w:rPr>
                <w:szCs w:val="20"/>
              </w:rPr>
            </w:pPr>
            <w:r w:rsidRPr="00705760">
              <w:rPr>
                <w:szCs w:val="20"/>
              </w:rPr>
              <w:lastRenderedPageBreak/>
              <w:t>response  EuiccPackageResult ::= euiccPackageResultSigned : {</w:t>
            </w:r>
          </w:p>
          <w:p w14:paraId="657838B3" w14:textId="77777777" w:rsidR="001B3E7B" w:rsidRPr="00705760" w:rsidRDefault="001B3E7B" w:rsidP="0066515E">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PROFILE_NOT_IN_DISABLED_STATE</w:t>
            </w:r>
          </w:p>
          <w:p w14:paraId="502427C8" w14:textId="77777777" w:rsidR="001B3E7B" w:rsidRPr="00705760" w:rsidRDefault="001B3E7B" w:rsidP="0066515E">
            <w:pPr>
              <w:pStyle w:val="TableText"/>
              <w:rPr>
                <w:szCs w:val="20"/>
                <w:lang w:val="en-US"/>
              </w:rPr>
            </w:pPr>
            <w:r w:rsidRPr="00705760">
              <w:rPr>
                <w:szCs w:val="20"/>
                <w:lang w:val="en-US"/>
              </w:rPr>
              <w:t>}</w:t>
            </w:r>
          </w:p>
          <w:p w14:paraId="16170E0F" w14:textId="77777777" w:rsidR="001B3E7B" w:rsidRPr="00705760" w:rsidRDefault="001B3E7B" w:rsidP="0066515E">
            <w:pPr>
              <w:pStyle w:val="TableText"/>
              <w:rPr>
                <w:szCs w:val="20"/>
              </w:rPr>
            </w:pPr>
          </w:p>
          <w:p w14:paraId="0D83063B"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5C0FBE84" w14:textId="77777777" w:rsidTr="0066515E">
        <w:trPr>
          <w:trHeight w:val="314"/>
          <w:jc w:val="center"/>
        </w:trPr>
        <w:tc>
          <w:tcPr>
            <w:tcW w:w="451" w:type="pct"/>
            <w:shd w:val="clear" w:color="auto" w:fill="auto"/>
            <w:vAlign w:val="center"/>
          </w:tcPr>
          <w:p w14:paraId="7739A3E4"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79514900"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3E6A89D9" w14:textId="77777777" w:rsidR="001B3E7B" w:rsidRPr="0044659D" w:rsidRDefault="001B3E7B" w:rsidP="0066515E">
            <w:pPr>
              <w:pStyle w:val="TableText"/>
              <w:rPr>
                <w:rFonts w:cs="Arial"/>
                <w:sz w:val="18"/>
                <w:szCs w:val="18"/>
              </w:rPr>
            </w:pPr>
            <w:r w:rsidRPr="0044659D">
              <w:rPr>
                <w:rFonts w:cs="Arial"/>
                <w:sz w:val="18"/>
                <w:szCs w:val="18"/>
              </w:rPr>
              <w:t>MTD_STORE_DATA(</w:t>
            </w:r>
          </w:p>
          <w:p w14:paraId="1837259F"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16AB0BCC"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3AF04C14"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2FA3733C"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2C8881B7"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9828A4">
              <w:rPr>
                <w:rFonts w:cs="Arial"/>
                <w:b w:val="0"/>
                <w:noProof w:val="0"/>
                <w:sz w:val="18"/>
                <w:szCs w:val="18"/>
                <w:lang w:eastAsia="de-DE" w:bidi="ar-SA"/>
              </w:rPr>
              <w:t xml:space="preserve"> PROFILE_INFO1</w:t>
            </w:r>
          </w:p>
          <w:p w14:paraId="0BE516C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6EA8C80E"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7BE226C2" w14:textId="77777777" w:rsidR="001B3E7B" w:rsidRPr="008B1BE1" w:rsidRDefault="001B3E7B" w:rsidP="008B1BE1">
      <w:pPr>
        <w:pStyle w:val="NormalParagraph"/>
      </w:pPr>
    </w:p>
    <w:p w14:paraId="020A0804" w14:textId="6447315F" w:rsidR="00686DA9" w:rsidRDefault="00686DA9" w:rsidP="00686DA9">
      <w:pPr>
        <w:pStyle w:val="Heading6no"/>
        <w:rPr>
          <w:lang w:eastAsia="en-GB"/>
        </w:rPr>
      </w:pPr>
      <w:r w:rsidRPr="001C28A0">
        <w:t xml:space="preserve">Test </w:t>
      </w:r>
      <w:r>
        <w:t>Sequence #</w:t>
      </w:r>
      <w:r w:rsidR="00E52EF5">
        <w:t>0</w:t>
      </w:r>
      <w:r w:rsidR="006074D6">
        <w:t>4</w:t>
      </w:r>
      <w:r>
        <w:t xml:space="preserve"> </w:t>
      </w:r>
      <w:r w:rsidRPr="001C28A0">
        <w:t xml:space="preserve"> </w:t>
      </w:r>
      <w:r>
        <w:t xml:space="preserve">Error: </w:t>
      </w:r>
      <w:r w:rsidR="00B620C5">
        <w:rPr>
          <w:lang w:eastAsia="en-GB"/>
        </w:rPr>
        <w:t>Usage of the Rollback Mechanism is granted</w:t>
      </w:r>
    </w:p>
    <w:p w14:paraId="4464F13C" w14:textId="087843F7" w:rsidR="008B1BE1" w:rsidRDefault="008B1BE1" w:rsidP="008B1BE1">
      <w:pPr>
        <w:pStyle w:val="NormalParagraph"/>
      </w:pPr>
      <w:r w:rsidRPr="00DA400D">
        <w:t xml:space="preserve">The purpose of this test is to verify that a </w:t>
      </w:r>
      <w:r>
        <w:t>Profile cannot be enabled because the usage of the Rollback Mechanism is granted</w:t>
      </w:r>
      <w:r w:rsidR="006074D6">
        <w:t xml:space="preserve"> and there is no currently Enabled Profile</w:t>
      </w:r>
      <w: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6074D6" w:rsidRPr="00BD5505" w14:paraId="452D7FD5" w14:textId="77777777" w:rsidTr="0002589E">
        <w:trPr>
          <w:trHeight w:val="380"/>
          <w:jc w:val="center"/>
        </w:trPr>
        <w:tc>
          <w:tcPr>
            <w:tcW w:w="1093" w:type="pct"/>
            <w:shd w:val="clear" w:color="auto" w:fill="BFBFBF" w:themeFill="background1" w:themeFillShade="BF"/>
            <w:vAlign w:val="center"/>
          </w:tcPr>
          <w:p w14:paraId="0D3AD579" w14:textId="77777777" w:rsidR="006074D6" w:rsidRPr="0044659D" w:rsidRDefault="006074D6" w:rsidP="0002589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51C2E6B" w14:textId="77777777" w:rsidR="006074D6" w:rsidRPr="0044659D" w:rsidRDefault="006074D6" w:rsidP="0002589E">
            <w:pPr>
              <w:pStyle w:val="TableHeaderGray"/>
              <w:rPr>
                <w:rFonts w:eastAsia="SimSun"/>
                <w:lang w:val="en-GB" w:eastAsia="de-DE"/>
              </w:rPr>
            </w:pPr>
          </w:p>
        </w:tc>
      </w:tr>
      <w:tr w:rsidR="006074D6" w:rsidRPr="00BD5505" w14:paraId="6E6963E9" w14:textId="77777777" w:rsidTr="0002589E">
        <w:trPr>
          <w:jc w:val="center"/>
        </w:trPr>
        <w:tc>
          <w:tcPr>
            <w:tcW w:w="1093" w:type="pct"/>
            <w:shd w:val="clear" w:color="auto" w:fill="BFBFBF" w:themeFill="background1" w:themeFillShade="BF"/>
            <w:vAlign w:val="center"/>
          </w:tcPr>
          <w:p w14:paraId="7D8DFAB9" w14:textId="77777777" w:rsidR="006074D6" w:rsidRPr="0044659D" w:rsidRDefault="006074D6" w:rsidP="0002589E">
            <w:pPr>
              <w:pStyle w:val="TableHeaderGray"/>
              <w:rPr>
                <w:lang w:val="en-GB"/>
              </w:rPr>
            </w:pPr>
            <w:r w:rsidRPr="0044659D">
              <w:rPr>
                <w:lang w:val="en-GB"/>
              </w:rPr>
              <w:t>Entity</w:t>
            </w:r>
          </w:p>
        </w:tc>
        <w:tc>
          <w:tcPr>
            <w:tcW w:w="3907" w:type="pct"/>
            <w:shd w:val="clear" w:color="auto" w:fill="BFBFBF" w:themeFill="background1" w:themeFillShade="BF"/>
            <w:vAlign w:val="center"/>
          </w:tcPr>
          <w:p w14:paraId="4AD87E12" w14:textId="77777777" w:rsidR="006074D6" w:rsidRPr="0044659D" w:rsidRDefault="006074D6" w:rsidP="0002589E">
            <w:pPr>
              <w:pStyle w:val="TableHeaderGray"/>
              <w:rPr>
                <w:rStyle w:val="PlaceholderText"/>
                <w:lang w:val="en-GB"/>
              </w:rPr>
            </w:pPr>
            <w:r w:rsidRPr="0044659D">
              <w:rPr>
                <w:lang w:val="en-GB" w:eastAsia="de-DE"/>
              </w:rPr>
              <w:t>Description of the initial condition</w:t>
            </w:r>
          </w:p>
        </w:tc>
      </w:tr>
      <w:tr w:rsidR="006074D6" w:rsidRPr="00BD5505" w14:paraId="3C4BEEF1" w14:textId="77777777" w:rsidTr="0002589E">
        <w:trPr>
          <w:jc w:val="center"/>
        </w:trPr>
        <w:tc>
          <w:tcPr>
            <w:tcW w:w="1093" w:type="pct"/>
            <w:vAlign w:val="center"/>
          </w:tcPr>
          <w:p w14:paraId="5C2AC6A5"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7013A272" w14:textId="77777777" w:rsidR="006074D6" w:rsidRPr="00E30E4A" w:rsidRDefault="006074D6" w:rsidP="0002589E">
            <w:pPr>
              <w:pStyle w:val="TableText"/>
              <w:rPr>
                <w:sz w:val="18"/>
                <w:szCs w:val="18"/>
              </w:rPr>
            </w:pPr>
            <w:r w:rsidRPr="00E30E4A">
              <w:rPr>
                <w:sz w:val="18"/>
                <w:szCs w:val="18"/>
              </w:rPr>
              <w:t xml:space="preserve">The PROFILE_OPERATIONAL1 is </w:t>
            </w:r>
            <w:r>
              <w:rPr>
                <w:sz w:val="18"/>
                <w:szCs w:val="18"/>
              </w:rPr>
              <w:t>Disable</w:t>
            </w:r>
            <w:r w:rsidRPr="00E30E4A">
              <w:rPr>
                <w:sz w:val="18"/>
                <w:szCs w:val="18"/>
              </w:rPr>
              <w:t xml:space="preserve"> on the eUICC.</w:t>
            </w:r>
          </w:p>
        </w:tc>
      </w:tr>
      <w:tr w:rsidR="006074D6" w:rsidRPr="00BD5505" w14:paraId="7CF45BA4" w14:textId="77777777" w:rsidTr="0002589E">
        <w:trPr>
          <w:jc w:val="center"/>
        </w:trPr>
        <w:tc>
          <w:tcPr>
            <w:tcW w:w="1093" w:type="pct"/>
            <w:vAlign w:val="center"/>
          </w:tcPr>
          <w:p w14:paraId="481A7362"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39C95CA8" w14:textId="77777777" w:rsidR="006074D6" w:rsidRPr="00E30E4A" w:rsidRDefault="006074D6" w:rsidP="0002589E">
            <w:pPr>
              <w:pStyle w:val="TableText"/>
              <w:rPr>
                <w:sz w:val="18"/>
                <w:szCs w:val="18"/>
              </w:rPr>
            </w:pPr>
            <w:r w:rsidRPr="00E30E4A">
              <w:rPr>
                <w:sz w:val="18"/>
                <w:szCs w:val="18"/>
              </w:rPr>
              <w:t>The PROFILE_OPERATIONAL1 corresponds to &lt;ISD_P_AID1&gt;.</w:t>
            </w:r>
          </w:p>
        </w:tc>
      </w:tr>
      <w:tr w:rsidR="006074D6" w:rsidRPr="00BD5505" w14:paraId="64159319" w14:textId="77777777" w:rsidTr="0002589E">
        <w:trPr>
          <w:jc w:val="center"/>
        </w:trPr>
        <w:tc>
          <w:tcPr>
            <w:tcW w:w="1093" w:type="pct"/>
            <w:vAlign w:val="center"/>
          </w:tcPr>
          <w:p w14:paraId="456C8EC6"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70AE26DB" w14:textId="77777777" w:rsidR="006074D6" w:rsidRPr="00E30E4A" w:rsidRDefault="006074D6" w:rsidP="0002589E">
            <w:pPr>
              <w:pStyle w:val="TableText"/>
              <w:rPr>
                <w:sz w:val="18"/>
                <w:szCs w:val="18"/>
              </w:rPr>
            </w:pPr>
            <w:r>
              <w:t>There is no currently Enabled Profile.</w:t>
            </w:r>
          </w:p>
        </w:tc>
      </w:tr>
    </w:tbl>
    <w:p w14:paraId="2AB90385" w14:textId="77777777" w:rsidR="006074D6" w:rsidRDefault="006074D6" w:rsidP="006074D6">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6074D6" w:rsidRPr="00705760" w14:paraId="3826BE00" w14:textId="77777777" w:rsidTr="0002589E">
        <w:trPr>
          <w:trHeight w:val="314"/>
          <w:jc w:val="center"/>
        </w:trPr>
        <w:tc>
          <w:tcPr>
            <w:tcW w:w="451" w:type="pct"/>
            <w:shd w:val="clear" w:color="auto" w:fill="C00000"/>
            <w:vAlign w:val="center"/>
          </w:tcPr>
          <w:p w14:paraId="16C8CC34" w14:textId="77777777" w:rsidR="006074D6" w:rsidRPr="00705760" w:rsidRDefault="006074D6" w:rsidP="0002589E">
            <w:pPr>
              <w:pStyle w:val="TableHeader"/>
              <w:rPr>
                <w:sz w:val="20"/>
                <w:szCs w:val="20"/>
              </w:rPr>
            </w:pPr>
            <w:r w:rsidRPr="00705760">
              <w:rPr>
                <w:sz w:val="20"/>
                <w:szCs w:val="20"/>
              </w:rPr>
              <w:t>Step</w:t>
            </w:r>
          </w:p>
        </w:tc>
        <w:tc>
          <w:tcPr>
            <w:tcW w:w="683" w:type="pct"/>
            <w:shd w:val="clear" w:color="auto" w:fill="C00000"/>
            <w:vAlign w:val="center"/>
          </w:tcPr>
          <w:p w14:paraId="304E93EC" w14:textId="77777777" w:rsidR="006074D6" w:rsidRPr="00705760" w:rsidRDefault="006074D6" w:rsidP="0002589E">
            <w:pPr>
              <w:pStyle w:val="TableHeader"/>
              <w:rPr>
                <w:sz w:val="20"/>
                <w:szCs w:val="20"/>
              </w:rPr>
            </w:pPr>
            <w:r w:rsidRPr="00705760">
              <w:rPr>
                <w:sz w:val="20"/>
                <w:szCs w:val="20"/>
              </w:rPr>
              <w:t>Direction</w:t>
            </w:r>
          </w:p>
        </w:tc>
        <w:tc>
          <w:tcPr>
            <w:tcW w:w="1972" w:type="pct"/>
            <w:shd w:val="clear" w:color="auto" w:fill="C00000"/>
            <w:vAlign w:val="center"/>
          </w:tcPr>
          <w:p w14:paraId="518DA4F1" w14:textId="77777777" w:rsidR="006074D6" w:rsidRPr="00705760" w:rsidRDefault="006074D6" w:rsidP="0002589E">
            <w:pPr>
              <w:pStyle w:val="TableHeader"/>
              <w:rPr>
                <w:sz w:val="20"/>
                <w:szCs w:val="20"/>
              </w:rPr>
            </w:pPr>
            <w:r w:rsidRPr="00705760">
              <w:rPr>
                <w:sz w:val="20"/>
                <w:szCs w:val="20"/>
              </w:rPr>
              <w:t>Sequence / Description</w:t>
            </w:r>
          </w:p>
        </w:tc>
        <w:tc>
          <w:tcPr>
            <w:tcW w:w="1894" w:type="pct"/>
            <w:shd w:val="clear" w:color="auto" w:fill="C00000"/>
            <w:vAlign w:val="center"/>
          </w:tcPr>
          <w:p w14:paraId="41FD9415" w14:textId="77777777" w:rsidR="006074D6" w:rsidRPr="00705760" w:rsidRDefault="006074D6" w:rsidP="0002589E">
            <w:pPr>
              <w:pStyle w:val="TableHeader"/>
              <w:rPr>
                <w:sz w:val="20"/>
                <w:szCs w:val="20"/>
              </w:rPr>
            </w:pPr>
            <w:r w:rsidRPr="00705760">
              <w:rPr>
                <w:sz w:val="20"/>
                <w:szCs w:val="20"/>
              </w:rPr>
              <w:t>Expected result</w:t>
            </w:r>
          </w:p>
        </w:tc>
      </w:tr>
      <w:tr w:rsidR="006074D6" w:rsidRPr="00705760" w14:paraId="02C9EE25" w14:textId="77777777" w:rsidTr="0002589E">
        <w:trPr>
          <w:trHeight w:val="314"/>
          <w:jc w:val="center"/>
        </w:trPr>
        <w:tc>
          <w:tcPr>
            <w:tcW w:w="451" w:type="pct"/>
            <w:shd w:val="clear" w:color="auto" w:fill="FFFFFF" w:themeFill="background1"/>
            <w:vAlign w:val="center"/>
          </w:tcPr>
          <w:p w14:paraId="4153CDB5" w14:textId="77777777" w:rsidR="006074D6" w:rsidRPr="00705760" w:rsidRDefault="006074D6" w:rsidP="0002589E">
            <w:pPr>
              <w:pStyle w:val="TableText"/>
              <w:rPr>
                <w:szCs w:val="20"/>
              </w:rPr>
            </w:pPr>
            <w:r w:rsidRPr="00705760">
              <w:rPr>
                <w:szCs w:val="20"/>
              </w:rPr>
              <w:t>IC1</w:t>
            </w:r>
          </w:p>
        </w:tc>
        <w:tc>
          <w:tcPr>
            <w:tcW w:w="4549" w:type="pct"/>
            <w:gridSpan w:val="3"/>
            <w:shd w:val="clear" w:color="auto" w:fill="FFFFFF" w:themeFill="background1"/>
            <w:vAlign w:val="center"/>
          </w:tcPr>
          <w:p w14:paraId="47076C13" w14:textId="77777777" w:rsidR="006074D6" w:rsidRPr="00705760" w:rsidRDefault="006074D6" w:rsidP="0002589E">
            <w:pPr>
              <w:pStyle w:val="TableText"/>
              <w:rPr>
                <w:szCs w:val="20"/>
              </w:rPr>
            </w:pPr>
            <w:r w:rsidRPr="00705760">
              <w:rPr>
                <w:szCs w:val="20"/>
              </w:rPr>
              <w:t>PROC_EUICC_INITIALIZATION_SEQUENCE</w:t>
            </w:r>
          </w:p>
        </w:tc>
      </w:tr>
      <w:tr w:rsidR="006074D6" w:rsidRPr="00705760" w14:paraId="3ADAEAB1" w14:textId="77777777" w:rsidTr="0002589E">
        <w:trPr>
          <w:trHeight w:val="314"/>
          <w:jc w:val="center"/>
        </w:trPr>
        <w:tc>
          <w:tcPr>
            <w:tcW w:w="451" w:type="pct"/>
            <w:shd w:val="clear" w:color="auto" w:fill="FFFFFF" w:themeFill="background1"/>
            <w:vAlign w:val="center"/>
          </w:tcPr>
          <w:p w14:paraId="17C1C1BC" w14:textId="77777777" w:rsidR="006074D6" w:rsidRPr="00705760" w:rsidRDefault="006074D6" w:rsidP="0002589E">
            <w:pPr>
              <w:pStyle w:val="TableText"/>
              <w:rPr>
                <w:szCs w:val="20"/>
              </w:rPr>
            </w:pPr>
            <w:r w:rsidRPr="00705760">
              <w:rPr>
                <w:szCs w:val="20"/>
              </w:rPr>
              <w:t>IC2</w:t>
            </w:r>
          </w:p>
        </w:tc>
        <w:tc>
          <w:tcPr>
            <w:tcW w:w="4549" w:type="pct"/>
            <w:gridSpan w:val="3"/>
            <w:shd w:val="clear" w:color="auto" w:fill="FFFFFF" w:themeFill="background1"/>
            <w:vAlign w:val="center"/>
          </w:tcPr>
          <w:p w14:paraId="7F31F6ED" w14:textId="77777777" w:rsidR="006074D6" w:rsidRPr="00705760" w:rsidRDefault="006074D6" w:rsidP="0002589E">
            <w:pPr>
              <w:pStyle w:val="TableText"/>
              <w:rPr>
                <w:szCs w:val="20"/>
              </w:rPr>
            </w:pPr>
            <w:r w:rsidRPr="00705760">
              <w:rPr>
                <w:szCs w:val="20"/>
              </w:rPr>
              <w:t>PROC_OPEN_LOGICAL_CHANNEL_AND_SELECT_ISDR</w:t>
            </w:r>
          </w:p>
        </w:tc>
      </w:tr>
      <w:tr w:rsidR="006074D6" w:rsidRPr="00705760" w14:paraId="4E96A879" w14:textId="77777777" w:rsidTr="0002589E">
        <w:trPr>
          <w:trHeight w:val="314"/>
          <w:jc w:val="center"/>
        </w:trPr>
        <w:tc>
          <w:tcPr>
            <w:tcW w:w="451" w:type="pct"/>
            <w:shd w:val="clear" w:color="auto" w:fill="auto"/>
            <w:vAlign w:val="center"/>
          </w:tcPr>
          <w:p w14:paraId="7B6A673B" w14:textId="77777777" w:rsidR="006074D6" w:rsidRPr="00705760" w:rsidRDefault="006074D6" w:rsidP="0002589E">
            <w:pPr>
              <w:pStyle w:val="TableText"/>
              <w:rPr>
                <w:szCs w:val="20"/>
              </w:rPr>
            </w:pPr>
            <w:r w:rsidRPr="00705760">
              <w:rPr>
                <w:szCs w:val="20"/>
              </w:rPr>
              <w:t>1</w:t>
            </w:r>
          </w:p>
        </w:tc>
        <w:tc>
          <w:tcPr>
            <w:tcW w:w="683" w:type="pct"/>
            <w:shd w:val="clear" w:color="auto" w:fill="auto"/>
            <w:vAlign w:val="center"/>
          </w:tcPr>
          <w:p w14:paraId="3C0747F5" w14:textId="77777777" w:rsidR="006074D6" w:rsidRPr="00705760" w:rsidRDefault="006074D6" w:rsidP="0002589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E604FDA" w14:textId="77777777" w:rsidR="006074D6" w:rsidRPr="0044659D" w:rsidRDefault="006074D6" w:rsidP="0002589E">
            <w:pPr>
              <w:pStyle w:val="TableText"/>
              <w:rPr>
                <w:rFonts w:cs="Arial"/>
                <w:sz w:val="18"/>
                <w:szCs w:val="18"/>
              </w:rPr>
            </w:pPr>
            <w:r w:rsidRPr="0044659D">
              <w:rPr>
                <w:rFonts w:cs="Arial"/>
                <w:sz w:val="18"/>
                <w:szCs w:val="18"/>
              </w:rPr>
              <w:t>MTD_STORE_DATA(</w:t>
            </w:r>
          </w:p>
          <w:p w14:paraId="4FE453D5" w14:textId="77777777" w:rsidR="006074D6" w:rsidRPr="0071270B" w:rsidRDefault="006074D6" w:rsidP="0002589E">
            <w:pPr>
              <w:pStyle w:val="TableText"/>
              <w:rPr>
                <w:rFonts w:cs="Arial"/>
                <w:sz w:val="18"/>
                <w:szCs w:val="18"/>
              </w:rPr>
            </w:pPr>
            <w:r w:rsidRPr="0071270B">
              <w:rPr>
                <w:rFonts w:cs="Arial"/>
                <w:sz w:val="18"/>
                <w:szCs w:val="18"/>
              </w:rPr>
              <w:t>MTD_EUICC_PACKAGE_REQUEST_ENABLE(</w:t>
            </w:r>
          </w:p>
          <w:p w14:paraId="0570F31D"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592B661E" w14:textId="77777777" w:rsidR="006074D6" w:rsidRPr="0071270B" w:rsidRDefault="006074D6" w:rsidP="0002589E">
            <w:pPr>
              <w:pStyle w:val="TableText"/>
              <w:rPr>
                <w:rFonts w:cs="Arial"/>
                <w:sz w:val="18"/>
                <w:szCs w:val="18"/>
              </w:rPr>
            </w:pPr>
            <w:r w:rsidRPr="0071270B">
              <w:rPr>
                <w:rFonts w:cs="Arial"/>
                <w:sz w:val="18"/>
                <w:szCs w:val="18"/>
              </w:rPr>
              <w:tab/>
              <w:t xml:space="preserve">EID1, </w:t>
            </w:r>
          </w:p>
          <w:p w14:paraId="70F96AC8"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B826B5A" w14:textId="77777777" w:rsidR="006074D6" w:rsidRPr="0071270B" w:rsidRDefault="006074D6" w:rsidP="0002589E">
            <w:pPr>
              <w:pStyle w:val="TableText"/>
              <w:rPr>
                <w:rFonts w:cs="Arial"/>
                <w:sz w:val="18"/>
                <w:szCs w:val="18"/>
              </w:rPr>
            </w:pPr>
            <w:r w:rsidRPr="0071270B">
              <w:rPr>
                <w:rFonts w:cs="Arial"/>
                <w:sz w:val="18"/>
                <w:szCs w:val="18"/>
              </w:rPr>
              <w:tab/>
              <w:t xml:space="preserve">NO_PARAM, </w:t>
            </w:r>
          </w:p>
          <w:p w14:paraId="455D165D" w14:textId="77777777" w:rsidR="006074D6" w:rsidRDefault="006074D6" w:rsidP="0002589E">
            <w:pPr>
              <w:pStyle w:val="TableText"/>
              <w:rPr>
                <w:rFonts w:cs="Arial"/>
                <w:sz w:val="18"/>
                <w:szCs w:val="18"/>
              </w:rPr>
            </w:pPr>
            <w:r w:rsidRPr="0071270B">
              <w:rPr>
                <w:rFonts w:cs="Arial"/>
                <w:sz w:val="18"/>
                <w:szCs w:val="18"/>
              </w:rPr>
              <w:tab/>
              <w:t xml:space="preserve">ICCID_OP_PROF1, </w:t>
            </w:r>
          </w:p>
          <w:p w14:paraId="1F2FD03E" w14:textId="77777777" w:rsidR="006074D6" w:rsidRPr="0071270B" w:rsidRDefault="006074D6" w:rsidP="0002589E">
            <w:pPr>
              <w:pStyle w:val="TableText"/>
              <w:rPr>
                <w:rFonts w:cs="Arial"/>
                <w:sz w:val="18"/>
                <w:szCs w:val="18"/>
              </w:rPr>
            </w:pPr>
            <w:r>
              <w:rPr>
                <w:rFonts w:cs="Arial"/>
                <w:sz w:val="18"/>
                <w:szCs w:val="18"/>
              </w:rPr>
              <w:t xml:space="preserve">              </w:t>
            </w:r>
            <w:r w:rsidRPr="0071270B">
              <w:rPr>
                <w:rFonts w:cs="Arial"/>
                <w:sz w:val="18"/>
                <w:szCs w:val="18"/>
              </w:rPr>
              <w:t>NO_PARAM,</w:t>
            </w:r>
          </w:p>
          <w:p w14:paraId="0854A7EE"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2BAFAED" w14:textId="77777777" w:rsidR="006074D6" w:rsidRPr="0071270B" w:rsidRDefault="006074D6" w:rsidP="0002589E">
            <w:pPr>
              <w:pStyle w:val="TableText"/>
              <w:rPr>
                <w:rFonts w:cs="Arial"/>
                <w:sz w:val="18"/>
                <w:szCs w:val="18"/>
              </w:rPr>
            </w:pPr>
            <w:r w:rsidRPr="0071270B">
              <w:rPr>
                <w:rFonts w:cs="Arial"/>
                <w:sz w:val="18"/>
                <w:szCs w:val="18"/>
              </w:rPr>
              <w:tab/>
              <w:t>)</w:t>
            </w:r>
          </w:p>
          <w:p w14:paraId="4A39290B" w14:textId="77777777" w:rsidR="006074D6" w:rsidRPr="00705760" w:rsidRDefault="006074D6" w:rsidP="0002589E">
            <w:pPr>
              <w:pStyle w:val="TableText"/>
              <w:rPr>
                <w:szCs w:val="20"/>
              </w:rPr>
            </w:pPr>
            <w:r w:rsidRPr="0071270B">
              <w:rPr>
                <w:rFonts w:cs="Arial"/>
                <w:sz w:val="18"/>
                <w:szCs w:val="18"/>
              </w:rPr>
              <w:t>)</w:t>
            </w:r>
          </w:p>
        </w:tc>
        <w:tc>
          <w:tcPr>
            <w:tcW w:w="1894" w:type="pct"/>
            <w:shd w:val="clear" w:color="auto" w:fill="auto"/>
            <w:vAlign w:val="center"/>
          </w:tcPr>
          <w:p w14:paraId="0DE867C3" w14:textId="77777777" w:rsidR="006074D6" w:rsidRPr="00705760" w:rsidRDefault="006074D6" w:rsidP="0002589E">
            <w:pPr>
              <w:pStyle w:val="TableText"/>
              <w:rPr>
                <w:szCs w:val="20"/>
              </w:rPr>
            </w:pPr>
            <w:r w:rsidRPr="00705760">
              <w:rPr>
                <w:szCs w:val="20"/>
              </w:rPr>
              <w:t>response  EuiccPackageResult ::= euiccPackageResultSigned : {</w:t>
            </w:r>
          </w:p>
          <w:p w14:paraId="27E1525F" w14:textId="77777777" w:rsidR="006074D6" w:rsidRPr="00705760" w:rsidRDefault="006074D6" w:rsidP="0002589E">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w:t>
            </w:r>
            <w:r>
              <w:t xml:space="preserve"> UNDEFINED_ERROR</w:t>
            </w:r>
          </w:p>
          <w:p w14:paraId="0A21D8A3" w14:textId="77777777" w:rsidR="006074D6" w:rsidRPr="00705760" w:rsidRDefault="006074D6" w:rsidP="0002589E">
            <w:pPr>
              <w:pStyle w:val="TableText"/>
              <w:rPr>
                <w:szCs w:val="20"/>
                <w:lang w:val="en-US"/>
              </w:rPr>
            </w:pPr>
            <w:r w:rsidRPr="00705760">
              <w:rPr>
                <w:szCs w:val="20"/>
                <w:lang w:val="en-US"/>
              </w:rPr>
              <w:t>}</w:t>
            </w:r>
          </w:p>
          <w:p w14:paraId="4F809BB0" w14:textId="77777777" w:rsidR="006074D6" w:rsidRPr="00705760" w:rsidRDefault="006074D6" w:rsidP="0002589E">
            <w:pPr>
              <w:pStyle w:val="TableText"/>
              <w:rPr>
                <w:szCs w:val="20"/>
              </w:rPr>
            </w:pPr>
          </w:p>
          <w:p w14:paraId="13E18ACD" w14:textId="77777777" w:rsidR="006074D6" w:rsidRPr="00705760" w:rsidRDefault="006074D6" w:rsidP="0002589E">
            <w:pPr>
              <w:pStyle w:val="TableText"/>
              <w:rPr>
                <w:szCs w:val="20"/>
              </w:rPr>
            </w:pPr>
            <w:r w:rsidRPr="00705760">
              <w:rPr>
                <w:szCs w:val="20"/>
              </w:rPr>
              <w:t>SW=0x9</w:t>
            </w:r>
            <w:r>
              <w:rPr>
                <w:szCs w:val="20"/>
              </w:rPr>
              <w:t>000</w:t>
            </w:r>
          </w:p>
        </w:tc>
      </w:tr>
    </w:tbl>
    <w:p w14:paraId="70D3C11F" w14:textId="77777777" w:rsidR="006074D6" w:rsidRPr="00810F77" w:rsidRDefault="006074D6" w:rsidP="00D7552D">
      <w:pPr>
        <w:pStyle w:val="NormalParagraph"/>
      </w:pPr>
    </w:p>
    <w:p w14:paraId="06A4C7B6" w14:textId="77777777" w:rsidR="006074D6" w:rsidRDefault="006074D6" w:rsidP="006074D6"/>
    <w:p w14:paraId="44F295ED" w14:textId="77777777" w:rsidR="006074D6" w:rsidRPr="008B1BE1" w:rsidRDefault="006074D6" w:rsidP="008B1BE1">
      <w:pPr>
        <w:pStyle w:val="NormalParagraph"/>
      </w:pPr>
    </w:p>
    <w:p w14:paraId="756ABD2F" w14:textId="1B3970CB" w:rsidR="001C28A0" w:rsidRPr="001B3E7B" w:rsidRDefault="001C28A0" w:rsidP="001C28A0">
      <w:pPr>
        <w:pStyle w:val="Heading3"/>
        <w:numPr>
          <w:ilvl w:val="0"/>
          <w:numId w:val="0"/>
        </w:numPr>
        <w:tabs>
          <w:tab w:val="left" w:pos="851"/>
        </w:tabs>
        <w:ind w:left="851" w:hanging="851"/>
        <w:rPr>
          <w:iCs w:val="0"/>
          <w:lang w:val="en-US"/>
        </w:rPr>
      </w:pPr>
      <w:bookmarkStart w:id="965" w:name="_Toc157170423"/>
      <w:r w:rsidRPr="00D7552D">
        <w:rPr>
          <w:iCs w:val="0"/>
          <w:lang w:val="en-US"/>
        </w:rPr>
        <w:t>4.2.</w:t>
      </w:r>
      <w:r w:rsidR="00E52EF5" w:rsidRPr="00D7552D">
        <w:rPr>
          <w:iCs w:val="0"/>
          <w:lang w:val="en-US"/>
        </w:rPr>
        <w:t>32</w:t>
      </w:r>
      <w:r w:rsidRPr="00D7552D">
        <w:rPr>
          <w:iCs w:val="0"/>
          <w:lang w:val="en-US"/>
        </w:rPr>
        <w:tab/>
        <w:t xml:space="preserve">ESep (eIM -- eUICC): </w:t>
      </w:r>
      <w:r w:rsidR="00667A2F" w:rsidRPr="00D7552D">
        <w:rPr>
          <w:iCs w:val="0"/>
          <w:lang w:val="en-US"/>
        </w:rPr>
        <w:t xml:space="preserve">eUICC Package with single PSMO command: </w:t>
      </w:r>
      <w:r w:rsidRPr="00D7552D">
        <w:rPr>
          <w:iCs w:val="0"/>
          <w:lang w:val="en-US"/>
        </w:rPr>
        <w:t>Disable</w:t>
      </w:r>
      <w:bookmarkEnd w:id="965"/>
    </w:p>
    <w:p w14:paraId="6D4C6C2E" w14:textId="5CD8593D" w:rsidR="00E52EF5" w:rsidRDefault="00E52EF5" w:rsidP="00E52EF5">
      <w:pPr>
        <w:pStyle w:val="Heading4"/>
        <w:numPr>
          <w:ilvl w:val="0"/>
          <w:numId w:val="0"/>
        </w:numPr>
        <w:tabs>
          <w:tab w:val="left" w:pos="1077"/>
        </w:tabs>
        <w:ind w:left="1077" w:hanging="1077"/>
      </w:pPr>
      <w:r>
        <w:t>4</w:t>
      </w:r>
      <w:r w:rsidRPr="00907228">
        <w:t>.2.</w:t>
      </w:r>
      <w:r>
        <w:t>32</w:t>
      </w:r>
      <w:r w:rsidRPr="00907228">
        <w:t>.1</w:t>
      </w:r>
      <w:r w:rsidRPr="00907228">
        <w:tab/>
        <w:t>Conformance Requirements</w:t>
      </w:r>
    </w:p>
    <w:p w14:paraId="27DF0E68" w14:textId="77777777" w:rsidR="00E52EF5" w:rsidRPr="00131164" w:rsidRDefault="00E52EF5" w:rsidP="00E52EF5">
      <w:pPr>
        <w:pStyle w:val="NormalParagraph"/>
      </w:pPr>
      <w:r w:rsidRPr="004652C1">
        <w:rPr>
          <w:b/>
        </w:rPr>
        <w:t>References</w:t>
      </w:r>
    </w:p>
    <w:p w14:paraId="333882A0" w14:textId="77777777" w:rsidR="00E52EF5" w:rsidRDefault="00E52EF5" w:rsidP="00E52EF5">
      <w:pPr>
        <w:pStyle w:val="NormalParagraph"/>
      </w:pPr>
      <w:r w:rsidRPr="001B7440">
        <w:t xml:space="preserve">GSMA RSP Technical Specification </w:t>
      </w:r>
      <w:r>
        <w:t>[4] and eSIM IoT Technical Specification [3]</w:t>
      </w:r>
    </w:p>
    <w:p w14:paraId="7E59715B" w14:textId="77777777" w:rsidR="00D34324" w:rsidRPr="00DA44C9" w:rsidRDefault="00D34324" w:rsidP="00D34324">
      <w:pPr>
        <w:pStyle w:val="ListBullet1"/>
        <w:numPr>
          <w:ilvl w:val="0"/>
          <w:numId w:val="52"/>
        </w:numPr>
      </w:pPr>
      <w:r w:rsidRPr="0044659D">
        <w:lastRenderedPageBreak/>
        <w:t xml:space="preserve">Section </w:t>
      </w:r>
      <w:r w:rsidRPr="00DA44C9">
        <w:t>2.11.1.1</w:t>
      </w:r>
    </w:p>
    <w:p w14:paraId="485EA386" w14:textId="77777777" w:rsidR="00D34324" w:rsidRPr="00DA44C9" w:rsidRDefault="00D34324" w:rsidP="00D34324">
      <w:pPr>
        <w:pStyle w:val="ListBullet1"/>
        <w:numPr>
          <w:ilvl w:val="0"/>
          <w:numId w:val="52"/>
        </w:numPr>
      </w:pPr>
      <w:r w:rsidRPr="0044659D">
        <w:t xml:space="preserve">Section </w:t>
      </w:r>
      <w:r w:rsidRPr="00DA44C9">
        <w:t>2.11.1.1.3</w:t>
      </w:r>
    </w:p>
    <w:p w14:paraId="71B42212" w14:textId="77777777" w:rsidR="00D34324" w:rsidRPr="00DA44C9" w:rsidRDefault="00D34324" w:rsidP="00D34324">
      <w:pPr>
        <w:pStyle w:val="ListBullet1"/>
        <w:numPr>
          <w:ilvl w:val="0"/>
          <w:numId w:val="52"/>
        </w:numPr>
      </w:pPr>
      <w:r w:rsidRPr="0044659D">
        <w:t xml:space="preserve">Section </w:t>
      </w:r>
      <w:r w:rsidRPr="00DA44C9">
        <w:t>2.11.2.1</w:t>
      </w:r>
    </w:p>
    <w:p w14:paraId="268BF6F0" w14:textId="77777777" w:rsidR="00D34324" w:rsidRDefault="00D34324" w:rsidP="00D34324">
      <w:pPr>
        <w:pStyle w:val="ListBullet1"/>
        <w:numPr>
          <w:ilvl w:val="0"/>
          <w:numId w:val="52"/>
        </w:numPr>
      </w:pPr>
      <w:r w:rsidRPr="0044659D">
        <w:t xml:space="preserve">Section </w:t>
      </w:r>
      <w:r w:rsidRPr="00DA44C9">
        <w:t>5.13.</w:t>
      </w:r>
      <w:r>
        <w:t>2</w:t>
      </w:r>
    </w:p>
    <w:p w14:paraId="628D2C54" w14:textId="77777777" w:rsidR="00D34324" w:rsidRPr="00DA44C9" w:rsidRDefault="00D34324" w:rsidP="00D34324">
      <w:pPr>
        <w:pStyle w:val="ListBullet1"/>
        <w:numPr>
          <w:ilvl w:val="0"/>
          <w:numId w:val="52"/>
        </w:numPr>
      </w:pPr>
      <w:r w:rsidRPr="0044659D">
        <w:t xml:space="preserve">Section </w:t>
      </w:r>
      <w:r>
        <w:t>3</w:t>
      </w:r>
      <w:r w:rsidRPr="00DA44C9">
        <w:t>.</w:t>
      </w:r>
      <w:r>
        <w:t>3</w:t>
      </w:r>
      <w:r w:rsidRPr="00DA44C9">
        <w:t>.</w:t>
      </w:r>
      <w:r>
        <w:t>1</w:t>
      </w:r>
    </w:p>
    <w:p w14:paraId="0D3D4FBD" w14:textId="77777777" w:rsidR="00D34324" w:rsidRPr="001B7440" w:rsidRDefault="00D34324" w:rsidP="00E52EF5">
      <w:pPr>
        <w:pStyle w:val="NormalParagraph"/>
      </w:pPr>
    </w:p>
    <w:p w14:paraId="19F7FB9C" w14:textId="5EE004E5" w:rsidR="00E52EF5" w:rsidRDefault="00E52EF5" w:rsidP="00E52EF5">
      <w:pPr>
        <w:pStyle w:val="Heading4"/>
        <w:numPr>
          <w:ilvl w:val="0"/>
          <w:numId w:val="0"/>
        </w:numPr>
        <w:tabs>
          <w:tab w:val="left" w:pos="1077"/>
        </w:tabs>
        <w:ind w:left="1077" w:hanging="1077"/>
      </w:pPr>
      <w:r w:rsidRPr="00A55090">
        <w:t>4.2.</w:t>
      </w:r>
      <w:r>
        <w:t>32</w:t>
      </w:r>
      <w:r w:rsidRPr="00A55090">
        <w:t>.2</w:t>
      </w:r>
      <w:r w:rsidRPr="00A55090">
        <w:tab/>
        <w:t>Test Cases</w:t>
      </w:r>
    </w:p>
    <w:p w14:paraId="597C4E16" w14:textId="3004A90E"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4.2.32.2.1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.Disable</w:t>
      </w:r>
    </w:p>
    <w:tbl>
      <w:tblPr>
        <w:tblW w:w="9360" w:type="dxa"/>
        <w:tblLayout w:type="fixed"/>
        <w:tblLook w:val="01E0" w:firstRow="1" w:lastRow="1" w:firstColumn="1" w:lastColumn="1" w:noHBand="0" w:noVBand="0"/>
      </w:tblPr>
      <w:tblGrid>
        <w:gridCol w:w="4680"/>
        <w:gridCol w:w="4680"/>
      </w:tblGrid>
      <w:tr w:rsidR="00D34324" w14:paraId="4EB3C125"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FEE2950" w14:textId="77777777" w:rsidR="00D34324" w:rsidRDefault="00D34324" w:rsidP="0066515E">
            <w:pPr>
              <w:spacing w:before="40" w:after="40" w:line="276" w:lineRule="auto"/>
              <w:rPr>
                <w:rFonts w:eastAsia="Arial" w:cs="Arial"/>
                <w:b/>
                <w:bCs/>
                <w:sz w:val="19"/>
                <w:szCs w:val="19"/>
              </w:rPr>
            </w:pPr>
            <w:bookmarkStart w:id="966" w:name="_Hlk145937810"/>
            <w:r w:rsidRPr="3C9264EF">
              <w:rPr>
                <w:rFonts w:eastAsia="Arial" w:cs="Arial"/>
                <w:b/>
                <w:bCs/>
                <w:sz w:val="19"/>
                <w:szCs w:val="19"/>
              </w:rPr>
              <w:t>General Initial Conditions</w:t>
            </w:r>
          </w:p>
        </w:tc>
      </w:tr>
      <w:tr w:rsidR="00D34324" w14:paraId="64BF4D4E"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1059589"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E469498"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3EBB9C9E"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58B1F"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6D94F"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14:paraId="10B925C0"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428F9" w14:textId="77777777" w:rsidR="00D34324" w:rsidRPr="001672E1" w:rsidRDefault="00D34324" w:rsidP="0066515E">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4AE8E" w14:textId="77777777" w:rsidR="00D34324" w:rsidRPr="00D7552D" w:rsidRDefault="00D34324" w:rsidP="00D7552D">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bookmarkEnd w:id="966"/>
    </w:tbl>
    <w:p w14:paraId="29E9F804" w14:textId="77777777" w:rsidR="00D34324" w:rsidRPr="007712EB" w:rsidRDefault="00D34324" w:rsidP="00D34324">
      <w:pPr>
        <w:rPr>
          <w:lang w:eastAsia="en-US"/>
        </w:rPr>
      </w:pPr>
    </w:p>
    <w:p w14:paraId="3B9B0992" w14:textId="77777777" w:rsidR="00D34324" w:rsidRPr="00D7552D" w:rsidRDefault="00D34324" w:rsidP="00D7552D">
      <w:pPr>
        <w:pStyle w:val="NormalParagraph"/>
      </w:pPr>
    </w:p>
    <w:p w14:paraId="6BDDDF98" w14:textId="77777777" w:rsidR="00D34324" w:rsidRDefault="008B1BE1" w:rsidP="00D34324">
      <w:pPr>
        <w:pStyle w:val="Heading6no"/>
      </w:pPr>
      <w:bookmarkStart w:id="967" w:name="_Hlk134620555"/>
      <w:r>
        <w:t>Test Sequence #</w:t>
      </w:r>
      <w:r w:rsidR="00E52EF5">
        <w:t>0</w:t>
      </w:r>
      <w:r>
        <w:t>1 Nominal Case</w:t>
      </w:r>
      <w:r w:rsidR="00D34324">
        <w:t xml:space="preserve">: Disable Profile No transaction Id </w:t>
      </w:r>
    </w:p>
    <w:p w14:paraId="2EA536A7" w14:textId="39D7AC4D" w:rsidR="008B1BE1" w:rsidRDefault="008B1BE1" w:rsidP="00D7552D">
      <w:pPr>
        <w:pStyle w:val="NormalParagraph"/>
      </w:pPr>
    </w:p>
    <w:p w14:paraId="6806D0CA" w14:textId="66AB5BCE" w:rsidR="00D34324" w:rsidRDefault="008B1BE1" w:rsidP="00D34324">
      <w:r w:rsidRPr="00DA400D">
        <w:t>The purpose of this test is to verify that a Profile</w:t>
      </w:r>
      <w:r>
        <w:t xml:space="preserve"> can be disabled</w:t>
      </w:r>
      <w:r w:rsidR="00D34324">
        <w:t xml:space="preserve"> when the transaction Id is not present in the request.</w:t>
      </w:r>
    </w:p>
    <w:p w14:paraId="624054C5" w14:textId="0ED4D8ED"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9D9F096" w14:textId="77777777" w:rsidTr="0066515E">
        <w:trPr>
          <w:trHeight w:val="380"/>
          <w:jc w:val="center"/>
        </w:trPr>
        <w:tc>
          <w:tcPr>
            <w:tcW w:w="1093" w:type="pct"/>
            <w:shd w:val="clear" w:color="auto" w:fill="BFBFBF" w:themeFill="background1" w:themeFillShade="BF"/>
            <w:vAlign w:val="center"/>
          </w:tcPr>
          <w:p w14:paraId="5900F89C" w14:textId="77777777" w:rsidR="00D34324" w:rsidRPr="0044659D" w:rsidRDefault="00D34324" w:rsidP="0066515E">
            <w:pPr>
              <w:pStyle w:val="TableHeaderGray"/>
              <w:rPr>
                <w:lang w:val="en-GB"/>
              </w:rPr>
            </w:pPr>
            <w:bookmarkStart w:id="968" w:name="_Hlk145937836"/>
            <w:r w:rsidRPr="0044659D">
              <w:rPr>
                <w:lang w:val="en-GB"/>
              </w:rPr>
              <w:t>Initial Conditions</w:t>
            </w:r>
          </w:p>
        </w:tc>
        <w:tc>
          <w:tcPr>
            <w:tcW w:w="3907" w:type="pct"/>
            <w:tcBorders>
              <w:top w:val="nil"/>
              <w:right w:val="nil"/>
            </w:tcBorders>
            <w:shd w:val="clear" w:color="auto" w:fill="auto"/>
            <w:vAlign w:val="center"/>
          </w:tcPr>
          <w:p w14:paraId="154E59DB" w14:textId="77777777" w:rsidR="00D34324" w:rsidRPr="0044659D" w:rsidRDefault="00D34324" w:rsidP="0066515E">
            <w:pPr>
              <w:pStyle w:val="TableHeaderGray"/>
              <w:rPr>
                <w:rFonts w:eastAsia="SimSun"/>
                <w:lang w:val="en-GB" w:eastAsia="de-DE"/>
              </w:rPr>
            </w:pPr>
          </w:p>
        </w:tc>
      </w:tr>
      <w:tr w:rsidR="00D34324" w:rsidRPr="00BD5505" w14:paraId="6BEDB2AD" w14:textId="77777777" w:rsidTr="0066515E">
        <w:trPr>
          <w:jc w:val="center"/>
        </w:trPr>
        <w:tc>
          <w:tcPr>
            <w:tcW w:w="1093" w:type="pct"/>
            <w:shd w:val="clear" w:color="auto" w:fill="BFBFBF" w:themeFill="background1" w:themeFillShade="BF"/>
            <w:vAlign w:val="center"/>
          </w:tcPr>
          <w:p w14:paraId="38EF9604"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A5AE41A"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43F748DB" w14:textId="77777777" w:rsidTr="0066515E">
        <w:trPr>
          <w:jc w:val="center"/>
        </w:trPr>
        <w:tc>
          <w:tcPr>
            <w:tcW w:w="1093" w:type="pct"/>
            <w:vAlign w:val="center"/>
          </w:tcPr>
          <w:p w14:paraId="18EC9302" w14:textId="77777777" w:rsidR="00D34324" w:rsidRPr="0044659D" w:rsidRDefault="00D34324" w:rsidP="0066515E">
            <w:pPr>
              <w:pStyle w:val="TableText"/>
            </w:pPr>
            <w:r w:rsidRPr="0044659D">
              <w:t>eUICC</w:t>
            </w:r>
          </w:p>
        </w:tc>
        <w:tc>
          <w:tcPr>
            <w:tcW w:w="3907" w:type="pct"/>
            <w:vAlign w:val="center"/>
          </w:tcPr>
          <w:p w14:paraId="46D06674" w14:textId="77777777" w:rsidR="00D34324" w:rsidRPr="0044659D" w:rsidRDefault="00D34324" w:rsidP="0066515E">
            <w:pPr>
              <w:pStyle w:val="TableText"/>
            </w:pPr>
            <w:r w:rsidRPr="0044659D">
              <w:t xml:space="preserve">The PROFILE_OPERATIONAL1 is </w:t>
            </w:r>
            <w:r>
              <w:t>Enabled</w:t>
            </w:r>
            <w:r w:rsidRPr="0044659D">
              <w:t xml:space="preserve"> on the eUICC.</w:t>
            </w:r>
          </w:p>
        </w:tc>
      </w:tr>
      <w:tr w:rsidR="00D34324" w:rsidRPr="00BD5505" w14:paraId="68361276" w14:textId="77777777" w:rsidTr="0066515E">
        <w:trPr>
          <w:jc w:val="center"/>
        </w:trPr>
        <w:tc>
          <w:tcPr>
            <w:tcW w:w="1093" w:type="pct"/>
            <w:vAlign w:val="center"/>
          </w:tcPr>
          <w:p w14:paraId="00B2D5CD" w14:textId="77777777" w:rsidR="00D34324" w:rsidRPr="0044659D" w:rsidRDefault="00D34324" w:rsidP="0066515E">
            <w:pPr>
              <w:pStyle w:val="TableText"/>
            </w:pPr>
            <w:r w:rsidRPr="0044659D">
              <w:t>eUICC</w:t>
            </w:r>
          </w:p>
        </w:tc>
        <w:tc>
          <w:tcPr>
            <w:tcW w:w="3907" w:type="pct"/>
            <w:vAlign w:val="center"/>
          </w:tcPr>
          <w:p w14:paraId="67C0BD96" w14:textId="77777777" w:rsidR="00D34324" w:rsidRPr="0044659D" w:rsidRDefault="00D34324" w:rsidP="0066515E">
            <w:pPr>
              <w:pStyle w:val="TableText"/>
            </w:pPr>
            <w:r w:rsidRPr="0044659D">
              <w:t>The PROFILE_OPERATIONAL1 corresponds to &lt;ISD_P_AID1&gt;.</w:t>
            </w:r>
          </w:p>
        </w:tc>
      </w:tr>
      <w:bookmarkEnd w:id="968"/>
    </w:tbl>
    <w:p w14:paraId="7D6F1E8B"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D34324" w:rsidRPr="0044659D" w14:paraId="6A107DCA" w14:textId="77777777" w:rsidTr="0066515E">
        <w:trPr>
          <w:trHeight w:val="314"/>
          <w:jc w:val="center"/>
        </w:trPr>
        <w:tc>
          <w:tcPr>
            <w:tcW w:w="451" w:type="pct"/>
            <w:shd w:val="clear" w:color="auto" w:fill="C00000"/>
            <w:vAlign w:val="center"/>
          </w:tcPr>
          <w:p w14:paraId="2AF3A6FE" w14:textId="77777777" w:rsidR="00D34324" w:rsidRPr="0044659D" w:rsidRDefault="00D34324" w:rsidP="0066515E">
            <w:pPr>
              <w:pStyle w:val="TableHeader"/>
            </w:pPr>
            <w:bookmarkStart w:id="969" w:name="_Hlk145937847"/>
            <w:r w:rsidRPr="0044659D">
              <w:t>Step</w:t>
            </w:r>
          </w:p>
        </w:tc>
        <w:tc>
          <w:tcPr>
            <w:tcW w:w="683" w:type="pct"/>
            <w:shd w:val="clear" w:color="auto" w:fill="C00000"/>
            <w:vAlign w:val="center"/>
          </w:tcPr>
          <w:p w14:paraId="605A38B6" w14:textId="77777777" w:rsidR="00D34324" w:rsidRPr="0044659D" w:rsidRDefault="00D34324" w:rsidP="0066515E">
            <w:pPr>
              <w:pStyle w:val="TableHeader"/>
            </w:pPr>
            <w:r w:rsidRPr="0044659D">
              <w:t>Direction</w:t>
            </w:r>
          </w:p>
        </w:tc>
        <w:tc>
          <w:tcPr>
            <w:tcW w:w="1972" w:type="pct"/>
            <w:shd w:val="clear" w:color="auto" w:fill="C00000"/>
            <w:vAlign w:val="center"/>
          </w:tcPr>
          <w:p w14:paraId="003E812D" w14:textId="77777777" w:rsidR="00D34324" w:rsidRPr="0044659D" w:rsidRDefault="00D34324" w:rsidP="0066515E">
            <w:pPr>
              <w:pStyle w:val="TableHeader"/>
            </w:pPr>
            <w:r w:rsidRPr="0044659D">
              <w:t>Sequence / Description</w:t>
            </w:r>
          </w:p>
        </w:tc>
        <w:tc>
          <w:tcPr>
            <w:tcW w:w="1894" w:type="pct"/>
            <w:shd w:val="clear" w:color="auto" w:fill="C00000"/>
            <w:vAlign w:val="center"/>
          </w:tcPr>
          <w:p w14:paraId="78EE53C4" w14:textId="77777777" w:rsidR="00D34324" w:rsidRPr="0044659D" w:rsidRDefault="00D34324" w:rsidP="0066515E">
            <w:pPr>
              <w:pStyle w:val="TableHeader"/>
            </w:pPr>
            <w:r w:rsidRPr="0044659D">
              <w:t>Expected result</w:t>
            </w:r>
          </w:p>
        </w:tc>
      </w:tr>
      <w:tr w:rsidR="00D34324" w:rsidRPr="0044659D" w14:paraId="32C07F52" w14:textId="77777777" w:rsidTr="0066515E">
        <w:trPr>
          <w:trHeight w:val="314"/>
          <w:jc w:val="center"/>
        </w:trPr>
        <w:tc>
          <w:tcPr>
            <w:tcW w:w="451" w:type="pct"/>
            <w:shd w:val="clear" w:color="auto" w:fill="FFFFFF" w:themeFill="background1"/>
            <w:vAlign w:val="center"/>
          </w:tcPr>
          <w:p w14:paraId="15B692B7" w14:textId="77777777" w:rsidR="00D34324" w:rsidRPr="0044659D" w:rsidRDefault="00D34324" w:rsidP="0066515E">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18273247"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44659D" w14:paraId="2B0C84AD" w14:textId="77777777" w:rsidTr="0066515E">
        <w:trPr>
          <w:trHeight w:val="314"/>
          <w:jc w:val="center"/>
        </w:trPr>
        <w:tc>
          <w:tcPr>
            <w:tcW w:w="451" w:type="pct"/>
            <w:shd w:val="clear" w:color="auto" w:fill="FFFFFF" w:themeFill="background1"/>
            <w:vAlign w:val="center"/>
          </w:tcPr>
          <w:p w14:paraId="1DE1491A" w14:textId="77777777" w:rsidR="00D34324" w:rsidRPr="0044659D" w:rsidRDefault="00D34324" w:rsidP="0066515E">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66BE3BE4"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2697D8F8" w14:textId="77777777" w:rsidTr="0066515E">
        <w:trPr>
          <w:trHeight w:val="314"/>
          <w:jc w:val="center"/>
        </w:trPr>
        <w:tc>
          <w:tcPr>
            <w:tcW w:w="451" w:type="pct"/>
            <w:shd w:val="clear" w:color="auto" w:fill="auto"/>
            <w:vAlign w:val="center"/>
          </w:tcPr>
          <w:p w14:paraId="1A4ABB70" w14:textId="77777777" w:rsidR="00D34324" w:rsidRPr="0044659D" w:rsidRDefault="00D34324" w:rsidP="0066515E">
            <w:pPr>
              <w:pStyle w:val="TableText"/>
              <w:rPr>
                <w:sz w:val="18"/>
                <w:szCs w:val="18"/>
              </w:rPr>
            </w:pPr>
            <w:r w:rsidRPr="0044659D">
              <w:rPr>
                <w:sz w:val="18"/>
                <w:szCs w:val="18"/>
              </w:rPr>
              <w:t>1</w:t>
            </w:r>
          </w:p>
        </w:tc>
        <w:tc>
          <w:tcPr>
            <w:tcW w:w="683" w:type="pct"/>
            <w:shd w:val="clear" w:color="auto" w:fill="auto"/>
            <w:vAlign w:val="center"/>
          </w:tcPr>
          <w:p w14:paraId="40058251"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2E6533F8"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B878310" w14:textId="77777777" w:rsidR="00D34324" w:rsidRPr="0071270B" w:rsidRDefault="00D34324" w:rsidP="0066515E">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18BBF214" w14:textId="7494F99F" w:rsidR="00D34324" w:rsidRPr="001672E1" w:rsidRDefault="00D34324" w:rsidP="0066515E">
            <w:pPr>
              <w:pStyle w:val="TableText"/>
              <w:rPr>
                <w:rFonts w:cs="Arial"/>
                <w:sz w:val="18"/>
                <w:szCs w:val="18"/>
              </w:rPr>
            </w:pPr>
            <w:r w:rsidRPr="0071270B">
              <w:rPr>
                <w:rFonts w:cs="Arial"/>
                <w:sz w:val="18"/>
                <w:szCs w:val="18"/>
              </w:rPr>
              <w:tab/>
            </w:r>
            <w:r w:rsidRPr="001672E1">
              <w:rPr>
                <w:rFonts w:cs="Arial"/>
                <w:sz w:val="18"/>
                <w:szCs w:val="18"/>
              </w:rPr>
              <w:t>T</w:t>
            </w:r>
            <w:r w:rsidRPr="00D7552D">
              <w:rPr>
                <w:rStyle w:val="normaltextrun"/>
                <w:sz w:val="18"/>
                <w:szCs w:val="18"/>
                <w:shd w:val="clear" w:color="auto" w:fill="FFFFFF"/>
                <w:lang w:val="en-US"/>
              </w:rPr>
              <w:t>EST_EIM_ID1</w:t>
            </w:r>
            <w:r w:rsidRPr="001672E1">
              <w:rPr>
                <w:rFonts w:cs="Arial"/>
                <w:sz w:val="18"/>
                <w:szCs w:val="18"/>
              </w:rPr>
              <w:t xml:space="preserve">, </w:t>
            </w:r>
          </w:p>
          <w:p w14:paraId="7D42A714"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110A4D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690F8F6"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32ABF74C"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0A3ADC4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0F215614" w14:textId="77777777" w:rsidR="00D34324" w:rsidRPr="0071270B" w:rsidRDefault="00D34324" w:rsidP="0066515E">
            <w:pPr>
              <w:pStyle w:val="TableText"/>
              <w:rPr>
                <w:rFonts w:cs="Arial"/>
                <w:sz w:val="18"/>
                <w:szCs w:val="18"/>
              </w:rPr>
            </w:pPr>
            <w:r w:rsidRPr="0071270B">
              <w:rPr>
                <w:rFonts w:cs="Arial"/>
                <w:sz w:val="18"/>
                <w:szCs w:val="18"/>
              </w:rPr>
              <w:tab/>
              <w:t>)</w:t>
            </w:r>
          </w:p>
          <w:p w14:paraId="0CEFFF48" w14:textId="77777777" w:rsidR="00D34324" w:rsidRPr="0044659D" w:rsidRDefault="00D34324" w:rsidP="0066515E">
            <w:pPr>
              <w:pStyle w:val="TableText"/>
              <w:rPr>
                <w:sz w:val="18"/>
                <w:szCs w:val="18"/>
              </w:rPr>
            </w:pPr>
            <w:r w:rsidRPr="0071270B">
              <w:rPr>
                <w:rFonts w:cs="Arial"/>
                <w:sz w:val="18"/>
                <w:szCs w:val="18"/>
              </w:rPr>
              <w:t>)</w:t>
            </w:r>
          </w:p>
        </w:tc>
        <w:tc>
          <w:tcPr>
            <w:tcW w:w="1894" w:type="pct"/>
            <w:shd w:val="clear" w:color="auto" w:fill="auto"/>
            <w:vAlign w:val="center"/>
          </w:tcPr>
          <w:p w14:paraId="6E21219B" w14:textId="77777777" w:rsidR="00D34324" w:rsidRDefault="00D34324" w:rsidP="0066515E">
            <w:pPr>
              <w:pStyle w:val="TableText"/>
            </w:pPr>
            <w:r>
              <w:t xml:space="preserve">response </w:t>
            </w:r>
            <w:r w:rsidRPr="00A24690">
              <w:t xml:space="preserve"> EuiccPackageResult ::= euiccPackageResultSigned : {</w:t>
            </w:r>
          </w:p>
          <w:p w14:paraId="081316D9"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_RES_OK_1</w:t>
            </w:r>
          </w:p>
          <w:p w14:paraId="5F6026B9" w14:textId="77777777" w:rsidR="00D34324" w:rsidRPr="00E30E4A" w:rsidRDefault="00D34324" w:rsidP="0066515E">
            <w:pPr>
              <w:pStyle w:val="TableText"/>
              <w:rPr>
                <w:sz w:val="18"/>
                <w:szCs w:val="18"/>
                <w:lang w:val="en-US"/>
              </w:rPr>
            </w:pPr>
            <w:r w:rsidRPr="00E30E4A">
              <w:rPr>
                <w:sz w:val="18"/>
                <w:szCs w:val="18"/>
                <w:lang w:val="en-US"/>
              </w:rPr>
              <w:t>}</w:t>
            </w:r>
          </w:p>
          <w:p w14:paraId="06BA6146" w14:textId="77777777" w:rsidR="00D34324" w:rsidRDefault="00D34324" w:rsidP="0066515E">
            <w:pPr>
              <w:pStyle w:val="TableText"/>
            </w:pPr>
          </w:p>
          <w:p w14:paraId="37327AA5"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3E5EBE08" w14:textId="77777777" w:rsidTr="0066515E">
        <w:trPr>
          <w:trHeight w:val="314"/>
          <w:jc w:val="center"/>
        </w:trPr>
        <w:tc>
          <w:tcPr>
            <w:tcW w:w="451" w:type="pct"/>
            <w:tcBorders>
              <w:top w:val="single" w:sz="6" w:space="0" w:color="auto"/>
              <w:left w:val="single" w:sz="6" w:space="0" w:color="auto"/>
              <w:bottom w:val="single" w:sz="6" w:space="0" w:color="auto"/>
              <w:right w:val="single" w:sz="6" w:space="0" w:color="auto"/>
            </w:tcBorders>
            <w:shd w:val="clear" w:color="auto" w:fill="auto"/>
            <w:vAlign w:val="center"/>
          </w:tcPr>
          <w:p w14:paraId="2A6B7172" w14:textId="77777777" w:rsidR="00D34324" w:rsidRPr="009828A4" w:rsidRDefault="00D34324" w:rsidP="0066515E">
            <w:pPr>
              <w:pStyle w:val="TableText"/>
              <w:rPr>
                <w:rFonts w:cs="Arial"/>
                <w:sz w:val="18"/>
                <w:szCs w:val="18"/>
              </w:rPr>
            </w:pPr>
            <w:r w:rsidRPr="009828A4">
              <w:rPr>
                <w:rFonts w:cs="Arial"/>
                <w:sz w:val="18"/>
                <w:szCs w:val="18"/>
              </w:rPr>
              <w:lastRenderedPageBreak/>
              <w:t>2</w:t>
            </w:r>
          </w:p>
        </w:tc>
        <w:tc>
          <w:tcPr>
            <w:tcW w:w="683" w:type="pct"/>
            <w:tcBorders>
              <w:top w:val="single" w:sz="6" w:space="0" w:color="auto"/>
              <w:left w:val="single" w:sz="6" w:space="0" w:color="auto"/>
              <w:bottom w:val="single" w:sz="6" w:space="0" w:color="auto"/>
              <w:right w:val="single" w:sz="6" w:space="0" w:color="auto"/>
            </w:tcBorders>
            <w:shd w:val="clear" w:color="auto" w:fill="auto"/>
            <w:vAlign w:val="center"/>
          </w:tcPr>
          <w:p w14:paraId="76EBE399"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auto"/>
            <w:vAlign w:val="center"/>
          </w:tcPr>
          <w:p w14:paraId="528765D5"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2F5A82F5" w14:textId="77777777" w:rsidR="00D34324" w:rsidRPr="009828A4" w:rsidRDefault="00D34324" w:rsidP="0066515E">
            <w:pPr>
              <w:pStyle w:val="TableText"/>
              <w:rPr>
                <w:rFonts w:cs="Arial"/>
                <w:sz w:val="18"/>
                <w:szCs w:val="18"/>
              </w:rPr>
            </w:pPr>
            <w:r w:rsidRPr="009828A4">
              <w:rPr>
                <w:rFonts w:cs="Arial"/>
                <w:sz w:val="18"/>
                <w:szCs w:val="18"/>
              </w:rPr>
              <w:t>REFRESH Command (“UICC Reset”)</w:t>
            </w:r>
          </w:p>
        </w:tc>
      </w:tr>
      <w:tr w:rsidR="00D34324" w:rsidRPr="0044659D" w14:paraId="388E5F26" w14:textId="77777777" w:rsidTr="0066515E">
        <w:trPr>
          <w:trHeight w:val="314"/>
          <w:jc w:val="center"/>
        </w:trPr>
        <w:tc>
          <w:tcPr>
            <w:tcW w:w="451" w:type="pct"/>
            <w:shd w:val="clear" w:color="auto" w:fill="auto"/>
            <w:vAlign w:val="center"/>
          </w:tcPr>
          <w:p w14:paraId="53AD0841" w14:textId="77777777" w:rsidR="00D34324" w:rsidRPr="0044659D" w:rsidRDefault="00D34324" w:rsidP="0066515E">
            <w:pPr>
              <w:pStyle w:val="TableText"/>
              <w:rPr>
                <w:sz w:val="18"/>
                <w:szCs w:val="18"/>
              </w:rPr>
            </w:pPr>
            <w:r w:rsidRPr="0044659D">
              <w:rPr>
                <w:sz w:val="18"/>
                <w:szCs w:val="18"/>
              </w:rPr>
              <w:t>3</w:t>
            </w:r>
          </w:p>
        </w:tc>
        <w:tc>
          <w:tcPr>
            <w:tcW w:w="4549" w:type="pct"/>
            <w:gridSpan w:val="3"/>
            <w:shd w:val="clear" w:color="auto" w:fill="auto"/>
            <w:vAlign w:val="center"/>
          </w:tcPr>
          <w:p w14:paraId="30228D2A"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44659D" w14:paraId="4EA8AA7B" w14:textId="77777777" w:rsidTr="0066515E">
        <w:trPr>
          <w:trHeight w:val="314"/>
          <w:jc w:val="center"/>
        </w:trPr>
        <w:tc>
          <w:tcPr>
            <w:tcW w:w="451" w:type="pct"/>
            <w:shd w:val="clear" w:color="auto" w:fill="auto"/>
            <w:vAlign w:val="center"/>
          </w:tcPr>
          <w:p w14:paraId="48E4F4F1" w14:textId="77777777" w:rsidR="00D34324" w:rsidRPr="0044659D" w:rsidRDefault="00D34324" w:rsidP="0066515E">
            <w:pPr>
              <w:pStyle w:val="TableText"/>
              <w:rPr>
                <w:sz w:val="18"/>
                <w:szCs w:val="18"/>
              </w:rPr>
            </w:pPr>
            <w:r w:rsidRPr="0044659D">
              <w:rPr>
                <w:sz w:val="18"/>
                <w:szCs w:val="18"/>
              </w:rPr>
              <w:t>4</w:t>
            </w:r>
          </w:p>
        </w:tc>
        <w:tc>
          <w:tcPr>
            <w:tcW w:w="683" w:type="pct"/>
            <w:shd w:val="clear" w:color="auto" w:fill="auto"/>
            <w:vAlign w:val="center"/>
          </w:tcPr>
          <w:p w14:paraId="1295ADFA"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33FFCEE" w14:textId="77777777" w:rsidR="00D34324" w:rsidRPr="0044659D" w:rsidRDefault="00D34324" w:rsidP="0066515E">
            <w:pPr>
              <w:pStyle w:val="TableText"/>
              <w:rPr>
                <w:rFonts w:cs="Arial"/>
                <w:sz w:val="18"/>
                <w:szCs w:val="18"/>
              </w:rPr>
            </w:pPr>
            <w:r w:rsidRPr="0044659D">
              <w:rPr>
                <w:rFonts w:cs="Arial"/>
                <w:sz w:val="18"/>
                <w:szCs w:val="18"/>
              </w:rPr>
              <w:t>MTD_STORE_DATA(</w:t>
            </w:r>
          </w:p>
          <w:p w14:paraId="18D6F747"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09D916D8"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684E0AD9"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15031162"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31BE9B51"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78594D89"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15007C2E"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23D2996" w14:textId="77777777" w:rsidTr="0066515E">
        <w:trPr>
          <w:trHeight w:val="314"/>
          <w:jc w:val="center"/>
        </w:trPr>
        <w:tc>
          <w:tcPr>
            <w:tcW w:w="451" w:type="pct"/>
            <w:shd w:val="clear" w:color="auto" w:fill="auto"/>
            <w:vAlign w:val="center"/>
          </w:tcPr>
          <w:p w14:paraId="37A10C3F" w14:textId="77777777" w:rsidR="00D34324" w:rsidRPr="0044659D" w:rsidRDefault="00D34324" w:rsidP="0066515E">
            <w:pPr>
              <w:pStyle w:val="TableText"/>
              <w:rPr>
                <w:sz w:val="18"/>
                <w:szCs w:val="18"/>
              </w:rPr>
            </w:pPr>
            <w:r w:rsidRPr="0044659D">
              <w:rPr>
                <w:sz w:val="18"/>
                <w:szCs w:val="18"/>
              </w:rPr>
              <w:t>5</w:t>
            </w:r>
          </w:p>
        </w:tc>
        <w:tc>
          <w:tcPr>
            <w:tcW w:w="683" w:type="pct"/>
            <w:shd w:val="clear" w:color="auto" w:fill="auto"/>
            <w:vAlign w:val="center"/>
          </w:tcPr>
          <w:p w14:paraId="385FA561"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48584192" w14:textId="77777777" w:rsidR="00D34324" w:rsidRPr="0044659D" w:rsidRDefault="00D34324" w:rsidP="0066515E">
            <w:pPr>
              <w:pStyle w:val="TableText"/>
              <w:rPr>
                <w:sz w:val="18"/>
                <w:szCs w:val="18"/>
              </w:rPr>
            </w:pPr>
            <w:r w:rsidRPr="0044659D">
              <w:rPr>
                <w:sz w:val="18"/>
                <w:szCs w:val="18"/>
              </w:rPr>
              <w:t>[SELECT_ICCID]</w:t>
            </w:r>
          </w:p>
        </w:tc>
        <w:tc>
          <w:tcPr>
            <w:tcW w:w="1894" w:type="pct"/>
            <w:shd w:val="clear" w:color="auto" w:fill="auto"/>
            <w:vAlign w:val="center"/>
          </w:tcPr>
          <w:p w14:paraId="7CD854E1"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bookmarkEnd w:id="969"/>
    </w:tbl>
    <w:p w14:paraId="4F711E0F" w14:textId="77777777" w:rsidR="00D34324" w:rsidRDefault="00D34324" w:rsidP="00D34324"/>
    <w:p w14:paraId="419AF2A0" w14:textId="77777777" w:rsidR="00D34324" w:rsidRDefault="00D34324" w:rsidP="00D34324">
      <w:pPr>
        <w:pStyle w:val="Heading6no"/>
      </w:pPr>
      <w:r>
        <w:t>Test Sequence #02 Nominal Case: Disable Profile when the transaction Id is present</w:t>
      </w:r>
    </w:p>
    <w:p w14:paraId="705AC168" w14:textId="77777777" w:rsidR="00D34324" w:rsidRPr="003C29D8" w:rsidRDefault="00D34324" w:rsidP="00D34324">
      <w:pPr>
        <w:pStyle w:val="Heading6no"/>
        <w:rPr>
          <w:rFonts w:eastAsia="SimSun" w:cs="Times New Roman"/>
          <w:b w:val="0"/>
          <w:i w:val="0"/>
          <w:iCs w:val="0"/>
          <w:szCs w:val="20"/>
          <w:lang w:val="en-GB" w:eastAsia="zh-CN"/>
        </w:rPr>
      </w:pPr>
      <w:r w:rsidRPr="003C29D8">
        <w:rPr>
          <w:rFonts w:eastAsia="SimSun" w:cs="Times New Roman"/>
          <w:b w:val="0"/>
          <w:i w:val="0"/>
          <w:iCs w:val="0"/>
          <w:szCs w:val="20"/>
          <w:lang w:val="en-GB" w:eastAsia="zh-CN"/>
        </w:rPr>
        <w:t>The purpose of this test is to verify that a Profile can be disabled when the transaction Id is</w:t>
      </w:r>
      <w:r>
        <w:rPr>
          <w:rFonts w:eastAsia="SimSun" w:cs="Times New Roman"/>
          <w:b w:val="0"/>
          <w:i w:val="0"/>
          <w:iCs w:val="0"/>
          <w:szCs w:val="20"/>
          <w:lang w:val="en-GB" w:eastAsia="zh-CN"/>
        </w:rPr>
        <w:t xml:space="preserve"> </w:t>
      </w:r>
      <w:r w:rsidRPr="003C29D8">
        <w:rPr>
          <w:rFonts w:eastAsia="SimSun" w:cs="Times New Roman"/>
          <w:b w:val="0"/>
          <w:i w:val="0"/>
          <w:iCs w:val="0"/>
          <w:szCs w:val="20"/>
          <w:lang w:val="en-GB" w:eastAsia="zh-CN"/>
        </w:rPr>
        <w:t>present.</w:t>
      </w:r>
    </w:p>
    <w:p w14:paraId="64BAB874"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01E7952" w14:textId="77777777" w:rsidTr="0066515E">
        <w:trPr>
          <w:trHeight w:val="380"/>
          <w:jc w:val="center"/>
        </w:trPr>
        <w:tc>
          <w:tcPr>
            <w:tcW w:w="1093" w:type="pct"/>
            <w:shd w:val="clear" w:color="auto" w:fill="BFBFBF" w:themeFill="background1" w:themeFillShade="BF"/>
            <w:vAlign w:val="center"/>
          </w:tcPr>
          <w:p w14:paraId="6A4315C7"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AA752C1" w14:textId="77777777" w:rsidR="00D34324" w:rsidRPr="0044659D" w:rsidRDefault="00D34324" w:rsidP="0066515E">
            <w:pPr>
              <w:pStyle w:val="TableHeaderGray"/>
              <w:rPr>
                <w:rFonts w:eastAsia="SimSun"/>
                <w:lang w:val="en-GB" w:eastAsia="de-DE"/>
              </w:rPr>
            </w:pPr>
          </w:p>
        </w:tc>
      </w:tr>
      <w:tr w:rsidR="00D34324" w:rsidRPr="00BD5505" w14:paraId="19520E22" w14:textId="77777777" w:rsidTr="0066515E">
        <w:trPr>
          <w:jc w:val="center"/>
        </w:trPr>
        <w:tc>
          <w:tcPr>
            <w:tcW w:w="1093" w:type="pct"/>
            <w:shd w:val="clear" w:color="auto" w:fill="BFBFBF" w:themeFill="background1" w:themeFillShade="BF"/>
            <w:vAlign w:val="center"/>
          </w:tcPr>
          <w:p w14:paraId="5C213C5E"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215CC7A"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E8120CC" w14:textId="77777777" w:rsidTr="0066515E">
        <w:trPr>
          <w:jc w:val="center"/>
        </w:trPr>
        <w:tc>
          <w:tcPr>
            <w:tcW w:w="1093" w:type="pct"/>
            <w:vAlign w:val="center"/>
          </w:tcPr>
          <w:p w14:paraId="7BF4EF77" w14:textId="77777777" w:rsidR="00D34324" w:rsidRPr="0044659D" w:rsidRDefault="00D34324" w:rsidP="0066515E">
            <w:pPr>
              <w:pStyle w:val="TableText"/>
            </w:pPr>
            <w:r w:rsidRPr="0044659D">
              <w:t>eUICC</w:t>
            </w:r>
          </w:p>
        </w:tc>
        <w:tc>
          <w:tcPr>
            <w:tcW w:w="3907" w:type="pct"/>
            <w:vAlign w:val="center"/>
          </w:tcPr>
          <w:p w14:paraId="7E939326" w14:textId="77777777" w:rsidR="00D34324" w:rsidRPr="0044659D" w:rsidRDefault="00D34324" w:rsidP="0066515E">
            <w:pPr>
              <w:pStyle w:val="TableText"/>
            </w:pPr>
            <w:r w:rsidRPr="0044659D">
              <w:t xml:space="preserve">The PROFILE_OPERATIONAL1 is </w:t>
            </w:r>
            <w:r>
              <w:t>Enabled</w:t>
            </w:r>
            <w:r w:rsidRPr="0044659D">
              <w:t xml:space="preserve"> on the eUICC.</w:t>
            </w:r>
          </w:p>
        </w:tc>
      </w:tr>
      <w:tr w:rsidR="00D34324" w:rsidRPr="00BD5505" w14:paraId="242C277E" w14:textId="77777777" w:rsidTr="0066515E">
        <w:trPr>
          <w:jc w:val="center"/>
        </w:trPr>
        <w:tc>
          <w:tcPr>
            <w:tcW w:w="1093" w:type="pct"/>
            <w:vAlign w:val="center"/>
          </w:tcPr>
          <w:p w14:paraId="3AD42606" w14:textId="77777777" w:rsidR="00D34324" w:rsidRPr="0044659D" w:rsidRDefault="00D34324" w:rsidP="0066515E">
            <w:pPr>
              <w:pStyle w:val="TableText"/>
            </w:pPr>
            <w:r w:rsidRPr="0044659D">
              <w:t>eUICC</w:t>
            </w:r>
          </w:p>
        </w:tc>
        <w:tc>
          <w:tcPr>
            <w:tcW w:w="3907" w:type="pct"/>
            <w:vAlign w:val="center"/>
          </w:tcPr>
          <w:p w14:paraId="77C38E04" w14:textId="77777777" w:rsidR="00D34324" w:rsidRPr="0044659D" w:rsidRDefault="00D34324" w:rsidP="0066515E">
            <w:pPr>
              <w:pStyle w:val="TableText"/>
            </w:pPr>
            <w:r w:rsidRPr="0044659D">
              <w:t>The PROFILE_OPERATIONAL1 corresponds to &lt;ISD_P_AID1&gt;.</w:t>
            </w:r>
          </w:p>
        </w:tc>
      </w:tr>
    </w:tbl>
    <w:p w14:paraId="4CF3BFF3" w14:textId="77777777" w:rsidR="00D34324" w:rsidRDefault="00D34324" w:rsidP="00D34324"/>
    <w:p w14:paraId="3E17A971"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47"/>
        <w:gridCol w:w="1083"/>
        <w:gridCol w:w="3867"/>
        <w:gridCol w:w="3413"/>
      </w:tblGrid>
      <w:tr w:rsidR="00D34324" w:rsidRPr="0044659D" w14:paraId="30C1CDE1" w14:textId="77777777" w:rsidTr="0066515E">
        <w:trPr>
          <w:trHeight w:val="314"/>
          <w:jc w:val="center"/>
        </w:trPr>
        <w:tc>
          <w:tcPr>
            <w:tcW w:w="359" w:type="pct"/>
            <w:shd w:val="clear" w:color="auto" w:fill="C00000"/>
            <w:vAlign w:val="center"/>
          </w:tcPr>
          <w:p w14:paraId="2CCC1790" w14:textId="77777777" w:rsidR="00D34324" w:rsidRPr="0044659D" w:rsidRDefault="00D34324" w:rsidP="0066515E">
            <w:pPr>
              <w:pStyle w:val="TableHeader"/>
            </w:pPr>
            <w:r w:rsidRPr="0044659D">
              <w:t>Step</w:t>
            </w:r>
          </w:p>
        </w:tc>
        <w:tc>
          <w:tcPr>
            <w:tcW w:w="601" w:type="pct"/>
            <w:shd w:val="clear" w:color="auto" w:fill="C00000"/>
            <w:vAlign w:val="center"/>
          </w:tcPr>
          <w:p w14:paraId="2CB0BC0A" w14:textId="77777777" w:rsidR="00D34324" w:rsidRPr="0044659D" w:rsidRDefault="00D34324" w:rsidP="0066515E">
            <w:pPr>
              <w:pStyle w:val="TableHeader"/>
            </w:pPr>
            <w:r w:rsidRPr="0044659D">
              <w:t>Direction</w:t>
            </w:r>
          </w:p>
        </w:tc>
        <w:tc>
          <w:tcPr>
            <w:tcW w:w="2146" w:type="pct"/>
            <w:shd w:val="clear" w:color="auto" w:fill="C00000"/>
            <w:vAlign w:val="center"/>
          </w:tcPr>
          <w:p w14:paraId="132AA57A" w14:textId="77777777" w:rsidR="00D34324" w:rsidRPr="0044659D" w:rsidRDefault="00D34324" w:rsidP="0066515E">
            <w:pPr>
              <w:pStyle w:val="TableHeader"/>
            </w:pPr>
            <w:r w:rsidRPr="0044659D">
              <w:t>Sequence / Description</w:t>
            </w:r>
          </w:p>
        </w:tc>
        <w:tc>
          <w:tcPr>
            <w:tcW w:w="1894" w:type="pct"/>
            <w:shd w:val="clear" w:color="auto" w:fill="C00000"/>
            <w:vAlign w:val="center"/>
          </w:tcPr>
          <w:p w14:paraId="661AE4A0" w14:textId="77777777" w:rsidR="00D34324" w:rsidRPr="0044659D" w:rsidRDefault="00D34324" w:rsidP="0066515E">
            <w:pPr>
              <w:pStyle w:val="TableHeader"/>
            </w:pPr>
            <w:r w:rsidRPr="0044659D">
              <w:t>Expected result</w:t>
            </w:r>
          </w:p>
        </w:tc>
      </w:tr>
      <w:tr w:rsidR="00D34324" w:rsidRPr="0044659D" w14:paraId="1E9A0207" w14:textId="77777777" w:rsidTr="0066515E">
        <w:trPr>
          <w:trHeight w:val="314"/>
          <w:jc w:val="center"/>
        </w:trPr>
        <w:tc>
          <w:tcPr>
            <w:tcW w:w="359" w:type="pct"/>
            <w:shd w:val="clear" w:color="auto" w:fill="FFFFFF" w:themeFill="background1"/>
            <w:vAlign w:val="center"/>
          </w:tcPr>
          <w:p w14:paraId="1603FEF7" w14:textId="77777777" w:rsidR="00D34324" w:rsidRPr="0044659D" w:rsidRDefault="00D34324" w:rsidP="0066515E">
            <w:pPr>
              <w:pStyle w:val="TableText"/>
              <w:rPr>
                <w:sz w:val="18"/>
                <w:szCs w:val="18"/>
              </w:rPr>
            </w:pPr>
            <w:r w:rsidRPr="0044659D">
              <w:rPr>
                <w:sz w:val="18"/>
                <w:szCs w:val="18"/>
              </w:rPr>
              <w:t>IC1</w:t>
            </w:r>
          </w:p>
        </w:tc>
        <w:tc>
          <w:tcPr>
            <w:tcW w:w="4641" w:type="pct"/>
            <w:gridSpan w:val="3"/>
            <w:shd w:val="clear" w:color="auto" w:fill="FFFFFF" w:themeFill="background1"/>
            <w:vAlign w:val="center"/>
          </w:tcPr>
          <w:p w14:paraId="3259157C"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44659D" w14:paraId="258BED86" w14:textId="77777777" w:rsidTr="0066515E">
        <w:trPr>
          <w:trHeight w:val="314"/>
          <w:jc w:val="center"/>
        </w:trPr>
        <w:tc>
          <w:tcPr>
            <w:tcW w:w="359" w:type="pct"/>
            <w:shd w:val="clear" w:color="auto" w:fill="FFFFFF" w:themeFill="background1"/>
            <w:vAlign w:val="center"/>
          </w:tcPr>
          <w:p w14:paraId="154C8111" w14:textId="77777777" w:rsidR="00D34324" w:rsidRPr="0044659D" w:rsidRDefault="00D34324" w:rsidP="0066515E">
            <w:pPr>
              <w:pStyle w:val="TableText"/>
              <w:rPr>
                <w:sz w:val="18"/>
                <w:szCs w:val="18"/>
              </w:rPr>
            </w:pPr>
            <w:r w:rsidRPr="0044659D">
              <w:rPr>
                <w:sz w:val="18"/>
                <w:szCs w:val="18"/>
              </w:rPr>
              <w:t>IC2</w:t>
            </w:r>
          </w:p>
        </w:tc>
        <w:tc>
          <w:tcPr>
            <w:tcW w:w="4641" w:type="pct"/>
            <w:gridSpan w:val="3"/>
            <w:shd w:val="clear" w:color="auto" w:fill="FFFFFF" w:themeFill="background1"/>
            <w:vAlign w:val="center"/>
          </w:tcPr>
          <w:p w14:paraId="33001755"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4FF0C1CE" w14:textId="77777777" w:rsidTr="0066515E">
        <w:trPr>
          <w:trHeight w:val="314"/>
          <w:jc w:val="center"/>
        </w:trPr>
        <w:tc>
          <w:tcPr>
            <w:tcW w:w="359" w:type="pct"/>
            <w:shd w:val="clear" w:color="auto" w:fill="auto"/>
            <w:vAlign w:val="center"/>
          </w:tcPr>
          <w:p w14:paraId="0423F8C3" w14:textId="77777777" w:rsidR="00D34324" w:rsidRPr="0044659D" w:rsidRDefault="00D34324" w:rsidP="0066515E">
            <w:pPr>
              <w:pStyle w:val="TableText"/>
              <w:rPr>
                <w:sz w:val="18"/>
                <w:szCs w:val="18"/>
              </w:rPr>
            </w:pPr>
            <w:r w:rsidRPr="0044659D">
              <w:rPr>
                <w:sz w:val="18"/>
                <w:szCs w:val="18"/>
              </w:rPr>
              <w:t>1</w:t>
            </w:r>
          </w:p>
        </w:tc>
        <w:tc>
          <w:tcPr>
            <w:tcW w:w="601" w:type="pct"/>
            <w:shd w:val="clear" w:color="auto" w:fill="auto"/>
            <w:vAlign w:val="center"/>
          </w:tcPr>
          <w:p w14:paraId="730B0476"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08B728D8"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5A69140"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DISABLE</w:t>
            </w:r>
            <w:r w:rsidRPr="0071270B">
              <w:rPr>
                <w:rFonts w:cs="Arial"/>
                <w:sz w:val="18"/>
                <w:szCs w:val="18"/>
              </w:rPr>
              <w:t>(</w:t>
            </w:r>
          </w:p>
          <w:p w14:paraId="121F399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52F11AB7"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69AB58D"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833983E"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6E64814D"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20C14DB4" w14:textId="77777777" w:rsidR="00D34324" w:rsidRDefault="00D34324" w:rsidP="0066515E">
            <w:pPr>
              <w:pStyle w:val="TableText"/>
              <w:rPr>
                <w:rFonts w:cs="Arial"/>
                <w:sz w:val="18"/>
                <w:szCs w:val="18"/>
              </w:rPr>
            </w:pPr>
            <w:r w:rsidRPr="0071270B">
              <w:rPr>
                <w:rFonts w:cs="Arial"/>
                <w:sz w:val="18"/>
                <w:szCs w:val="18"/>
              </w:rPr>
              <w:tab/>
            </w:r>
            <w:r>
              <w:rPr>
                <w:rFonts w:cs="Arial"/>
                <w:sz w:val="18"/>
                <w:szCs w:val="18"/>
              </w:rPr>
              <w:t>S_TRANSACTION_ID</w:t>
            </w:r>
            <w:r w:rsidRPr="0071270B">
              <w:rPr>
                <w:rFonts w:cs="Arial"/>
                <w:sz w:val="18"/>
                <w:szCs w:val="18"/>
              </w:rPr>
              <w:t xml:space="preserve">, </w:t>
            </w:r>
          </w:p>
          <w:p w14:paraId="32CEA711"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3CEC0540" w14:textId="77777777" w:rsidR="00D34324" w:rsidRPr="0071270B" w:rsidRDefault="00D34324" w:rsidP="0066515E">
            <w:pPr>
              <w:pStyle w:val="TableText"/>
              <w:rPr>
                <w:rFonts w:cs="Arial"/>
                <w:sz w:val="18"/>
                <w:szCs w:val="18"/>
              </w:rPr>
            </w:pPr>
            <w:r w:rsidRPr="0071270B">
              <w:rPr>
                <w:rFonts w:cs="Arial"/>
                <w:sz w:val="18"/>
                <w:szCs w:val="18"/>
              </w:rPr>
              <w:tab/>
              <w:t>)</w:t>
            </w:r>
          </w:p>
          <w:p w14:paraId="45924C6E" w14:textId="77777777" w:rsidR="00D34324" w:rsidRPr="0044659D" w:rsidRDefault="00D34324" w:rsidP="0066515E">
            <w:pPr>
              <w:pStyle w:val="TableText"/>
              <w:rPr>
                <w:sz w:val="18"/>
                <w:szCs w:val="18"/>
              </w:rPr>
            </w:pPr>
            <w:r w:rsidRPr="0071270B">
              <w:rPr>
                <w:rFonts w:cs="Arial"/>
                <w:sz w:val="18"/>
                <w:szCs w:val="18"/>
              </w:rPr>
              <w:t>)</w:t>
            </w:r>
          </w:p>
        </w:tc>
        <w:tc>
          <w:tcPr>
            <w:tcW w:w="1894" w:type="pct"/>
            <w:shd w:val="clear" w:color="auto" w:fill="auto"/>
            <w:vAlign w:val="center"/>
          </w:tcPr>
          <w:p w14:paraId="188AEC2F" w14:textId="77777777" w:rsidR="00D34324" w:rsidRDefault="00D34324" w:rsidP="0066515E">
            <w:pPr>
              <w:pStyle w:val="TableText"/>
            </w:pPr>
            <w:r>
              <w:t xml:space="preserve">response </w:t>
            </w:r>
            <w:r w:rsidRPr="00A24690">
              <w:t xml:space="preserve"> EuiccPackageResult ::= euiccPackageResultSigned : {</w:t>
            </w:r>
          </w:p>
          <w:p w14:paraId="249380D9"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49C2BA08" w14:textId="77777777" w:rsidR="00D34324" w:rsidRPr="00AB14F6" w:rsidRDefault="00D34324" w:rsidP="0066515E">
            <w:pPr>
              <w:pStyle w:val="TableText"/>
              <w:rPr>
                <w:sz w:val="18"/>
                <w:szCs w:val="18"/>
                <w:lang w:val="en-US"/>
              </w:rPr>
            </w:pPr>
            <w:r w:rsidRPr="00AB14F6">
              <w:rPr>
                <w:sz w:val="18"/>
                <w:szCs w:val="18"/>
                <w:lang w:val="en-US"/>
              </w:rPr>
              <w:t>}</w:t>
            </w:r>
          </w:p>
          <w:p w14:paraId="4E679D65" w14:textId="77777777" w:rsidR="00D34324" w:rsidRDefault="00D34324" w:rsidP="0066515E">
            <w:pPr>
              <w:pStyle w:val="TableText"/>
            </w:pPr>
          </w:p>
          <w:p w14:paraId="780E1962"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7876B2B2" w14:textId="77777777" w:rsidTr="0066515E">
        <w:trPr>
          <w:trHeight w:val="314"/>
          <w:jc w:val="center"/>
        </w:trPr>
        <w:tc>
          <w:tcPr>
            <w:tcW w:w="359" w:type="pct"/>
            <w:tcBorders>
              <w:top w:val="single" w:sz="6" w:space="0" w:color="auto"/>
              <w:left w:val="single" w:sz="6" w:space="0" w:color="auto"/>
              <w:bottom w:val="single" w:sz="6" w:space="0" w:color="auto"/>
              <w:right w:val="single" w:sz="6" w:space="0" w:color="auto"/>
            </w:tcBorders>
            <w:shd w:val="clear" w:color="auto" w:fill="auto"/>
            <w:vAlign w:val="center"/>
          </w:tcPr>
          <w:p w14:paraId="6247E9C1" w14:textId="77777777" w:rsidR="00D34324" w:rsidRPr="009828A4" w:rsidRDefault="00D34324" w:rsidP="0066515E">
            <w:pPr>
              <w:pStyle w:val="TableText"/>
              <w:rPr>
                <w:rFonts w:cs="Arial"/>
                <w:sz w:val="18"/>
                <w:szCs w:val="18"/>
              </w:rPr>
            </w:pPr>
            <w:r w:rsidRPr="009828A4">
              <w:rPr>
                <w:rFonts w:cs="Arial"/>
                <w:sz w:val="18"/>
                <w:szCs w:val="18"/>
              </w:rPr>
              <w:t>2</w:t>
            </w:r>
          </w:p>
        </w:tc>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7BDF7CDB"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146" w:type="pct"/>
            <w:tcBorders>
              <w:top w:val="single" w:sz="6" w:space="0" w:color="auto"/>
              <w:left w:val="single" w:sz="6" w:space="0" w:color="auto"/>
              <w:bottom w:val="single" w:sz="6" w:space="0" w:color="auto"/>
              <w:right w:val="single" w:sz="6" w:space="0" w:color="auto"/>
            </w:tcBorders>
            <w:shd w:val="clear" w:color="auto" w:fill="auto"/>
            <w:vAlign w:val="center"/>
          </w:tcPr>
          <w:p w14:paraId="47C5E567"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0DFE8666" w14:textId="77777777" w:rsidR="00D34324" w:rsidRPr="009828A4" w:rsidRDefault="00D34324" w:rsidP="0066515E">
            <w:pPr>
              <w:pStyle w:val="TableText"/>
              <w:rPr>
                <w:rFonts w:cs="Arial"/>
                <w:sz w:val="18"/>
                <w:szCs w:val="18"/>
              </w:rPr>
            </w:pPr>
            <w:r w:rsidRPr="009828A4">
              <w:rPr>
                <w:rFonts w:cs="Arial"/>
                <w:sz w:val="18"/>
                <w:szCs w:val="18"/>
              </w:rPr>
              <w:t>REFRESH Command (“UICC Reset”)</w:t>
            </w:r>
          </w:p>
        </w:tc>
      </w:tr>
      <w:tr w:rsidR="00D34324" w:rsidRPr="0044659D" w14:paraId="3B51D64E" w14:textId="77777777" w:rsidTr="0066515E">
        <w:trPr>
          <w:trHeight w:val="314"/>
          <w:jc w:val="center"/>
        </w:trPr>
        <w:tc>
          <w:tcPr>
            <w:tcW w:w="359" w:type="pct"/>
            <w:shd w:val="clear" w:color="auto" w:fill="auto"/>
            <w:vAlign w:val="center"/>
          </w:tcPr>
          <w:p w14:paraId="7CB246FA" w14:textId="77777777" w:rsidR="00D34324" w:rsidRPr="0044659D" w:rsidRDefault="00D34324" w:rsidP="0066515E">
            <w:pPr>
              <w:pStyle w:val="TableText"/>
              <w:rPr>
                <w:sz w:val="18"/>
                <w:szCs w:val="18"/>
              </w:rPr>
            </w:pPr>
            <w:r w:rsidRPr="0044659D">
              <w:rPr>
                <w:sz w:val="18"/>
                <w:szCs w:val="18"/>
              </w:rPr>
              <w:lastRenderedPageBreak/>
              <w:t>3</w:t>
            </w:r>
          </w:p>
        </w:tc>
        <w:tc>
          <w:tcPr>
            <w:tcW w:w="4641" w:type="pct"/>
            <w:gridSpan w:val="3"/>
            <w:shd w:val="clear" w:color="auto" w:fill="auto"/>
            <w:vAlign w:val="center"/>
          </w:tcPr>
          <w:p w14:paraId="5E59EFD0"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44659D" w14:paraId="1FAB66CA" w14:textId="77777777" w:rsidTr="0066515E">
        <w:trPr>
          <w:trHeight w:val="314"/>
          <w:jc w:val="center"/>
        </w:trPr>
        <w:tc>
          <w:tcPr>
            <w:tcW w:w="359" w:type="pct"/>
            <w:shd w:val="clear" w:color="auto" w:fill="auto"/>
            <w:vAlign w:val="center"/>
          </w:tcPr>
          <w:p w14:paraId="4D973CB6" w14:textId="77777777" w:rsidR="00D34324" w:rsidRPr="0044659D" w:rsidRDefault="00D34324" w:rsidP="0066515E">
            <w:pPr>
              <w:pStyle w:val="TableText"/>
              <w:rPr>
                <w:sz w:val="18"/>
                <w:szCs w:val="18"/>
              </w:rPr>
            </w:pPr>
            <w:r w:rsidRPr="0044659D">
              <w:rPr>
                <w:sz w:val="18"/>
                <w:szCs w:val="18"/>
              </w:rPr>
              <w:t>4</w:t>
            </w:r>
          </w:p>
        </w:tc>
        <w:tc>
          <w:tcPr>
            <w:tcW w:w="601" w:type="pct"/>
            <w:shd w:val="clear" w:color="auto" w:fill="auto"/>
            <w:vAlign w:val="center"/>
          </w:tcPr>
          <w:p w14:paraId="3E00EBCF"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446327E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2AFFDD75"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34DF9EFB"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01E2D5FC"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7637CD01"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55C0A2DD"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5A34E0A9"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399B8E35"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EFE5531" w14:textId="77777777" w:rsidTr="0066515E">
        <w:trPr>
          <w:trHeight w:val="314"/>
          <w:jc w:val="center"/>
        </w:trPr>
        <w:tc>
          <w:tcPr>
            <w:tcW w:w="359" w:type="pct"/>
            <w:shd w:val="clear" w:color="auto" w:fill="auto"/>
            <w:vAlign w:val="center"/>
          </w:tcPr>
          <w:p w14:paraId="0D931D91" w14:textId="77777777" w:rsidR="00D34324" w:rsidRPr="0044659D" w:rsidRDefault="00D34324" w:rsidP="0066515E">
            <w:pPr>
              <w:pStyle w:val="TableText"/>
              <w:rPr>
                <w:sz w:val="18"/>
                <w:szCs w:val="18"/>
              </w:rPr>
            </w:pPr>
            <w:r w:rsidRPr="0044659D">
              <w:rPr>
                <w:sz w:val="18"/>
                <w:szCs w:val="18"/>
              </w:rPr>
              <w:t>5</w:t>
            </w:r>
          </w:p>
        </w:tc>
        <w:tc>
          <w:tcPr>
            <w:tcW w:w="601" w:type="pct"/>
            <w:shd w:val="clear" w:color="auto" w:fill="auto"/>
            <w:vAlign w:val="center"/>
          </w:tcPr>
          <w:p w14:paraId="5FE1F068"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79D0B07A" w14:textId="77777777" w:rsidR="00D34324" w:rsidRPr="0044659D" w:rsidRDefault="00D34324" w:rsidP="0066515E">
            <w:pPr>
              <w:pStyle w:val="TableText"/>
              <w:rPr>
                <w:sz w:val="18"/>
                <w:szCs w:val="18"/>
              </w:rPr>
            </w:pPr>
            <w:r w:rsidRPr="0044659D">
              <w:rPr>
                <w:sz w:val="18"/>
                <w:szCs w:val="18"/>
              </w:rPr>
              <w:t>[SELECT_ICCID]</w:t>
            </w:r>
          </w:p>
        </w:tc>
        <w:tc>
          <w:tcPr>
            <w:tcW w:w="1894" w:type="pct"/>
            <w:shd w:val="clear" w:color="auto" w:fill="auto"/>
            <w:vAlign w:val="center"/>
          </w:tcPr>
          <w:p w14:paraId="560F2B56"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tbl>
    <w:p w14:paraId="1E16EF33" w14:textId="77777777" w:rsidR="00D34324" w:rsidRDefault="00D34324" w:rsidP="00D34324"/>
    <w:p w14:paraId="70E34C6B" w14:textId="77777777" w:rsidR="00D34324" w:rsidRDefault="00D34324" w:rsidP="00D34324">
      <w:pPr>
        <w:pStyle w:val="Heading6no"/>
      </w:pPr>
      <w:r>
        <w:t xml:space="preserve">Test Sequence #03 Nominal Case: Disable Profile </w:t>
      </w:r>
      <w:r w:rsidRPr="00A55090">
        <w:t>when Device supports “eUICC Profile State Change”</w:t>
      </w:r>
    </w:p>
    <w:p w14:paraId="5AF79D5B" w14:textId="77777777" w:rsidR="00D34324" w:rsidRPr="003C29D8" w:rsidRDefault="00D34324" w:rsidP="00D34324">
      <w:pPr>
        <w:pStyle w:val="Heading6no"/>
        <w:rPr>
          <w:b w:val="0"/>
          <w:bCs/>
          <w:i w:val="0"/>
          <w:iCs w:val="0"/>
        </w:rPr>
      </w:pPr>
      <w:r w:rsidRPr="003C29D8">
        <w:rPr>
          <w:rFonts w:eastAsia="SimSun" w:cs="Times New Roman"/>
          <w:b w:val="0"/>
          <w:i w:val="0"/>
          <w:iCs w:val="0"/>
          <w:szCs w:val="20"/>
          <w:lang w:val="en-GB" w:eastAsia="zh-CN"/>
        </w:rPr>
        <w:t xml:space="preserve">The purpose of this test is to verify that a Profile can be disabled </w:t>
      </w:r>
      <w:r>
        <w:rPr>
          <w:rFonts w:eastAsia="SimSun" w:cs="Times New Roman"/>
          <w:b w:val="0"/>
          <w:i w:val="0"/>
          <w:iCs w:val="0"/>
          <w:szCs w:val="20"/>
          <w:lang w:val="en-GB" w:eastAsia="zh-CN"/>
        </w:rPr>
        <w:t>with REFRESH type “eUICC Profile State Change”</w:t>
      </w:r>
    </w:p>
    <w:p w14:paraId="685C88E5"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51161134" w14:textId="77777777" w:rsidTr="0066515E">
        <w:trPr>
          <w:trHeight w:val="380"/>
          <w:jc w:val="center"/>
        </w:trPr>
        <w:tc>
          <w:tcPr>
            <w:tcW w:w="1093" w:type="pct"/>
            <w:shd w:val="clear" w:color="auto" w:fill="BFBFBF" w:themeFill="background1" w:themeFillShade="BF"/>
            <w:vAlign w:val="center"/>
          </w:tcPr>
          <w:p w14:paraId="40FC950E"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4EF0816" w14:textId="77777777" w:rsidR="00D34324" w:rsidRPr="0044659D" w:rsidRDefault="00D34324" w:rsidP="0066515E">
            <w:pPr>
              <w:pStyle w:val="TableHeaderGray"/>
              <w:rPr>
                <w:rFonts w:eastAsia="SimSun"/>
                <w:lang w:val="en-GB" w:eastAsia="de-DE"/>
              </w:rPr>
            </w:pPr>
          </w:p>
        </w:tc>
      </w:tr>
      <w:tr w:rsidR="00D34324" w:rsidRPr="00BD5505" w14:paraId="1D6301E3" w14:textId="77777777" w:rsidTr="0066515E">
        <w:trPr>
          <w:jc w:val="center"/>
        </w:trPr>
        <w:tc>
          <w:tcPr>
            <w:tcW w:w="1093" w:type="pct"/>
            <w:shd w:val="clear" w:color="auto" w:fill="BFBFBF" w:themeFill="background1" w:themeFillShade="BF"/>
            <w:vAlign w:val="center"/>
          </w:tcPr>
          <w:p w14:paraId="569ED03B"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25A7473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10863913" w14:textId="77777777" w:rsidTr="0066515E">
        <w:trPr>
          <w:jc w:val="center"/>
        </w:trPr>
        <w:tc>
          <w:tcPr>
            <w:tcW w:w="1093" w:type="pct"/>
            <w:vAlign w:val="center"/>
          </w:tcPr>
          <w:p w14:paraId="7A4C2832" w14:textId="77777777" w:rsidR="00D34324" w:rsidRPr="00E30E4A" w:rsidRDefault="00D34324" w:rsidP="0066515E">
            <w:pPr>
              <w:pStyle w:val="TableText"/>
              <w:rPr>
                <w:sz w:val="18"/>
                <w:szCs w:val="18"/>
              </w:rPr>
            </w:pPr>
            <w:r w:rsidRPr="00E30E4A">
              <w:rPr>
                <w:sz w:val="18"/>
                <w:szCs w:val="18"/>
              </w:rPr>
              <w:t>eUICC</w:t>
            </w:r>
          </w:p>
        </w:tc>
        <w:tc>
          <w:tcPr>
            <w:tcW w:w="3907" w:type="pct"/>
            <w:vAlign w:val="center"/>
          </w:tcPr>
          <w:p w14:paraId="56AEF1FC" w14:textId="77777777" w:rsidR="00D34324" w:rsidRPr="00E30E4A" w:rsidRDefault="00D34324" w:rsidP="0066515E">
            <w:pPr>
              <w:pStyle w:val="TableText"/>
              <w:rPr>
                <w:sz w:val="18"/>
                <w:szCs w:val="18"/>
              </w:rPr>
            </w:pPr>
            <w:r w:rsidRPr="00E30E4A">
              <w:rPr>
                <w:sz w:val="18"/>
                <w:szCs w:val="18"/>
              </w:rPr>
              <w:t>The PROFILE_OPERATIONAL1 is Enabled on the eUICC.</w:t>
            </w:r>
          </w:p>
        </w:tc>
      </w:tr>
      <w:tr w:rsidR="00D34324" w:rsidRPr="00BD5505" w14:paraId="13EFCF47" w14:textId="77777777" w:rsidTr="0066515E">
        <w:trPr>
          <w:jc w:val="center"/>
        </w:trPr>
        <w:tc>
          <w:tcPr>
            <w:tcW w:w="1093" w:type="pct"/>
            <w:vAlign w:val="center"/>
          </w:tcPr>
          <w:p w14:paraId="0848504B" w14:textId="77777777" w:rsidR="00D34324" w:rsidRPr="00E30E4A" w:rsidRDefault="00D34324" w:rsidP="0066515E">
            <w:pPr>
              <w:pStyle w:val="TableText"/>
              <w:rPr>
                <w:sz w:val="18"/>
                <w:szCs w:val="18"/>
              </w:rPr>
            </w:pPr>
            <w:r w:rsidRPr="00E30E4A">
              <w:rPr>
                <w:sz w:val="18"/>
                <w:szCs w:val="18"/>
              </w:rPr>
              <w:t>eUICC</w:t>
            </w:r>
          </w:p>
        </w:tc>
        <w:tc>
          <w:tcPr>
            <w:tcW w:w="3907" w:type="pct"/>
            <w:vAlign w:val="center"/>
          </w:tcPr>
          <w:p w14:paraId="593CFE2C" w14:textId="77777777" w:rsidR="00D34324" w:rsidRPr="00E30E4A" w:rsidRDefault="00D34324" w:rsidP="0066515E">
            <w:pPr>
              <w:pStyle w:val="TableText"/>
              <w:rPr>
                <w:sz w:val="18"/>
                <w:szCs w:val="18"/>
              </w:rPr>
            </w:pPr>
            <w:r w:rsidRPr="00E30E4A">
              <w:rPr>
                <w:sz w:val="18"/>
                <w:szCs w:val="18"/>
              </w:rPr>
              <w:t>The PROFILE_OPERATIONAL1 corresponds to &lt;ISD_P_AID1&gt;.</w:t>
            </w:r>
          </w:p>
        </w:tc>
      </w:tr>
    </w:tbl>
    <w:p w14:paraId="71EFA2D8"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0"/>
        <w:gridCol w:w="1258"/>
        <w:gridCol w:w="4100"/>
        <w:gridCol w:w="3002"/>
      </w:tblGrid>
      <w:tr w:rsidR="00D34324" w:rsidRPr="0044659D" w14:paraId="0B33BC59" w14:textId="77777777" w:rsidTr="0066515E">
        <w:trPr>
          <w:trHeight w:val="314"/>
          <w:jc w:val="center"/>
        </w:trPr>
        <w:tc>
          <w:tcPr>
            <w:tcW w:w="361" w:type="pct"/>
            <w:shd w:val="clear" w:color="auto" w:fill="C00000"/>
            <w:vAlign w:val="center"/>
          </w:tcPr>
          <w:p w14:paraId="11472053" w14:textId="77777777" w:rsidR="00D34324" w:rsidRPr="0044659D" w:rsidRDefault="00D34324" w:rsidP="0066515E">
            <w:pPr>
              <w:pStyle w:val="TableHeader"/>
            </w:pPr>
            <w:r w:rsidRPr="0044659D">
              <w:t>Step</w:t>
            </w:r>
          </w:p>
        </w:tc>
        <w:tc>
          <w:tcPr>
            <w:tcW w:w="698" w:type="pct"/>
            <w:shd w:val="clear" w:color="auto" w:fill="C00000"/>
            <w:vAlign w:val="center"/>
          </w:tcPr>
          <w:p w14:paraId="70AFBA56" w14:textId="77777777" w:rsidR="00D34324" w:rsidRPr="0044659D" w:rsidRDefault="00D34324" w:rsidP="0066515E">
            <w:pPr>
              <w:pStyle w:val="TableHeader"/>
            </w:pPr>
            <w:r w:rsidRPr="0044659D">
              <w:t>Direction</w:t>
            </w:r>
          </w:p>
        </w:tc>
        <w:tc>
          <w:tcPr>
            <w:tcW w:w="2275" w:type="pct"/>
            <w:shd w:val="clear" w:color="auto" w:fill="C00000"/>
            <w:vAlign w:val="center"/>
          </w:tcPr>
          <w:p w14:paraId="208C5933" w14:textId="77777777" w:rsidR="00D34324" w:rsidRPr="0044659D" w:rsidRDefault="00D34324" w:rsidP="0066515E">
            <w:pPr>
              <w:pStyle w:val="TableHeader"/>
            </w:pPr>
            <w:r w:rsidRPr="0044659D">
              <w:t>Sequence / Description</w:t>
            </w:r>
          </w:p>
        </w:tc>
        <w:tc>
          <w:tcPr>
            <w:tcW w:w="1667" w:type="pct"/>
            <w:shd w:val="clear" w:color="auto" w:fill="C00000"/>
            <w:vAlign w:val="center"/>
          </w:tcPr>
          <w:p w14:paraId="4346B8FE" w14:textId="77777777" w:rsidR="00D34324" w:rsidRPr="0044659D" w:rsidRDefault="00D34324" w:rsidP="0066515E">
            <w:pPr>
              <w:pStyle w:val="TableHeader"/>
            </w:pPr>
            <w:r w:rsidRPr="0044659D">
              <w:t>Expected result</w:t>
            </w:r>
          </w:p>
        </w:tc>
      </w:tr>
      <w:tr w:rsidR="00D34324" w:rsidRPr="0044659D" w14:paraId="59C98E8D" w14:textId="77777777" w:rsidTr="0066515E">
        <w:trPr>
          <w:trHeight w:val="314"/>
          <w:jc w:val="center"/>
        </w:trPr>
        <w:tc>
          <w:tcPr>
            <w:tcW w:w="361" w:type="pct"/>
            <w:shd w:val="clear" w:color="auto" w:fill="FFFFFF" w:themeFill="background1"/>
            <w:vAlign w:val="center"/>
          </w:tcPr>
          <w:p w14:paraId="5ACD4E2A" w14:textId="77777777" w:rsidR="00D34324" w:rsidRPr="0044659D" w:rsidRDefault="00D34324" w:rsidP="0066515E">
            <w:pPr>
              <w:pStyle w:val="TableText"/>
              <w:rPr>
                <w:sz w:val="18"/>
                <w:szCs w:val="18"/>
              </w:rPr>
            </w:pPr>
            <w:r w:rsidRPr="0044659D">
              <w:rPr>
                <w:sz w:val="18"/>
                <w:szCs w:val="18"/>
              </w:rPr>
              <w:t>IC1</w:t>
            </w:r>
          </w:p>
        </w:tc>
        <w:tc>
          <w:tcPr>
            <w:tcW w:w="4639" w:type="pct"/>
            <w:gridSpan w:val="3"/>
            <w:shd w:val="clear" w:color="auto" w:fill="FFFFFF" w:themeFill="background1"/>
            <w:vAlign w:val="center"/>
          </w:tcPr>
          <w:p w14:paraId="113C8511" w14:textId="77777777" w:rsidR="00D34324" w:rsidRPr="0044659D" w:rsidRDefault="00D34324" w:rsidP="0066515E">
            <w:pPr>
              <w:pStyle w:val="TableText"/>
              <w:rPr>
                <w:sz w:val="18"/>
                <w:szCs w:val="18"/>
              </w:rPr>
            </w:pPr>
            <w:r w:rsidRPr="00E30E4A">
              <w:rPr>
                <w:sz w:val="18"/>
                <w:szCs w:val="18"/>
              </w:rPr>
              <w:t>PROC_EUICC_INITIALIZATION_SEQUENCE_eUICCProfileStateChanged</w:t>
            </w:r>
          </w:p>
        </w:tc>
      </w:tr>
      <w:tr w:rsidR="00D34324" w:rsidRPr="0044659D" w14:paraId="416BC12F" w14:textId="77777777" w:rsidTr="0066515E">
        <w:trPr>
          <w:trHeight w:val="314"/>
          <w:jc w:val="center"/>
        </w:trPr>
        <w:tc>
          <w:tcPr>
            <w:tcW w:w="361" w:type="pct"/>
            <w:shd w:val="clear" w:color="auto" w:fill="FFFFFF" w:themeFill="background1"/>
            <w:vAlign w:val="center"/>
          </w:tcPr>
          <w:p w14:paraId="246EABF7" w14:textId="77777777" w:rsidR="00D34324" w:rsidRPr="0044659D" w:rsidRDefault="00D34324" w:rsidP="0066515E">
            <w:pPr>
              <w:pStyle w:val="TableText"/>
              <w:rPr>
                <w:sz w:val="18"/>
                <w:szCs w:val="18"/>
              </w:rPr>
            </w:pPr>
            <w:r w:rsidRPr="0044659D">
              <w:rPr>
                <w:sz w:val="18"/>
                <w:szCs w:val="18"/>
              </w:rPr>
              <w:t>IC2</w:t>
            </w:r>
          </w:p>
        </w:tc>
        <w:tc>
          <w:tcPr>
            <w:tcW w:w="4639" w:type="pct"/>
            <w:gridSpan w:val="3"/>
            <w:shd w:val="clear" w:color="auto" w:fill="FFFFFF" w:themeFill="background1"/>
            <w:vAlign w:val="center"/>
          </w:tcPr>
          <w:p w14:paraId="44C7D60E"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083BE90E" w14:textId="77777777" w:rsidTr="0066515E">
        <w:trPr>
          <w:trHeight w:val="314"/>
          <w:jc w:val="center"/>
        </w:trPr>
        <w:tc>
          <w:tcPr>
            <w:tcW w:w="361" w:type="pct"/>
            <w:shd w:val="clear" w:color="auto" w:fill="auto"/>
            <w:vAlign w:val="center"/>
          </w:tcPr>
          <w:p w14:paraId="5DDF09B4" w14:textId="77777777" w:rsidR="00D34324" w:rsidRPr="0044659D" w:rsidRDefault="00D34324" w:rsidP="0066515E">
            <w:pPr>
              <w:pStyle w:val="TableText"/>
              <w:rPr>
                <w:sz w:val="18"/>
                <w:szCs w:val="18"/>
              </w:rPr>
            </w:pPr>
            <w:r w:rsidRPr="0044659D">
              <w:rPr>
                <w:sz w:val="18"/>
                <w:szCs w:val="18"/>
              </w:rPr>
              <w:t>1</w:t>
            </w:r>
          </w:p>
        </w:tc>
        <w:tc>
          <w:tcPr>
            <w:tcW w:w="698" w:type="pct"/>
            <w:shd w:val="clear" w:color="auto" w:fill="auto"/>
            <w:vAlign w:val="center"/>
          </w:tcPr>
          <w:p w14:paraId="5084323B"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7A87D43A"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7E5AA42" w14:textId="77777777" w:rsidR="00D34324" w:rsidRPr="0071270B" w:rsidRDefault="00D34324" w:rsidP="0066515E">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50C1831D" w14:textId="77777777" w:rsidR="00D34324" w:rsidRPr="0071270B" w:rsidRDefault="00D34324" w:rsidP="0066515E">
            <w:pPr>
              <w:pStyle w:val="TableText"/>
              <w:rPr>
                <w:rFonts w:cs="Arial"/>
                <w:sz w:val="18"/>
                <w:szCs w:val="18"/>
              </w:rPr>
            </w:pPr>
            <w:r w:rsidRPr="0071270B">
              <w:rPr>
                <w:rFonts w:cs="Arial"/>
                <w:sz w:val="18"/>
                <w:szCs w:val="18"/>
              </w:rPr>
              <w:tab/>
            </w:r>
            <w:r w:rsidRPr="009B38DD">
              <w:rPr>
                <w:rFonts w:cs="Arial"/>
                <w:sz w:val="18"/>
                <w:szCs w:val="18"/>
              </w:rPr>
              <w:t>TEST_EIM_ID1</w:t>
            </w:r>
            <w:r w:rsidRPr="0071270B">
              <w:rPr>
                <w:rFonts w:cs="Arial"/>
                <w:sz w:val="18"/>
                <w:szCs w:val="18"/>
              </w:rPr>
              <w:t xml:space="preserve">, </w:t>
            </w:r>
          </w:p>
          <w:p w14:paraId="2ACFC0E9"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7F286828"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4C30CB9A"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06FFC391"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1CFE4561" w14:textId="77777777" w:rsidR="00D34324" w:rsidRDefault="00D34324" w:rsidP="0066515E">
            <w:pPr>
              <w:pStyle w:val="TableText"/>
              <w:rPr>
                <w:rFonts w:cs="Arial"/>
                <w:sz w:val="18"/>
                <w:szCs w:val="18"/>
              </w:rPr>
            </w:pPr>
            <w:r w:rsidRPr="0071270B">
              <w:rPr>
                <w:rFonts w:cs="Arial"/>
                <w:sz w:val="18"/>
                <w:szCs w:val="18"/>
              </w:rPr>
              <w:tab/>
            </w:r>
            <w:r>
              <w:rPr>
                <w:rFonts w:cs="Arial"/>
                <w:sz w:val="18"/>
                <w:szCs w:val="18"/>
              </w:rPr>
              <w:t>S_TRANSACTION_ID</w:t>
            </w:r>
            <w:r w:rsidRPr="0071270B">
              <w:rPr>
                <w:rFonts w:cs="Arial"/>
                <w:sz w:val="18"/>
                <w:szCs w:val="18"/>
              </w:rPr>
              <w:t xml:space="preserve">, </w:t>
            </w:r>
          </w:p>
          <w:p w14:paraId="61B85A73"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7872E12A" w14:textId="77777777" w:rsidR="00D34324" w:rsidRPr="0071270B" w:rsidRDefault="00D34324" w:rsidP="0066515E">
            <w:pPr>
              <w:pStyle w:val="TableText"/>
              <w:rPr>
                <w:rFonts w:cs="Arial"/>
                <w:sz w:val="18"/>
                <w:szCs w:val="18"/>
              </w:rPr>
            </w:pPr>
            <w:r w:rsidRPr="0071270B">
              <w:rPr>
                <w:rFonts w:cs="Arial"/>
                <w:sz w:val="18"/>
                <w:szCs w:val="18"/>
              </w:rPr>
              <w:tab/>
              <w:t>)</w:t>
            </w:r>
          </w:p>
          <w:p w14:paraId="6A34FDF8" w14:textId="77777777" w:rsidR="00D34324" w:rsidRPr="0044659D" w:rsidRDefault="00D34324" w:rsidP="0066515E">
            <w:pPr>
              <w:pStyle w:val="TableText"/>
              <w:rPr>
                <w:sz w:val="18"/>
                <w:szCs w:val="18"/>
              </w:rPr>
            </w:pPr>
            <w:r w:rsidRPr="0071270B">
              <w:rPr>
                <w:rFonts w:cs="Arial"/>
                <w:sz w:val="18"/>
                <w:szCs w:val="18"/>
              </w:rPr>
              <w:t>)</w:t>
            </w:r>
          </w:p>
        </w:tc>
        <w:tc>
          <w:tcPr>
            <w:tcW w:w="1667" w:type="pct"/>
            <w:shd w:val="clear" w:color="auto" w:fill="auto"/>
            <w:vAlign w:val="center"/>
          </w:tcPr>
          <w:p w14:paraId="0DFFFAB9" w14:textId="77777777" w:rsidR="00D34324" w:rsidRDefault="00D34324" w:rsidP="0066515E">
            <w:pPr>
              <w:pStyle w:val="TableText"/>
            </w:pPr>
            <w:r>
              <w:t xml:space="preserve">response </w:t>
            </w:r>
            <w:r w:rsidRPr="00A24690">
              <w:t xml:space="preserve"> EuiccPackageResult ::= euiccPackageResultSigned : {</w:t>
            </w:r>
          </w:p>
          <w:p w14:paraId="304246B4"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799F2368" w14:textId="77777777" w:rsidR="00D34324" w:rsidRPr="00AB14F6" w:rsidRDefault="00D34324" w:rsidP="0066515E">
            <w:pPr>
              <w:pStyle w:val="TableText"/>
              <w:rPr>
                <w:sz w:val="18"/>
                <w:szCs w:val="18"/>
                <w:lang w:val="en-US"/>
              </w:rPr>
            </w:pPr>
            <w:r w:rsidRPr="00AB14F6">
              <w:rPr>
                <w:sz w:val="18"/>
                <w:szCs w:val="18"/>
                <w:lang w:val="en-US"/>
              </w:rPr>
              <w:t>}</w:t>
            </w:r>
          </w:p>
          <w:p w14:paraId="691E3993" w14:textId="77777777" w:rsidR="00D34324" w:rsidRDefault="00D34324" w:rsidP="0066515E">
            <w:pPr>
              <w:pStyle w:val="TableText"/>
            </w:pPr>
          </w:p>
          <w:p w14:paraId="4793B2B7"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3C524F25" w14:textId="77777777" w:rsidTr="0066515E">
        <w:trPr>
          <w:trHeight w:val="314"/>
          <w:jc w:val="center"/>
        </w:trPr>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7D687801" w14:textId="77777777" w:rsidR="00D34324" w:rsidRPr="009828A4" w:rsidRDefault="00D34324" w:rsidP="0066515E">
            <w:pPr>
              <w:pStyle w:val="TableText"/>
              <w:rPr>
                <w:rFonts w:cs="Arial"/>
                <w:sz w:val="18"/>
                <w:szCs w:val="18"/>
              </w:rPr>
            </w:pPr>
            <w:r w:rsidRPr="009828A4">
              <w:rPr>
                <w:rFonts w:cs="Arial"/>
                <w:sz w:val="18"/>
                <w:szCs w:val="18"/>
              </w:rPr>
              <w:t>2</w:t>
            </w:r>
          </w:p>
        </w:tc>
        <w:tc>
          <w:tcPr>
            <w:tcW w:w="698" w:type="pct"/>
            <w:tcBorders>
              <w:top w:val="single" w:sz="6" w:space="0" w:color="auto"/>
              <w:left w:val="single" w:sz="6" w:space="0" w:color="auto"/>
              <w:bottom w:val="single" w:sz="6" w:space="0" w:color="auto"/>
              <w:right w:val="single" w:sz="6" w:space="0" w:color="auto"/>
            </w:tcBorders>
            <w:shd w:val="clear" w:color="auto" w:fill="auto"/>
            <w:vAlign w:val="center"/>
          </w:tcPr>
          <w:p w14:paraId="2BD0A7DD"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275" w:type="pct"/>
            <w:tcBorders>
              <w:top w:val="single" w:sz="6" w:space="0" w:color="auto"/>
              <w:left w:val="single" w:sz="6" w:space="0" w:color="auto"/>
              <w:bottom w:val="single" w:sz="6" w:space="0" w:color="auto"/>
              <w:right w:val="single" w:sz="6" w:space="0" w:color="auto"/>
            </w:tcBorders>
            <w:shd w:val="clear" w:color="auto" w:fill="auto"/>
            <w:vAlign w:val="center"/>
          </w:tcPr>
          <w:p w14:paraId="7EC49988"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667" w:type="pct"/>
            <w:tcBorders>
              <w:top w:val="single" w:sz="6" w:space="0" w:color="auto"/>
              <w:left w:val="single" w:sz="6" w:space="0" w:color="auto"/>
              <w:bottom w:val="single" w:sz="6" w:space="0" w:color="auto"/>
              <w:right w:val="single" w:sz="6" w:space="0" w:color="auto"/>
            </w:tcBorders>
            <w:shd w:val="clear" w:color="auto" w:fill="auto"/>
            <w:vAlign w:val="center"/>
          </w:tcPr>
          <w:p w14:paraId="5742E4D9" w14:textId="77777777" w:rsidR="00D34324" w:rsidRPr="009828A4" w:rsidRDefault="00D34324" w:rsidP="0066515E">
            <w:pPr>
              <w:pStyle w:val="TableText"/>
              <w:rPr>
                <w:rFonts w:cs="Arial"/>
                <w:sz w:val="18"/>
                <w:szCs w:val="18"/>
              </w:rPr>
            </w:pPr>
            <w:r w:rsidRPr="00E30E4A">
              <w:rPr>
                <w:rFonts w:cs="Arial"/>
                <w:sz w:val="18"/>
                <w:szCs w:val="18"/>
              </w:rPr>
              <w:t>REFRESH Command (“eUICC Profile State changed”)</w:t>
            </w:r>
          </w:p>
        </w:tc>
      </w:tr>
      <w:tr w:rsidR="00D34324" w:rsidRPr="0044659D" w14:paraId="7469A602" w14:textId="77777777" w:rsidTr="0066515E">
        <w:trPr>
          <w:trHeight w:val="314"/>
          <w:jc w:val="center"/>
        </w:trPr>
        <w:tc>
          <w:tcPr>
            <w:tcW w:w="361" w:type="pct"/>
            <w:shd w:val="clear" w:color="auto" w:fill="auto"/>
            <w:vAlign w:val="center"/>
          </w:tcPr>
          <w:p w14:paraId="3CB31103" w14:textId="77777777" w:rsidR="00D34324" w:rsidRPr="0044659D" w:rsidRDefault="00D34324" w:rsidP="0066515E">
            <w:pPr>
              <w:pStyle w:val="TableText"/>
              <w:rPr>
                <w:sz w:val="18"/>
                <w:szCs w:val="18"/>
              </w:rPr>
            </w:pPr>
            <w:r w:rsidRPr="0044659D">
              <w:rPr>
                <w:sz w:val="18"/>
                <w:szCs w:val="18"/>
              </w:rPr>
              <w:t>3</w:t>
            </w:r>
          </w:p>
        </w:tc>
        <w:tc>
          <w:tcPr>
            <w:tcW w:w="4639" w:type="pct"/>
            <w:gridSpan w:val="3"/>
            <w:shd w:val="clear" w:color="auto" w:fill="auto"/>
            <w:vAlign w:val="center"/>
          </w:tcPr>
          <w:p w14:paraId="3CA08060" w14:textId="77777777" w:rsidR="00D34324" w:rsidRPr="00E30E4A" w:rsidRDefault="00D34324" w:rsidP="0066515E">
            <w:pPr>
              <w:pStyle w:val="TableText"/>
              <w:rPr>
                <w:rFonts w:cs="Arial"/>
              </w:rPr>
            </w:pPr>
            <w:r w:rsidRPr="00E30E4A">
              <w:rPr>
                <w:rFonts w:cs="Arial"/>
                <w:sz w:val="18"/>
                <w:szCs w:val="18"/>
              </w:rPr>
              <w:t>Execute IC1 from step 2 to step 4</w:t>
            </w:r>
          </w:p>
        </w:tc>
      </w:tr>
      <w:tr w:rsidR="00D34324" w:rsidRPr="0044659D" w14:paraId="6F31D59B" w14:textId="77777777" w:rsidTr="0066515E">
        <w:trPr>
          <w:trHeight w:val="314"/>
          <w:jc w:val="center"/>
        </w:trPr>
        <w:tc>
          <w:tcPr>
            <w:tcW w:w="361" w:type="pct"/>
            <w:shd w:val="clear" w:color="auto" w:fill="auto"/>
            <w:vAlign w:val="center"/>
          </w:tcPr>
          <w:p w14:paraId="14129157" w14:textId="77777777" w:rsidR="00D34324" w:rsidRPr="0044659D" w:rsidRDefault="00D34324" w:rsidP="0066515E">
            <w:pPr>
              <w:pStyle w:val="TableText"/>
              <w:rPr>
                <w:sz w:val="18"/>
                <w:szCs w:val="18"/>
              </w:rPr>
            </w:pPr>
            <w:r>
              <w:rPr>
                <w:sz w:val="18"/>
                <w:szCs w:val="18"/>
              </w:rPr>
              <w:t>4</w:t>
            </w:r>
          </w:p>
        </w:tc>
        <w:tc>
          <w:tcPr>
            <w:tcW w:w="4639" w:type="pct"/>
            <w:gridSpan w:val="3"/>
            <w:shd w:val="clear" w:color="auto" w:fill="auto"/>
            <w:vAlign w:val="center"/>
          </w:tcPr>
          <w:p w14:paraId="275E7EC3" w14:textId="77777777" w:rsidR="00D34324" w:rsidRPr="00E30E4A" w:rsidRDefault="00D34324" w:rsidP="0066515E">
            <w:pPr>
              <w:pStyle w:val="TableText"/>
              <w:rPr>
                <w:rFonts w:cs="Arial"/>
                <w:sz w:val="18"/>
                <w:szCs w:val="18"/>
              </w:rPr>
            </w:pPr>
            <w:r w:rsidRPr="00E30E4A">
              <w:rPr>
                <w:rFonts w:cs="Arial"/>
                <w:sz w:val="18"/>
                <w:szCs w:val="18"/>
              </w:rPr>
              <w:t>Repeat IC2</w:t>
            </w:r>
          </w:p>
        </w:tc>
      </w:tr>
      <w:tr w:rsidR="00D34324" w:rsidRPr="0044659D" w14:paraId="6894B4F7" w14:textId="77777777" w:rsidTr="0066515E">
        <w:trPr>
          <w:trHeight w:val="314"/>
          <w:jc w:val="center"/>
        </w:trPr>
        <w:tc>
          <w:tcPr>
            <w:tcW w:w="361" w:type="pct"/>
            <w:shd w:val="clear" w:color="auto" w:fill="auto"/>
            <w:vAlign w:val="center"/>
          </w:tcPr>
          <w:p w14:paraId="65DC822F" w14:textId="77777777" w:rsidR="00D34324" w:rsidRPr="0044659D" w:rsidRDefault="00D34324" w:rsidP="0066515E">
            <w:pPr>
              <w:pStyle w:val="TableText"/>
              <w:rPr>
                <w:sz w:val="18"/>
                <w:szCs w:val="18"/>
              </w:rPr>
            </w:pPr>
            <w:r>
              <w:rPr>
                <w:sz w:val="18"/>
                <w:szCs w:val="18"/>
              </w:rPr>
              <w:lastRenderedPageBreak/>
              <w:t>5</w:t>
            </w:r>
          </w:p>
        </w:tc>
        <w:tc>
          <w:tcPr>
            <w:tcW w:w="698" w:type="pct"/>
            <w:shd w:val="clear" w:color="auto" w:fill="auto"/>
            <w:vAlign w:val="center"/>
          </w:tcPr>
          <w:p w14:paraId="577B2E0C"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2BA26E8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11782284"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48D0EF21"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1272A247"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667" w:type="pct"/>
            <w:shd w:val="clear" w:color="auto" w:fill="auto"/>
            <w:vAlign w:val="center"/>
          </w:tcPr>
          <w:p w14:paraId="52C836BD"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65E8CC4C"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2EF25F12"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2335F8C0"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F83AA14" w14:textId="77777777" w:rsidTr="0066515E">
        <w:trPr>
          <w:trHeight w:val="314"/>
          <w:jc w:val="center"/>
        </w:trPr>
        <w:tc>
          <w:tcPr>
            <w:tcW w:w="361" w:type="pct"/>
            <w:shd w:val="clear" w:color="auto" w:fill="auto"/>
            <w:vAlign w:val="center"/>
          </w:tcPr>
          <w:p w14:paraId="2BEF520E" w14:textId="77777777" w:rsidR="00D34324" w:rsidRPr="0044659D" w:rsidRDefault="00D34324" w:rsidP="0066515E">
            <w:pPr>
              <w:pStyle w:val="TableText"/>
              <w:rPr>
                <w:sz w:val="18"/>
                <w:szCs w:val="18"/>
              </w:rPr>
            </w:pPr>
            <w:r>
              <w:rPr>
                <w:sz w:val="18"/>
                <w:szCs w:val="18"/>
              </w:rPr>
              <w:t>6</w:t>
            </w:r>
          </w:p>
        </w:tc>
        <w:tc>
          <w:tcPr>
            <w:tcW w:w="698" w:type="pct"/>
            <w:shd w:val="clear" w:color="auto" w:fill="auto"/>
            <w:vAlign w:val="center"/>
          </w:tcPr>
          <w:p w14:paraId="172BB343"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0288D275" w14:textId="77777777" w:rsidR="00D34324" w:rsidRPr="0044659D" w:rsidRDefault="00D34324" w:rsidP="0066515E">
            <w:pPr>
              <w:pStyle w:val="TableText"/>
              <w:rPr>
                <w:sz w:val="18"/>
                <w:szCs w:val="18"/>
              </w:rPr>
            </w:pPr>
            <w:r w:rsidRPr="0044659D">
              <w:rPr>
                <w:sz w:val="18"/>
                <w:szCs w:val="18"/>
              </w:rPr>
              <w:t>[SELECT_ICCID]</w:t>
            </w:r>
          </w:p>
        </w:tc>
        <w:tc>
          <w:tcPr>
            <w:tcW w:w="1667" w:type="pct"/>
            <w:shd w:val="clear" w:color="auto" w:fill="auto"/>
            <w:vAlign w:val="center"/>
          </w:tcPr>
          <w:p w14:paraId="55FE800F"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tbl>
    <w:p w14:paraId="756C07D5" w14:textId="77777777" w:rsidR="00D34324" w:rsidRDefault="00D34324" w:rsidP="00D34324">
      <w:pPr>
        <w:rPr>
          <w:b/>
          <w:bCs/>
          <w:sz w:val="24"/>
          <w:szCs w:val="24"/>
        </w:rPr>
      </w:pPr>
    </w:p>
    <w:p w14:paraId="07E8B50F" w14:textId="29C06FB4" w:rsidR="008B1BE1" w:rsidRDefault="008B1BE1" w:rsidP="008B1BE1">
      <w:pPr>
        <w:pStyle w:val="NormalParagraph"/>
      </w:pPr>
    </w:p>
    <w:p w14:paraId="3DA2396C" w14:textId="58573B94" w:rsidR="00E52EF5" w:rsidRPr="005438AF"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4.2.32.2.2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.Disable_ErrorCases</w:t>
      </w:r>
    </w:p>
    <w:p w14:paraId="7905DAEA" w14:textId="33D60266" w:rsidR="008B1BE1" w:rsidRDefault="008B1BE1" w:rsidP="008B1BE1">
      <w:pPr>
        <w:pStyle w:val="Heading6no"/>
      </w:pPr>
      <w:r w:rsidRPr="001C28A0">
        <w:t xml:space="preserve">Test </w:t>
      </w:r>
      <w:r>
        <w:t>Sequence #</w:t>
      </w:r>
      <w:r w:rsidR="00E52EF5">
        <w:t>01</w:t>
      </w:r>
      <w:r>
        <w:t xml:space="preserve"> </w:t>
      </w:r>
      <w:r w:rsidRPr="001C28A0">
        <w:t xml:space="preserve"> </w:t>
      </w:r>
      <w:r>
        <w:t>Error: Command already processed</w:t>
      </w:r>
    </w:p>
    <w:p w14:paraId="228BD3B9" w14:textId="5D6F2635" w:rsidR="008B1BE1" w:rsidRDefault="008B1BE1" w:rsidP="008B1BE1">
      <w:pPr>
        <w:pStyle w:val="NormalParagraph"/>
      </w:pPr>
      <w:r w:rsidRPr="00DA400D">
        <w:t xml:space="preserve">The purpose of this test is to verify that a </w:t>
      </w:r>
      <w:r>
        <w:t>Profile cannot be disable</w:t>
      </w:r>
      <w:r w:rsidR="00460F40">
        <w:t>d</w:t>
      </w:r>
      <w:r>
        <w:t xml:space="preserve">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081EE0F9" w14:textId="77777777" w:rsidTr="0066515E">
        <w:trPr>
          <w:trHeight w:val="380"/>
          <w:jc w:val="center"/>
        </w:trPr>
        <w:tc>
          <w:tcPr>
            <w:tcW w:w="1093" w:type="pct"/>
            <w:shd w:val="clear" w:color="auto" w:fill="BFBFBF" w:themeFill="background1" w:themeFillShade="BF"/>
            <w:vAlign w:val="center"/>
          </w:tcPr>
          <w:p w14:paraId="35EC7759"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4BAB5D16" w14:textId="77777777" w:rsidR="001B3E7B" w:rsidRPr="0044659D" w:rsidRDefault="001B3E7B" w:rsidP="0066515E">
            <w:pPr>
              <w:pStyle w:val="TableHeaderGray"/>
              <w:rPr>
                <w:rFonts w:eastAsia="SimSun"/>
                <w:lang w:val="en-GB" w:eastAsia="de-DE"/>
              </w:rPr>
            </w:pPr>
          </w:p>
        </w:tc>
      </w:tr>
      <w:tr w:rsidR="001B3E7B" w:rsidRPr="00BD5505" w14:paraId="1CC75840" w14:textId="77777777" w:rsidTr="0066515E">
        <w:trPr>
          <w:jc w:val="center"/>
        </w:trPr>
        <w:tc>
          <w:tcPr>
            <w:tcW w:w="1093" w:type="pct"/>
            <w:shd w:val="clear" w:color="auto" w:fill="BFBFBF" w:themeFill="background1" w:themeFillShade="BF"/>
            <w:vAlign w:val="center"/>
          </w:tcPr>
          <w:p w14:paraId="23A96AFA"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3579CD57"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778F8E78" w14:textId="77777777" w:rsidTr="0066515E">
        <w:trPr>
          <w:jc w:val="center"/>
        </w:trPr>
        <w:tc>
          <w:tcPr>
            <w:tcW w:w="1093" w:type="pct"/>
            <w:vAlign w:val="center"/>
          </w:tcPr>
          <w:p w14:paraId="26915A54" w14:textId="77777777" w:rsidR="001B3E7B" w:rsidRPr="0044659D" w:rsidRDefault="001B3E7B" w:rsidP="0066515E">
            <w:pPr>
              <w:pStyle w:val="TableText"/>
            </w:pPr>
            <w:r w:rsidRPr="0044659D">
              <w:t>eUICC</w:t>
            </w:r>
          </w:p>
        </w:tc>
        <w:tc>
          <w:tcPr>
            <w:tcW w:w="3907" w:type="pct"/>
            <w:vAlign w:val="center"/>
          </w:tcPr>
          <w:p w14:paraId="31432281"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bl>
    <w:p w14:paraId="5959891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794C4515" w14:textId="77777777" w:rsidTr="0066515E">
        <w:trPr>
          <w:trHeight w:val="314"/>
          <w:jc w:val="center"/>
        </w:trPr>
        <w:tc>
          <w:tcPr>
            <w:tcW w:w="451" w:type="pct"/>
            <w:shd w:val="clear" w:color="auto" w:fill="C00000"/>
            <w:vAlign w:val="center"/>
          </w:tcPr>
          <w:p w14:paraId="5AED9FDB"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691A8699"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39AA86F4"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5E0823A4"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74CE1E9" w14:textId="77777777" w:rsidTr="0066515E">
        <w:trPr>
          <w:trHeight w:val="314"/>
          <w:jc w:val="center"/>
        </w:trPr>
        <w:tc>
          <w:tcPr>
            <w:tcW w:w="451" w:type="pct"/>
            <w:shd w:val="clear" w:color="auto" w:fill="FFFFFF" w:themeFill="background1"/>
            <w:vAlign w:val="center"/>
          </w:tcPr>
          <w:p w14:paraId="7E033627"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5C417C5D"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4155C8FB" w14:textId="77777777" w:rsidTr="0066515E">
        <w:trPr>
          <w:trHeight w:val="314"/>
          <w:jc w:val="center"/>
        </w:trPr>
        <w:tc>
          <w:tcPr>
            <w:tcW w:w="451" w:type="pct"/>
            <w:shd w:val="clear" w:color="auto" w:fill="FFFFFF" w:themeFill="background1"/>
            <w:vAlign w:val="center"/>
          </w:tcPr>
          <w:p w14:paraId="3B839797"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425B3D91"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05F5630A" w14:textId="77777777" w:rsidTr="0066515E">
        <w:trPr>
          <w:trHeight w:val="314"/>
          <w:jc w:val="center"/>
        </w:trPr>
        <w:tc>
          <w:tcPr>
            <w:tcW w:w="451" w:type="pct"/>
            <w:shd w:val="clear" w:color="auto" w:fill="auto"/>
            <w:vAlign w:val="center"/>
          </w:tcPr>
          <w:p w14:paraId="130C0ED7"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50A216C9"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550FE33" w14:textId="77777777" w:rsidR="001B3E7B" w:rsidRPr="00705760" w:rsidRDefault="001B3E7B" w:rsidP="0066515E">
            <w:pPr>
              <w:pStyle w:val="TableText"/>
              <w:rPr>
                <w:rFonts w:cs="Arial"/>
                <w:szCs w:val="20"/>
              </w:rPr>
            </w:pPr>
            <w:r w:rsidRPr="00705760">
              <w:rPr>
                <w:rFonts w:cs="Arial"/>
                <w:szCs w:val="20"/>
              </w:rPr>
              <w:t xml:space="preserve">MTD_STORE_DATA(    </w:t>
            </w:r>
          </w:p>
          <w:p w14:paraId="3F34DAEC" w14:textId="77777777" w:rsidR="001B3E7B" w:rsidRPr="00705760" w:rsidRDefault="001B3E7B" w:rsidP="0066515E">
            <w:pPr>
              <w:pStyle w:val="TableText"/>
              <w:rPr>
                <w:rFonts w:cs="Arial"/>
                <w:szCs w:val="20"/>
              </w:rPr>
            </w:pPr>
            <w:r w:rsidRPr="00705760">
              <w:rPr>
                <w:rFonts w:cs="Arial"/>
                <w:szCs w:val="20"/>
              </w:rPr>
              <w:t>MTD_EUICC_PACKAGE_REQUEST_DISABLE(</w:t>
            </w:r>
          </w:p>
          <w:p w14:paraId="69BF54E4" w14:textId="77777777" w:rsidR="001B3E7B" w:rsidRPr="00705760" w:rsidRDefault="001B3E7B" w:rsidP="0066515E">
            <w:pPr>
              <w:pStyle w:val="TableText"/>
              <w:rPr>
                <w:rFonts w:cs="Arial"/>
                <w:szCs w:val="20"/>
              </w:rPr>
            </w:pPr>
            <w:r w:rsidRPr="00705760">
              <w:rPr>
                <w:rFonts w:cs="Arial"/>
                <w:szCs w:val="20"/>
              </w:rPr>
              <w:tab/>
            </w:r>
            <w:r w:rsidRPr="0066515E">
              <w:rPr>
                <w:rFonts w:cs="Arial"/>
                <w:szCs w:val="20"/>
              </w:rPr>
              <w:t>TEST_EIM_ID1</w:t>
            </w:r>
            <w:r w:rsidRPr="00705760">
              <w:rPr>
                <w:rFonts w:cs="Arial"/>
                <w:szCs w:val="20"/>
              </w:rPr>
              <w:t xml:space="preserve">, </w:t>
            </w:r>
          </w:p>
          <w:p w14:paraId="6C28A1C4" w14:textId="77777777" w:rsidR="001B3E7B" w:rsidRPr="00705760" w:rsidRDefault="001B3E7B" w:rsidP="0066515E">
            <w:pPr>
              <w:pStyle w:val="TableText"/>
              <w:rPr>
                <w:rFonts w:cs="Arial"/>
                <w:szCs w:val="20"/>
              </w:rPr>
            </w:pPr>
            <w:r w:rsidRPr="00705760">
              <w:rPr>
                <w:rFonts w:cs="Arial"/>
                <w:szCs w:val="20"/>
              </w:rPr>
              <w:tab/>
              <w:t xml:space="preserve">EID1, </w:t>
            </w:r>
          </w:p>
          <w:p w14:paraId="6DD2CE77"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4B47AB95" w14:textId="77777777" w:rsidR="001B3E7B" w:rsidRPr="00705760" w:rsidRDefault="001B3E7B" w:rsidP="0066515E">
            <w:pPr>
              <w:pStyle w:val="TableText"/>
              <w:rPr>
                <w:rFonts w:cs="Arial"/>
                <w:szCs w:val="20"/>
              </w:rPr>
            </w:pPr>
            <w:r w:rsidRPr="00705760">
              <w:rPr>
                <w:rFonts w:cs="Arial"/>
                <w:szCs w:val="20"/>
              </w:rPr>
              <w:tab/>
              <w:t xml:space="preserve">NO_PARAM, </w:t>
            </w:r>
          </w:p>
          <w:p w14:paraId="178E52D1" w14:textId="77777777" w:rsidR="001B3E7B" w:rsidRPr="00705760" w:rsidRDefault="001B3E7B" w:rsidP="0066515E">
            <w:pPr>
              <w:pStyle w:val="TableText"/>
              <w:rPr>
                <w:rFonts w:cs="Arial"/>
                <w:szCs w:val="20"/>
              </w:rPr>
            </w:pPr>
            <w:r w:rsidRPr="00705760">
              <w:rPr>
                <w:rFonts w:cs="Arial"/>
                <w:szCs w:val="20"/>
              </w:rPr>
              <w:tab/>
              <w:t xml:space="preserve">ICCID_OP_PROF1, </w:t>
            </w:r>
          </w:p>
          <w:p w14:paraId="4A0BCDAE" w14:textId="77777777" w:rsidR="001B3E7B" w:rsidRPr="00705760" w:rsidRDefault="001B3E7B" w:rsidP="0066515E">
            <w:pPr>
              <w:pStyle w:val="TableText"/>
              <w:rPr>
                <w:rFonts w:cs="Arial"/>
                <w:szCs w:val="20"/>
              </w:rPr>
            </w:pPr>
            <w:r w:rsidRPr="00705760">
              <w:rPr>
                <w:rFonts w:cs="Arial"/>
                <w:szCs w:val="20"/>
              </w:rPr>
              <w:t xml:space="preserve">             NO_PARAM,</w:t>
            </w:r>
          </w:p>
          <w:p w14:paraId="41DE5711"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09BEEC43" w14:textId="77777777" w:rsidR="001B3E7B" w:rsidRPr="00705760" w:rsidRDefault="001B3E7B" w:rsidP="0066515E">
            <w:pPr>
              <w:pStyle w:val="TableText"/>
              <w:rPr>
                <w:rFonts w:cs="Arial"/>
                <w:szCs w:val="20"/>
              </w:rPr>
            </w:pPr>
            <w:r w:rsidRPr="00705760">
              <w:rPr>
                <w:rFonts w:cs="Arial"/>
                <w:szCs w:val="20"/>
              </w:rPr>
              <w:tab/>
              <w:t>)</w:t>
            </w:r>
          </w:p>
          <w:p w14:paraId="7C7A8BF2"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0457B94E" w14:textId="77777777" w:rsidR="001B3E7B" w:rsidRPr="00705760" w:rsidRDefault="001B3E7B" w:rsidP="0066515E">
            <w:pPr>
              <w:pStyle w:val="TableText"/>
              <w:rPr>
                <w:szCs w:val="20"/>
              </w:rPr>
            </w:pPr>
            <w:r w:rsidRPr="00705760">
              <w:rPr>
                <w:szCs w:val="20"/>
              </w:rPr>
              <w:t>response  EuiccPackageResult ::= euiccPackageResultSigned : {</w:t>
            </w:r>
          </w:p>
          <w:p w14:paraId="346C9883" w14:textId="77777777" w:rsidR="001B3E7B" w:rsidRPr="00705760" w:rsidRDefault="001B3E7B" w:rsidP="0066515E">
            <w:pPr>
              <w:pStyle w:val="TableText"/>
              <w:rPr>
                <w:szCs w:val="20"/>
                <w:lang w:val="en-US"/>
              </w:rPr>
            </w:pPr>
            <w:r w:rsidRPr="00705760">
              <w:rPr>
                <w:szCs w:val="20"/>
                <w:lang w:val="en-US"/>
              </w:rPr>
              <w:t>#DISABLE_RES_OK_1</w:t>
            </w:r>
          </w:p>
          <w:p w14:paraId="4523B5C0" w14:textId="77777777" w:rsidR="001B3E7B" w:rsidRPr="00705760" w:rsidRDefault="001B3E7B" w:rsidP="0066515E">
            <w:pPr>
              <w:pStyle w:val="TableText"/>
              <w:rPr>
                <w:szCs w:val="20"/>
                <w:lang w:val="en-US"/>
              </w:rPr>
            </w:pPr>
            <w:r w:rsidRPr="00705760">
              <w:rPr>
                <w:szCs w:val="20"/>
                <w:lang w:val="en-US"/>
              </w:rPr>
              <w:t>}</w:t>
            </w:r>
          </w:p>
          <w:p w14:paraId="060070A1" w14:textId="77777777" w:rsidR="001B3E7B" w:rsidRPr="00705760" w:rsidRDefault="001B3E7B" w:rsidP="0066515E">
            <w:pPr>
              <w:pStyle w:val="TableText"/>
              <w:rPr>
                <w:szCs w:val="20"/>
              </w:rPr>
            </w:pPr>
          </w:p>
          <w:p w14:paraId="59ED76DA" w14:textId="77777777" w:rsidR="001B3E7B" w:rsidRPr="00705760" w:rsidRDefault="001B3E7B" w:rsidP="0066515E">
            <w:pPr>
              <w:pStyle w:val="TableText"/>
              <w:rPr>
                <w:szCs w:val="20"/>
              </w:rPr>
            </w:pPr>
            <w:r w:rsidRPr="00705760">
              <w:rPr>
                <w:szCs w:val="20"/>
              </w:rPr>
              <w:t>SW=0x91XX</w:t>
            </w:r>
          </w:p>
        </w:tc>
      </w:tr>
      <w:tr w:rsidR="001B3E7B" w:rsidRPr="00705760" w14:paraId="2F614057" w14:textId="77777777" w:rsidTr="0066515E">
        <w:trPr>
          <w:trHeight w:val="314"/>
          <w:jc w:val="center"/>
        </w:trPr>
        <w:tc>
          <w:tcPr>
            <w:tcW w:w="451" w:type="pct"/>
            <w:tcBorders>
              <w:top w:val="single" w:sz="6" w:space="0" w:color="auto"/>
              <w:left w:val="single" w:sz="6" w:space="0" w:color="auto"/>
              <w:bottom w:val="single" w:sz="6" w:space="0" w:color="auto"/>
              <w:right w:val="single" w:sz="6" w:space="0" w:color="auto"/>
            </w:tcBorders>
            <w:shd w:val="clear" w:color="auto" w:fill="auto"/>
            <w:vAlign w:val="center"/>
          </w:tcPr>
          <w:p w14:paraId="31E521F1" w14:textId="77777777" w:rsidR="001B3E7B" w:rsidRPr="00705760" w:rsidRDefault="001B3E7B" w:rsidP="0066515E">
            <w:pPr>
              <w:pStyle w:val="TableText"/>
              <w:rPr>
                <w:rFonts w:cs="Arial"/>
                <w:szCs w:val="20"/>
              </w:rPr>
            </w:pPr>
            <w:r w:rsidRPr="00705760">
              <w:rPr>
                <w:rFonts w:cs="Arial"/>
                <w:szCs w:val="20"/>
              </w:rPr>
              <w:t>2</w:t>
            </w:r>
          </w:p>
        </w:tc>
        <w:tc>
          <w:tcPr>
            <w:tcW w:w="683" w:type="pct"/>
            <w:tcBorders>
              <w:top w:val="single" w:sz="6" w:space="0" w:color="auto"/>
              <w:left w:val="single" w:sz="6" w:space="0" w:color="auto"/>
              <w:bottom w:val="single" w:sz="6" w:space="0" w:color="auto"/>
              <w:right w:val="single" w:sz="6" w:space="0" w:color="auto"/>
            </w:tcBorders>
            <w:shd w:val="clear" w:color="auto" w:fill="auto"/>
            <w:vAlign w:val="center"/>
          </w:tcPr>
          <w:p w14:paraId="3E53F3F1" w14:textId="77777777" w:rsidR="001B3E7B" w:rsidRPr="00705760" w:rsidRDefault="001B3E7B" w:rsidP="0066515E">
            <w:pPr>
              <w:pStyle w:val="TableText"/>
              <w:rPr>
                <w:rFonts w:cs="Arial"/>
                <w:szCs w:val="20"/>
              </w:rPr>
            </w:pPr>
            <w:r w:rsidRPr="00705760">
              <w:rPr>
                <w:rFonts w:cs="Arial"/>
                <w:szCs w:val="20"/>
              </w:rPr>
              <w:t xml:space="preserve">S_Device </w:t>
            </w:r>
            <w:r w:rsidRPr="00705760">
              <w:rPr>
                <w:rFonts w:cs="Arial" w:hint="eastAsia"/>
                <w:szCs w:val="20"/>
              </w:rPr>
              <w:t>→</w:t>
            </w:r>
            <w:r w:rsidRPr="00705760">
              <w:rPr>
                <w:rFonts w:cs="Arial"/>
                <w:szCs w:val="20"/>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auto"/>
            <w:vAlign w:val="center"/>
          </w:tcPr>
          <w:p w14:paraId="35C232C7" w14:textId="77777777" w:rsidR="001B3E7B" w:rsidRPr="00705760" w:rsidRDefault="001B3E7B" w:rsidP="0066515E">
            <w:pPr>
              <w:pStyle w:val="TableText"/>
              <w:rPr>
                <w:rFonts w:cs="Arial"/>
                <w:szCs w:val="20"/>
              </w:rPr>
            </w:pPr>
            <w:r w:rsidRPr="00705760">
              <w:rPr>
                <w:rFonts w:cs="Arial"/>
                <w:szCs w:val="20"/>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7622C80B" w14:textId="77777777" w:rsidR="001B3E7B" w:rsidRPr="00705760" w:rsidRDefault="001B3E7B" w:rsidP="0066515E">
            <w:pPr>
              <w:pStyle w:val="TableText"/>
              <w:rPr>
                <w:rFonts w:cs="Arial"/>
                <w:szCs w:val="20"/>
              </w:rPr>
            </w:pPr>
            <w:r w:rsidRPr="00705760">
              <w:rPr>
                <w:rFonts w:cs="Arial"/>
                <w:szCs w:val="20"/>
              </w:rPr>
              <w:t>REFRESH Command (“UICC Reset”)</w:t>
            </w:r>
          </w:p>
        </w:tc>
      </w:tr>
      <w:tr w:rsidR="001B3E7B" w:rsidRPr="00705760" w14:paraId="1A9B78DE" w14:textId="77777777" w:rsidTr="0066515E">
        <w:trPr>
          <w:trHeight w:val="314"/>
          <w:jc w:val="center"/>
        </w:trPr>
        <w:tc>
          <w:tcPr>
            <w:tcW w:w="451" w:type="pct"/>
            <w:shd w:val="clear" w:color="auto" w:fill="auto"/>
            <w:vAlign w:val="center"/>
          </w:tcPr>
          <w:p w14:paraId="40EE0446" w14:textId="77777777" w:rsidR="001B3E7B" w:rsidRPr="00705760" w:rsidRDefault="001B3E7B" w:rsidP="0066515E">
            <w:pPr>
              <w:pStyle w:val="TableText"/>
              <w:rPr>
                <w:szCs w:val="20"/>
              </w:rPr>
            </w:pPr>
            <w:r w:rsidRPr="00705760">
              <w:rPr>
                <w:szCs w:val="20"/>
              </w:rPr>
              <w:t>3</w:t>
            </w:r>
          </w:p>
        </w:tc>
        <w:tc>
          <w:tcPr>
            <w:tcW w:w="4549" w:type="pct"/>
            <w:gridSpan w:val="3"/>
            <w:shd w:val="clear" w:color="auto" w:fill="auto"/>
            <w:vAlign w:val="center"/>
          </w:tcPr>
          <w:p w14:paraId="0626D3E4" w14:textId="77777777" w:rsidR="001B3E7B" w:rsidRPr="00705760" w:rsidRDefault="001B3E7B" w:rsidP="0066515E">
            <w:pPr>
              <w:pStyle w:val="TableText"/>
              <w:rPr>
                <w:rStyle w:val="PlaceholderText"/>
                <w:szCs w:val="20"/>
              </w:rPr>
            </w:pPr>
            <w:r w:rsidRPr="00705760">
              <w:rPr>
                <w:szCs w:val="20"/>
              </w:rPr>
              <w:t>Repeat IC1 and IC2</w:t>
            </w:r>
          </w:p>
        </w:tc>
      </w:tr>
      <w:tr w:rsidR="001B3E7B" w:rsidRPr="00705760" w14:paraId="2BF043BF" w14:textId="77777777" w:rsidTr="0066515E">
        <w:trPr>
          <w:trHeight w:val="314"/>
          <w:jc w:val="center"/>
        </w:trPr>
        <w:tc>
          <w:tcPr>
            <w:tcW w:w="451" w:type="pct"/>
            <w:shd w:val="clear" w:color="auto" w:fill="auto"/>
            <w:vAlign w:val="center"/>
          </w:tcPr>
          <w:p w14:paraId="5978A87A" w14:textId="77777777" w:rsidR="001B3E7B" w:rsidRPr="00705760" w:rsidRDefault="001B3E7B" w:rsidP="0066515E">
            <w:pPr>
              <w:pStyle w:val="TableText"/>
              <w:rPr>
                <w:szCs w:val="20"/>
              </w:rPr>
            </w:pPr>
            <w:r w:rsidRPr="00705760">
              <w:rPr>
                <w:szCs w:val="20"/>
              </w:rPr>
              <w:t>4</w:t>
            </w:r>
          </w:p>
        </w:tc>
        <w:tc>
          <w:tcPr>
            <w:tcW w:w="683" w:type="pct"/>
            <w:shd w:val="clear" w:color="auto" w:fill="auto"/>
            <w:vAlign w:val="center"/>
          </w:tcPr>
          <w:p w14:paraId="04E42345" w14:textId="77777777" w:rsidR="001B3E7B" w:rsidRPr="00705760" w:rsidRDefault="001B3E7B" w:rsidP="0066515E">
            <w:pPr>
              <w:pStyle w:val="TableText"/>
              <w:rPr>
                <w:szCs w:val="20"/>
              </w:rPr>
            </w:pPr>
            <w:r w:rsidRPr="00705760">
              <w:rPr>
                <w:szCs w:val="20"/>
              </w:rPr>
              <w:t xml:space="preserve">S_Device </w:t>
            </w:r>
            <w:r w:rsidRPr="00705760">
              <w:rPr>
                <w:rFonts w:hint="eastAsia"/>
                <w:szCs w:val="20"/>
              </w:rPr>
              <w:t>→</w:t>
            </w:r>
            <w:r w:rsidRPr="00705760">
              <w:rPr>
                <w:szCs w:val="20"/>
              </w:rPr>
              <w:t xml:space="preserve"> eUICC</w:t>
            </w:r>
          </w:p>
        </w:tc>
        <w:tc>
          <w:tcPr>
            <w:tcW w:w="1972" w:type="pct"/>
            <w:shd w:val="clear" w:color="auto" w:fill="auto"/>
            <w:vAlign w:val="center"/>
          </w:tcPr>
          <w:p w14:paraId="3F29C477" w14:textId="77777777" w:rsidR="001B3E7B" w:rsidRPr="00705760" w:rsidRDefault="001B3E7B" w:rsidP="0066515E">
            <w:pPr>
              <w:pStyle w:val="TableText"/>
              <w:rPr>
                <w:szCs w:val="20"/>
              </w:rPr>
            </w:pPr>
            <w:r w:rsidRPr="00705760">
              <w:rPr>
                <w:szCs w:val="20"/>
              </w:rPr>
              <w:t>[SELECT_ICCID]</w:t>
            </w:r>
          </w:p>
        </w:tc>
        <w:tc>
          <w:tcPr>
            <w:tcW w:w="1894" w:type="pct"/>
            <w:shd w:val="clear" w:color="auto" w:fill="auto"/>
            <w:vAlign w:val="center"/>
          </w:tcPr>
          <w:p w14:paraId="4062DE20" w14:textId="77777777" w:rsidR="001B3E7B" w:rsidRPr="00705760" w:rsidRDefault="001B3E7B" w:rsidP="0066515E">
            <w:pPr>
              <w:pStyle w:val="TableText"/>
              <w:rPr>
                <w:szCs w:val="20"/>
              </w:rPr>
            </w:pPr>
            <w:r w:rsidRPr="00705760">
              <w:rPr>
                <w:szCs w:val="20"/>
              </w:rPr>
              <w:t>SW=0x6A82</w:t>
            </w:r>
          </w:p>
        </w:tc>
      </w:tr>
      <w:tr w:rsidR="001B3E7B" w:rsidRPr="00AE567A" w14:paraId="2E760475" w14:textId="77777777" w:rsidTr="0066515E">
        <w:trPr>
          <w:trHeight w:val="314"/>
          <w:jc w:val="center"/>
        </w:trPr>
        <w:tc>
          <w:tcPr>
            <w:tcW w:w="451" w:type="pct"/>
            <w:shd w:val="clear" w:color="auto" w:fill="auto"/>
            <w:vAlign w:val="center"/>
          </w:tcPr>
          <w:p w14:paraId="3B63D339" w14:textId="77777777" w:rsidR="001B3E7B" w:rsidRPr="00705760" w:rsidRDefault="001B3E7B" w:rsidP="0066515E">
            <w:pPr>
              <w:pStyle w:val="TableText"/>
              <w:rPr>
                <w:szCs w:val="20"/>
              </w:rPr>
            </w:pPr>
            <w:r w:rsidRPr="00705760">
              <w:rPr>
                <w:szCs w:val="20"/>
              </w:rPr>
              <w:lastRenderedPageBreak/>
              <w:t>5</w:t>
            </w:r>
          </w:p>
        </w:tc>
        <w:tc>
          <w:tcPr>
            <w:tcW w:w="683" w:type="pct"/>
            <w:shd w:val="clear" w:color="auto" w:fill="auto"/>
            <w:vAlign w:val="center"/>
          </w:tcPr>
          <w:p w14:paraId="7FAB0D91" w14:textId="77777777" w:rsidR="001B3E7B" w:rsidRPr="00705760" w:rsidRDefault="001B3E7B" w:rsidP="0066515E">
            <w:pPr>
              <w:pStyle w:val="TableText"/>
              <w:rPr>
                <w:szCs w:val="20"/>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1972" w:type="pct"/>
            <w:shd w:val="clear" w:color="auto" w:fill="auto"/>
            <w:vAlign w:val="center"/>
          </w:tcPr>
          <w:p w14:paraId="6034680A" w14:textId="77777777" w:rsidR="001B3E7B" w:rsidRPr="00705760" w:rsidRDefault="001B3E7B" w:rsidP="0066515E">
            <w:pPr>
              <w:pStyle w:val="TableText"/>
              <w:rPr>
                <w:szCs w:val="20"/>
              </w:rPr>
            </w:pPr>
            <w:r w:rsidRPr="00705760">
              <w:rPr>
                <w:szCs w:val="20"/>
              </w:rPr>
              <w:t>Resend the same command as in step 1, so the counter is also the same.</w:t>
            </w:r>
          </w:p>
        </w:tc>
        <w:tc>
          <w:tcPr>
            <w:tcW w:w="1894" w:type="pct"/>
            <w:shd w:val="clear" w:color="auto" w:fill="auto"/>
            <w:vAlign w:val="center"/>
          </w:tcPr>
          <w:p w14:paraId="558824EB" w14:textId="77777777" w:rsidR="001B3E7B" w:rsidRPr="00705760" w:rsidRDefault="001B3E7B" w:rsidP="0066515E">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62FD2AAE" w14:textId="77777777" w:rsidR="001B3E7B" w:rsidRPr="00705760" w:rsidRDefault="001B3E7B" w:rsidP="0066515E">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255B30DA" w14:textId="77777777" w:rsidR="001B3E7B" w:rsidRPr="00A90F9E" w:rsidRDefault="001B3E7B" w:rsidP="0066515E">
            <w:pPr>
              <w:pStyle w:val="TableText"/>
              <w:rPr>
                <w:szCs w:val="20"/>
                <w:lang w:val="en-US"/>
              </w:rPr>
            </w:pPr>
            <w:r w:rsidRPr="00705760">
              <w:rPr>
                <w:szCs w:val="20"/>
                <w:lang w:val="en-US"/>
              </w:rPr>
              <w:t>}</w:t>
            </w:r>
          </w:p>
          <w:p w14:paraId="366DD44B" w14:textId="77777777" w:rsidR="001B3E7B" w:rsidRPr="00AE567A" w:rsidRDefault="001B3E7B" w:rsidP="0066515E">
            <w:pPr>
              <w:pStyle w:val="TableText"/>
              <w:rPr>
                <w:szCs w:val="20"/>
              </w:rPr>
            </w:pPr>
            <w:r w:rsidRPr="00AE567A">
              <w:rPr>
                <w:szCs w:val="20"/>
              </w:rPr>
              <w:t>SW=0x9</w:t>
            </w:r>
            <w:r>
              <w:rPr>
                <w:szCs w:val="20"/>
              </w:rPr>
              <w:t>000</w:t>
            </w:r>
          </w:p>
        </w:tc>
      </w:tr>
    </w:tbl>
    <w:p w14:paraId="0095D3BA" w14:textId="77777777" w:rsidR="001B3E7B" w:rsidRPr="008B1BE1" w:rsidRDefault="001B3E7B" w:rsidP="001B3E7B">
      <w:pPr>
        <w:pStyle w:val="NormalParagraph"/>
      </w:pPr>
    </w:p>
    <w:p w14:paraId="5B2D2FC2" w14:textId="77777777" w:rsidR="001B3E7B" w:rsidRPr="008B1BE1" w:rsidRDefault="001B3E7B" w:rsidP="008B1BE1">
      <w:pPr>
        <w:pStyle w:val="NormalParagraph"/>
      </w:pPr>
    </w:p>
    <w:p w14:paraId="40739EF0" w14:textId="42AD3D2A" w:rsidR="008B1BE1" w:rsidRDefault="008B1BE1" w:rsidP="008B1BE1">
      <w:pPr>
        <w:pStyle w:val="Heading6no"/>
      </w:pPr>
      <w:r w:rsidRPr="001C28A0">
        <w:t xml:space="preserve">Test </w:t>
      </w:r>
      <w:r>
        <w:t>Sequence #</w:t>
      </w:r>
      <w:r w:rsidR="00E52EF5">
        <w:t>02</w:t>
      </w:r>
      <w:r>
        <w:t xml:space="preserve"> </w:t>
      </w:r>
      <w:r w:rsidRPr="001C28A0">
        <w:t xml:space="preserve"> </w:t>
      </w:r>
      <w:r>
        <w:t>Error: Target profile is not found</w:t>
      </w:r>
    </w:p>
    <w:p w14:paraId="71B11EEB" w14:textId="49F7D4F5" w:rsidR="008B1BE1" w:rsidRDefault="008B1BE1" w:rsidP="008B1BE1">
      <w:pPr>
        <w:pStyle w:val="NormalParagraph"/>
      </w:pPr>
      <w:r w:rsidRPr="00DA400D">
        <w:t xml:space="preserve">The purpose of this test is to verify that a </w:t>
      </w:r>
      <w:r>
        <w:t xml:space="preserve">Profile cannot be disabled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7BFD889" w14:textId="77777777" w:rsidTr="0066515E">
        <w:trPr>
          <w:trHeight w:val="380"/>
          <w:jc w:val="center"/>
        </w:trPr>
        <w:tc>
          <w:tcPr>
            <w:tcW w:w="1093" w:type="pct"/>
            <w:shd w:val="clear" w:color="auto" w:fill="BFBFBF" w:themeFill="background1" w:themeFillShade="BF"/>
            <w:vAlign w:val="center"/>
          </w:tcPr>
          <w:p w14:paraId="7B4BB7F7"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2DD883A" w14:textId="77777777" w:rsidR="001B3E7B" w:rsidRPr="0044659D" w:rsidRDefault="001B3E7B" w:rsidP="0066515E">
            <w:pPr>
              <w:pStyle w:val="TableHeaderGray"/>
              <w:rPr>
                <w:rFonts w:eastAsia="SimSun"/>
                <w:lang w:val="en-GB" w:eastAsia="de-DE"/>
              </w:rPr>
            </w:pPr>
          </w:p>
        </w:tc>
      </w:tr>
      <w:tr w:rsidR="001B3E7B" w:rsidRPr="00BD5505" w14:paraId="2BCFBAC7" w14:textId="77777777" w:rsidTr="0066515E">
        <w:trPr>
          <w:jc w:val="center"/>
        </w:trPr>
        <w:tc>
          <w:tcPr>
            <w:tcW w:w="1093" w:type="pct"/>
            <w:shd w:val="clear" w:color="auto" w:fill="BFBFBF" w:themeFill="background1" w:themeFillShade="BF"/>
            <w:vAlign w:val="center"/>
          </w:tcPr>
          <w:p w14:paraId="05E2D3D8"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69E5B14D"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2573DAA2" w14:textId="77777777" w:rsidTr="0066515E">
        <w:trPr>
          <w:jc w:val="center"/>
        </w:trPr>
        <w:tc>
          <w:tcPr>
            <w:tcW w:w="1093" w:type="pct"/>
            <w:vAlign w:val="center"/>
          </w:tcPr>
          <w:p w14:paraId="5B3D3C08" w14:textId="77777777" w:rsidR="001B3E7B" w:rsidRPr="0044659D" w:rsidRDefault="001B3E7B" w:rsidP="0066515E">
            <w:pPr>
              <w:pStyle w:val="TableText"/>
            </w:pPr>
            <w:r w:rsidRPr="0044659D">
              <w:t>eUICC</w:t>
            </w:r>
          </w:p>
        </w:tc>
        <w:tc>
          <w:tcPr>
            <w:tcW w:w="3907" w:type="pct"/>
            <w:vAlign w:val="center"/>
          </w:tcPr>
          <w:p w14:paraId="5734F3A5"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r w:rsidR="001B3E7B" w:rsidRPr="00BD5505" w14:paraId="409C211A" w14:textId="77777777" w:rsidTr="0066515E">
        <w:trPr>
          <w:jc w:val="center"/>
        </w:trPr>
        <w:tc>
          <w:tcPr>
            <w:tcW w:w="1093" w:type="pct"/>
            <w:vAlign w:val="center"/>
          </w:tcPr>
          <w:p w14:paraId="68973C96" w14:textId="77777777" w:rsidR="001B3E7B" w:rsidRPr="0044659D" w:rsidRDefault="001B3E7B" w:rsidP="0066515E">
            <w:pPr>
              <w:pStyle w:val="TableText"/>
            </w:pPr>
            <w:r w:rsidRPr="0044659D">
              <w:t>eUICC</w:t>
            </w:r>
          </w:p>
        </w:tc>
        <w:tc>
          <w:tcPr>
            <w:tcW w:w="3907" w:type="pct"/>
            <w:vAlign w:val="center"/>
          </w:tcPr>
          <w:p w14:paraId="0CFC2821" w14:textId="77777777" w:rsidR="001B3E7B" w:rsidRPr="0044659D" w:rsidRDefault="001B3E7B" w:rsidP="0066515E">
            <w:pPr>
              <w:pStyle w:val="TableText"/>
            </w:pPr>
            <w:r w:rsidRPr="0044659D">
              <w:t>The PROFILE_OPERATIONAL1 corresponds to &lt;ISD_P_AID1&gt;.</w:t>
            </w:r>
          </w:p>
        </w:tc>
      </w:tr>
      <w:tr w:rsidR="001B3E7B" w:rsidRPr="00BD5505" w14:paraId="09A46579" w14:textId="77777777" w:rsidTr="0066515E">
        <w:trPr>
          <w:jc w:val="center"/>
        </w:trPr>
        <w:tc>
          <w:tcPr>
            <w:tcW w:w="1093" w:type="pct"/>
            <w:vAlign w:val="center"/>
          </w:tcPr>
          <w:p w14:paraId="40AEB53E" w14:textId="77777777" w:rsidR="001B3E7B" w:rsidRPr="00AF46EB" w:rsidRDefault="001B3E7B" w:rsidP="0066515E">
            <w:pPr>
              <w:pStyle w:val="TableText"/>
            </w:pPr>
            <w:r w:rsidRPr="00AF46EB">
              <w:t>eUICC</w:t>
            </w:r>
          </w:p>
        </w:tc>
        <w:tc>
          <w:tcPr>
            <w:tcW w:w="3907" w:type="pct"/>
            <w:vAlign w:val="center"/>
          </w:tcPr>
          <w:p w14:paraId="096BDA5A" w14:textId="77777777" w:rsidR="001B3E7B" w:rsidRPr="00AF46EB" w:rsidRDefault="001B3E7B" w:rsidP="0066515E">
            <w:pPr>
              <w:pStyle w:val="TableText"/>
            </w:pPr>
            <w:r w:rsidRPr="00AF46EB">
              <w:t>The Operational Profile identified by the ICCID #ICCID_OP_PROFX  is not loaded</w:t>
            </w:r>
            <w:r>
              <w:t>.</w:t>
            </w:r>
          </w:p>
        </w:tc>
      </w:tr>
    </w:tbl>
    <w:p w14:paraId="02D57DF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23882184" w14:textId="77777777" w:rsidTr="0066515E">
        <w:trPr>
          <w:trHeight w:val="314"/>
          <w:jc w:val="center"/>
        </w:trPr>
        <w:tc>
          <w:tcPr>
            <w:tcW w:w="451" w:type="pct"/>
            <w:shd w:val="clear" w:color="auto" w:fill="C00000"/>
            <w:vAlign w:val="center"/>
          </w:tcPr>
          <w:p w14:paraId="534E509C"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7E774F61"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422D43DC"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5D912011"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2C3B7418" w14:textId="77777777" w:rsidTr="0066515E">
        <w:trPr>
          <w:trHeight w:val="314"/>
          <w:jc w:val="center"/>
        </w:trPr>
        <w:tc>
          <w:tcPr>
            <w:tcW w:w="451" w:type="pct"/>
            <w:shd w:val="clear" w:color="auto" w:fill="FFFFFF" w:themeFill="background1"/>
            <w:vAlign w:val="center"/>
          </w:tcPr>
          <w:p w14:paraId="387A89AA"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500007E3"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6BD25765" w14:textId="77777777" w:rsidTr="0066515E">
        <w:trPr>
          <w:trHeight w:val="314"/>
          <w:jc w:val="center"/>
        </w:trPr>
        <w:tc>
          <w:tcPr>
            <w:tcW w:w="451" w:type="pct"/>
            <w:shd w:val="clear" w:color="auto" w:fill="FFFFFF" w:themeFill="background1"/>
            <w:vAlign w:val="center"/>
          </w:tcPr>
          <w:p w14:paraId="7FE19462"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0C066160"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4BAEB87" w14:textId="77777777" w:rsidTr="0066515E">
        <w:trPr>
          <w:trHeight w:val="314"/>
          <w:jc w:val="center"/>
        </w:trPr>
        <w:tc>
          <w:tcPr>
            <w:tcW w:w="451" w:type="pct"/>
            <w:shd w:val="clear" w:color="auto" w:fill="auto"/>
            <w:vAlign w:val="center"/>
          </w:tcPr>
          <w:p w14:paraId="7F6FAE61"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7A81C6A1"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5FAE1761" w14:textId="77777777" w:rsidR="001B3E7B" w:rsidRPr="00705760" w:rsidRDefault="001B3E7B" w:rsidP="0066515E">
            <w:pPr>
              <w:pStyle w:val="TableText"/>
              <w:rPr>
                <w:rFonts w:cs="Arial"/>
                <w:szCs w:val="20"/>
              </w:rPr>
            </w:pPr>
            <w:r w:rsidRPr="00705760">
              <w:rPr>
                <w:rFonts w:cs="Arial"/>
                <w:szCs w:val="20"/>
              </w:rPr>
              <w:t xml:space="preserve">MTD_STORE_DATA(    </w:t>
            </w:r>
          </w:p>
          <w:p w14:paraId="34C3DF0C" w14:textId="77777777" w:rsidR="001B3E7B" w:rsidRPr="00705760" w:rsidRDefault="001B3E7B" w:rsidP="0066515E">
            <w:pPr>
              <w:pStyle w:val="TableText"/>
              <w:rPr>
                <w:rFonts w:cs="Arial"/>
                <w:szCs w:val="20"/>
              </w:rPr>
            </w:pPr>
            <w:r w:rsidRPr="00705760">
              <w:rPr>
                <w:rFonts w:cs="Arial"/>
                <w:szCs w:val="20"/>
              </w:rPr>
              <w:t>MTD_EUICC_PACKAGE_REQUEST_DISABLE(</w:t>
            </w:r>
          </w:p>
          <w:p w14:paraId="59509E08" w14:textId="77777777" w:rsidR="001B3E7B" w:rsidRPr="00705760" w:rsidRDefault="001B3E7B" w:rsidP="0066515E">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04CB8E79" w14:textId="77777777" w:rsidR="001B3E7B" w:rsidRPr="00705760" w:rsidRDefault="001B3E7B" w:rsidP="0066515E">
            <w:pPr>
              <w:pStyle w:val="TableText"/>
              <w:rPr>
                <w:rFonts w:cs="Arial"/>
                <w:szCs w:val="20"/>
              </w:rPr>
            </w:pPr>
            <w:r w:rsidRPr="00705760">
              <w:rPr>
                <w:rFonts w:cs="Arial"/>
                <w:szCs w:val="20"/>
              </w:rPr>
              <w:tab/>
              <w:t xml:space="preserve">EID1, </w:t>
            </w:r>
          </w:p>
          <w:p w14:paraId="10256B36"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68EB363" w14:textId="77777777" w:rsidR="001B3E7B" w:rsidRPr="00705760" w:rsidRDefault="001B3E7B" w:rsidP="0066515E">
            <w:pPr>
              <w:pStyle w:val="TableText"/>
              <w:rPr>
                <w:rFonts w:cs="Arial"/>
                <w:szCs w:val="20"/>
              </w:rPr>
            </w:pPr>
            <w:r w:rsidRPr="00705760">
              <w:rPr>
                <w:rFonts w:cs="Arial"/>
                <w:szCs w:val="20"/>
              </w:rPr>
              <w:tab/>
              <w:t xml:space="preserve">NO_PARAM, </w:t>
            </w:r>
          </w:p>
          <w:p w14:paraId="2B849C5B" w14:textId="77777777" w:rsidR="001B3E7B" w:rsidRPr="00705760" w:rsidRDefault="001B3E7B" w:rsidP="0066515E">
            <w:pPr>
              <w:pStyle w:val="TableText"/>
              <w:rPr>
                <w:rFonts w:cs="Arial"/>
                <w:szCs w:val="20"/>
              </w:rPr>
            </w:pPr>
            <w:r w:rsidRPr="00705760">
              <w:rPr>
                <w:rFonts w:cs="Arial"/>
                <w:szCs w:val="20"/>
              </w:rPr>
              <w:tab/>
              <w:t>ICCID_OP_PROF</w:t>
            </w:r>
            <w:r>
              <w:rPr>
                <w:rFonts w:cs="Arial"/>
                <w:szCs w:val="20"/>
              </w:rPr>
              <w:t>X</w:t>
            </w:r>
            <w:r w:rsidRPr="00705760">
              <w:rPr>
                <w:rFonts w:cs="Arial"/>
                <w:szCs w:val="20"/>
              </w:rPr>
              <w:t xml:space="preserve">, </w:t>
            </w:r>
          </w:p>
          <w:p w14:paraId="196F1C2A" w14:textId="77777777" w:rsidR="001B3E7B" w:rsidRPr="00705760" w:rsidRDefault="001B3E7B" w:rsidP="0066515E">
            <w:pPr>
              <w:pStyle w:val="TableText"/>
              <w:rPr>
                <w:rFonts w:cs="Arial"/>
                <w:szCs w:val="20"/>
              </w:rPr>
            </w:pPr>
            <w:r w:rsidRPr="00705760">
              <w:rPr>
                <w:rFonts w:cs="Arial"/>
                <w:szCs w:val="20"/>
              </w:rPr>
              <w:t xml:space="preserve">             NO_PARAM,</w:t>
            </w:r>
          </w:p>
          <w:p w14:paraId="56982736"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2625260D" w14:textId="77777777" w:rsidR="001B3E7B" w:rsidRPr="00705760" w:rsidRDefault="001B3E7B" w:rsidP="0066515E">
            <w:pPr>
              <w:pStyle w:val="TableText"/>
              <w:rPr>
                <w:rFonts w:cs="Arial"/>
                <w:szCs w:val="20"/>
              </w:rPr>
            </w:pPr>
            <w:r w:rsidRPr="00705760">
              <w:rPr>
                <w:rFonts w:cs="Arial"/>
                <w:szCs w:val="20"/>
              </w:rPr>
              <w:tab/>
              <w:t>)</w:t>
            </w:r>
          </w:p>
          <w:p w14:paraId="7A31759E"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567A37BE" w14:textId="77777777" w:rsidR="001B3E7B" w:rsidRPr="00705760" w:rsidRDefault="001B3E7B" w:rsidP="0066515E">
            <w:pPr>
              <w:pStyle w:val="TableText"/>
              <w:rPr>
                <w:szCs w:val="20"/>
              </w:rPr>
            </w:pPr>
            <w:r w:rsidRPr="00705760">
              <w:rPr>
                <w:szCs w:val="20"/>
              </w:rPr>
              <w:t>response  EuiccPackageResult ::= euiccPackageResultSigned : {</w:t>
            </w:r>
          </w:p>
          <w:p w14:paraId="29B94BEA" w14:textId="77777777" w:rsidR="001B3E7B" w:rsidRPr="00705760" w:rsidRDefault="001B3E7B" w:rsidP="0066515E">
            <w:pPr>
              <w:pStyle w:val="TableText"/>
              <w:rPr>
                <w:szCs w:val="20"/>
                <w:lang w:val="en-US"/>
              </w:rPr>
            </w:pPr>
            <w:r w:rsidRPr="00705760">
              <w:rPr>
                <w:szCs w:val="20"/>
                <w:lang w:val="en-US"/>
              </w:rPr>
              <w:t>#DISABLE_RES_</w:t>
            </w:r>
            <w:r>
              <w:rPr>
                <w:szCs w:val="20"/>
                <w:lang w:val="en-US"/>
              </w:rPr>
              <w:t>PROFILE_ICCID_NOT_FOUND</w:t>
            </w:r>
          </w:p>
          <w:p w14:paraId="44A22C52" w14:textId="77777777" w:rsidR="001B3E7B" w:rsidRPr="00705760" w:rsidRDefault="001B3E7B" w:rsidP="0066515E">
            <w:pPr>
              <w:pStyle w:val="TableText"/>
              <w:rPr>
                <w:szCs w:val="20"/>
                <w:lang w:val="en-US"/>
              </w:rPr>
            </w:pPr>
            <w:r w:rsidRPr="00705760">
              <w:rPr>
                <w:szCs w:val="20"/>
                <w:lang w:val="en-US"/>
              </w:rPr>
              <w:t>}</w:t>
            </w:r>
          </w:p>
          <w:p w14:paraId="1C8B173D" w14:textId="77777777" w:rsidR="001B3E7B" w:rsidRPr="00705760" w:rsidRDefault="001B3E7B" w:rsidP="0066515E">
            <w:pPr>
              <w:pStyle w:val="TableText"/>
              <w:rPr>
                <w:szCs w:val="20"/>
              </w:rPr>
            </w:pPr>
          </w:p>
          <w:p w14:paraId="1F0743A6"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0D3D3153" w14:textId="77777777" w:rsidTr="0066515E">
        <w:trPr>
          <w:trHeight w:val="314"/>
          <w:jc w:val="center"/>
        </w:trPr>
        <w:tc>
          <w:tcPr>
            <w:tcW w:w="451" w:type="pct"/>
            <w:shd w:val="clear" w:color="auto" w:fill="auto"/>
            <w:vAlign w:val="center"/>
          </w:tcPr>
          <w:p w14:paraId="41EA8B09"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5DE4AECF"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29133389" w14:textId="77777777" w:rsidR="001B3E7B" w:rsidRPr="0044659D" w:rsidRDefault="001B3E7B" w:rsidP="0066515E">
            <w:pPr>
              <w:pStyle w:val="TableText"/>
              <w:rPr>
                <w:rFonts w:cs="Arial"/>
                <w:sz w:val="18"/>
                <w:szCs w:val="18"/>
              </w:rPr>
            </w:pPr>
            <w:r w:rsidRPr="0044659D">
              <w:rPr>
                <w:rFonts w:cs="Arial"/>
                <w:sz w:val="18"/>
                <w:szCs w:val="18"/>
              </w:rPr>
              <w:t>MTD_STORE_DATA(</w:t>
            </w:r>
          </w:p>
          <w:p w14:paraId="60ACDDAB"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62C0CD3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198DF753"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7655E90A"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58DA262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p>
          <w:p w14:paraId="43F7B529"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0EDC8CE"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20FA19B5" w14:textId="77777777" w:rsidR="001B3E7B" w:rsidRPr="008B1BE1" w:rsidRDefault="001B3E7B" w:rsidP="008B1BE1">
      <w:pPr>
        <w:pStyle w:val="NormalParagraph"/>
      </w:pPr>
    </w:p>
    <w:p w14:paraId="3FCDC51A" w14:textId="4521BDB2" w:rsidR="008B1BE1" w:rsidRDefault="008B1BE1" w:rsidP="008B1BE1">
      <w:pPr>
        <w:pStyle w:val="Heading6no"/>
      </w:pPr>
      <w:r w:rsidRPr="001C28A0">
        <w:lastRenderedPageBreak/>
        <w:t xml:space="preserve">Test </w:t>
      </w:r>
      <w:r>
        <w:t>Sequence #</w:t>
      </w:r>
      <w:r w:rsidR="00E52EF5">
        <w:t>03</w:t>
      </w:r>
      <w:r>
        <w:t xml:space="preserve"> </w:t>
      </w:r>
      <w:r w:rsidRPr="001C28A0">
        <w:t xml:space="preserve"> </w:t>
      </w:r>
      <w:r>
        <w:t>Error: Target profile is not in Enabled State</w:t>
      </w:r>
    </w:p>
    <w:p w14:paraId="3D24F2CE" w14:textId="7116121C" w:rsidR="008B1BE1" w:rsidRDefault="008B1BE1" w:rsidP="008B1BE1">
      <w:pPr>
        <w:pStyle w:val="NormalParagraph"/>
      </w:pPr>
      <w:r w:rsidRPr="00DA400D">
        <w:t xml:space="preserve">The purpose of this test is to verify that a </w:t>
      </w:r>
      <w:r>
        <w:t xml:space="preserve">Profile cannot be disabled because the target profile is not in Enabled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16E5DB66" w14:textId="77777777" w:rsidTr="0066515E">
        <w:trPr>
          <w:trHeight w:val="380"/>
          <w:jc w:val="center"/>
        </w:trPr>
        <w:tc>
          <w:tcPr>
            <w:tcW w:w="1093" w:type="pct"/>
            <w:shd w:val="clear" w:color="auto" w:fill="BFBFBF" w:themeFill="background1" w:themeFillShade="BF"/>
            <w:vAlign w:val="center"/>
          </w:tcPr>
          <w:p w14:paraId="5B9296A5"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1AA21F8" w14:textId="77777777" w:rsidR="001B3E7B" w:rsidRPr="0044659D" w:rsidRDefault="001B3E7B" w:rsidP="0066515E">
            <w:pPr>
              <w:pStyle w:val="TableHeaderGray"/>
              <w:rPr>
                <w:rFonts w:eastAsia="SimSun"/>
                <w:lang w:val="en-GB" w:eastAsia="de-DE"/>
              </w:rPr>
            </w:pPr>
          </w:p>
        </w:tc>
      </w:tr>
      <w:tr w:rsidR="001B3E7B" w:rsidRPr="00BD5505" w14:paraId="7E0A02AE" w14:textId="77777777" w:rsidTr="0066515E">
        <w:trPr>
          <w:jc w:val="center"/>
        </w:trPr>
        <w:tc>
          <w:tcPr>
            <w:tcW w:w="1093" w:type="pct"/>
            <w:shd w:val="clear" w:color="auto" w:fill="BFBFBF" w:themeFill="background1" w:themeFillShade="BF"/>
            <w:vAlign w:val="center"/>
          </w:tcPr>
          <w:p w14:paraId="0B1E834B"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2C9F804E"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59A001F1" w14:textId="77777777" w:rsidTr="0066515E">
        <w:trPr>
          <w:jc w:val="center"/>
        </w:trPr>
        <w:tc>
          <w:tcPr>
            <w:tcW w:w="1093" w:type="pct"/>
            <w:vAlign w:val="center"/>
          </w:tcPr>
          <w:p w14:paraId="6115BEF3" w14:textId="77777777" w:rsidR="001B3E7B" w:rsidRPr="0044659D" w:rsidRDefault="001B3E7B" w:rsidP="0066515E">
            <w:pPr>
              <w:pStyle w:val="TableText"/>
            </w:pPr>
            <w:r w:rsidRPr="0044659D">
              <w:t>eUICC</w:t>
            </w:r>
          </w:p>
        </w:tc>
        <w:tc>
          <w:tcPr>
            <w:tcW w:w="3907" w:type="pct"/>
            <w:vAlign w:val="center"/>
          </w:tcPr>
          <w:p w14:paraId="1A4B664B" w14:textId="77777777" w:rsidR="001B3E7B" w:rsidRPr="0044659D" w:rsidRDefault="001B3E7B" w:rsidP="0066515E">
            <w:pPr>
              <w:pStyle w:val="TableText"/>
            </w:pPr>
            <w:r w:rsidRPr="0044659D">
              <w:t xml:space="preserve">The PROFILE_OPERATIONAL1 is </w:t>
            </w:r>
            <w:r>
              <w:t>Disabled</w:t>
            </w:r>
            <w:r w:rsidRPr="0044659D">
              <w:t xml:space="preserve"> on the eUICC.</w:t>
            </w:r>
          </w:p>
        </w:tc>
      </w:tr>
      <w:tr w:rsidR="001B3E7B" w:rsidRPr="00BD5505" w14:paraId="419A35EF" w14:textId="77777777" w:rsidTr="0066515E">
        <w:trPr>
          <w:jc w:val="center"/>
        </w:trPr>
        <w:tc>
          <w:tcPr>
            <w:tcW w:w="1093" w:type="pct"/>
            <w:vAlign w:val="center"/>
          </w:tcPr>
          <w:p w14:paraId="6A776B51" w14:textId="77777777" w:rsidR="001B3E7B" w:rsidRPr="0044659D" w:rsidRDefault="001B3E7B" w:rsidP="0066515E">
            <w:pPr>
              <w:pStyle w:val="TableText"/>
            </w:pPr>
            <w:r w:rsidRPr="0044659D">
              <w:t>eUICC</w:t>
            </w:r>
          </w:p>
        </w:tc>
        <w:tc>
          <w:tcPr>
            <w:tcW w:w="3907" w:type="pct"/>
            <w:vAlign w:val="center"/>
          </w:tcPr>
          <w:p w14:paraId="025CEA6E" w14:textId="77777777" w:rsidR="001B3E7B" w:rsidRPr="0044659D" w:rsidRDefault="001B3E7B" w:rsidP="0066515E">
            <w:pPr>
              <w:pStyle w:val="TableText"/>
            </w:pPr>
            <w:r w:rsidRPr="0044659D">
              <w:t>The PROFILE_OPERATIONAL1 corresponds to &lt;ISD_P_AID1&gt;.</w:t>
            </w:r>
          </w:p>
        </w:tc>
      </w:tr>
    </w:tbl>
    <w:p w14:paraId="5413DF9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6FC2BCF" w14:textId="77777777" w:rsidTr="0066515E">
        <w:trPr>
          <w:trHeight w:val="314"/>
          <w:jc w:val="center"/>
        </w:trPr>
        <w:tc>
          <w:tcPr>
            <w:tcW w:w="451" w:type="pct"/>
            <w:shd w:val="clear" w:color="auto" w:fill="C00000"/>
            <w:vAlign w:val="center"/>
          </w:tcPr>
          <w:p w14:paraId="1975F642"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5D74F740"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6B3E31B5"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4C05D654"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62F947B" w14:textId="77777777" w:rsidTr="0066515E">
        <w:trPr>
          <w:trHeight w:val="314"/>
          <w:jc w:val="center"/>
        </w:trPr>
        <w:tc>
          <w:tcPr>
            <w:tcW w:w="451" w:type="pct"/>
            <w:shd w:val="clear" w:color="auto" w:fill="FFFFFF" w:themeFill="background1"/>
            <w:vAlign w:val="center"/>
          </w:tcPr>
          <w:p w14:paraId="63296F20"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4799110A"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10A2F9E2" w14:textId="77777777" w:rsidTr="0066515E">
        <w:trPr>
          <w:trHeight w:val="314"/>
          <w:jc w:val="center"/>
        </w:trPr>
        <w:tc>
          <w:tcPr>
            <w:tcW w:w="451" w:type="pct"/>
            <w:shd w:val="clear" w:color="auto" w:fill="FFFFFF" w:themeFill="background1"/>
            <w:vAlign w:val="center"/>
          </w:tcPr>
          <w:p w14:paraId="7A602971"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622D06E"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6A2A6B02" w14:textId="77777777" w:rsidTr="0066515E">
        <w:trPr>
          <w:trHeight w:val="314"/>
          <w:jc w:val="center"/>
        </w:trPr>
        <w:tc>
          <w:tcPr>
            <w:tcW w:w="451" w:type="pct"/>
            <w:shd w:val="clear" w:color="auto" w:fill="auto"/>
            <w:vAlign w:val="center"/>
          </w:tcPr>
          <w:p w14:paraId="5759187C"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100D2E88"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64BED6F2" w14:textId="77777777" w:rsidR="001B3E7B" w:rsidRPr="00705760" w:rsidRDefault="001B3E7B" w:rsidP="0066515E">
            <w:pPr>
              <w:pStyle w:val="TableText"/>
              <w:rPr>
                <w:rFonts w:cs="Arial"/>
                <w:szCs w:val="20"/>
              </w:rPr>
            </w:pPr>
            <w:r w:rsidRPr="00705760">
              <w:rPr>
                <w:rFonts w:cs="Arial"/>
                <w:szCs w:val="20"/>
              </w:rPr>
              <w:t xml:space="preserve">MTD_STORE_DATA(    </w:t>
            </w:r>
          </w:p>
          <w:p w14:paraId="0848DCF5" w14:textId="77777777" w:rsidR="001B3E7B" w:rsidRPr="00705760" w:rsidRDefault="001B3E7B" w:rsidP="0066515E">
            <w:pPr>
              <w:pStyle w:val="TableText"/>
              <w:rPr>
                <w:rFonts w:cs="Arial"/>
                <w:szCs w:val="20"/>
              </w:rPr>
            </w:pPr>
            <w:r w:rsidRPr="00705760">
              <w:rPr>
                <w:rFonts w:cs="Arial"/>
                <w:szCs w:val="20"/>
              </w:rPr>
              <w:t>MTD_EUICC_PACKAGE_REQUEST_DISABLE(</w:t>
            </w:r>
          </w:p>
          <w:p w14:paraId="6E514AB7" w14:textId="77777777" w:rsidR="001B3E7B" w:rsidRPr="00705760" w:rsidRDefault="001B3E7B" w:rsidP="0066515E">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3FAC32A9" w14:textId="77777777" w:rsidR="001B3E7B" w:rsidRPr="00705760" w:rsidRDefault="001B3E7B" w:rsidP="0066515E">
            <w:pPr>
              <w:pStyle w:val="TableText"/>
              <w:rPr>
                <w:rFonts w:cs="Arial"/>
                <w:szCs w:val="20"/>
              </w:rPr>
            </w:pPr>
            <w:r w:rsidRPr="00705760">
              <w:rPr>
                <w:rFonts w:cs="Arial"/>
                <w:szCs w:val="20"/>
              </w:rPr>
              <w:tab/>
              <w:t xml:space="preserve">EID1, </w:t>
            </w:r>
          </w:p>
          <w:p w14:paraId="4C2051B0"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EEAB40B" w14:textId="77777777" w:rsidR="001B3E7B" w:rsidRPr="00705760" w:rsidRDefault="001B3E7B" w:rsidP="0066515E">
            <w:pPr>
              <w:pStyle w:val="TableText"/>
              <w:rPr>
                <w:rFonts w:cs="Arial"/>
                <w:szCs w:val="20"/>
              </w:rPr>
            </w:pPr>
            <w:r w:rsidRPr="00705760">
              <w:rPr>
                <w:rFonts w:cs="Arial"/>
                <w:szCs w:val="20"/>
              </w:rPr>
              <w:tab/>
              <w:t xml:space="preserve">NO_PARAM, </w:t>
            </w:r>
          </w:p>
          <w:p w14:paraId="5D09BB13" w14:textId="77777777" w:rsidR="001B3E7B" w:rsidRPr="00705760" w:rsidRDefault="001B3E7B" w:rsidP="0066515E">
            <w:pPr>
              <w:pStyle w:val="TableText"/>
              <w:rPr>
                <w:rFonts w:cs="Arial"/>
                <w:szCs w:val="20"/>
              </w:rPr>
            </w:pPr>
            <w:r w:rsidRPr="00705760">
              <w:rPr>
                <w:rFonts w:cs="Arial"/>
                <w:szCs w:val="20"/>
              </w:rPr>
              <w:tab/>
              <w:t>ICCID_OP_PROF</w:t>
            </w:r>
            <w:r>
              <w:rPr>
                <w:rFonts w:cs="Arial"/>
                <w:szCs w:val="20"/>
              </w:rPr>
              <w:t>1</w:t>
            </w:r>
            <w:r w:rsidRPr="00705760">
              <w:rPr>
                <w:rFonts w:cs="Arial"/>
                <w:szCs w:val="20"/>
              </w:rPr>
              <w:t xml:space="preserve">, </w:t>
            </w:r>
          </w:p>
          <w:p w14:paraId="595AA0C4" w14:textId="77777777" w:rsidR="001B3E7B" w:rsidRPr="00705760" w:rsidRDefault="001B3E7B" w:rsidP="0066515E">
            <w:pPr>
              <w:pStyle w:val="TableText"/>
              <w:rPr>
                <w:rFonts w:cs="Arial"/>
                <w:szCs w:val="20"/>
              </w:rPr>
            </w:pPr>
            <w:r w:rsidRPr="00705760">
              <w:rPr>
                <w:rFonts w:cs="Arial"/>
                <w:szCs w:val="20"/>
              </w:rPr>
              <w:t xml:space="preserve">             NO_PARAM,</w:t>
            </w:r>
          </w:p>
          <w:p w14:paraId="04D66961"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3095707A" w14:textId="77777777" w:rsidR="001B3E7B" w:rsidRPr="00705760" w:rsidRDefault="001B3E7B" w:rsidP="0066515E">
            <w:pPr>
              <w:pStyle w:val="TableText"/>
              <w:rPr>
                <w:rFonts w:cs="Arial"/>
                <w:szCs w:val="20"/>
              </w:rPr>
            </w:pPr>
            <w:r w:rsidRPr="00705760">
              <w:rPr>
                <w:rFonts w:cs="Arial"/>
                <w:szCs w:val="20"/>
              </w:rPr>
              <w:tab/>
              <w:t>)</w:t>
            </w:r>
          </w:p>
          <w:p w14:paraId="7008C1AC"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1AFADD05" w14:textId="77777777" w:rsidR="001B3E7B" w:rsidRPr="00705760" w:rsidRDefault="001B3E7B" w:rsidP="0066515E">
            <w:pPr>
              <w:pStyle w:val="TableText"/>
              <w:rPr>
                <w:szCs w:val="20"/>
              </w:rPr>
            </w:pPr>
            <w:r w:rsidRPr="00705760">
              <w:rPr>
                <w:szCs w:val="20"/>
              </w:rPr>
              <w:t>response  EuiccPackageResult ::= euiccPackageResultSigned : {</w:t>
            </w:r>
          </w:p>
          <w:p w14:paraId="24FDD445" w14:textId="77777777" w:rsidR="001B3E7B" w:rsidRPr="00705760" w:rsidRDefault="001B3E7B" w:rsidP="0066515E">
            <w:pPr>
              <w:pStyle w:val="TableText"/>
              <w:rPr>
                <w:lang w:val="en-US"/>
              </w:rPr>
            </w:pPr>
            <w:r w:rsidRPr="246AEB39">
              <w:rPr>
                <w:lang w:val="en-US"/>
              </w:rPr>
              <w:t>#DISABLE_RES_PROFILE_NOT_IN_ENABLED_STATE</w:t>
            </w:r>
          </w:p>
          <w:p w14:paraId="38C53189" w14:textId="77777777" w:rsidR="001B3E7B" w:rsidRPr="00705760" w:rsidRDefault="001B3E7B" w:rsidP="0066515E">
            <w:pPr>
              <w:pStyle w:val="TableText"/>
              <w:rPr>
                <w:szCs w:val="20"/>
                <w:lang w:val="en-US"/>
              </w:rPr>
            </w:pPr>
            <w:r w:rsidRPr="00705760">
              <w:rPr>
                <w:szCs w:val="20"/>
                <w:lang w:val="en-US"/>
              </w:rPr>
              <w:t>}</w:t>
            </w:r>
          </w:p>
          <w:p w14:paraId="000A1FC7" w14:textId="77777777" w:rsidR="001B3E7B" w:rsidRPr="00705760" w:rsidRDefault="001B3E7B" w:rsidP="0066515E">
            <w:pPr>
              <w:pStyle w:val="TableText"/>
              <w:rPr>
                <w:szCs w:val="20"/>
              </w:rPr>
            </w:pPr>
          </w:p>
          <w:p w14:paraId="1F71C1F4"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2AB7517C" w14:textId="77777777" w:rsidTr="0066515E">
        <w:trPr>
          <w:trHeight w:val="314"/>
          <w:jc w:val="center"/>
        </w:trPr>
        <w:tc>
          <w:tcPr>
            <w:tcW w:w="451" w:type="pct"/>
            <w:shd w:val="clear" w:color="auto" w:fill="auto"/>
            <w:vAlign w:val="center"/>
          </w:tcPr>
          <w:p w14:paraId="78580A22"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6489B575"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2033421" w14:textId="77777777" w:rsidR="001B3E7B" w:rsidRPr="0044659D" w:rsidRDefault="001B3E7B" w:rsidP="0066515E">
            <w:pPr>
              <w:pStyle w:val="TableText"/>
              <w:rPr>
                <w:rFonts w:cs="Arial"/>
                <w:sz w:val="18"/>
                <w:szCs w:val="18"/>
              </w:rPr>
            </w:pPr>
            <w:r w:rsidRPr="0044659D">
              <w:rPr>
                <w:rFonts w:cs="Arial"/>
                <w:sz w:val="18"/>
                <w:szCs w:val="18"/>
              </w:rPr>
              <w:t>MTD_STORE_DATA(</w:t>
            </w:r>
          </w:p>
          <w:p w14:paraId="1FF39BAD"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5FA7EC7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4827D9BD"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3BD90432"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0F82D885"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r>
              <w:rPr>
                <w:rFonts w:cs="Arial"/>
                <w:b w:val="0"/>
                <w:noProof w:val="0"/>
                <w:sz w:val="18"/>
                <w:szCs w:val="18"/>
                <w:lang w:val="it-IT" w:eastAsia="de-DE" w:bidi="ar-SA"/>
              </w:rPr>
              <w:t>_DISABLED</w:t>
            </w:r>
          </w:p>
          <w:p w14:paraId="29B91E70"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3DD18A66"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0E4CBFCE" w14:textId="77777777" w:rsidR="001B3E7B" w:rsidRPr="008B1BE1" w:rsidRDefault="001B3E7B" w:rsidP="008B1BE1">
      <w:pPr>
        <w:pStyle w:val="NormalParagraph"/>
      </w:pPr>
    </w:p>
    <w:p w14:paraId="6368B002" w14:textId="550CD662" w:rsidR="001C28A0" w:rsidRDefault="001C28A0" w:rsidP="001C28A0">
      <w:pPr>
        <w:pStyle w:val="Heading3"/>
        <w:numPr>
          <w:ilvl w:val="0"/>
          <w:numId w:val="0"/>
        </w:numPr>
        <w:tabs>
          <w:tab w:val="left" w:pos="851"/>
        </w:tabs>
        <w:ind w:left="851" w:hanging="851"/>
        <w:rPr>
          <w:iCs w:val="0"/>
          <w:lang w:val="en-US"/>
        </w:rPr>
      </w:pPr>
      <w:bookmarkStart w:id="970" w:name="_Toc157170424"/>
      <w:bookmarkEnd w:id="967"/>
      <w:r w:rsidRPr="00D7552D">
        <w:rPr>
          <w:iCs w:val="0"/>
          <w:lang w:val="en-US"/>
        </w:rPr>
        <w:t>4.2.</w:t>
      </w:r>
      <w:r w:rsidR="00E52EF5" w:rsidRPr="00D7552D">
        <w:rPr>
          <w:iCs w:val="0"/>
          <w:lang w:val="en-US"/>
        </w:rPr>
        <w:t>33</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Delete</w:t>
      </w:r>
      <w:bookmarkEnd w:id="970"/>
    </w:p>
    <w:p w14:paraId="5BB31A54" w14:textId="3AF6A468" w:rsidR="00E52EF5" w:rsidRDefault="00E52EF5" w:rsidP="00E52EF5">
      <w:pPr>
        <w:pStyle w:val="Heading4"/>
        <w:numPr>
          <w:ilvl w:val="0"/>
          <w:numId w:val="0"/>
        </w:numPr>
        <w:tabs>
          <w:tab w:val="left" w:pos="1077"/>
        </w:tabs>
        <w:ind w:left="1077" w:hanging="1077"/>
      </w:pPr>
      <w:r>
        <w:t>4</w:t>
      </w:r>
      <w:r w:rsidRPr="00907228">
        <w:t>.2.</w:t>
      </w:r>
      <w:r>
        <w:t>33</w:t>
      </w:r>
      <w:r w:rsidRPr="00907228">
        <w:t>.1</w:t>
      </w:r>
      <w:r w:rsidRPr="00907228">
        <w:tab/>
        <w:t>Conformance Requirements</w:t>
      </w:r>
    </w:p>
    <w:p w14:paraId="0105FD7C" w14:textId="77777777" w:rsidR="00E52EF5" w:rsidRPr="00131164" w:rsidRDefault="00E52EF5" w:rsidP="00E52EF5">
      <w:pPr>
        <w:pStyle w:val="NormalParagraph"/>
      </w:pPr>
      <w:r w:rsidRPr="004652C1">
        <w:rPr>
          <w:b/>
        </w:rPr>
        <w:t>References</w:t>
      </w:r>
    </w:p>
    <w:p w14:paraId="5DDA1FEA" w14:textId="77777777" w:rsidR="00E52EF5" w:rsidRDefault="00E52EF5" w:rsidP="00E52EF5">
      <w:pPr>
        <w:pStyle w:val="NormalParagraph"/>
      </w:pPr>
      <w:r w:rsidRPr="001B7440">
        <w:t xml:space="preserve">GSMA RSP Technical Specification </w:t>
      </w:r>
      <w:r>
        <w:t>[4] and eSIM IoT Technical Specification [3]</w:t>
      </w:r>
    </w:p>
    <w:p w14:paraId="2DDFA840" w14:textId="77777777" w:rsidR="00D34324" w:rsidRPr="00DA44C9" w:rsidRDefault="00D34324" w:rsidP="00D34324">
      <w:pPr>
        <w:pStyle w:val="ListBullet1"/>
        <w:numPr>
          <w:ilvl w:val="0"/>
          <w:numId w:val="52"/>
        </w:numPr>
      </w:pPr>
      <w:r w:rsidRPr="0044659D">
        <w:t xml:space="preserve">Section </w:t>
      </w:r>
      <w:r w:rsidRPr="00DA44C9">
        <w:t>2.11.1.1</w:t>
      </w:r>
    </w:p>
    <w:p w14:paraId="7846787D" w14:textId="77777777" w:rsidR="00D34324" w:rsidRPr="00DA44C9" w:rsidRDefault="00D34324" w:rsidP="00D34324">
      <w:pPr>
        <w:pStyle w:val="ListBullet1"/>
        <w:numPr>
          <w:ilvl w:val="0"/>
          <w:numId w:val="52"/>
        </w:numPr>
      </w:pPr>
      <w:r w:rsidRPr="0044659D">
        <w:t xml:space="preserve">Section </w:t>
      </w:r>
      <w:r w:rsidRPr="00DA44C9">
        <w:t>2.11.1.1.3</w:t>
      </w:r>
    </w:p>
    <w:p w14:paraId="42893A10" w14:textId="77777777" w:rsidR="00D34324" w:rsidRDefault="00D34324" w:rsidP="00D34324">
      <w:pPr>
        <w:pStyle w:val="ListBullet1"/>
        <w:numPr>
          <w:ilvl w:val="0"/>
          <w:numId w:val="52"/>
        </w:numPr>
      </w:pPr>
      <w:r w:rsidRPr="0044659D">
        <w:t xml:space="preserve">Section </w:t>
      </w:r>
      <w:r w:rsidRPr="00DA44C9">
        <w:t>2.11.2.1</w:t>
      </w:r>
    </w:p>
    <w:p w14:paraId="25854BF5" w14:textId="77777777" w:rsidR="00D34324" w:rsidRPr="00DA44C9" w:rsidRDefault="00D34324" w:rsidP="00D34324">
      <w:pPr>
        <w:pStyle w:val="ListBullet1"/>
        <w:numPr>
          <w:ilvl w:val="0"/>
          <w:numId w:val="52"/>
        </w:numPr>
      </w:pPr>
      <w:r>
        <w:t>Section 3.3.1</w:t>
      </w:r>
    </w:p>
    <w:p w14:paraId="05BFCF2C" w14:textId="77777777" w:rsidR="00D34324" w:rsidRPr="00DA44C9" w:rsidRDefault="00D34324" w:rsidP="00D34324">
      <w:pPr>
        <w:pStyle w:val="ListBullet1"/>
        <w:numPr>
          <w:ilvl w:val="0"/>
          <w:numId w:val="52"/>
        </w:numPr>
      </w:pPr>
      <w:r w:rsidRPr="0044659D">
        <w:lastRenderedPageBreak/>
        <w:t xml:space="preserve">Section </w:t>
      </w:r>
      <w:r>
        <w:t>5.13.3</w:t>
      </w:r>
    </w:p>
    <w:p w14:paraId="4141E3B3" w14:textId="77777777" w:rsidR="00D34324" w:rsidRPr="001B7440" w:rsidRDefault="00D34324" w:rsidP="00E52EF5">
      <w:pPr>
        <w:pStyle w:val="NormalParagraph"/>
      </w:pPr>
    </w:p>
    <w:p w14:paraId="140731BF" w14:textId="20B8A2C8" w:rsidR="00E52EF5" w:rsidRDefault="00E52EF5" w:rsidP="00E52EF5">
      <w:pPr>
        <w:pStyle w:val="Heading4"/>
        <w:numPr>
          <w:ilvl w:val="0"/>
          <w:numId w:val="0"/>
        </w:numPr>
        <w:tabs>
          <w:tab w:val="left" w:pos="1077"/>
        </w:tabs>
        <w:ind w:left="1077" w:hanging="1077"/>
      </w:pPr>
      <w:r w:rsidRPr="00A55090">
        <w:t>4.2.</w:t>
      </w:r>
      <w:r>
        <w:t>33</w:t>
      </w:r>
      <w:r w:rsidRPr="00A55090">
        <w:t>.2</w:t>
      </w:r>
      <w:r w:rsidRPr="00A55090">
        <w:tab/>
        <w:t>Test Cases</w:t>
      </w:r>
    </w:p>
    <w:p w14:paraId="730C343D" w14:textId="24415A15"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4.2.33.2.1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.Delete</w:t>
      </w:r>
    </w:p>
    <w:tbl>
      <w:tblPr>
        <w:tblW w:w="9360" w:type="dxa"/>
        <w:tblLayout w:type="fixed"/>
        <w:tblLook w:val="01E0" w:firstRow="1" w:lastRow="1" w:firstColumn="1" w:lastColumn="1" w:noHBand="0" w:noVBand="0"/>
      </w:tblPr>
      <w:tblGrid>
        <w:gridCol w:w="4680"/>
        <w:gridCol w:w="4680"/>
      </w:tblGrid>
      <w:tr w:rsidR="00D34324" w14:paraId="4E3B56B3"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7ADB667" w14:textId="77777777" w:rsidR="00D34324" w:rsidRDefault="00D34324" w:rsidP="0066515E">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0869314"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579DD3A"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F28EFDC"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0FE5DB8F"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53D08"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342C8"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81B04" w14:paraId="45056AD7"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BBD1" w14:textId="77777777" w:rsidR="00D34324" w:rsidRPr="001672E1" w:rsidRDefault="00D34324" w:rsidP="0066515E">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6039D" w14:textId="77777777" w:rsidR="00D34324" w:rsidRPr="001672E1" w:rsidRDefault="00D34324" w:rsidP="0066515E">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19278B4B" w14:textId="77777777" w:rsidR="00D34324" w:rsidRPr="00D7552D" w:rsidRDefault="00D34324" w:rsidP="00D7552D">
      <w:pPr>
        <w:pStyle w:val="NormalParagraph"/>
      </w:pPr>
    </w:p>
    <w:p w14:paraId="12CE2DE3" w14:textId="7C7159D4" w:rsidR="00460F40" w:rsidRDefault="00460F40" w:rsidP="00460F40">
      <w:pPr>
        <w:pStyle w:val="Heading6no"/>
      </w:pPr>
      <w:r>
        <w:t>Test Sequence #</w:t>
      </w:r>
      <w:r w:rsidR="00E52EF5">
        <w:t>0</w:t>
      </w:r>
      <w:r>
        <w:t>1 Nominal Case</w:t>
      </w:r>
      <w:r w:rsidR="00D34324" w:rsidRPr="3C9264EF">
        <w:rPr>
          <w:rFonts w:eastAsia="Arial" w:cs="Arial"/>
          <w:bCs/>
        </w:rPr>
        <w:t>:</w:t>
      </w:r>
      <w:r w:rsidR="00D34324">
        <w:rPr>
          <w:rFonts w:eastAsia="Arial" w:cs="Arial"/>
          <w:bCs/>
        </w:rPr>
        <w:t xml:space="preserve"> </w:t>
      </w:r>
      <w:r w:rsidR="00D34324">
        <w:rPr>
          <w:rFonts w:eastAsia="Arial" w:cs="Arial"/>
        </w:rPr>
        <w:t xml:space="preserve">Delete </w:t>
      </w:r>
      <w:r w:rsidR="00D34324" w:rsidRPr="3C9264EF">
        <w:rPr>
          <w:rFonts w:eastAsia="Arial" w:cs="Arial"/>
        </w:rPr>
        <w:t xml:space="preserve">Profile </w:t>
      </w:r>
      <w:r w:rsidR="00D34324">
        <w:rPr>
          <w:rFonts w:eastAsia="Arial" w:cs="Arial"/>
        </w:rPr>
        <w:t xml:space="preserve">No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w:t>
      </w:r>
    </w:p>
    <w:p w14:paraId="28DD597A" w14:textId="77777777" w:rsidR="00D34324" w:rsidRDefault="00460F40" w:rsidP="00D34324">
      <w:pPr>
        <w:pStyle w:val="NormalParagraph"/>
      </w:pPr>
      <w:r w:rsidRPr="00DA400D">
        <w:t>The purpose of this test is to verify that a Profile</w:t>
      </w:r>
      <w:r>
        <w:t xml:space="preserve"> can be deleted</w:t>
      </w:r>
      <w:r w:rsidR="00D34324">
        <w:t xml:space="preserve">  </w:t>
      </w:r>
      <w:r w:rsidR="00D34324" w:rsidRPr="3C9264EF">
        <w:rPr>
          <w:rFonts w:eastAsia="Arial" w:cs="Arial"/>
        </w:rPr>
        <w:t xml:space="preserve">when </w:t>
      </w:r>
      <w:r w:rsidR="00D34324">
        <w:rPr>
          <w:rFonts w:eastAsia="Arial" w:cs="Arial"/>
        </w:rPr>
        <w:t xml:space="preserve">the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 xml:space="preserve"> is not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334EE84" w14:textId="77777777" w:rsidTr="0066515E">
        <w:trPr>
          <w:trHeight w:val="380"/>
          <w:jc w:val="center"/>
        </w:trPr>
        <w:tc>
          <w:tcPr>
            <w:tcW w:w="1093" w:type="pct"/>
            <w:shd w:val="clear" w:color="auto" w:fill="BFBFBF" w:themeFill="background1" w:themeFillShade="BF"/>
            <w:vAlign w:val="center"/>
          </w:tcPr>
          <w:p w14:paraId="16E2A1E6"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F69A6E9" w14:textId="77777777" w:rsidR="00D34324" w:rsidRPr="0044659D" w:rsidRDefault="00D34324" w:rsidP="0066515E">
            <w:pPr>
              <w:pStyle w:val="TableHeaderGray"/>
              <w:rPr>
                <w:rFonts w:eastAsia="SimSun"/>
                <w:lang w:val="en-GB" w:eastAsia="de-DE"/>
              </w:rPr>
            </w:pPr>
          </w:p>
        </w:tc>
      </w:tr>
      <w:tr w:rsidR="00D34324" w:rsidRPr="00BD5505" w14:paraId="19C516B3" w14:textId="77777777" w:rsidTr="0066515E">
        <w:trPr>
          <w:jc w:val="center"/>
        </w:trPr>
        <w:tc>
          <w:tcPr>
            <w:tcW w:w="1093" w:type="pct"/>
            <w:shd w:val="clear" w:color="auto" w:fill="BFBFBF" w:themeFill="background1" w:themeFillShade="BF"/>
            <w:vAlign w:val="center"/>
          </w:tcPr>
          <w:p w14:paraId="00AF2ECD"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BA310B7"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069F957E" w14:textId="77777777" w:rsidTr="0066515E">
        <w:trPr>
          <w:jc w:val="center"/>
        </w:trPr>
        <w:tc>
          <w:tcPr>
            <w:tcW w:w="1093" w:type="pct"/>
            <w:vAlign w:val="center"/>
          </w:tcPr>
          <w:p w14:paraId="39048447" w14:textId="77777777" w:rsidR="00D34324" w:rsidRPr="0044659D" w:rsidRDefault="00D34324" w:rsidP="0066515E">
            <w:pPr>
              <w:pStyle w:val="TableText"/>
            </w:pPr>
            <w:r w:rsidRPr="0044659D">
              <w:t>eUICC</w:t>
            </w:r>
          </w:p>
        </w:tc>
        <w:tc>
          <w:tcPr>
            <w:tcW w:w="3907" w:type="pct"/>
            <w:vAlign w:val="center"/>
          </w:tcPr>
          <w:p w14:paraId="7D537AEB" w14:textId="77777777" w:rsidR="00D34324" w:rsidRPr="0044659D" w:rsidRDefault="00D34324" w:rsidP="0066515E">
            <w:pPr>
              <w:pStyle w:val="TableText"/>
            </w:pPr>
            <w:r w:rsidRPr="0044659D">
              <w:t>The PROFILE_OPERATIONAL1 is Disabled on the eUICC.</w:t>
            </w:r>
          </w:p>
        </w:tc>
      </w:tr>
      <w:tr w:rsidR="00D34324" w:rsidRPr="00BD5505" w14:paraId="4BE1677E" w14:textId="77777777" w:rsidTr="0066515E">
        <w:trPr>
          <w:jc w:val="center"/>
        </w:trPr>
        <w:tc>
          <w:tcPr>
            <w:tcW w:w="1093" w:type="pct"/>
            <w:vAlign w:val="center"/>
          </w:tcPr>
          <w:p w14:paraId="3336A9AA" w14:textId="77777777" w:rsidR="00D34324" w:rsidRPr="0044659D" w:rsidRDefault="00D34324" w:rsidP="0066515E">
            <w:pPr>
              <w:pStyle w:val="TableText"/>
            </w:pPr>
            <w:r w:rsidRPr="0044659D">
              <w:t>eUICC</w:t>
            </w:r>
          </w:p>
        </w:tc>
        <w:tc>
          <w:tcPr>
            <w:tcW w:w="3907" w:type="pct"/>
            <w:vAlign w:val="center"/>
          </w:tcPr>
          <w:p w14:paraId="53179CA6" w14:textId="77777777" w:rsidR="00D34324" w:rsidRPr="0044659D" w:rsidRDefault="00D34324" w:rsidP="0066515E">
            <w:pPr>
              <w:pStyle w:val="TableText"/>
            </w:pPr>
            <w:r w:rsidRPr="0044659D">
              <w:t>The PROFILE_OPERATIONAL1 corresponds to &lt;ISD_P_AID1&gt;.</w:t>
            </w:r>
          </w:p>
        </w:tc>
      </w:tr>
    </w:tbl>
    <w:p w14:paraId="214C28CA" w14:textId="77777777" w:rsidR="00D34324" w:rsidRDefault="00D34324" w:rsidP="00D7552D">
      <w:pPr>
        <w:pStyle w:val="NormalParagraph"/>
        <w:rPr>
          <w14:scene3d>
            <w14:camera w14:prst="orthographicFront"/>
            <w14:lightRig w14:rig="threePt" w14:dir="t">
              <w14:rot w14:lat="0" w14:lon="0" w14:rev="0"/>
            </w14:lightRig>
          </w14:scene3d>
        </w:rPr>
      </w:pPr>
    </w:p>
    <w:p w14:paraId="01C582F6"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6FE1E7E" w14:textId="77777777" w:rsidTr="0066515E">
        <w:trPr>
          <w:trHeight w:val="314"/>
          <w:jc w:val="center"/>
        </w:trPr>
        <w:tc>
          <w:tcPr>
            <w:tcW w:w="462" w:type="pct"/>
            <w:shd w:val="clear" w:color="auto" w:fill="C00000"/>
            <w:vAlign w:val="center"/>
          </w:tcPr>
          <w:p w14:paraId="113DC5FA" w14:textId="77777777" w:rsidR="00D34324" w:rsidRPr="0044659D" w:rsidRDefault="00D34324" w:rsidP="0066515E">
            <w:pPr>
              <w:pStyle w:val="TableHeader"/>
            </w:pPr>
            <w:r w:rsidRPr="0044659D">
              <w:t>Step</w:t>
            </w:r>
          </w:p>
        </w:tc>
        <w:tc>
          <w:tcPr>
            <w:tcW w:w="649" w:type="pct"/>
            <w:shd w:val="clear" w:color="auto" w:fill="C00000"/>
            <w:vAlign w:val="center"/>
          </w:tcPr>
          <w:p w14:paraId="09E0BA8E" w14:textId="77777777" w:rsidR="00D34324" w:rsidRPr="0044659D" w:rsidRDefault="00D34324" w:rsidP="0066515E">
            <w:pPr>
              <w:pStyle w:val="TableHeader"/>
            </w:pPr>
            <w:r w:rsidRPr="0044659D">
              <w:t>Direction</w:t>
            </w:r>
          </w:p>
        </w:tc>
        <w:tc>
          <w:tcPr>
            <w:tcW w:w="2425" w:type="pct"/>
            <w:shd w:val="clear" w:color="auto" w:fill="C00000"/>
            <w:vAlign w:val="center"/>
          </w:tcPr>
          <w:p w14:paraId="0D617C95"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6FF50CEF" w14:textId="77777777" w:rsidR="00D34324" w:rsidRPr="0044659D" w:rsidRDefault="00D34324" w:rsidP="0066515E">
            <w:pPr>
              <w:pStyle w:val="TableHeader"/>
            </w:pPr>
            <w:r w:rsidRPr="0044659D">
              <w:t>Expected result</w:t>
            </w:r>
          </w:p>
        </w:tc>
      </w:tr>
      <w:tr w:rsidR="00D34324" w:rsidRPr="00BD5505" w14:paraId="0B88374B" w14:textId="77777777" w:rsidTr="0066515E">
        <w:trPr>
          <w:trHeight w:val="314"/>
          <w:jc w:val="center"/>
        </w:trPr>
        <w:tc>
          <w:tcPr>
            <w:tcW w:w="462" w:type="pct"/>
            <w:shd w:val="clear" w:color="auto" w:fill="FFFFFF" w:themeFill="background1"/>
            <w:vAlign w:val="center"/>
          </w:tcPr>
          <w:p w14:paraId="7DE49060"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483B374"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A8AC2DE" w14:textId="77777777" w:rsidTr="0066515E">
        <w:trPr>
          <w:trHeight w:val="314"/>
          <w:jc w:val="center"/>
        </w:trPr>
        <w:tc>
          <w:tcPr>
            <w:tcW w:w="462" w:type="pct"/>
            <w:shd w:val="clear" w:color="auto" w:fill="FFFFFF" w:themeFill="background1"/>
            <w:vAlign w:val="center"/>
          </w:tcPr>
          <w:p w14:paraId="03BDFD09"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AA0EC02"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133FB210" w14:textId="77777777" w:rsidTr="0066515E">
        <w:trPr>
          <w:trHeight w:val="314"/>
          <w:jc w:val="center"/>
        </w:trPr>
        <w:tc>
          <w:tcPr>
            <w:tcW w:w="462" w:type="pct"/>
            <w:shd w:val="clear" w:color="auto" w:fill="auto"/>
            <w:vAlign w:val="center"/>
          </w:tcPr>
          <w:p w14:paraId="3862BD0E"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EFB860C"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2524A88" w14:textId="77777777" w:rsidR="00D34324" w:rsidRDefault="00D34324" w:rsidP="0066515E">
            <w:pPr>
              <w:pStyle w:val="TableText"/>
              <w:rPr>
                <w:rFonts w:cs="Arial"/>
                <w:sz w:val="18"/>
                <w:szCs w:val="18"/>
              </w:rPr>
            </w:pPr>
            <w:r w:rsidRPr="0071270B">
              <w:rPr>
                <w:rFonts w:cs="Arial"/>
                <w:sz w:val="18"/>
                <w:szCs w:val="18"/>
              </w:rPr>
              <w:t xml:space="preserve">MTD_STORE_DATA(    </w:t>
            </w:r>
          </w:p>
          <w:p w14:paraId="3A022AE2" w14:textId="77777777" w:rsidR="00D34324" w:rsidRPr="0071270B" w:rsidRDefault="00D34324"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033F407" w14:textId="77777777" w:rsidR="00D34324" w:rsidRPr="0071270B" w:rsidRDefault="00D34324" w:rsidP="0066515E">
            <w:pPr>
              <w:pStyle w:val="TableText"/>
              <w:rPr>
                <w:rFonts w:cs="Arial"/>
                <w:sz w:val="18"/>
                <w:szCs w:val="18"/>
              </w:rPr>
            </w:pPr>
            <w:r w:rsidRPr="0071270B">
              <w:rPr>
                <w:rFonts w:cs="Arial"/>
                <w:sz w:val="18"/>
                <w:szCs w:val="18"/>
              </w:rPr>
              <w:tab/>
            </w:r>
            <w:r w:rsidRPr="00D7552D">
              <w:rPr>
                <w:rStyle w:val="normaltextrun"/>
                <w:sz w:val="18"/>
                <w:szCs w:val="18"/>
                <w:bdr w:val="none" w:sz="0" w:space="0" w:color="auto" w:frame="1"/>
                <w:lang w:val="en-US"/>
              </w:rPr>
              <w:t xml:space="preserve">TEST_EIM_ID1, </w:t>
            </w:r>
            <w:r w:rsidRPr="001672E1">
              <w:rPr>
                <w:rFonts w:cs="Arial"/>
                <w:sz w:val="18"/>
                <w:szCs w:val="18"/>
              </w:rPr>
              <w:t xml:space="preserve"> </w:t>
            </w:r>
          </w:p>
          <w:p w14:paraId="64254E70"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63F0ABD"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3B8BB3AD"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7978C478"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29161A85"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50041B96" w14:textId="77777777" w:rsidR="00D34324" w:rsidRPr="0071270B" w:rsidRDefault="00D34324" w:rsidP="0066515E">
            <w:pPr>
              <w:pStyle w:val="TableText"/>
              <w:rPr>
                <w:rFonts w:cs="Arial"/>
                <w:sz w:val="18"/>
                <w:szCs w:val="18"/>
              </w:rPr>
            </w:pPr>
            <w:r w:rsidRPr="0071270B">
              <w:rPr>
                <w:rFonts w:cs="Arial"/>
                <w:sz w:val="18"/>
                <w:szCs w:val="18"/>
              </w:rPr>
              <w:tab/>
              <w:t>)</w:t>
            </w:r>
          </w:p>
          <w:p w14:paraId="48A316F8"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33B4FAE4" w14:textId="77777777" w:rsidR="00D34324" w:rsidRDefault="00D34324" w:rsidP="0066515E">
            <w:pPr>
              <w:pStyle w:val="TableText"/>
            </w:pPr>
            <w:r>
              <w:t xml:space="preserve">response </w:t>
            </w:r>
            <w:r w:rsidRPr="00A24690">
              <w:t xml:space="preserve"> EuiccPackageResult ::= euiccPackageResultSigned : {</w:t>
            </w:r>
          </w:p>
          <w:p w14:paraId="4109CBA7" w14:textId="77777777" w:rsidR="00D34324" w:rsidRPr="00793051" w:rsidRDefault="00D34324" w:rsidP="0066515E">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_RES_OK_1</w:t>
            </w:r>
          </w:p>
          <w:p w14:paraId="2FD6A2CE" w14:textId="77777777" w:rsidR="00D34324" w:rsidRPr="00407CED" w:rsidRDefault="00D34324" w:rsidP="0066515E">
            <w:pPr>
              <w:pStyle w:val="TableText"/>
              <w:rPr>
                <w:sz w:val="18"/>
                <w:szCs w:val="18"/>
                <w:lang w:val="en-US"/>
              </w:rPr>
            </w:pPr>
            <w:r w:rsidRPr="00407CED">
              <w:rPr>
                <w:sz w:val="18"/>
                <w:szCs w:val="18"/>
                <w:lang w:val="en-US"/>
              </w:rPr>
              <w:t>}</w:t>
            </w:r>
          </w:p>
          <w:p w14:paraId="58308A35" w14:textId="77777777" w:rsidR="00D34324" w:rsidRDefault="00D34324" w:rsidP="0066515E">
            <w:pPr>
              <w:pStyle w:val="TableText"/>
            </w:pPr>
          </w:p>
          <w:p w14:paraId="5932F722" w14:textId="77777777" w:rsidR="00D34324" w:rsidRPr="0044659D" w:rsidRDefault="00D34324" w:rsidP="0066515E">
            <w:pPr>
              <w:pStyle w:val="TableText"/>
              <w:rPr>
                <w:sz w:val="18"/>
                <w:szCs w:val="18"/>
              </w:rPr>
            </w:pPr>
            <w:r w:rsidRPr="0044659D">
              <w:rPr>
                <w:sz w:val="18"/>
                <w:szCs w:val="18"/>
              </w:rPr>
              <w:t>SW=0x9</w:t>
            </w:r>
            <w:r>
              <w:rPr>
                <w:sz w:val="18"/>
                <w:szCs w:val="18"/>
              </w:rPr>
              <w:t>000</w:t>
            </w:r>
          </w:p>
        </w:tc>
      </w:tr>
      <w:tr w:rsidR="00D34324" w:rsidRPr="00BD5505" w14:paraId="0D3597E9" w14:textId="77777777" w:rsidTr="0066515E">
        <w:trPr>
          <w:trHeight w:val="314"/>
          <w:jc w:val="center"/>
        </w:trPr>
        <w:tc>
          <w:tcPr>
            <w:tcW w:w="462" w:type="pct"/>
            <w:shd w:val="clear" w:color="auto" w:fill="auto"/>
            <w:vAlign w:val="center"/>
          </w:tcPr>
          <w:p w14:paraId="0D9EDA12" w14:textId="77777777" w:rsidR="00D34324" w:rsidRPr="0044659D" w:rsidRDefault="00D34324" w:rsidP="0066515E">
            <w:pPr>
              <w:pStyle w:val="TableText"/>
              <w:rPr>
                <w:sz w:val="18"/>
                <w:szCs w:val="18"/>
              </w:rPr>
            </w:pPr>
            <w:r>
              <w:rPr>
                <w:sz w:val="18"/>
                <w:szCs w:val="18"/>
              </w:rPr>
              <w:t>2</w:t>
            </w:r>
          </w:p>
        </w:tc>
        <w:tc>
          <w:tcPr>
            <w:tcW w:w="649" w:type="pct"/>
            <w:shd w:val="clear" w:color="auto" w:fill="auto"/>
            <w:vAlign w:val="center"/>
          </w:tcPr>
          <w:p w14:paraId="2220983E"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77D42BC" w14:textId="77777777" w:rsidR="00D34324" w:rsidRPr="0044659D" w:rsidRDefault="00D34324" w:rsidP="0066515E">
            <w:pPr>
              <w:pStyle w:val="TableText"/>
              <w:rPr>
                <w:rFonts w:cs="Arial"/>
                <w:sz w:val="18"/>
                <w:szCs w:val="18"/>
              </w:rPr>
            </w:pPr>
            <w:r w:rsidRPr="0044659D">
              <w:rPr>
                <w:rFonts w:cs="Arial"/>
                <w:sz w:val="18"/>
                <w:szCs w:val="18"/>
              </w:rPr>
              <w:t>MTD_STORE_DATA(</w:t>
            </w:r>
          </w:p>
          <w:p w14:paraId="7B7619AF"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CC44448"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107C8C26"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15194960" w14:textId="77777777" w:rsidR="00D34324" w:rsidRPr="0044659D" w:rsidRDefault="00D34324" w:rsidP="0066515E">
            <w:pPr>
              <w:pStyle w:val="TableContentLeft"/>
            </w:pPr>
            <w:r w:rsidRPr="0044659D">
              <w:t>response ProfileInfoListResponse::= profileInfoListOk: {</w:t>
            </w:r>
          </w:p>
          <w:p w14:paraId="0620AADD" w14:textId="77777777" w:rsidR="00D34324" w:rsidRPr="0044659D" w:rsidRDefault="00D34324" w:rsidP="0066515E">
            <w:pPr>
              <w:pStyle w:val="TableContentLeft"/>
            </w:pPr>
            <w:r w:rsidRPr="0044659D">
              <w:t>}</w:t>
            </w:r>
          </w:p>
          <w:p w14:paraId="2E47A299" w14:textId="77777777" w:rsidR="00D34324" w:rsidRPr="0044659D" w:rsidRDefault="00D34324" w:rsidP="0066515E">
            <w:pPr>
              <w:pStyle w:val="TableText"/>
              <w:rPr>
                <w:sz w:val="18"/>
                <w:szCs w:val="18"/>
              </w:rPr>
            </w:pPr>
            <w:r w:rsidRPr="0044659D">
              <w:t>SW=0x9000</w:t>
            </w:r>
          </w:p>
        </w:tc>
      </w:tr>
    </w:tbl>
    <w:p w14:paraId="5C116E54" w14:textId="77777777" w:rsidR="00D34324" w:rsidRPr="00BA511B" w:rsidRDefault="00D34324" w:rsidP="00D34324">
      <w:pPr>
        <w:rPr>
          <w:lang w:eastAsia="en-US"/>
        </w:rPr>
      </w:pPr>
    </w:p>
    <w:p w14:paraId="23C27E8F" w14:textId="77777777" w:rsidR="00D34324" w:rsidRDefault="00D34324" w:rsidP="00D34324">
      <w:pPr>
        <w:pStyle w:val="Heading6no"/>
      </w:pPr>
      <w:r>
        <w:lastRenderedPageBreak/>
        <w:t>Test Sequence #02 Nominal Case</w:t>
      </w:r>
      <w:r w:rsidRPr="3C9264EF">
        <w:rPr>
          <w:rFonts w:eastAsia="Arial" w:cs="Arial"/>
          <w:bCs/>
        </w:rPr>
        <w:t>:</w:t>
      </w:r>
      <w:r>
        <w:rPr>
          <w:rFonts w:eastAsia="Arial" w:cs="Arial"/>
          <w:bCs/>
        </w:rPr>
        <w:t xml:space="preserve"> </w:t>
      </w:r>
      <w:r>
        <w:rPr>
          <w:rFonts w:eastAsia="Arial" w:cs="Arial"/>
        </w:rPr>
        <w:t xml:space="preserve">Delete </w:t>
      </w:r>
      <w:r w:rsidRPr="3C9264EF">
        <w:rPr>
          <w:rFonts w:eastAsia="Arial" w:cs="Arial"/>
        </w:rPr>
        <w:t xml:space="preserve">Profile </w:t>
      </w:r>
      <w:r>
        <w:rPr>
          <w:rFonts w:eastAsia="Arial" w:cs="Arial"/>
        </w:rPr>
        <w:t>T</w:t>
      </w:r>
      <w:r w:rsidRPr="003A2B29">
        <w:rPr>
          <w:rFonts w:eastAsia="Arial" w:cs="Arial"/>
        </w:rPr>
        <w:t>ransaction</w:t>
      </w:r>
      <w:r>
        <w:rPr>
          <w:rFonts w:eastAsia="Arial" w:cs="Arial"/>
        </w:rPr>
        <w:t xml:space="preserve"> </w:t>
      </w:r>
      <w:r w:rsidRPr="003A2B29">
        <w:rPr>
          <w:rFonts w:eastAsia="Arial" w:cs="Arial"/>
        </w:rPr>
        <w:t>Id</w:t>
      </w:r>
      <w:r>
        <w:rPr>
          <w:rFonts w:eastAsia="Arial" w:cs="Arial"/>
        </w:rPr>
        <w:t>.</w:t>
      </w:r>
    </w:p>
    <w:p w14:paraId="777DF8F5" w14:textId="77777777" w:rsidR="00D34324" w:rsidRDefault="00D34324" w:rsidP="00D34324">
      <w:pPr>
        <w:pStyle w:val="NormalParagraph"/>
      </w:pPr>
      <w:r w:rsidRPr="00DA400D">
        <w:t>The purpose of this test is to verify that a Profile</w:t>
      </w:r>
      <w:r>
        <w:t xml:space="preserve"> can be deleted </w:t>
      </w:r>
      <w:r w:rsidRPr="3C9264EF">
        <w:rPr>
          <w:rFonts w:eastAsia="Arial" w:cs="Arial"/>
        </w:rPr>
        <w:t xml:space="preserve">when </w:t>
      </w:r>
      <w:r>
        <w:rPr>
          <w:rFonts w:eastAsia="Arial" w:cs="Arial"/>
        </w:rPr>
        <w:t xml:space="preserve">the </w:t>
      </w:r>
      <w:r w:rsidRPr="003A2B29">
        <w:rPr>
          <w:rFonts w:eastAsia="Arial" w:cs="Arial"/>
        </w:rPr>
        <w:t>transaction</w:t>
      </w:r>
      <w:r>
        <w:rPr>
          <w:rFonts w:eastAsia="Arial" w:cs="Arial"/>
        </w:rPr>
        <w:t xml:space="preserve"> </w:t>
      </w:r>
      <w:r w:rsidRPr="003A2B29">
        <w:rPr>
          <w:rFonts w:eastAsia="Arial" w:cs="Arial"/>
        </w:rPr>
        <w:t>Id</w:t>
      </w:r>
      <w:r>
        <w:rPr>
          <w:rFonts w:eastAsia="Arial" w:cs="Arial"/>
        </w:rPr>
        <w:t xml:space="preserve"> is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708382D" w14:textId="77777777" w:rsidTr="0066515E">
        <w:trPr>
          <w:trHeight w:val="380"/>
          <w:jc w:val="center"/>
        </w:trPr>
        <w:tc>
          <w:tcPr>
            <w:tcW w:w="1093" w:type="pct"/>
            <w:shd w:val="clear" w:color="auto" w:fill="BFBFBF" w:themeFill="background1" w:themeFillShade="BF"/>
            <w:vAlign w:val="center"/>
          </w:tcPr>
          <w:p w14:paraId="36C4B402"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33A84DF" w14:textId="77777777" w:rsidR="00D34324" w:rsidRPr="0044659D" w:rsidRDefault="00D34324" w:rsidP="0066515E">
            <w:pPr>
              <w:pStyle w:val="TableHeaderGray"/>
              <w:rPr>
                <w:rFonts w:eastAsia="SimSun"/>
                <w:lang w:val="en-GB" w:eastAsia="de-DE"/>
              </w:rPr>
            </w:pPr>
          </w:p>
        </w:tc>
      </w:tr>
      <w:tr w:rsidR="00D34324" w:rsidRPr="00BD5505" w14:paraId="3BBFD609" w14:textId="77777777" w:rsidTr="0066515E">
        <w:trPr>
          <w:jc w:val="center"/>
        </w:trPr>
        <w:tc>
          <w:tcPr>
            <w:tcW w:w="1093" w:type="pct"/>
            <w:shd w:val="clear" w:color="auto" w:fill="BFBFBF" w:themeFill="background1" w:themeFillShade="BF"/>
            <w:vAlign w:val="center"/>
          </w:tcPr>
          <w:p w14:paraId="415FF608"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196E6906"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5758F425" w14:textId="77777777" w:rsidTr="0066515E">
        <w:trPr>
          <w:jc w:val="center"/>
        </w:trPr>
        <w:tc>
          <w:tcPr>
            <w:tcW w:w="1093" w:type="pct"/>
            <w:vAlign w:val="center"/>
          </w:tcPr>
          <w:p w14:paraId="4982DC5A" w14:textId="77777777" w:rsidR="00D34324" w:rsidRPr="0044659D" w:rsidRDefault="00D34324" w:rsidP="0066515E">
            <w:pPr>
              <w:pStyle w:val="TableText"/>
            </w:pPr>
            <w:r w:rsidRPr="0044659D">
              <w:t>eUICC</w:t>
            </w:r>
          </w:p>
        </w:tc>
        <w:tc>
          <w:tcPr>
            <w:tcW w:w="3907" w:type="pct"/>
            <w:vAlign w:val="center"/>
          </w:tcPr>
          <w:p w14:paraId="3C4C54AB" w14:textId="77777777" w:rsidR="00D34324" w:rsidRPr="0044659D" w:rsidRDefault="00D34324" w:rsidP="0066515E">
            <w:pPr>
              <w:pStyle w:val="TableText"/>
            </w:pPr>
            <w:r w:rsidRPr="0044659D">
              <w:t>The PROFILE_OPERATIONAL1 is Disabled on the eUICC.</w:t>
            </w:r>
          </w:p>
        </w:tc>
      </w:tr>
      <w:tr w:rsidR="00D34324" w:rsidRPr="00BD5505" w14:paraId="3B0756D8" w14:textId="77777777" w:rsidTr="0066515E">
        <w:trPr>
          <w:jc w:val="center"/>
        </w:trPr>
        <w:tc>
          <w:tcPr>
            <w:tcW w:w="1093" w:type="pct"/>
            <w:vAlign w:val="center"/>
          </w:tcPr>
          <w:p w14:paraId="0A9B08FC" w14:textId="77777777" w:rsidR="00D34324" w:rsidRPr="0044659D" w:rsidRDefault="00D34324" w:rsidP="0066515E">
            <w:pPr>
              <w:pStyle w:val="TableText"/>
            </w:pPr>
            <w:r w:rsidRPr="0044659D">
              <w:t>eUICC</w:t>
            </w:r>
          </w:p>
        </w:tc>
        <w:tc>
          <w:tcPr>
            <w:tcW w:w="3907" w:type="pct"/>
            <w:vAlign w:val="center"/>
          </w:tcPr>
          <w:p w14:paraId="78B46158" w14:textId="77777777" w:rsidR="00D34324" w:rsidRPr="0044659D" w:rsidRDefault="00D34324" w:rsidP="0066515E">
            <w:pPr>
              <w:pStyle w:val="TableText"/>
            </w:pPr>
            <w:r w:rsidRPr="0044659D">
              <w:t>The PROFILE_OPERATIONAL1 corresponds to &lt;ISD_P_AID1&gt;.</w:t>
            </w:r>
          </w:p>
        </w:tc>
      </w:tr>
    </w:tbl>
    <w:p w14:paraId="239B6946" w14:textId="77777777" w:rsidR="00D34324" w:rsidRDefault="00D34324" w:rsidP="00D7552D">
      <w:pPr>
        <w:pStyle w:val="NormalParagraph"/>
        <w:rPr>
          <w14:scene3d>
            <w14:camera w14:prst="orthographicFront"/>
            <w14:lightRig w14:rig="threePt" w14:dir="t">
              <w14:rot w14:lat="0" w14:lon="0" w14:rev="0"/>
            </w14:lightRig>
          </w14:scene3d>
        </w:rPr>
      </w:pPr>
    </w:p>
    <w:p w14:paraId="1C225CE0"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5A1DEBD" w14:textId="77777777" w:rsidTr="0066515E">
        <w:trPr>
          <w:trHeight w:val="314"/>
          <w:jc w:val="center"/>
        </w:trPr>
        <w:tc>
          <w:tcPr>
            <w:tcW w:w="462" w:type="pct"/>
            <w:shd w:val="clear" w:color="auto" w:fill="C00000"/>
            <w:vAlign w:val="center"/>
          </w:tcPr>
          <w:p w14:paraId="6D51CAEC" w14:textId="77777777" w:rsidR="00D34324" w:rsidRPr="0044659D" w:rsidRDefault="00D34324" w:rsidP="0066515E">
            <w:pPr>
              <w:pStyle w:val="TableHeader"/>
            </w:pPr>
            <w:r w:rsidRPr="0044659D">
              <w:t>Step</w:t>
            </w:r>
          </w:p>
        </w:tc>
        <w:tc>
          <w:tcPr>
            <w:tcW w:w="649" w:type="pct"/>
            <w:shd w:val="clear" w:color="auto" w:fill="C00000"/>
            <w:vAlign w:val="center"/>
          </w:tcPr>
          <w:p w14:paraId="75E2BFDC" w14:textId="77777777" w:rsidR="00D34324" w:rsidRPr="0044659D" w:rsidRDefault="00D34324" w:rsidP="0066515E">
            <w:pPr>
              <w:pStyle w:val="TableHeader"/>
            </w:pPr>
            <w:r w:rsidRPr="0044659D">
              <w:t>Direction</w:t>
            </w:r>
          </w:p>
        </w:tc>
        <w:tc>
          <w:tcPr>
            <w:tcW w:w="2425" w:type="pct"/>
            <w:shd w:val="clear" w:color="auto" w:fill="C00000"/>
            <w:vAlign w:val="center"/>
          </w:tcPr>
          <w:p w14:paraId="16E74C24"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4260C63D" w14:textId="77777777" w:rsidR="00D34324" w:rsidRPr="0044659D" w:rsidRDefault="00D34324" w:rsidP="0066515E">
            <w:pPr>
              <w:pStyle w:val="TableHeader"/>
            </w:pPr>
            <w:r w:rsidRPr="0044659D">
              <w:t>Expected result</w:t>
            </w:r>
          </w:p>
        </w:tc>
      </w:tr>
      <w:tr w:rsidR="00D34324" w:rsidRPr="00BD5505" w14:paraId="7EF363B5" w14:textId="77777777" w:rsidTr="0066515E">
        <w:trPr>
          <w:trHeight w:val="314"/>
          <w:jc w:val="center"/>
        </w:trPr>
        <w:tc>
          <w:tcPr>
            <w:tcW w:w="462" w:type="pct"/>
            <w:shd w:val="clear" w:color="auto" w:fill="FFFFFF" w:themeFill="background1"/>
            <w:vAlign w:val="center"/>
          </w:tcPr>
          <w:p w14:paraId="7DEAC48F"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283A23A"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5B0FF8A6" w14:textId="77777777" w:rsidTr="0066515E">
        <w:trPr>
          <w:trHeight w:val="314"/>
          <w:jc w:val="center"/>
        </w:trPr>
        <w:tc>
          <w:tcPr>
            <w:tcW w:w="462" w:type="pct"/>
            <w:shd w:val="clear" w:color="auto" w:fill="FFFFFF" w:themeFill="background1"/>
            <w:vAlign w:val="center"/>
          </w:tcPr>
          <w:p w14:paraId="5A451262"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6DF2EB7"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5774A9C9" w14:textId="77777777" w:rsidTr="0066515E">
        <w:trPr>
          <w:trHeight w:val="314"/>
          <w:jc w:val="center"/>
        </w:trPr>
        <w:tc>
          <w:tcPr>
            <w:tcW w:w="462" w:type="pct"/>
            <w:shd w:val="clear" w:color="auto" w:fill="auto"/>
            <w:vAlign w:val="center"/>
          </w:tcPr>
          <w:p w14:paraId="0EC2CDCD"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625DEE9D"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897DF44" w14:textId="77777777" w:rsidR="00D34324" w:rsidRDefault="00D34324" w:rsidP="0066515E">
            <w:pPr>
              <w:pStyle w:val="TableText"/>
              <w:rPr>
                <w:rFonts w:cs="Arial"/>
                <w:sz w:val="18"/>
                <w:szCs w:val="18"/>
              </w:rPr>
            </w:pPr>
            <w:r w:rsidRPr="0071270B">
              <w:rPr>
                <w:rFonts w:cs="Arial"/>
                <w:sz w:val="18"/>
                <w:szCs w:val="18"/>
              </w:rPr>
              <w:t xml:space="preserve">MTD_STORE_DATA(    </w:t>
            </w:r>
          </w:p>
          <w:p w14:paraId="055D1291" w14:textId="77777777" w:rsidR="00D34324" w:rsidRPr="001672E1" w:rsidRDefault="00D34324" w:rsidP="0066515E">
            <w:pPr>
              <w:pStyle w:val="TableText"/>
              <w:rPr>
                <w:rFonts w:cs="Arial"/>
                <w:sz w:val="18"/>
                <w:szCs w:val="18"/>
              </w:rPr>
            </w:pPr>
            <w:r>
              <w:rPr>
                <w:rFonts w:cs="Arial"/>
                <w:sz w:val="18"/>
                <w:szCs w:val="18"/>
              </w:rPr>
              <w:t xml:space="preserve">   </w:t>
            </w:r>
            <w:r w:rsidRPr="00883628">
              <w:rPr>
                <w:rFonts w:eastAsia="Arial" w:cs="Arial"/>
                <w:sz w:val="18"/>
                <w:szCs w:val="18"/>
              </w:rPr>
              <w:t>MTD</w:t>
            </w:r>
            <w:r w:rsidRPr="001672E1">
              <w:rPr>
                <w:rFonts w:eastAsia="Arial" w:cs="Arial"/>
                <w:sz w:val="18"/>
                <w:szCs w:val="18"/>
              </w:rPr>
              <w:t>_EUICC_PACKAGE_REQUEST_DELETE</w:t>
            </w:r>
            <w:r w:rsidRPr="001672E1">
              <w:rPr>
                <w:rFonts w:cs="Arial"/>
                <w:sz w:val="18"/>
                <w:szCs w:val="18"/>
              </w:rPr>
              <w:t xml:space="preserve"> (</w:t>
            </w:r>
          </w:p>
          <w:p w14:paraId="5E9DF680" w14:textId="77777777" w:rsidR="00D34324" w:rsidRPr="001672E1" w:rsidRDefault="00D34324" w:rsidP="0066515E">
            <w:pPr>
              <w:pStyle w:val="TableText"/>
              <w:rPr>
                <w:rFonts w:cs="Arial"/>
                <w:sz w:val="18"/>
                <w:szCs w:val="18"/>
              </w:rPr>
            </w:pPr>
            <w:r w:rsidRPr="001672E1">
              <w:rPr>
                <w:rFonts w:cs="Arial"/>
                <w:sz w:val="18"/>
                <w:szCs w:val="18"/>
              </w:rPr>
              <w:tab/>
            </w:r>
            <w:r w:rsidRPr="00D7552D">
              <w:rPr>
                <w:rStyle w:val="normaltextrun"/>
                <w:sz w:val="18"/>
                <w:szCs w:val="18"/>
                <w:bdr w:val="none" w:sz="0" w:space="0" w:color="auto" w:frame="1"/>
                <w:lang w:val="en-US"/>
              </w:rPr>
              <w:t>TEST_EIM_ID1</w:t>
            </w:r>
            <w:r w:rsidRPr="001672E1">
              <w:rPr>
                <w:rFonts w:cs="Arial"/>
                <w:sz w:val="18"/>
                <w:szCs w:val="18"/>
              </w:rPr>
              <w:t xml:space="preserve">, </w:t>
            </w:r>
          </w:p>
          <w:p w14:paraId="6D0684AF" w14:textId="77777777" w:rsidR="00D34324" w:rsidRPr="001672E1" w:rsidRDefault="00D34324" w:rsidP="0066515E">
            <w:pPr>
              <w:pStyle w:val="TableText"/>
              <w:rPr>
                <w:rFonts w:cs="Arial"/>
                <w:sz w:val="18"/>
                <w:szCs w:val="18"/>
              </w:rPr>
            </w:pPr>
            <w:r w:rsidRPr="001672E1">
              <w:rPr>
                <w:rFonts w:cs="Arial"/>
                <w:sz w:val="18"/>
                <w:szCs w:val="18"/>
              </w:rPr>
              <w:tab/>
              <w:t xml:space="preserve">EID1, </w:t>
            </w:r>
          </w:p>
          <w:p w14:paraId="2E1D14E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CB7A7F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1CB3F54B"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3ED5FF0F"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32A6C0DC" w14:textId="77777777" w:rsidR="00D34324" w:rsidRPr="0071270B" w:rsidRDefault="00D34324" w:rsidP="0066515E">
            <w:pPr>
              <w:pStyle w:val="TableText"/>
              <w:rPr>
                <w:rFonts w:cs="Arial"/>
                <w:sz w:val="18"/>
                <w:szCs w:val="18"/>
              </w:rPr>
            </w:pPr>
            <w:r w:rsidRPr="0071270B">
              <w:rPr>
                <w:rFonts w:cs="Arial"/>
                <w:sz w:val="18"/>
                <w:szCs w:val="18"/>
              </w:rPr>
              <w:tab/>
              <w:t>)</w:t>
            </w:r>
          </w:p>
          <w:p w14:paraId="42418CAA"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67BE404E" w14:textId="77777777" w:rsidR="00D34324" w:rsidRDefault="00D34324" w:rsidP="0066515E">
            <w:pPr>
              <w:pStyle w:val="TableText"/>
            </w:pPr>
            <w:r>
              <w:t xml:space="preserve">response </w:t>
            </w:r>
            <w:r w:rsidRPr="00A24690">
              <w:t xml:space="preserve"> EuiccPackageResult ::= euiccPackageResultSigned : {</w:t>
            </w:r>
          </w:p>
          <w:p w14:paraId="08B5D56B" w14:textId="77777777" w:rsidR="00D34324" w:rsidRPr="00793051" w:rsidRDefault="00D34324" w:rsidP="0066515E">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w:t>
            </w:r>
            <w:r>
              <w:rPr>
                <w:sz w:val="18"/>
                <w:szCs w:val="18"/>
                <w:lang w:val="en-US"/>
              </w:rPr>
              <w:t>2</w:t>
            </w:r>
          </w:p>
          <w:p w14:paraId="42C91E9F" w14:textId="77777777" w:rsidR="00D34324" w:rsidRPr="00407CED" w:rsidRDefault="00D34324" w:rsidP="0066515E">
            <w:pPr>
              <w:pStyle w:val="TableText"/>
              <w:rPr>
                <w:sz w:val="18"/>
                <w:szCs w:val="18"/>
                <w:lang w:val="en-US"/>
              </w:rPr>
            </w:pPr>
            <w:r w:rsidRPr="00407CED">
              <w:rPr>
                <w:sz w:val="18"/>
                <w:szCs w:val="18"/>
                <w:lang w:val="en-US"/>
              </w:rPr>
              <w:t>}</w:t>
            </w:r>
          </w:p>
          <w:p w14:paraId="38A88ECE" w14:textId="77777777" w:rsidR="00D34324" w:rsidRDefault="00D34324" w:rsidP="0066515E">
            <w:pPr>
              <w:pStyle w:val="TableText"/>
            </w:pPr>
          </w:p>
          <w:p w14:paraId="357B54E5" w14:textId="77777777" w:rsidR="00D34324" w:rsidRPr="0044659D" w:rsidRDefault="00D34324" w:rsidP="0066515E">
            <w:pPr>
              <w:pStyle w:val="TableText"/>
              <w:rPr>
                <w:sz w:val="18"/>
                <w:szCs w:val="18"/>
              </w:rPr>
            </w:pPr>
            <w:r w:rsidRPr="0044659D">
              <w:rPr>
                <w:sz w:val="18"/>
                <w:szCs w:val="18"/>
              </w:rPr>
              <w:t>SW=0x9</w:t>
            </w:r>
            <w:r>
              <w:rPr>
                <w:sz w:val="18"/>
                <w:szCs w:val="18"/>
              </w:rPr>
              <w:t>000</w:t>
            </w:r>
          </w:p>
        </w:tc>
      </w:tr>
      <w:tr w:rsidR="00D34324" w:rsidRPr="00BD5505" w14:paraId="32BF9998" w14:textId="77777777" w:rsidTr="0066515E">
        <w:trPr>
          <w:trHeight w:val="314"/>
          <w:jc w:val="center"/>
        </w:trPr>
        <w:tc>
          <w:tcPr>
            <w:tcW w:w="462" w:type="pct"/>
            <w:shd w:val="clear" w:color="auto" w:fill="auto"/>
            <w:vAlign w:val="center"/>
          </w:tcPr>
          <w:p w14:paraId="31A260A2" w14:textId="77777777" w:rsidR="00D34324" w:rsidRPr="0044659D" w:rsidRDefault="00D34324" w:rsidP="0066515E">
            <w:pPr>
              <w:pStyle w:val="TableText"/>
              <w:rPr>
                <w:sz w:val="18"/>
                <w:szCs w:val="18"/>
              </w:rPr>
            </w:pPr>
            <w:r>
              <w:rPr>
                <w:sz w:val="18"/>
                <w:szCs w:val="18"/>
              </w:rPr>
              <w:t>2</w:t>
            </w:r>
          </w:p>
        </w:tc>
        <w:tc>
          <w:tcPr>
            <w:tcW w:w="649" w:type="pct"/>
            <w:shd w:val="clear" w:color="auto" w:fill="auto"/>
            <w:vAlign w:val="center"/>
          </w:tcPr>
          <w:p w14:paraId="3D61EDCF"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0ECF88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4E088866"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38659409"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BECF516"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3C832256" w14:textId="77777777" w:rsidR="00D34324" w:rsidRPr="0044659D" w:rsidRDefault="00D34324" w:rsidP="0066515E">
            <w:pPr>
              <w:pStyle w:val="TableContentLeft"/>
            </w:pPr>
            <w:r w:rsidRPr="0044659D">
              <w:t>response ProfileInfoListResponse::= profileInfoListOk: {</w:t>
            </w:r>
          </w:p>
          <w:p w14:paraId="0DC912D0" w14:textId="77777777" w:rsidR="00D34324" w:rsidRPr="0044659D" w:rsidRDefault="00D34324" w:rsidP="0066515E">
            <w:pPr>
              <w:pStyle w:val="TableContentLeft"/>
            </w:pPr>
            <w:r w:rsidRPr="0044659D">
              <w:t>}</w:t>
            </w:r>
          </w:p>
          <w:p w14:paraId="75E379AB" w14:textId="77777777" w:rsidR="00D34324" w:rsidRPr="0044659D" w:rsidRDefault="00D34324" w:rsidP="0066515E">
            <w:pPr>
              <w:pStyle w:val="TableText"/>
              <w:rPr>
                <w:sz w:val="18"/>
                <w:szCs w:val="18"/>
              </w:rPr>
            </w:pPr>
            <w:r w:rsidRPr="0044659D">
              <w:t>SW=0x9000</w:t>
            </w:r>
          </w:p>
        </w:tc>
      </w:tr>
    </w:tbl>
    <w:p w14:paraId="7B743B73" w14:textId="77777777" w:rsidR="00D34324" w:rsidRPr="00BA511B" w:rsidRDefault="00D34324" w:rsidP="00D34324">
      <w:pPr>
        <w:rPr>
          <w:lang w:eastAsia="en-US"/>
        </w:rPr>
      </w:pPr>
    </w:p>
    <w:p w14:paraId="3519A5D0" w14:textId="77777777" w:rsidR="00D34324" w:rsidRPr="00D34324" w:rsidRDefault="00D34324" w:rsidP="00D7552D">
      <w:pPr>
        <w:pStyle w:val="NormalParagraph"/>
      </w:pPr>
    </w:p>
    <w:p w14:paraId="1F89F055" w14:textId="77777777" w:rsidR="00D34324" w:rsidRPr="00D34324" w:rsidRDefault="00D34324" w:rsidP="00D34324">
      <w:pPr>
        <w:pStyle w:val="NormalParagraph"/>
      </w:pPr>
    </w:p>
    <w:p w14:paraId="366478F7" w14:textId="6787AB71" w:rsidR="00E52EF5" w:rsidRPr="00220EB7"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4.2.33.2.2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.Delete_ErrorCases</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1B3E7B" w:rsidRPr="00A55090" w:rsidDel="006548E9" w14:paraId="6B41BAC3" w14:textId="77777777" w:rsidTr="0066515E">
        <w:tc>
          <w:tcPr>
            <w:tcW w:w="5000" w:type="pct"/>
            <w:gridSpan w:val="2"/>
            <w:shd w:val="clear" w:color="auto" w:fill="D0CECE"/>
            <w:vAlign w:val="center"/>
          </w:tcPr>
          <w:p w14:paraId="30B6AE19" w14:textId="77777777" w:rsidR="001B3E7B" w:rsidRPr="00A55090" w:rsidDel="006548E9" w:rsidRDefault="001B3E7B" w:rsidP="0066515E">
            <w:pPr>
              <w:pStyle w:val="TableHeaderGray"/>
              <w:rPr>
                <w:rFonts w:eastAsia="Times New Roman"/>
                <w:lang w:val="en-GB"/>
              </w:rPr>
            </w:pPr>
            <w:r w:rsidRPr="00A55090">
              <w:rPr>
                <w:rFonts w:eastAsia="Times New Roman"/>
                <w:lang w:val="en-GB"/>
              </w:rPr>
              <w:t>General Initial Conditions</w:t>
            </w:r>
          </w:p>
        </w:tc>
      </w:tr>
      <w:tr w:rsidR="001B3E7B" w:rsidRPr="00A55090" w:rsidDel="006548E9" w14:paraId="7D753F88" w14:textId="77777777" w:rsidTr="0066515E">
        <w:tc>
          <w:tcPr>
            <w:tcW w:w="1284" w:type="pct"/>
            <w:shd w:val="clear" w:color="auto" w:fill="D0CECE"/>
            <w:vAlign w:val="center"/>
          </w:tcPr>
          <w:p w14:paraId="53A6C832"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716" w:type="pct"/>
            <w:shd w:val="clear" w:color="auto" w:fill="D0CECE"/>
            <w:vAlign w:val="center"/>
          </w:tcPr>
          <w:p w14:paraId="405AFBA8" w14:textId="77777777" w:rsidR="001B3E7B" w:rsidRPr="00A55090" w:rsidDel="006548E9" w:rsidRDefault="001B3E7B" w:rsidP="0066515E">
            <w:pPr>
              <w:pStyle w:val="TableHeaderGray"/>
              <w:rPr>
                <w:rFonts w:eastAsia="Times New Roman"/>
                <w:lang w:val="en-GB"/>
              </w:rPr>
            </w:pPr>
            <w:r w:rsidRPr="00A55090">
              <w:rPr>
                <w:rFonts w:eastAsia="Times New Roman"/>
                <w:lang w:val="en-GB"/>
              </w:rPr>
              <w:t>Description of the general initial condition</w:t>
            </w:r>
          </w:p>
        </w:tc>
      </w:tr>
      <w:tr w:rsidR="001B3E7B" w:rsidRPr="00A55090" w14:paraId="5FD1CAFB" w14:textId="77777777" w:rsidTr="0066515E">
        <w:tc>
          <w:tcPr>
            <w:tcW w:w="1284" w:type="pct"/>
            <w:vAlign w:val="center"/>
          </w:tcPr>
          <w:p w14:paraId="16134D01" w14:textId="77777777" w:rsidR="001B3E7B" w:rsidRPr="00A55090" w:rsidRDefault="001B3E7B" w:rsidP="0066515E">
            <w:pPr>
              <w:pStyle w:val="TableText"/>
              <w:rPr>
                <w:lang w:eastAsia="en-US"/>
              </w:rPr>
            </w:pPr>
            <w:r w:rsidRPr="00A55090">
              <w:t>eUICC</w:t>
            </w:r>
          </w:p>
        </w:tc>
        <w:tc>
          <w:tcPr>
            <w:tcW w:w="3716" w:type="pct"/>
            <w:vAlign w:val="center"/>
          </w:tcPr>
          <w:p w14:paraId="7D7DD7EE" w14:textId="77777777" w:rsidR="001B3E7B" w:rsidRPr="00A55090" w:rsidRDefault="001B3E7B" w:rsidP="0066515E">
            <w:pPr>
              <w:pStyle w:val="TableText"/>
            </w:pPr>
            <w:r w:rsidRPr="00A55090">
              <w:t>The PROFILE_OPERATIONAL1 has been installed on the eUICC</w:t>
            </w:r>
            <w:r>
              <w:t>.</w:t>
            </w:r>
          </w:p>
        </w:tc>
      </w:tr>
      <w:tr w:rsidR="001B3E7B" w:rsidRPr="00A55090" w14:paraId="4187FA19" w14:textId="77777777" w:rsidTr="0066515E">
        <w:tc>
          <w:tcPr>
            <w:tcW w:w="1284" w:type="pct"/>
            <w:vAlign w:val="center"/>
          </w:tcPr>
          <w:p w14:paraId="0E64F367" w14:textId="77777777" w:rsidR="001B3E7B" w:rsidRPr="00A55090" w:rsidRDefault="001B3E7B" w:rsidP="0066515E">
            <w:pPr>
              <w:pStyle w:val="TableText"/>
              <w:rPr>
                <w:lang w:eastAsia="en-US"/>
              </w:rPr>
            </w:pPr>
            <w:r w:rsidRPr="00A55090">
              <w:t>eUICC</w:t>
            </w:r>
          </w:p>
        </w:tc>
        <w:tc>
          <w:tcPr>
            <w:tcW w:w="3716" w:type="pct"/>
            <w:vAlign w:val="center"/>
          </w:tcPr>
          <w:p w14:paraId="51DA5F54" w14:textId="77777777" w:rsidR="001B3E7B" w:rsidRPr="00A55090" w:rsidRDefault="001B3E7B" w:rsidP="0066515E">
            <w:pPr>
              <w:pStyle w:val="TableText"/>
            </w:pPr>
            <w:r w:rsidRPr="00A55090">
              <w:t>The PROFILE_OPERATIONAL2 has been installed on the eUICC</w:t>
            </w:r>
            <w:r>
              <w:t>.</w:t>
            </w:r>
          </w:p>
        </w:tc>
      </w:tr>
      <w:tr w:rsidR="001B3E7B" w:rsidRPr="0066515E" w14:paraId="54C946A0" w14:textId="77777777" w:rsidTr="0066515E">
        <w:tc>
          <w:tcPr>
            <w:tcW w:w="1284" w:type="pct"/>
            <w:vAlign w:val="center"/>
          </w:tcPr>
          <w:p w14:paraId="18927018" w14:textId="77777777" w:rsidR="001B3E7B" w:rsidRPr="001672E1" w:rsidRDefault="001B3E7B" w:rsidP="0066515E">
            <w:pPr>
              <w:pStyle w:val="TableText"/>
            </w:pPr>
            <w:r w:rsidRPr="00D7552D">
              <w:rPr>
                <w:rStyle w:val="normaltextrun"/>
                <w:szCs w:val="20"/>
                <w:lang w:val="en-US"/>
              </w:rPr>
              <w:t>eUICC</w:t>
            </w:r>
            <w:r w:rsidRPr="00D7552D">
              <w:rPr>
                <w:rStyle w:val="eop"/>
                <w:szCs w:val="20"/>
              </w:rPr>
              <w:t> </w:t>
            </w:r>
          </w:p>
        </w:tc>
        <w:tc>
          <w:tcPr>
            <w:tcW w:w="3716" w:type="pct"/>
            <w:vAlign w:val="center"/>
          </w:tcPr>
          <w:p w14:paraId="44E3087C" w14:textId="77777777" w:rsidR="001B3E7B" w:rsidRPr="001672E1" w:rsidRDefault="001B3E7B" w:rsidP="0066515E">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455A2BF3" w14:textId="77777777" w:rsidR="00E52EF5" w:rsidRPr="00220EB7" w:rsidRDefault="00E52EF5" w:rsidP="00460F40">
      <w:pPr>
        <w:pStyle w:val="NormalParagraph"/>
      </w:pPr>
    </w:p>
    <w:p w14:paraId="50C6A28A" w14:textId="39770936" w:rsidR="00460F40" w:rsidRDefault="00460F40" w:rsidP="00460F40">
      <w:pPr>
        <w:pStyle w:val="Heading6no"/>
      </w:pPr>
      <w:r w:rsidRPr="001C28A0">
        <w:lastRenderedPageBreak/>
        <w:t xml:space="preserve">Test </w:t>
      </w:r>
      <w:r>
        <w:t>Sequence #</w:t>
      </w:r>
      <w:r w:rsidR="00E52EF5">
        <w:t>01</w:t>
      </w:r>
      <w:r>
        <w:t xml:space="preserve"> </w:t>
      </w:r>
      <w:r w:rsidRPr="001C28A0">
        <w:t xml:space="preserve"> </w:t>
      </w:r>
      <w:r>
        <w:t>Error: Target profile is not found</w:t>
      </w:r>
    </w:p>
    <w:p w14:paraId="6F567108" w14:textId="615EBA30" w:rsidR="00460F40" w:rsidRPr="008B1BE1" w:rsidRDefault="00460F40" w:rsidP="00460F40">
      <w:pPr>
        <w:pStyle w:val="NormalParagraph"/>
      </w:pPr>
      <w:r w:rsidRPr="00DA400D">
        <w:t xml:space="preserve">The purpose of this test is to verify that a </w:t>
      </w:r>
      <w:r>
        <w:t xml:space="preserve">Profile cannot be deleted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42713233" w14:textId="77777777" w:rsidTr="0066515E">
        <w:trPr>
          <w:trHeight w:val="380"/>
          <w:jc w:val="center"/>
        </w:trPr>
        <w:tc>
          <w:tcPr>
            <w:tcW w:w="1400" w:type="pct"/>
            <w:shd w:val="clear" w:color="auto" w:fill="D0CECE"/>
            <w:vAlign w:val="center"/>
          </w:tcPr>
          <w:p w14:paraId="33E01F5E" w14:textId="77777777" w:rsidR="001B3E7B" w:rsidRPr="00A55090" w:rsidRDefault="001B3E7B" w:rsidP="0066515E">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38201923" w14:textId="77777777" w:rsidR="001B3E7B" w:rsidRPr="00A55090" w:rsidRDefault="001B3E7B" w:rsidP="0066515E">
            <w:pPr>
              <w:pStyle w:val="TableHeaderGray"/>
              <w:rPr>
                <w:rFonts w:eastAsia="SimSun"/>
                <w:lang w:val="en-GB"/>
              </w:rPr>
            </w:pPr>
          </w:p>
        </w:tc>
      </w:tr>
      <w:tr w:rsidR="001B3E7B" w:rsidRPr="00A55090" w14:paraId="0E7F7BF3" w14:textId="77777777" w:rsidTr="0066515E">
        <w:trPr>
          <w:jc w:val="center"/>
        </w:trPr>
        <w:tc>
          <w:tcPr>
            <w:tcW w:w="1400" w:type="pct"/>
            <w:shd w:val="clear" w:color="auto" w:fill="D0CECE"/>
            <w:vAlign w:val="center"/>
          </w:tcPr>
          <w:p w14:paraId="0B9FAA3E"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0752CC97" w14:textId="77777777" w:rsidR="001B3E7B" w:rsidRPr="00A55090" w:rsidRDefault="001B3E7B" w:rsidP="0066515E">
            <w:pPr>
              <w:pStyle w:val="TableHeaderGray"/>
              <w:rPr>
                <w:rFonts w:eastAsia="SimSun"/>
                <w:lang w:val="en-GB"/>
              </w:rPr>
            </w:pPr>
            <w:r w:rsidRPr="00A55090">
              <w:rPr>
                <w:rFonts w:eastAsia="Times New Roman"/>
                <w:lang w:val="en-GB"/>
              </w:rPr>
              <w:t>Description of the initial condition</w:t>
            </w:r>
          </w:p>
        </w:tc>
      </w:tr>
      <w:tr w:rsidR="001B3E7B" w:rsidRPr="00A55090" w14:paraId="3FB064B0" w14:textId="77777777" w:rsidTr="0066515E">
        <w:trPr>
          <w:jc w:val="center"/>
        </w:trPr>
        <w:tc>
          <w:tcPr>
            <w:tcW w:w="1400" w:type="pct"/>
            <w:vAlign w:val="center"/>
          </w:tcPr>
          <w:p w14:paraId="4BC2CA81" w14:textId="77777777" w:rsidR="001B3E7B" w:rsidRPr="00A55090" w:rsidRDefault="001B3E7B" w:rsidP="0066515E">
            <w:pPr>
              <w:pStyle w:val="TableText"/>
            </w:pPr>
            <w:r w:rsidRPr="00A55090">
              <w:t>eUICC</w:t>
            </w:r>
          </w:p>
        </w:tc>
        <w:tc>
          <w:tcPr>
            <w:tcW w:w="3600" w:type="pct"/>
            <w:vAlign w:val="center"/>
          </w:tcPr>
          <w:p w14:paraId="0ADF9DAB" w14:textId="77777777" w:rsidR="001B3E7B" w:rsidRPr="00A55090" w:rsidRDefault="001B3E7B" w:rsidP="0066515E">
            <w:pPr>
              <w:pStyle w:val="TableText"/>
            </w:pPr>
            <w:r w:rsidRPr="00A55090">
              <w:t>The Operational Profile identified by the ICCID  #ICCID_OP_PROFX  is not loaded</w:t>
            </w:r>
            <w:r>
              <w:t>.</w:t>
            </w:r>
          </w:p>
        </w:tc>
      </w:tr>
      <w:tr w:rsidR="001B3E7B" w:rsidRPr="00A55090" w14:paraId="3F436890" w14:textId="77777777" w:rsidTr="0066515E">
        <w:trPr>
          <w:jc w:val="center"/>
        </w:trPr>
        <w:tc>
          <w:tcPr>
            <w:tcW w:w="1400" w:type="pct"/>
            <w:vAlign w:val="center"/>
          </w:tcPr>
          <w:p w14:paraId="6D139D49" w14:textId="77777777" w:rsidR="001B3E7B" w:rsidRPr="00A55090" w:rsidRDefault="001B3E7B" w:rsidP="0066515E">
            <w:pPr>
              <w:pStyle w:val="TableText"/>
            </w:pPr>
            <w:r w:rsidRPr="00A55090">
              <w:t>eUICC</w:t>
            </w:r>
          </w:p>
        </w:tc>
        <w:tc>
          <w:tcPr>
            <w:tcW w:w="3600" w:type="pct"/>
            <w:vAlign w:val="center"/>
          </w:tcPr>
          <w:p w14:paraId="2485E232" w14:textId="77777777" w:rsidR="001B3E7B" w:rsidRPr="00A55090" w:rsidRDefault="001B3E7B" w:rsidP="0066515E">
            <w:pPr>
              <w:pStyle w:val="TableText"/>
            </w:pPr>
            <w:r w:rsidRPr="00A55090">
              <w:t>The PROFILE_OPERATIONAL1 is Disabled on the eUICC</w:t>
            </w:r>
            <w:r>
              <w:t>.</w:t>
            </w:r>
          </w:p>
        </w:tc>
      </w:tr>
      <w:tr w:rsidR="001B3E7B" w:rsidRPr="00A55090" w14:paraId="26D2C413" w14:textId="77777777" w:rsidTr="0066515E">
        <w:trPr>
          <w:jc w:val="center"/>
        </w:trPr>
        <w:tc>
          <w:tcPr>
            <w:tcW w:w="1400" w:type="pct"/>
            <w:vAlign w:val="center"/>
          </w:tcPr>
          <w:p w14:paraId="180F3255" w14:textId="77777777" w:rsidR="001B3E7B" w:rsidRPr="00A55090" w:rsidRDefault="001B3E7B" w:rsidP="0066515E">
            <w:pPr>
              <w:pStyle w:val="TableText"/>
            </w:pPr>
            <w:r w:rsidRPr="00A55090">
              <w:t>eUICC</w:t>
            </w:r>
          </w:p>
        </w:tc>
        <w:tc>
          <w:tcPr>
            <w:tcW w:w="3600" w:type="pct"/>
            <w:vAlign w:val="center"/>
          </w:tcPr>
          <w:p w14:paraId="1A0AAE70" w14:textId="77777777" w:rsidR="001B3E7B" w:rsidRPr="00A55090" w:rsidRDefault="001B3E7B" w:rsidP="0066515E">
            <w:pPr>
              <w:pStyle w:val="TableText"/>
            </w:pPr>
            <w:r w:rsidRPr="00A55090">
              <w:t>The PROFILE_OPERATIONAL2 is Enabled on the eUICC</w:t>
            </w:r>
            <w:r>
              <w:t>.</w:t>
            </w:r>
          </w:p>
        </w:tc>
      </w:tr>
    </w:tbl>
    <w:p w14:paraId="7EB8C80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63"/>
        <w:gridCol w:w="1109"/>
        <w:gridCol w:w="3764"/>
        <w:gridCol w:w="3474"/>
      </w:tblGrid>
      <w:tr w:rsidR="001B3E7B" w:rsidRPr="00BD5505" w14:paraId="1759F344" w14:textId="77777777" w:rsidTr="0066515E">
        <w:trPr>
          <w:trHeight w:val="314"/>
          <w:jc w:val="center"/>
        </w:trPr>
        <w:tc>
          <w:tcPr>
            <w:tcW w:w="364" w:type="pct"/>
            <w:shd w:val="clear" w:color="auto" w:fill="C00000"/>
            <w:vAlign w:val="center"/>
          </w:tcPr>
          <w:p w14:paraId="11DE4DB9" w14:textId="77777777" w:rsidR="001B3E7B" w:rsidRPr="0044659D" w:rsidRDefault="001B3E7B" w:rsidP="0066515E">
            <w:pPr>
              <w:pStyle w:val="TableHeader"/>
            </w:pPr>
            <w:r w:rsidRPr="0044659D">
              <w:t>Step</w:t>
            </w:r>
          </w:p>
        </w:tc>
        <w:tc>
          <w:tcPr>
            <w:tcW w:w="613" w:type="pct"/>
            <w:shd w:val="clear" w:color="auto" w:fill="C00000"/>
            <w:vAlign w:val="center"/>
          </w:tcPr>
          <w:p w14:paraId="185866E2" w14:textId="77777777" w:rsidR="001B3E7B" w:rsidRPr="0044659D" w:rsidRDefault="001B3E7B" w:rsidP="0066515E">
            <w:pPr>
              <w:pStyle w:val="TableHeader"/>
            </w:pPr>
            <w:r w:rsidRPr="0044659D">
              <w:t>Direction</w:t>
            </w:r>
          </w:p>
        </w:tc>
        <w:tc>
          <w:tcPr>
            <w:tcW w:w="2092" w:type="pct"/>
            <w:shd w:val="clear" w:color="auto" w:fill="C00000"/>
            <w:vAlign w:val="center"/>
          </w:tcPr>
          <w:p w14:paraId="126FBA2E" w14:textId="77777777" w:rsidR="001B3E7B" w:rsidRPr="0044659D" w:rsidRDefault="001B3E7B" w:rsidP="0066515E">
            <w:pPr>
              <w:pStyle w:val="TableHeader"/>
            </w:pPr>
            <w:r w:rsidRPr="0044659D">
              <w:t>Sequence / Description</w:t>
            </w:r>
          </w:p>
        </w:tc>
        <w:tc>
          <w:tcPr>
            <w:tcW w:w="1931" w:type="pct"/>
            <w:shd w:val="clear" w:color="auto" w:fill="C00000"/>
            <w:vAlign w:val="center"/>
          </w:tcPr>
          <w:p w14:paraId="63463486" w14:textId="77777777" w:rsidR="001B3E7B" w:rsidRPr="0044659D" w:rsidRDefault="001B3E7B" w:rsidP="0066515E">
            <w:pPr>
              <w:pStyle w:val="TableHeader"/>
            </w:pPr>
            <w:r w:rsidRPr="0044659D">
              <w:t>Expected result</w:t>
            </w:r>
          </w:p>
        </w:tc>
      </w:tr>
      <w:tr w:rsidR="001B3E7B" w:rsidRPr="00BD5505" w14:paraId="584A28F5" w14:textId="77777777" w:rsidTr="0066515E">
        <w:trPr>
          <w:trHeight w:val="314"/>
          <w:jc w:val="center"/>
        </w:trPr>
        <w:tc>
          <w:tcPr>
            <w:tcW w:w="364" w:type="pct"/>
            <w:shd w:val="clear" w:color="auto" w:fill="FFFFFF" w:themeFill="background1"/>
            <w:vAlign w:val="center"/>
          </w:tcPr>
          <w:p w14:paraId="70D63178" w14:textId="77777777" w:rsidR="001B3E7B" w:rsidRPr="0044659D" w:rsidRDefault="001B3E7B" w:rsidP="0066515E">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6434CA84"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6AC24B23" w14:textId="77777777" w:rsidTr="0066515E">
        <w:trPr>
          <w:trHeight w:val="314"/>
          <w:jc w:val="center"/>
        </w:trPr>
        <w:tc>
          <w:tcPr>
            <w:tcW w:w="364" w:type="pct"/>
            <w:shd w:val="clear" w:color="auto" w:fill="FFFFFF" w:themeFill="background1"/>
            <w:vAlign w:val="center"/>
          </w:tcPr>
          <w:p w14:paraId="30121446" w14:textId="77777777" w:rsidR="001B3E7B" w:rsidRPr="0044659D" w:rsidRDefault="001B3E7B" w:rsidP="0066515E">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40A09008"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6DD3630D" w14:textId="77777777" w:rsidTr="0066515E">
        <w:trPr>
          <w:trHeight w:val="314"/>
          <w:jc w:val="center"/>
        </w:trPr>
        <w:tc>
          <w:tcPr>
            <w:tcW w:w="364" w:type="pct"/>
            <w:shd w:val="clear" w:color="auto" w:fill="auto"/>
            <w:vAlign w:val="center"/>
          </w:tcPr>
          <w:p w14:paraId="3AC95B73" w14:textId="77777777" w:rsidR="001B3E7B" w:rsidRPr="0044659D" w:rsidRDefault="001B3E7B" w:rsidP="0066515E">
            <w:pPr>
              <w:pStyle w:val="TableText"/>
              <w:rPr>
                <w:sz w:val="18"/>
                <w:szCs w:val="18"/>
              </w:rPr>
            </w:pPr>
            <w:r w:rsidRPr="0044659D">
              <w:rPr>
                <w:sz w:val="18"/>
                <w:szCs w:val="18"/>
              </w:rPr>
              <w:t>1</w:t>
            </w:r>
          </w:p>
        </w:tc>
        <w:tc>
          <w:tcPr>
            <w:tcW w:w="613" w:type="pct"/>
            <w:shd w:val="clear" w:color="auto" w:fill="auto"/>
            <w:vAlign w:val="center"/>
          </w:tcPr>
          <w:p w14:paraId="59C62D88" w14:textId="77777777" w:rsidR="001B3E7B" w:rsidRPr="0044659D" w:rsidRDefault="001B3E7B"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auto"/>
            <w:vAlign w:val="center"/>
          </w:tcPr>
          <w:p w14:paraId="22CDA3AF"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460D2BEB" w14:textId="77777777" w:rsidR="001B3E7B" w:rsidRPr="0071270B" w:rsidRDefault="001B3E7B"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25AAAD2" w14:textId="4C8F4F09" w:rsidR="001B3E7B" w:rsidRPr="0071270B" w:rsidRDefault="001B3E7B" w:rsidP="0066515E">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6B57E299"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59CFD26"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12A86510"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6139CA83" w14:textId="77777777" w:rsidR="001B3E7B" w:rsidRDefault="001B3E7B" w:rsidP="0066515E">
            <w:pPr>
              <w:pStyle w:val="TableText"/>
              <w:rPr>
                <w:rFonts w:cs="Arial"/>
                <w:sz w:val="18"/>
                <w:szCs w:val="18"/>
              </w:rPr>
            </w:pPr>
            <w:r w:rsidRPr="0071270B">
              <w:rPr>
                <w:rFonts w:cs="Arial"/>
                <w:sz w:val="18"/>
                <w:szCs w:val="18"/>
              </w:rPr>
              <w:tab/>
              <w:t>ICCID_OP_PROF</w:t>
            </w:r>
            <w:r>
              <w:rPr>
                <w:rFonts w:cs="Arial"/>
                <w:sz w:val="18"/>
                <w:szCs w:val="18"/>
              </w:rPr>
              <w:t>X</w:t>
            </w:r>
            <w:r w:rsidRPr="0071270B">
              <w:rPr>
                <w:rFonts w:cs="Arial"/>
                <w:sz w:val="18"/>
                <w:szCs w:val="18"/>
              </w:rPr>
              <w:t xml:space="preserve">, </w:t>
            </w:r>
          </w:p>
          <w:p w14:paraId="011AEA2C"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S_EIM_SIGNATURE</w:t>
            </w:r>
          </w:p>
          <w:p w14:paraId="009640A7" w14:textId="77777777" w:rsidR="001B3E7B" w:rsidRPr="0044659D" w:rsidRDefault="001B3E7B" w:rsidP="0066515E">
            <w:pPr>
              <w:pStyle w:val="TableText"/>
              <w:rPr>
                <w:sz w:val="18"/>
                <w:szCs w:val="18"/>
              </w:rPr>
            </w:pPr>
            <w:r w:rsidRPr="0071270B">
              <w:rPr>
                <w:rFonts w:cs="Arial"/>
                <w:sz w:val="18"/>
                <w:szCs w:val="18"/>
              </w:rPr>
              <w:tab/>
              <w:t>)</w:t>
            </w:r>
          </w:p>
        </w:tc>
        <w:tc>
          <w:tcPr>
            <w:tcW w:w="1931" w:type="pct"/>
            <w:shd w:val="clear" w:color="auto" w:fill="auto"/>
            <w:vAlign w:val="center"/>
          </w:tcPr>
          <w:p w14:paraId="1F3AEFA8" w14:textId="77777777" w:rsidR="001B3E7B" w:rsidRDefault="001B3E7B" w:rsidP="0066515E">
            <w:pPr>
              <w:pStyle w:val="TableText"/>
            </w:pPr>
            <w:r>
              <w:t xml:space="preserve">response </w:t>
            </w:r>
            <w:r w:rsidRPr="00A24690">
              <w:t xml:space="preserve"> EuiccPackageResult ::= euiccPackageResultSigned : {</w:t>
            </w:r>
          </w:p>
          <w:p w14:paraId="3308CCB8" w14:textId="77777777" w:rsidR="001B3E7B" w:rsidRPr="00793051" w:rsidRDefault="001B3E7B" w:rsidP="0066515E">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sidRPr="00A55090">
              <w:rPr>
                <w:rFonts w:cs="Arial"/>
                <w:sz w:val="18"/>
                <w:szCs w:val="18"/>
              </w:rPr>
              <w:t>FOUND</w:t>
            </w:r>
          </w:p>
          <w:p w14:paraId="73A28160" w14:textId="77777777" w:rsidR="001B3E7B" w:rsidRPr="00407CED" w:rsidRDefault="001B3E7B" w:rsidP="0066515E">
            <w:pPr>
              <w:pStyle w:val="TableText"/>
              <w:rPr>
                <w:sz w:val="18"/>
                <w:szCs w:val="18"/>
                <w:lang w:val="en-US"/>
              </w:rPr>
            </w:pPr>
            <w:r w:rsidRPr="00407CED">
              <w:rPr>
                <w:sz w:val="18"/>
                <w:szCs w:val="18"/>
                <w:lang w:val="en-US"/>
              </w:rPr>
              <w:t>}</w:t>
            </w:r>
          </w:p>
          <w:p w14:paraId="3C4A2FDB"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051ABD0E" w14:textId="77777777" w:rsidR="001B3E7B" w:rsidRPr="0044659D" w:rsidRDefault="001B3E7B" w:rsidP="0066515E">
            <w:pPr>
              <w:pStyle w:val="TableText"/>
              <w:rPr>
                <w:sz w:val="18"/>
                <w:szCs w:val="18"/>
              </w:rPr>
            </w:pPr>
            <w:r w:rsidRPr="008F1B4C">
              <w:rPr>
                <w:rFonts w:cs="Arial"/>
                <w:sz w:val="18"/>
                <w:szCs w:val="18"/>
              </w:rPr>
              <w:t>SW=0x9000</w:t>
            </w:r>
          </w:p>
        </w:tc>
      </w:tr>
      <w:tr w:rsidR="001B3E7B" w:rsidRPr="00BD5505" w14:paraId="45A00960" w14:textId="77777777" w:rsidTr="0066515E">
        <w:trPr>
          <w:trHeight w:val="314"/>
          <w:jc w:val="center"/>
        </w:trPr>
        <w:tc>
          <w:tcPr>
            <w:tcW w:w="364" w:type="pct"/>
            <w:shd w:val="clear" w:color="auto" w:fill="auto"/>
            <w:vAlign w:val="center"/>
          </w:tcPr>
          <w:p w14:paraId="618BE6ED" w14:textId="77777777" w:rsidR="001B3E7B" w:rsidRPr="0044659D" w:rsidRDefault="001B3E7B" w:rsidP="0066515E">
            <w:pPr>
              <w:pStyle w:val="TableText"/>
              <w:rPr>
                <w:sz w:val="18"/>
                <w:szCs w:val="18"/>
              </w:rPr>
            </w:pPr>
            <w:r w:rsidRPr="00A55090">
              <w:t>2</w:t>
            </w:r>
          </w:p>
        </w:tc>
        <w:tc>
          <w:tcPr>
            <w:tcW w:w="613" w:type="pct"/>
            <w:shd w:val="clear" w:color="auto" w:fill="auto"/>
            <w:vAlign w:val="center"/>
          </w:tcPr>
          <w:p w14:paraId="4F270004" w14:textId="77777777" w:rsidR="001B3E7B" w:rsidRPr="0044659D" w:rsidRDefault="001B3E7B" w:rsidP="0066515E">
            <w:pPr>
              <w:pStyle w:val="TableText"/>
              <w:rPr>
                <w:sz w:val="18"/>
                <w:szCs w:val="18"/>
              </w:rPr>
            </w:pPr>
            <w:r w:rsidRPr="00A55090">
              <w:t>S_</w:t>
            </w:r>
            <w:r>
              <w:t>IPA</w:t>
            </w:r>
            <w:r w:rsidRPr="00A55090">
              <w:t xml:space="preserve">d </w:t>
            </w:r>
            <w:r w:rsidRPr="00A55090">
              <w:sym w:font="Wingdings" w:char="F0E0"/>
            </w:r>
            <w:r w:rsidRPr="00A55090">
              <w:t xml:space="preserve"> eUICC</w:t>
            </w:r>
          </w:p>
        </w:tc>
        <w:tc>
          <w:tcPr>
            <w:tcW w:w="2092" w:type="pct"/>
            <w:shd w:val="clear" w:color="auto" w:fill="auto"/>
            <w:vAlign w:val="center"/>
          </w:tcPr>
          <w:p w14:paraId="26388534" w14:textId="77777777" w:rsidR="001B3E7B" w:rsidRPr="0044659D" w:rsidRDefault="001B3E7B" w:rsidP="0066515E">
            <w:pPr>
              <w:pStyle w:val="TableText"/>
              <w:rPr>
                <w:sz w:val="18"/>
                <w:szCs w:val="18"/>
              </w:rPr>
            </w:pPr>
            <w:r w:rsidRPr="00A55090">
              <w:t>MTD_STORE_DATA( #GET_PROFILES_INFO_ALL)</w:t>
            </w:r>
          </w:p>
        </w:tc>
        <w:tc>
          <w:tcPr>
            <w:tcW w:w="1931" w:type="pct"/>
            <w:shd w:val="clear" w:color="auto" w:fill="auto"/>
            <w:vAlign w:val="center"/>
          </w:tcPr>
          <w:p w14:paraId="615AD702" w14:textId="77777777" w:rsidR="001B3E7B" w:rsidRPr="00A55090" w:rsidRDefault="001B3E7B" w:rsidP="0066515E">
            <w:pPr>
              <w:pStyle w:val="TableContentLeft"/>
            </w:pPr>
            <w:r w:rsidRPr="00A55090">
              <w:t>response ProfileInfoListResponse::= profileInfoListOk: {</w:t>
            </w:r>
          </w:p>
          <w:p w14:paraId="74F74DA0" w14:textId="77777777" w:rsidR="001B3E7B" w:rsidRPr="00A55090" w:rsidRDefault="001B3E7B" w:rsidP="0066515E">
            <w:pPr>
              <w:pStyle w:val="TableContentLeft"/>
            </w:pPr>
            <w:r w:rsidRPr="00A55090">
              <w:t>#PROFILE_INFO1_DISABLED,</w:t>
            </w:r>
          </w:p>
          <w:p w14:paraId="4E69F487" w14:textId="77777777" w:rsidR="001B3E7B" w:rsidRPr="00A55090" w:rsidRDefault="001B3E7B" w:rsidP="0066515E">
            <w:pPr>
              <w:pStyle w:val="TableContentLeft"/>
            </w:pPr>
            <w:r w:rsidRPr="00A55090">
              <w:t>#PROFILE_INFO2_ENABLED</w:t>
            </w:r>
          </w:p>
          <w:p w14:paraId="51D6AD31" w14:textId="77777777" w:rsidR="001B3E7B" w:rsidRPr="00A55090" w:rsidRDefault="001B3E7B" w:rsidP="0066515E">
            <w:pPr>
              <w:pStyle w:val="TableContentLeft"/>
            </w:pPr>
            <w:r w:rsidRPr="00A55090">
              <w:t>}</w:t>
            </w:r>
          </w:p>
          <w:p w14:paraId="33BF1BF3" w14:textId="77777777" w:rsidR="001B3E7B" w:rsidRPr="0044659D" w:rsidRDefault="001B3E7B" w:rsidP="0066515E">
            <w:pPr>
              <w:pStyle w:val="TableText"/>
              <w:rPr>
                <w:sz w:val="18"/>
                <w:szCs w:val="18"/>
              </w:rPr>
            </w:pPr>
            <w:r w:rsidRPr="00A55090">
              <w:t>SW=0x9000</w:t>
            </w:r>
          </w:p>
        </w:tc>
      </w:tr>
    </w:tbl>
    <w:p w14:paraId="27948862" w14:textId="77777777" w:rsidR="001B3E7B" w:rsidRDefault="001B3E7B" w:rsidP="001B3E7B">
      <w:pPr>
        <w:pStyle w:val="Heading6no"/>
      </w:pPr>
      <w:r w:rsidRPr="001C28A0">
        <w:t xml:space="preserve">Test </w:t>
      </w:r>
      <w:r>
        <w:t xml:space="preserve">Sequence #02 </w:t>
      </w:r>
      <w:r w:rsidRPr="001C28A0">
        <w:t xml:space="preserve"> </w:t>
      </w:r>
      <w:r>
        <w:t>Error: Profile not in disable state</w:t>
      </w:r>
    </w:p>
    <w:p w14:paraId="0840EFA5" w14:textId="77777777" w:rsidR="001B3E7B" w:rsidRDefault="001B3E7B" w:rsidP="001B3E7B">
      <w:pPr>
        <w:pStyle w:val="NormalParagraph"/>
      </w:pPr>
      <w:r w:rsidRPr="00C81E2C">
        <w:t xml:space="preserve">The purpose of this test is to verify that a Profile cannot be deleted because the target profile </w:t>
      </w:r>
      <w:r>
        <w:t>is not in disable state</w:t>
      </w:r>
      <w:r w:rsidRPr="00C81E2C">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390DB5F1" w14:textId="77777777" w:rsidTr="0066515E">
        <w:trPr>
          <w:trHeight w:val="380"/>
          <w:jc w:val="center"/>
        </w:trPr>
        <w:tc>
          <w:tcPr>
            <w:tcW w:w="1400" w:type="pct"/>
            <w:shd w:val="clear" w:color="auto" w:fill="D0CECE"/>
            <w:vAlign w:val="center"/>
          </w:tcPr>
          <w:p w14:paraId="3E3650D4" w14:textId="77777777" w:rsidR="001B3E7B" w:rsidRPr="00A55090" w:rsidRDefault="001B3E7B" w:rsidP="0066515E">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44C79E38" w14:textId="77777777" w:rsidR="001B3E7B" w:rsidRPr="00A55090" w:rsidRDefault="001B3E7B" w:rsidP="0066515E">
            <w:pPr>
              <w:pStyle w:val="TableHeaderGray"/>
              <w:rPr>
                <w:rFonts w:eastAsia="SimSun"/>
                <w:lang w:val="en-GB"/>
              </w:rPr>
            </w:pPr>
          </w:p>
        </w:tc>
      </w:tr>
      <w:tr w:rsidR="001B3E7B" w:rsidRPr="00A55090" w14:paraId="30196893" w14:textId="77777777" w:rsidTr="0066515E">
        <w:trPr>
          <w:jc w:val="center"/>
        </w:trPr>
        <w:tc>
          <w:tcPr>
            <w:tcW w:w="1400" w:type="pct"/>
            <w:shd w:val="clear" w:color="auto" w:fill="D0CECE"/>
            <w:vAlign w:val="center"/>
          </w:tcPr>
          <w:p w14:paraId="5E09B218"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350230DD" w14:textId="77777777" w:rsidR="001B3E7B" w:rsidRPr="00A55090" w:rsidRDefault="001B3E7B" w:rsidP="0066515E">
            <w:pPr>
              <w:pStyle w:val="TableHeaderGray"/>
              <w:rPr>
                <w:rFonts w:eastAsia="SimSun"/>
                <w:lang w:val="en-GB"/>
              </w:rPr>
            </w:pPr>
            <w:r w:rsidRPr="00A55090">
              <w:rPr>
                <w:rFonts w:eastAsia="Times New Roman"/>
                <w:lang w:val="en-GB"/>
              </w:rPr>
              <w:t>Description of the initial condition</w:t>
            </w:r>
          </w:p>
        </w:tc>
      </w:tr>
      <w:tr w:rsidR="001B3E7B" w:rsidRPr="00A55090" w14:paraId="062F2572" w14:textId="77777777" w:rsidTr="0066515E">
        <w:trPr>
          <w:jc w:val="center"/>
        </w:trPr>
        <w:tc>
          <w:tcPr>
            <w:tcW w:w="1400" w:type="pct"/>
            <w:vAlign w:val="center"/>
          </w:tcPr>
          <w:p w14:paraId="59CDA485" w14:textId="77777777" w:rsidR="001B3E7B" w:rsidRPr="00A55090" w:rsidRDefault="001B3E7B" w:rsidP="0066515E">
            <w:pPr>
              <w:pStyle w:val="TableText"/>
            </w:pPr>
            <w:r w:rsidRPr="00A55090">
              <w:t>eUICC</w:t>
            </w:r>
          </w:p>
        </w:tc>
        <w:tc>
          <w:tcPr>
            <w:tcW w:w="3600" w:type="pct"/>
            <w:vAlign w:val="center"/>
          </w:tcPr>
          <w:p w14:paraId="412D6958" w14:textId="77777777" w:rsidR="001B3E7B" w:rsidRPr="00A55090" w:rsidRDefault="001B3E7B" w:rsidP="0066515E">
            <w:pPr>
              <w:pStyle w:val="TableText"/>
            </w:pPr>
            <w:r w:rsidRPr="00A55090">
              <w:t>The Operational Profile identified by the ICCID  #ICCID_OP_PROFX  is not loaded</w:t>
            </w:r>
            <w:r>
              <w:t>.</w:t>
            </w:r>
          </w:p>
        </w:tc>
      </w:tr>
      <w:tr w:rsidR="001B3E7B" w:rsidRPr="00A55090" w14:paraId="7E04B44B" w14:textId="77777777" w:rsidTr="0066515E">
        <w:trPr>
          <w:jc w:val="center"/>
        </w:trPr>
        <w:tc>
          <w:tcPr>
            <w:tcW w:w="1400" w:type="pct"/>
            <w:vAlign w:val="center"/>
          </w:tcPr>
          <w:p w14:paraId="59BC3D09" w14:textId="77777777" w:rsidR="001B3E7B" w:rsidRPr="00A55090" w:rsidRDefault="001B3E7B" w:rsidP="0066515E">
            <w:pPr>
              <w:pStyle w:val="TableText"/>
            </w:pPr>
            <w:r w:rsidRPr="00A55090">
              <w:t>eUICC</w:t>
            </w:r>
          </w:p>
        </w:tc>
        <w:tc>
          <w:tcPr>
            <w:tcW w:w="3600" w:type="pct"/>
            <w:vAlign w:val="center"/>
          </w:tcPr>
          <w:p w14:paraId="257E6C12" w14:textId="77777777" w:rsidR="001B3E7B" w:rsidRPr="00A55090" w:rsidRDefault="001B3E7B" w:rsidP="0066515E">
            <w:pPr>
              <w:pStyle w:val="TableText"/>
            </w:pPr>
            <w:r w:rsidRPr="00A55090">
              <w:t>The PROFILE_OPERATIONAL1 is Disabled on the eUICC</w:t>
            </w:r>
            <w:r>
              <w:t>.</w:t>
            </w:r>
          </w:p>
        </w:tc>
      </w:tr>
      <w:tr w:rsidR="001B3E7B" w:rsidRPr="00A55090" w14:paraId="48E5B6E5" w14:textId="77777777" w:rsidTr="0066515E">
        <w:trPr>
          <w:jc w:val="center"/>
        </w:trPr>
        <w:tc>
          <w:tcPr>
            <w:tcW w:w="1400" w:type="pct"/>
            <w:vAlign w:val="center"/>
          </w:tcPr>
          <w:p w14:paraId="1585A593" w14:textId="77777777" w:rsidR="001B3E7B" w:rsidRPr="00A55090" w:rsidRDefault="001B3E7B" w:rsidP="0066515E">
            <w:pPr>
              <w:pStyle w:val="TableText"/>
            </w:pPr>
            <w:r w:rsidRPr="00A55090">
              <w:t>eUICC</w:t>
            </w:r>
          </w:p>
        </w:tc>
        <w:tc>
          <w:tcPr>
            <w:tcW w:w="3600" w:type="pct"/>
            <w:vAlign w:val="center"/>
          </w:tcPr>
          <w:p w14:paraId="432DA37C" w14:textId="77777777" w:rsidR="001B3E7B" w:rsidRPr="00A55090" w:rsidRDefault="001B3E7B" w:rsidP="0066515E">
            <w:pPr>
              <w:pStyle w:val="TableText"/>
            </w:pPr>
            <w:r w:rsidRPr="00A55090">
              <w:t>The PROFILE_OPERATIONAL2 is Enabled on the eUICC</w:t>
            </w:r>
            <w:r>
              <w:t>.</w:t>
            </w:r>
          </w:p>
        </w:tc>
      </w:tr>
    </w:tbl>
    <w:p w14:paraId="2FA649C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8"/>
        <w:gridCol w:w="1000"/>
        <w:gridCol w:w="3331"/>
        <w:gridCol w:w="4071"/>
      </w:tblGrid>
      <w:tr w:rsidR="001B3E7B" w:rsidRPr="00BD5505" w14:paraId="1763CE38" w14:textId="77777777" w:rsidTr="0066515E">
        <w:trPr>
          <w:trHeight w:val="314"/>
          <w:jc w:val="center"/>
        </w:trPr>
        <w:tc>
          <w:tcPr>
            <w:tcW w:w="364" w:type="pct"/>
            <w:shd w:val="clear" w:color="auto" w:fill="C00000"/>
            <w:vAlign w:val="center"/>
          </w:tcPr>
          <w:p w14:paraId="1969484A" w14:textId="77777777" w:rsidR="001B3E7B" w:rsidRPr="0044659D" w:rsidRDefault="001B3E7B" w:rsidP="0066515E">
            <w:pPr>
              <w:pStyle w:val="TableHeader"/>
            </w:pPr>
            <w:r w:rsidRPr="0044659D">
              <w:t>Step</w:t>
            </w:r>
          </w:p>
        </w:tc>
        <w:tc>
          <w:tcPr>
            <w:tcW w:w="613" w:type="pct"/>
            <w:shd w:val="clear" w:color="auto" w:fill="C00000"/>
            <w:vAlign w:val="center"/>
          </w:tcPr>
          <w:p w14:paraId="7706EF0F" w14:textId="77777777" w:rsidR="001B3E7B" w:rsidRPr="0044659D" w:rsidRDefault="001B3E7B" w:rsidP="0066515E">
            <w:pPr>
              <w:pStyle w:val="TableHeader"/>
            </w:pPr>
            <w:r w:rsidRPr="0044659D">
              <w:t>Direction</w:t>
            </w:r>
          </w:p>
        </w:tc>
        <w:tc>
          <w:tcPr>
            <w:tcW w:w="2092" w:type="pct"/>
            <w:shd w:val="clear" w:color="auto" w:fill="C00000"/>
            <w:vAlign w:val="center"/>
          </w:tcPr>
          <w:p w14:paraId="600E0AC8" w14:textId="77777777" w:rsidR="001B3E7B" w:rsidRPr="0044659D" w:rsidRDefault="001B3E7B" w:rsidP="0066515E">
            <w:pPr>
              <w:pStyle w:val="TableHeader"/>
            </w:pPr>
            <w:r w:rsidRPr="0044659D">
              <w:t>Sequence / Description</w:t>
            </w:r>
          </w:p>
        </w:tc>
        <w:tc>
          <w:tcPr>
            <w:tcW w:w="1931" w:type="pct"/>
            <w:shd w:val="clear" w:color="auto" w:fill="C00000"/>
            <w:vAlign w:val="center"/>
          </w:tcPr>
          <w:p w14:paraId="15C09012" w14:textId="77777777" w:rsidR="001B3E7B" w:rsidRPr="0044659D" w:rsidRDefault="001B3E7B" w:rsidP="0066515E">
            <w:pPr>
              <w:pStyle w:val="TableHeader"/>
            </w:pPr>
            <w:r w:rsidRPr="0044659D">
              <w:t>Expected result</w:t>
            </w:r>
          </w:p>
        </w:tc>
      </w:tr>
      <w:tr w:rsidR="001B3E7B" w:rsidRPr="00BD5505" w14:paraId="0FE81B2D" w14:textId="77777777" w:rsidTr="0066515E">
        <w:trPr>
          <w:trHeight w:val="314"/>
          <w:jc w:val="center"/>
        </w:trPr>
        <w:tc>
          <w:tcPr>
            <w:tcW w:w="364" w:type="pct"/>
            <w:shd w:val="clear" w:color="auto" w:fill="FFFFFF" w:themeFill="background1"/>
            <w:vAlign w:val="center"/>
          </w:tcPr>
          <w:p w14:paraId="6AEAFF5A" w14:textId="77777777" w:rsidR="001B3E7B" w:rsidRPr="0044659D" w:rsidRDefault="001B3E7B" w:rsidP="0066515E">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545304B3"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03B58088" w14:textId="77777777" w:rsidTr="0066515E">
        <w:trPr>
          <w:trHeight w:val="314"/>
          <w:jc w:val="center"/>
        </w:trPr>
        <w:tc>
          <w:tcPr>
            <w:tcW w:w="364" w:type="pct"/>
            <w:shd w:val="clear" w:color="auto" w:fill="FFFFFF" w:themeFill="background1"/>
            <w:vAlign w:val="center"/>
          </w:tcPr>
          <w:p w14:paraId="56674026" w14:textId="77777777" w:rsidR="001B3E7B" w:rsidRPr="0044659D" w:rsidRDefault="001B3E7B" w:rsidP="0066515E">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5214D17D"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746B937B" w14:textId="77777777" w:rsidTr="0066515E">
        <w:trPr>
          <w:trHeight w:val="314"/>
          <w:jc w:val="center"/>
        </w:trPr>
        <w:tc>
          <w:tcPr>
            <w:tcW w:w="364" w:type="pct"/>
            <w:shd w:val="clear" w:color="auto" w:fill="auto"/>
            <w:vAlign w:val="center"/>
          </w:tcPr>
          <w:p w14:paraId="651085E5" w14:textId="77777777" w:rsidR="001B3E7B" w:rsidRPr="0044659D" w:rsidRDefault="001B3E7B" w:rsidP="0066515E">
            <w:pPr>
              <w:pStyle w:val="TableText"/>
              <w:rPr>
                <w:sz w:val="18"/>
                <w:szCs w:val="18"/>
              </w:rPr>
            </w:pPr>
            <w:r w:rsidRPr="0044659D">
              <w:rPr>
                <w:sz w:val="18"/>
                <w:szCs w:val="18"/>
              </w:rPr>
              <w:t>1</w:t>
            </w:r>
          </w:p>
        </w:tc>
        <w:tc>
          <w:tcPr>
            <w:tcW w:w="613" w:type="pct"/>
            <w:shd w:val="clear" w:color="auto" w:fill="auto"/>
            <w:vAlign w:val="center"/>
          </w:tcPr>
          <w:p w14:paraId="45ED8DA3" w14:textId="77777777" w:rsidR="001B3E7B" w:rsidRPr="0044659D" w:rsidRDefault="001B3E7B"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auto"/>
            <w:vAlign w:val="center"/>
          </w:tcPr>
          <w:p w14:paraId="455F9230"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7E780B75" w14:textId="77777777" w:rsidR="001B3E7B" w:rsidRPr="0071270B" w:rsidRDefault="001B3E7B"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5E5C8768" w14:textId="384AAE45" w:rsidR="001B3E7B" w:rsidRPr="0071270B" w:rsidRDefault="001B3E7B" w:rsidP="0066515E">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1EC37D05"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4C9FF34B"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F457337"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1661DF32" w14:textId="77777777" w:rsidR="001B3E7B" w:rsidRDefault="001B3E7B" w:rsidP="0066515E">
            <w:pPr>
              <w:pStyle w:val="TableText"/>
              <w:rPr>
                <w:rFonts w:cs="Arial"/>
                <w:sz w:val="18"/>
                <w:szCs w:val="18"/>
              </w:rPr>
            </w:pPr>
            <w:r w:rsidRPr="0071270B">
              <w:rPr>
                <w:rFonts w:cs="Arial"/>
                <w:sz w:val="18"/>
                <w:szCs w:val="18"/>
              </w:rPr>
              <w:tab/>
              <w:t>ICCID_OP_PROF</w:t>
            </w:r>
            <w:r>
              <w:rPr>
                <w:rFonts w:cs="Arial"/>
                <w:sz w:val="18"/>
                <w:szCs w:val="18"/>
              </w:rPr>
              <w:t>2</w:t>
            </w:r>
            <w:r w:rsidRPr="0071270B">
              <w:rPr>
                <w:rFonts w:cs="Arial"/>
                <w:sz w:val="18"/>
                <w:szCs w:val="18"/>
              </w:rPr>
              <w:t xml:space="preserve">, </w:t>
            </w:r>
          </w:p>
          <w:p w14:paraId="43BC4F50"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S_EIM_SIGNATURE</w:t>
            </w:r>
          </w:p>
          <w:p w14:paraId="2A3B9B36" w14:textId="77777777" w:rsidR="001B3E7B" w:rsidRPr="0044659D" w:rsidRDefault="001B3E7B" w:rsidP="0066515E">
            <w:pPr>
              <w:pStyle w:val="TableText"/>
              <w:rPr>
                <w:sz w:val="18"/>
                <w:szCs w:val="18"/>
              </w:rPr>
            </w:pPr>
            <w:r w:rsidRPr="0071270B">
              <w:rPr>
                <w:rFonts w:cs="Arial"/>
                <w:sz w:val="18"/>
                <w:szCs w:val="18"/>
              </w:rPr>
              <w:tab/>
              <w:t>)</w:t>
            </w:r>
          </w:p>
        </w:tc>
        <w:tc>
          <w:tcPr>
            <w:tcW w:w="1931" w:type="pct"/>
            <w:shd w:val="clear" w:color="auto" w:fill="auto"/>
            <w:vAlign w:val="center"/>
          </w:tcPr>
          <w:p w14:paraId="4BBE36B7" w14:textId="77777777" w:rsidR="001B3E7B" w:rsidRDefault="001B3E7B" w:rsidP="0066515E">
            <w:pPr>
              <w:pStyle w:val="TableText"/>
            </w:pPr>
            <w:r>
              <w:t xml:space="preserve">response </w:t>
            </w:r>
            <w:r w:rsidRPr="00A24690">
              <w:t xml:space="preserve"> EuiccPackageResult ::= euiccPackageResultSigned : {</w:t>
            </w:r>
          </w:p>
          <w:p w14:paraId="5B45EAFD" w14:textId="77777777" w:rsidR="001B3E7B" w:rsidRPr="00793051" w:rsidRDefault="001B3E7B" w:rsidP="0066515E">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Pr>
                <w:rFonts w:cs="Arial"/>
                <w:sz w:val="18"/>
                <w:szCs w:val="18"/>
              </w:rPr>
              <w:t>IN_DISABLED_STATE</w:t>
            </w:r>
          </w:p>
          <w:p w14:paraId="2454C3F4" w14:textId="77777777" w:rsidR="001B3E7B" w:rsidRPr="00407CED" w:rsidRDefault="001B3E7B" w:rsidP="0066515E">
            <w:pPr>
              <w:pStyle w:val="TableText"/>
              <w:rPr>
                <w:sz w:val="18"/>
                <w:szCs w:val="18"/>
                <w:lang w:val="en-US"/>
              </w:rPr>
            </w:pPr>
            <w:r w:rsidRPr="00407CED">
              <w:rPr>
                <w:sz w:val="18"/>
                <w:szCs w:val="18"/>
                <w:lang w:val="en-US"/>
              </w:rPr>
              <w:t>}</w:t>
            </w:r>
          </w:p>
          <w:p w14:paraId="62EE2B86"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6608A33F" w14:textId="77777777" w:rsidR="001B3E7B" w:rsidRPr="0044659D" w:rsidRDefault="001B3E7B" w:rsidP="0066515E">
            <w:pPr>
              <w:pStyle w:val="TableText"/>
              <w:rPr>
                <w:sz w:val="18"/>
                <w:szCs w:val="18"/>
              </w:rPr>
            </w:pPr>
            <w:r w:rsidRPr="008F1B4C">
              <w:rPr>
                <w:rFonts w:cs="Arial"/>
                <w:sz w:val="18"/>
                <w:szCs w:val="18"/>
              </w:rPr>
              <w:t>SW=0x9000</w:t>
            </w:r>
          </w:p>
        </w:tc>
      </w:tr>
      <w:tr w:rsidR="001B3E7B" w:rsidRPr="00BD5505" w14:paraId="52571135" w14:textId="77777777" w:rsidTr="0066515E">
        <w:trPr>
          <w:trHeight w:val="314"/>
          <w:jc w:val="center"/>
        </w:trPr>
        <w:tc>
          <w:tcPr>
            <w:tcW w:w="364" w:type="pct"/>
            <w:shd w:val="clear" w:color="auto" w:fill="auto"/>
            <w:vAlign w:val="center"/>
          </w:tcPr>
          <w:p w14:paraId="5E05CF97" w14:textId="77777777" w:rsidR="001B3E7B" w:rsidRPr="0044659D" w:rsidRDefault="001B3E7B" w:rsidP="0066515E">
            <w:pPr>
              <w:pStyle w:val="TableText"/>
              <w:rPr>
                <w:sz w:val="18"/>
                <w:szCs w:val="18"/>
              </w:rPr>
            </w:pPr>
            <w:r w:rsidRPr="00A55090">
              <w:t>2</w:t>
            </w:r>
          </w:p>
        </w:tc>
        <w:tc>
          <w:tcPr>
            <w:tcW w:w="613" w:type="pct"/>
            <w:shd w:val="clear" w:color="auto" w:fill="auto"/>
            <w:vAlign w:val="center"/>
          </w:tcPr>
          <w:p w14:paraId="1FF9C214" w14:textId="77777777" w:rsidR="001B3E7B" w:rsidRPr="0044659D" w:rsidRDefault="001B3E7B" w:rsidP="0066515E">
            <w:pPr>
              <w:pStyle w:val="TableText"/>
              <w:rPr>
                <w:sz w:val="18"/>
                <w:szCs w:val="18"/>
              </w:rPr>
            </w:pPr>
            <w:r w:rsidRPr="00A55090">
              <w:t>S_</w:t>
            </w:r>
            <w:r>
              <w:t>IPA</w:t>
            </w:r>
            <w:r w:rsidRPr="00A55090">
              <w:t xml:space="preserve">d </w:t>
            </w:r>
            <w:r w:rsidRPr="00A55090">
              <w:sym w:font="Wingdings" w:char="F0E0"/>
            </w:r>
            <w:r w:rsidRPr="00A55090">
              <w:t xml:space="preserve"> eUICC</w:t>
            </w:r>
          </w:p>
        </w:tc>
        <w:tc>
          <w:tcPr>
            <w:tcW w:w="2092" w:type="pct"/>
            <w:shd w:val="clear" w:color="auto" w:fill="auto"/>
            <w:vAlign w:val="center"/>
          </w:tcPr>
          <w:p w14:paraId="4B973429" w14:textId="77777777" w:rsidR="001B3E7B" w:rsidRPr="0044659D" w:rsidRDefault="001B3E7B" w:rsidP="0066515E">
            <w:pPr>
              <w:pStyle w:val="TableText"/>
              <w:rPr>
                <w:sz w:val="18"/>
                <w:szCs w:val="18"/>
              </w:rPr>
            </w:pPr>
            <w:r w:rsidRPr="00A55090">
              <w:t>MTD_STORE_DATA( #GET_PROFILES_INFO_ALL)</w:t>
            </w:r>
          </w:p>
        </w:tc>
        <w:tc>
          <w:tcPr>
            <w:tcW w:w="1931" w:type="pct"/>
            <w:shd w:val="clear" w:color="auto" w:fill="auto"/>
            <w:vAlign w:val="center"/>
          </w:tcPr>
          <w:p w14:paraId="02B8D9E5" w14:textId="77777777" w:rsidR="001B3E7B" w:rsidRPr="00A55090" w:rsidRDefault="001B3E7B" w:rsidP="0066515E">
            <w:pPr>
              <w:pStyle w:val="TableContentLeft"/>
            </w:pPr>
            <w:r w:rsidRPr="00A55090">
              <w:t>response ProfileInfoListResponse::= profileInfoListOk: {</w:t>
            </w:r>
          </w:p>
          <w:p w14:paraId="088BE73C" w14:textId="77777777" w:rsidR="001B3E7B" w:rsidRPr="00A55090" w:rsidRDefault="001B3E7B" w:rsidP="0066515E">
            <w:pPr>
              <w:pStyle w:val="TableContentLeft"/>
            </w:pPr>
            <w:r w:rsidRPr="00A55090">
              <w:t>#PROFILE_INFO1_DISABLED,</w:t>
            </w:r>
          </w:p>
          <w:p w14:paraId="7A328F62" w14:textId="77777777" w:rsidR="001B3E7B" w:rsidRPr="00A55090" w:rsidRDefault="001B3E7B" w:rsidP="0066515E">
            <w:pPr>
              <w:pStyle w:val="TableContentLeft"/>
            </w:pPr>
            <w:r w:rsidRPr="00A55090">
              <w:t>#PROFILE_INFO2_ENABLED</w:t>
            </w:r>
          </w:p>
          <w:p w14:paraId="00B3A858" w14:textId="77777777" w:rsidR="001B3E7B" w:rsidRPr="00A55090" w:rsidRDefault="001B3E7B" w:rsidP="0066515E">
            <w:pPr>
              <w:pStyle w:val="TableContentLeft"/>
            </w:pPr>
            <w:r w:rsidRPr="00A55090">
              <w:t>}</w:t>
            </w:r>
          </w:p>
          <w:p w14:paraId="074DE501" w14:textId="77777777" w:rsidR="001B3E7B" w:rsidRPr="0044659D" w:rsidRDefault="001B3E7B" w:rsidP="0066515E">
            <w:pPr>
              <w:pStyle w:val="TableText"/>
              <w:rPr>
                <w:sz w:val="18"/>
                <w:szCs w:val="18"/>
              </w:rPr>
            </w:pPr>
            <w:r w:rsidRPr="00A55090">
              <w:t>SW=0x9000</w:t>
            </w:r>
          </w:p>
        </w:tc>
      </w:tr>
    </w:tbl>
    <w:p w14:paraId="713C0C49" w14:textId="77777777" w:rsidR="001B3E7B" w:rsidRDefault="001B3E7B" w:rsidP="00D7552D">
      <w:pPr>
        <w:pStyle w:val="NormalParagraph"/>
      </w:pPr>
    </w:p>
    <w:p w14:paraId="1E6E9170" w14:textId="77777777" w:rsidR="00460F40" w:rsidRPr="00460F40" w:rsidRDefault="00460F40" w:rsidP="001C28A0">
      <w:pPr>
        <w:pStyle w:val="NormalParagraph"/>
        <w:rPr>
          <w:lang w:eastAsia="en-US" w:bidi="bn-BD"/>
        </w:rPr>
      </w:pPr>
    </w:p>
    <w:p w14:paraId="2999C647" w14:textId="632AC6FE" w:rsidR="001C28A0" w:rsidRDefault="001C28A0" w:rsidP="001C28A0">
      <w:pPr>
        <w:pStyle w:val="Heading3"/>
        <w:numPr>
          <w:ilvl w:val="0"/>
          <w:numId w:val="0"/>
        </w:numPr>
        <w:tabs>
          <w:tab w:val="left" w:pos="851"/>
        </w:tabs>
        <w:ind w:left="851" w:hanging="851"/>
        <w:rPr>
          <w:iCs w:val="0"/>
          <w:lang w:val="en-US"/>
        </w:rPr>
      </w:pPr>
      <w:bookmarkStart w:id="971" w:name="_Toc157170425"/>
      <w:r w:rsidRPr="00D7552D">
        <w:rPr>
          <w:iCs w:val="0"/>
          <w:lang w:val="en-US"/>
        </w:rPr>
        <w:t>4.2.</w:t>
      </w:r>
      <w:r w:rsidR="00C43216" w:rsidRPr="00D7552D">
        <w:rPr>
          <w:iCs w:val="0"/>
          <w:lang w:val="en-US"/>
        </w:rPr>
        <w:t>34</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ListProfileInfo</w:t>
      </w:r>
      <w:bookmarkEnd w:id="971"/>
    </w:p>
    <w:p w14:paraId="7EDC2E0A" w14:textId="03F10CED" w:rsidR="00FE53DB" w:rsidRDefault="00FE53DB" w:rsidP="001C28A0">
      <w:pPr>
        <w:pStyle w:val="NormalParagraph"/>
        <w:rPr>
          <w:lang w:val="en-US" w:eastAsia="en-US" w:bidi="bn-BD"/>
        </w:rPr>
      </w:pPr>
      <w:r w:rsidRPr="00E2098F">
        <w:rPr>
          <w:rFonts w:cs="Arial"/>
        </w:rPr>
        <w:t>This function allows the eIM to retrieve the list of Profile information for installed Profiles including their current state (Enabled/Disabled) and their associated Profile Metadata..</w:t>
      </w:r>
    </w:p>
    <w:p w14:paraId="1C0AC8C6" w14:textId="2B8282FA" w:rsidR="00FE53DB" w:rsidRDefault="00FE53DB" w:rsidP="00FE53DB">
      <w:pPr>
        <w:pStyle w:val="Heading4"/>
        <w:numPr>
          <w:ilvl w:val="0"/>
          <w:numId w:val="0"/>
        </w:numPr>
        <w:tabs>
          <w:tab w:val="left" w:pos="1077"/>
        </w:tabs>
        <w:ind w:left="1077" w:hanging="1077"/>
      </w:pPr>
      <w:r>
        <w:t>4</w:t>
      </w:r>
      <w:r w:rsidRPr="00907228">
        <w:t>.2.</w:t>
      </w:r>
      <w:r>
        <w:t>34</w:t>
      </w:r>
      <w:r w:rsidRPr="00907228">
        <w:t>.1</w:t>
      </w:r>
      <w:r w:rsidRPr="00907228">
        <w:tab/>
        <w:t>Conformance Requirements</w:t>
      </w:r>
    </w:p>
    <w:p w14:paraId="64C52680" w14:textId="77777777" w:rsidR="00FE53DB" w:rsidRPr="00131164" w:rsidRDefault="00FE53DB" w:rsidP="00FE53DB">
      <w:pPr>
        <w:pStyle w:val="NormalParagraph"/>
      </w:pPr>
      <w:r w:rsidRPr="004652C1">
        <w:rPr>
          <w:b/>
        </w:rPr>
        <w:t>References</w:t>
      </w:r>
    </w:p>
    <w:p w14:paraId="7A62DCC8" w14:textId="436D9866" w:rsidR="00FE53DB" w:rsidRDefault="00FE53DB" w:rsidP="00624F04">
      <w:pPr>
        <w:pStyle w:val="NormalParagraph"/>
        <w:tabs>
          <w:tab w:val="left" w:pos="8295"/>
        </w:tabs>
      </w:pPr>
      <w:r w:rsidRPr="001B7440">
        <w:t xml:space="preserve">GSMA RSP Technical Specification </w:t>
      </w:r>
      <w:r>
        <w:t>[4] and eSIM IoT Technical Specification [3]</w:t>
      </w:r>
      <w:r w:rsidR="00624F04">
        <w:tab/>
      </w:r>
    </w:p>
    <w:p w14:paraId="3B7CB012" w14:textId="77777777" w:rsidR="00624F04" w:rsidRPr="00DA44C9" w:rsidRDefault="00624F04" w:rsidP="00624F04">
      <w:pPr>
        <w:pStyle w:val="ListBullet1"/>
        <w:numPr>
          <w:ilvl w:val="0"/>
          <w:numId w:val="52"/>
        </w:numPr>
      </w:pPr>
      <w:r w:rsidRPr="0044659D">
        <w:t xml:space="preserve">Section </w:t>
      </w:r>
      <w:r w:rsidRPr="00DA44C9">
        <w:t>2.11.1.1</w:t>
      </w:r>
    </w:p>
    <w:p w14:paraId="397B6753" w14:textId="77777777" w:rsidR="00624F04" w:rsidRPr="00DA44C9" w:rsidRDefault="00624F04" w:rsidP="00624F04">
      <w:pPr>
        <w:pStyle w:val="ListBullet1"/>
        <w:numPr>
          <w:ilvl w:val="0"/>
          <w:numId w:val="52"/>
        </w:numPr>
      </w:pPr>
      <w:r w:rsidRPr="0044659D">
        <w:t xml:space="preserve">Section </w:t>
      </w:r>
      <w:r w:rsidRPr="00DA44C9">
        <w:t>2.11.1.1.3</w:t>
      </w:r>
    </w:p>
    <w:p w14:paraId="4E37AB40" w14:textId="77777777" w:rsidR="00624F04" w:rsidRDefault="00624F04" w:rsidP="00624F04">
      <w:pPr>
        <w:pStyle w:val="ListBullet1"/>
        <w:numPr>
          <w:ilvl w:val="0"/>
          <w:numId w:val="52"/>
        </w:numPr>
      </w:pPr>
      <w:r w:rsidRPr="0044659D">
        <w:t xml:space="preserve">Section </w:t>
      </w:r>
      <w:r w:rsidRPr="00DA44C9">
        <w:t>2.11.2.1</w:t>
      </w:r>
    </w:p>
    <w:p w14:paraId="48B196C2" w14:textId="77777777" w:rsidR="00624F04" w:rsidRPr="00DA44C9" w:rsidRDefault="00624F04" w:rsidP="00624F04">
      <w:pPr>
        <w:pStyle w:val="ListBullet1"/>
        <w:numPr>
          <w:ilvl w:val="0"/>
          <w:numId w:val="52"/>
        </w:numPr>
      </w:pPr>
      <w:r>
        <w:t>Section 3.3.1</w:t>
      </w:r>
    </w:p>
    <w:p w14:paraId="331FF199" w14:textId="27802C66" w:rsidR="00624F04" w:rsidRPr="001B7440" w:rsidRDefault="00624F04" w:rsidP="00D7552D">
      <w:pPr>
        <w:pStyle w:val="ListBullet1"/>
        <w:numPr>
          <w:ilvl w:val="0"/>
          <w:numId w:val="52"/>
        </w:numPr>
      </w:pPr>
      <w:r w:rsidRPr="0044659D">
        <w:t xml:space="preserve">Section </w:t>
      </w:r>
      <w:r w:rsidRPr="00DA44C9">
        <w:t>5.13.</w:t>
      </w:r>
      <w:r>
        <w:t>4</w:t>
      </w:r>
    </w:p>
    <w:p w14:paraId="3DBCCE28" w14:textId="48527D33" w:rsidR="00FE53DB" w:rsidRDefault="00FE53DB" w:rsidP="00FE53DB">
      <w:pPr>
        <w:pStyle w:val="Heading4"/>
        <w:numPr>
          <w:ilvl w:val="0"/>
          <w:numId w:val="0"/>
        </w:numPr>
        <w:tabs>
          <w:tab w:val="left" w:pos="1077"/>
        </w:tabs>
        <w:ind w:left="1077" w:hanging="1077"/>
      </w:pPr>
      <w:r w:rsidRPr="00A55090">
        <w:lastRenderedPageBreak/>
        <w:t>4.2.</w:t>
      </w:r>
      <w:r>
        <w:t>3</w:t>
      </w:r>
      <w:r w:rsidR="00461EFD">
        <w:t>4</w:t>
      </w:r>
      <w:r w:rsidRPr="00A55090">
        <w:t>.2</w:t>
      </w:r>
      <w:r w:rsidRPr="00A55090">
        <w:tab/>
        <w:t>Test Cases</w:t>
      </w:r>
    </w:p>
    <w:p w14:paraId="0F3DA4C8" w14:textId="20D607B9" w:rsidR="00FE53DB" w:rsidRDefault="00FE53DB" w:rsidP="00FE53DB">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w:t>
      </w:r>
      <w:r w:rsidR="00461EFD" w:rsidRPr="00D7552D">
        <w:rPr>
          <w:lang w:val="en-GB"/>
          <w14:scene3d>
            <w14:camera w14:prst="orthographicFront"/>
            <w14:lightRig w14:rig="threePt" w14:dir="t">
              <w14:rot w14:lat="0" w14:lon="0" w14:rev="0"/>
            </w14:lightRig>
          </w14:scene3d>
        </w:rPr>
        <w:t>4</w:t>
      </w:r>
      <w:r w:rsidRPr="00D7552D">
        <w:rPr>
          <w:lang w:val="en-GB"/>
          <w14:scene3d>
            <w14:camera w14:prst="orthographicFront"/>
            <w14:lightRig w14:rig="threePt" w14:dir="t">
              <w14:rot w14:lat="0" w14:lon="0" w14:rev="0"/>
            </w14:lightRig>
          </w14:scene3d>
        </w:rPr>
        <w:t>.2.1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.ListProfileInfo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6C46D6DA" w14:textId="77777777" w:rsidTr="0002589E">
        <w:trPr>
          <w:jc w:val="center"/>
        </w:trPr>
        <w:tc>
          <w:tcPr>
            <w:tcW w:w="9067" w:type="dxa"/>
            <w:gridSpan w:val="2"/>
            <w:shd w:val="clear" w:color="auto" w:fill="BFBFBF" w:themeFill="background1" w:themeFillShade="BF"/>
            <w:vAlign w:val="center"/>
            <w:hideMark/>
          </w:tcPr>
          <w:p w14:paraId="5C52B717" w14:textId="77777777" w:rsidR="00624F04" w:rsidRPr="0074566C" w:rsidRDefault="00624F04" w:rsidP="0002589E">
            <w:pPr>
              <w:pStyle w:val="TableHeaderGray"/>
              <w:rPr>
                <w:rStyle w:val="PlaceholderText"/>
                <w:lang w:val="en-GB"/>
              </w:rPr>
            </w:pPr>
            <w:r w:rsidRPr="0074566C">
              <w:rPr>
                <w:lang w:val="en-GB"/>
              </w:rPr>
              <w:t>General Initial Conditions</w:t>
            </w:r>
          </w:p>
        </w:tc>
      </w:tr>
      <w:tr w:rsidR="00624F04" w:rsidRPr="0074566C" w14:paraId="76B489E6" w14:textId="77777777" w:rsidTr="0002589E">
        <w:trPr>
          <w:jc w:val="center"/>
        </w:trPr>
        <w:tc>
          <w:tcPr>
            <w:tcW w:w="2437" w:type="dxa"/>
            <w:shd w:val="clear" w:color="auto" w:fill="BFBFBF" w:themeFill="background1" w:themeFillShade="BF"/>
            <w:vAlign w:val="center"/>
          </w:tcPr>
          <w:p w14:paraId="74AD5FCE" w14:textId="77777777" w:rsidR="00624F04" w:rsidRPr="0074566C" w:rsidRDefault="00624F04" w:rsidP="0002589E">
            <w:pPr>
              <w:pStyle w:val="TableHeaderGray"/>
              <w:rPr>
                <w:lang w:val="en-GB"/>
              </w:rPr>
            </w:pPr>
            <w:r w:rsidRPr="0074566C">
              <w:rPr>
                <w:lang w:val="en-GB"/>
              </w:rPr>
              <w:t>Entity</w:t>
            </w:r>
          </w:p>
        </w:tc>
        <w:tc>
          <w:tcPr>
            <w:tcW w:w="6630" w:type="dxa"/>
            <w:shd w:val="clear" w:color="auto" w:fill="BFBFBF" w:themeFill="background1" w:themeFillShade="BF"/>
            <w:vAlign w:val="center"/>
          </w:tcPr>
          <w:p w14:paraId="3A41505B" w14:textId="77777777" w:rsidR="00624F04" w:rsidRPr="0074566C" w:rsidDel="006548E9" w:rsidRDefault="00624F04" w:rsidP="0002589E">
            <w:pPr>
              <w:pStyle w:val="TableHeaderGray"/>
              <w:rPr>
                <w:lang w:val="en-GB"/>
              </w:rPr>
            </w:pPr>
            <w:r w:rsidRPr="0074566C">
              <w:rPr>
                <w:lang w:val="en-GB"/>
              </w:rPr>
              <w:t>Description of the general initial condition</w:t>
            </w:r>
          </w:p>
        </w:tc>
      </w:tr>
      <w:tr w:rsidR="00624F04" w:rsidRPr="0074566C" w14:paraId="1B72E3BA" w14:textId="77777777" w:rsidTr="0002589E">
        <w:trPr>
          <w:jc w:val="center"/>
        </w:trPr>
        <w:tc>
          <w:tcPr>
            <w:tcW w:w="2437" w:type="dxa"/>
            <w:vAlign w:val="center"/>
            <w:hideMark/>
          </w:tcPr>
          <w:p w14:paraId="071B2A67" w14:textId="77777777" w:rsidR="00624F04" w:rsidRPr="00D72496" w:rsidRDefault="00624F04" w:rsidP="0002589E">
            <w:pPr>
              <w:pStyle w:val="TableText"/>
              <w:rPr>
                <w:highlight w:val="yellow"/>
              </w:rPr>
            </w:pPr>
            <w:r w:rsidRPr="00616404">
              <w:t>eUICC</w:t>
            </w:r>
          </w:p>
        </w:tc>
        <w:tc>
          <w:tcPr>
            <w:tcW w:w="6630" w:type="dxa"/>
            <w:vAlign w:val="center"/>
            <w:hideMark/>
          </w:tcPr>
          <w:p w14:paraId="38366FFC" w14:textId="77777777" w:rsidR="00624F04" w:rsidRPr="00616404" w:rsidRDefault="00624F04" w:rsidP="0002589E">
            <w:pPr>
              <w:pStyle w:val="TableText"/>
              <w:rPr>
                <w:highlight w:val="yellow"/>
              </w:rPr>
            </w:pPr>
            <w:r w:rsidRPr="00616404">
              <w:t>The PROFILE_OPERATIONAL1 has been installed on the eUICC</w:t>
            </w:r>
            <w:r>
              <w:t>.</w:t>
            </w:r>
          </w:p>
        </w:tc>
      </w:tr>
      <w:tr w:rsidR="00624F04" w:rsidRPr="0074566C" w14:paraId="43715344" w14:textId="77777777" w:rsidTr="0002589E">
        <w:trPr>
          <w:jc w:val="center"/>
        </w:trPr>
        <w:tc>
          <w:tcPr>
            <w:tcW w:w="2437" w:type="dxa"/>
            <w:vAlign w:val="center"/>
            <w:hideMark/>
          </w:tcPr>
          <w:p w14:paraId="21970D7F" w14:textId="77777777" w:rsidR="00624F04" w:rsidRPr="00D72496" w:rsidRDefault="00624F04" w:rsidP="0002589E">
            <w:pPr>
              <w:pStyle w:val="TableText"/>
              <w:rPr>
                <w:highlight w:val="yellow"/>
              </w:rPr>
            </w:pPr>
            <w:r w:rsidRPr="00616404">
              <w:t>eUICC</w:t>
            </w:r>
          </w:p>
        </w:tc>
        <w:tc>
          <w:tcPr>
            <w:tcW w:w="6630" w:type="dxa"/>
            <w:vAlign w:val="center"/>
            <w:hideMark/>
          </w:tcPr>
          <w:p w14:paraId="3AED7A15" w14:textId="77777777" w:rsidR="00624F04" w:rsidRPr="00616404" w:rsidRDefault="00624F04" w:rsidP="0002589E">
            <w:pPr>
              <w:pStyle w:val="TableText"/>
              <w:rPr>
                <w:highlight w:val="yellow"/>
              </w:rPr>
            </w:pPr>
            <w:r w:rsidRPr="00616404">
              <w:t>The PROFILE_OPERATIONAL2 has been installed on the eUICC</w:t>
            </w:r>
            <w:r>
              <w:t>.</w:t>
            </w:r>
          </w:p>
        </w:tc>
      </w:tr>
      <w:tr w:rsidR="00624F04" w:rsidRPr="0074566C" w14:paraId="441917E3" w14:textId="77777777" w:rsidTr="0002589E">
        <w:trPr>
          <w:jc w:val="center"/>
        </w:trPr>
        <w:tc>
          <w:tcPr>
            <w:tcW w:w="2437" w:type="dxa"/>
            <w:vAlign w:val="center"/>
            <w:hideMark/>
          </w:tcPr>
          <w:p w14:paraId="6D943729" w14:textId="77777777" w:rsidR="00624F04" w:rsidRPr="00D72496" w:rsidRDefault="00624F04" w:rsidP="0002589E">
            <w:pPr>
              <w:pStyle w:val="TableText"/>
              <w:rPr>
                <w:highlight w:val="yellow"/>
              </w:rPr>
            </w:pPr>
            <w:r w:rsidRPr="00616404">
              <w:t>eUICC</w:t>
            </w:r>
          </w:p>
        </w:tc>
        <w:tc>
          <w:tcPr>
            <w:tcW w:w="6630" w:type="dxa"/>
            <w:vAlign w:val="center"/>
            <w:hideMark/>
          </w:tcPr>
          <w:p w14:paraId="6A150977" w14:textId="77777777" w:rsidR="00624F04" w:rsidRPr="00616404" w:rsidRDefault="00624F04" w:rsidP="0002589E">
            <w:pPr>
              <w:pStyle w:val="TableText"/>
              <w:rPr>
                <w:highlight w:val="yellow"/>
              </w:rPr>
            </w:pPr>
            <w:r w:rsidRPr="00616404">
              <w:t>The PROFILE_OPERATIONAL3 has been installed on the eUICC</w:t>
            </w:r>
            <w:r>
              <w:t>.</w:t>
            </w:r>
          </w:p>
        </w:tc>
      </w:tr>
      <w:tr w:rsidR="00624F04" w:rsidRPr="0074566C" w14:paraId="54ABD0E0" w14:textId="77777777" w:rsidTr="0002589E">
        <w:trPr>
          <w:jc w:val="center"/>
        </w:trPr>
        <w:tc>
          <w:tcPr>
            <w:tcW w:w="2437" w:type="dxa"/>
            <w:vAlign w:val="center"/>
            <w:hideMark/>
          </w:tcPr>
          <w:p w14:paraId="11B62A65" w14:textId="77777777" w:rsidR="00624F04" w:rsidRPr="00D72496" w:rsidRDefault="00624F04" w:rsidP="0002589E">
            <w:pPr>
              <w:pStyle w:val="TableText"/>
              <w:rPr>
                <w:highlight w:val="yellow"/>
              </w:rPr>
            </w:pPr>
            <w:r w:rsidRPr="00616404">
              <w:t>eUICC</w:t>
            </w:r>
          </w:p>
        </w:tc>
        <w:tc>
          <w:tcPr>
            <w:tcW w:w="6630" w:type="dxa"/>
            <w:vAlign w:val="center"/>
            <w:hideMark/>
          </w:tcPr>
          <w:p w14:paraId="148530BF" w14:textId="77777777" w:rsidR="00624F04" w:rsidRPr="00616404" w:rsidRDefault="00624F04" w:rsidP="0002589E">
            <w:pPr>
              <w:pStyle w:val="TableText"/>
              <w:rPr>
                <w:highlight w:val="yellow"/>
              </w:rPr>
            </w:pPr>
            <w:r w:rsidRPr="00616404">
              <w:t>The PROFILE_OPERATIONAL1 is Enabled</w:t>
            </w:r>
            <w:r>
              <w:t>.</w:t>
            </w:r>
          </w:p>
        </w:tc>
      </w:tr>
      <w:tr w:rsidR="00624F04" w:rsidRPr="0074566C" w14:paraId="0EAA47D6" w14:textId="77777777" w:rsidTr="0002589E">
        <w:trPr>
          <w:jc w:val="center"/>
        </w:trPr>
        <w:tc>
          <w:tcPr>
            <w:tcW w:w="2437" w:type="dxa"/>
            <w:vAlign w:val="center"/>
          </w:tcPr>
          <w:p w14:paraId="5E78F1C6" w14:textId="77777777" w:rsidR="00624F04" w:rsidRPr="008F1B4C" w:rsidRDefault="00624F04" w:rsidP="0002589E">
            <w:pPr>
              <w:pStyle w:val="TableText"/>
              <w:rPr>
                <w:rFonts w:cs="Arial"/>
                <w:sz w:val="18"/>
                <w:szCs w:val="18"/>
              </w:rPr>
            </w:pPr>
            <w:r w:rsidRPr="00616404">
              <w:t>eUICC</w:t>
            </w:r>
          </w:p>
        </w:tc>
        <w:tc>
          <w:tcPr>
            <w:tcW w:w="6630" w:type="dxa"/>
            <w:vAlign w:val="center"/>
          </w:tcPr>
          <w:p w14:paraId="60E00EF2" w14:textId="77777777" w:rsidR="00624F04" w:rsidRPr="00616404" w:rsidRDefault="00624F04" w:rsidP="0002589E">
            <w:pPr>
              <w:pStyle w:val="TableText"/>
            </w:pPr>
            <w:r w:rsidRPr="00616404">
              <w:t>The Nickname of PROFILE_OPERATIONAL1 and PROFILE_OPERATIONAL2 is empty</w:t>
            </w:r>
            <w:r>
              <w:t>.</w:t>
            </w:r>
          </w:p>
        </w:tc>
      </w:tr>
      <w:tr w:rsidR="00624F04" w:rsidRPr="0074566C" w14:paraId="3FE5FCB6" w14:textId="77777777" w:rsidTr="0002589E">
        <w:trPr>
          <w:jc w:val="center"/>
        </w:trPr>
        <w:tc>
          <w:tcPr>
            <w:tcW w:w="2437" w:type="dxa"/>
            <w:vAlign w:val="center"/>
          </w:tcPr>
          <w:p w14:paraId="3592A220" w14:textId="77777777" w:rsidR="00624F04" w:rsidRPr="008F1B4C" w:rsidRDefault="00624F04" w:rsidP="0002589E">
            <w:pPr>
              <w:pStyle w:val="TableText"/>
              <w:rPr>
                <w:rFonts w:cs="Arial"/>
                <w:sz w:val="18"/>
                <w:szCs w:val="18"/>
              </w:rPr>
            </w:pPr>
            <w:r w:rsidRPr="00616404">
              <w:t>eUICC</w:t>
            </w:r>
          </w:p>
        </w:tc>
        <w:tc>
          <w:tcPr>
            <w:tcW w:w="6630" w:type="dxa"/>
            <w:vAlign w:val="center"/>
          </w:tcPr>
          <w:p w14:paraId="5562871B" w14:textId="77777777" w:rsidR="00624F04" w:rsidRPr="00616404" w:rsidRDefault="00624F04" w:rsidP="0002589E">
            <w:pPr>
              <w:pStyle w:val="TableText"/>
            </w:pPr>
            <w:r w:rsidRPr="00616404">
              <w:t>The Nickname of the PROFILE_OPERATIONAL3 is equal to #NICKNAME3</w:t>
            </w:r>
            <w:r>
              <w:t>.</w:t>
            </w:r>
          </w:p>
        </w:tc>
      </w:tr>
    </w:tbl>
    <w:p w14:paraId="48A4F5C3" w14:textId="77777777" w:rsidR="00624F04" w:rsidRPr="00D7552D" w:rsidRDefault="00624F04" w:rsidP="00D7552D">
      <w:pPr>
        <w:pStyle w:val="NormalParagraph"/>
      </w:pPr>
    </w:p>
    <w:p w14:paraId="013128AC" w14:textId="61B54BF6" w:rsidR="00624F04" w:rsidRDefault="00FE53DB" w:rsidP="00624F04">
      <w:pPr>
        <w:pStyle w:val="Heading6no"/>
      </w:pPr>
      <w:r w:rsidRPr="00624F04">
        <w:t>Test Sequence #01 Nominal Case</w:t>
      </w:r>
      <w:r w:rsidR="00624F04">
        <w:t>: Retrieve all</w:t>
      </w:r>
      <w:r w:rsidR="00624F04" w:rsidRPr="0074566C">
        <w:t xml:space="preserve"> Profiles</w:t>
      </w:r>
      <w:r w:rsidR="00624F04">
        <w:t xml:space="preserve"> with no </w:t>
      </w:r>
      <w:r w:rsidR="00624F04" w:rsidRPr="00251F14">
        <w:t>searchCriteria</w:t>
      </w:r>
    </w:p>
    <w:p w14:paraId="55F1FE5D" w14:textId="77777777" w:rsidR="00624F04"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searchCriteria is not present.</w:t>
      </w:r>
    </w:p>
    <w:p w14:paraId="3FB81240" w14:textId="77777777" w:rsidR="00624F04" w:rsidRPr="00285AC0" w:rsidRDefault="00624F04" w:rsidP="00624F04">
      <w:pPr>
        <w:spacing w:before="0" w:after="200" w:line="276"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2117C950" w14:textId="77777777" w:rsidTr="0002589E">
        <w:trPr>
          <w:trHeight w:val="314"/>
          <w:jc w:val="center"/>
        </w:trPr>
        <w:tc>
          <w:tcPr>
            <w:tcW w:w="388" w:type="pct"/>
            <w:shd w:val="clear" w:color="auto" w:fill="C00000"/>
            <w:vAlign w:val="center"/>
          </w:tcPr>
          <w:p w14:paraId="13A0E5BD" w14:textId="77777777" w:rsidR="00624F04" w:rsidRPr="0061518F" w:rsidRDefault="00624F04" w:rsidP="0002589E">
            <w:pPr>
              <w:pStyle w:val="TableHeader"/>
            </w:pPr>
            <w:r w:rsidRPr="001A336D">
              <w:t>Step</w:t>
            </w:r>
          </w:p>
        </w:tc>
        <w:tc>
          <w:tcPr>
            <w:tcW w:w="704" w:type="pct"/>
            <w:shd w:val="clear" w:color="auto" w:fill="C00000"/>
            <w:vAlign w:val="center"/>
          </w:tcPr>
          <w:p w14:paraId="1E9A37E3" w14:textId="77777777" w:rsidR="00624F04" w:rsidRPr="00065A81" w:rsidRDefault="00624F04" w:rsidP="0002589E">
            <w:pPr>
              <w:pStyle w:val="TableHeader"/>
            </w:pPr>
            <w:r w:rsidRPr="00065A81">
              <w:t>Direction</w:t>
            </w:r>
          </w:p>
        </w:tc>
        <w:tc>
          <w:tcPr>
            <w:tcW w:w="1862" w:type="pct"/>
            <w:shd w:val="clear" w:color="auto" w:fill="C00000"/>
            <w:vAlign w:val="center"/>
          </w:tcPr>
          <w:p w14:paraId="1D5ECA19"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587BD142" w14:textId="77777777" w:rsidR="00624F04" w:rsidRPr="00F85498" w:rsidRDefault="00624F04" w:rsidP="0002589E">
            <w:pPr>
              <w:pStyle w:val="TableHeader"/>
            </w:pPr>
            <w:r w:rsidRPr="007E5B2A">
              <w:t>Expected result</w:t>
            </w:r>
          </w:p>
        </w:tc>
      </w:tr>
      <w:tr w:rsidR="00624F04" w:rsidRPr="0074566C" w14:paraId="4DAD5C35" w14:textId="77777777" w:rsidTr="0002589E">
        <w:trPr>
          <w:trHeight w:val="314"/>
          <w:jc w:val="center"/>
        </w:trPr>
        <w:tc>
          <w:tcPr>
            <w:tcW w:w="388" w:type="pct"/>
            <w:shd w:val="clear" w:color="auto" w:fill="auto"/>
            <w:vAlign w:val="center"/>
          </w:tcPr>
          <w:p w14:paraId="2892D0F7"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23675179"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1A7F0586" w14:textId="77777777" w:rsidTr="0002589E">
        <w:trPr>
          <w:trHeight w:val="314"/>
          <w:jc w:val="center"/>
        </w:trPr>
        <w:tc>
          <w:tcPr>
            <w:tcW w:w="388" w:type="pct"/>
            <w:shd w:val="clear" w:color="auto" w:fill="auto"/>
            <w:vAlign w:val="center"/>
          </w:tcPr>
          <w:p w14:paraId="0EB74183"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758F36B"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367BEEC" w14:textId="77777777" w:rsidTr="0002589E">
        <w:trPr>
          <w:trHeight w:val="314"/>
          <w:jc w:val="center"/>
        </w:trPr>
        <w:tc>
          <w:tcPr>
            <w:tcW w:w="388" w:type="pct"/>
            <w:shd w:val="clear" w:color="auto" w:fill="auto"/>
            <w:vAlign w:val="center"/>
          </w:tcPr>
          <w:p w14:paraId="16039B42"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367E196"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6345EA38"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0C373F10"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E7AFEB0"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F89706B"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26AA817A"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635FF88" w14:textId="77777777" w:rsidR="00624F04" w:rsidRPr="004A2B4B" w:rsidRDefault="00624F04" w:rsidP="0002589E">
            <w:pPr>
              <w:pStyle w:val="TableText"/>
              <w:rPr>
                <w:rFonts w:cs="Arial"/>
                <w:sz w:val="18"/>
                <w:szCs w:val="18"/>
                <w:lang w:val="es-ES"/>
              </w:rPr>
            </w:pPr>
            <w:r w:rsidRPr="0071270B">
              <w:rPr>
                <w:rFonts w:cs="Arial"/>
                <w:sz w:val="18"/>
                <w:szCs w:val="18"/>
              </w:rPr>
              <w:tab/>
            </w:r>
            <w:r w:rsidRPr="004A2B4B">
              <w:rPr>
                <w:rFonts w:cs="Arial"/>
                <w:sz w:val="18"/>
                <w:szCs w:val="18"/>
                <w:lang w:val="es-ES"/>
              </w:rPr>
              <w:t xml:space="preserve">NO_PARAM, </w:t>
            </w:r>
          </w:p>
          <w:p w14:paraId="1098F8EC" w14:textId="77777777" w:rsidR="00624F04" w:rsidRPr="004A2B4B" w:rsidRDefault="00624F04" w:rsidP="0002589E">
            <w:pPr>
              <w:pStyle w:val="TableText"/>
              <w:rPr>
                <w:rFonts w:cs="Arial"/>
                <w:sz w:val="18"/>
                <w:szCs w:val="18"/>
                <w:lang w:val="es-ES"/>
              </w:rPr>
            </w:pPr>
            <w:r w:rsidRPr="004A2B4B">
              <w:rPr>
                <w:rFonts w:cs="Arial"/>
                <w:sz w:val="18"/>
                <w:szCs w:val="18"/>
                <w:lang w:val="es-ES"/>
              </w:rPr>
              <w:tab/>
              <w:t>NO_PARAM,</w:t>
            </w:r>
          </w:p>
          <w:p w14:paraId="57923A98" w14:textId="77777777" w:rsidR="00624F04" w:rsidRPr="004A2B4B" w:rsidRDefault="00624F04" w:rsidP="0002589E">
            <w:pPr>
              <w:pStyle w:val="TableText"/>
              <w:rPr>
                <w:rFonts w:cs="Arial"/>
                <w:sz w:val="18"/>
                <w:szCs w:val="18"/>
                <w:lang w:val="es-ES"/>
              </w:rPr>
            </w:pPr>
            <w:r w:rsidRPr="004A2B4B">
              <w:rPr>
                <w:rFonts w:cs="Arial"/>
                <w:sz w:val="18"/>
                <w:szCs w:val="18"/>
                <w:lang w:val="es-ES"/>
              </w:rPr>
              <w:tab/>
              <w:t>NO_PARAM,</w:t>
            </w:r>
          </w:p>
          <w:p w14:paraId="1FDEB04A" w14:textId="77777777" w:rsidR="00624F04" w:rsidRPr="0071270B" w:rsidRDefault="00624F04" w:rsidP="0002589E">
            <w:pPr>
              <w:pStyle w:val="TableText"/>
              <w:rPr>
                <w:rFonts w:cs="Arial"/>
                <w:sz w:val="18"/>
                <w:szCs w:val="18"/>
              </w:rPr>
            </w:pPr>
            <w:r w:rsidRPr="004A2B4B">
              <w:rPr>
                <w:rFonts w:cs="Arial"/>
                <w:sz w:val="18"/>
                <w:szCs w:val="18"/>
                <w:lang w:val="es-ES"/>
              </w:rPr>
              <w:tab/>
            </w:r>
            <w:r w:rsidRPr="0071270B">
              <w:rPr>
                <w:rFonts w:cs="Arial"/>
                <w:sz w:val="18"/>
                <w:szCs w:val="18"/>
              </w:rPr>
              <w:t>NO_PARAM,</w:t>
            </w:r>
            <w:r w:rsidRPr="0071270B">
              <w:rPr>
                <w:rFonts w:cs="Arial"/>
                <w:sz w:val="18"/>
                <w:szCs w:val="18"/>
              </w:rPr>
              <w:tab/>
            </w:r>
            <w:r>
              <w:rPr>
                <w:rFonts w:cs="Arial"/>
                <w:sz w:val="18"/>
                <w:szCs w:val="18"/>
              </w:rPr>
              <w:t>S_</w:t>
            </w:r>
            <w:r w:rsidRPr="0071270B">
              <w:rPr>
                <w:rFonts w:cs="Arial"/>
                <w:sz w:val="18"/>
                <w:szCs w:val="18"/>
              </w:rPr>
              <w:t>EIM_SIGNATURE</w:t>
            </w:r>
          </w:p>
          <w:p w14:paraId="3D1DBCE8" w14:textId="77777777" w:rsidR="00624F04" w:rsidRPr="0071270B" w:rsidRDefault="00624F04" w:rsidP="0002589E">
            <w:pPr>
              <w:pStyle w:val="TableText"/>
              <w:rPr>
                <w:rFonts w:cs="Arial"/>
                <w:sz w:val="18"/>
                <w:szCs w:val="18"/>
              </w:rPr>
            </w:pPr>
            <w:r w:rsidRPr="0071270B">
              <w:rPr>
                <w:rFonts w:cs="Arial"/>
                <w:sz w:val="18"/>
                <w:szCs w:val="18"/>
              </w:rPr>
              <w:tab/>
              <w:t>)</w:t>
            </w:r>
          </w:p>
          <w:p w14:paraId="38E4E8B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auto"/>
            <w:vAlign w:val="center"/>
          </w:tcPr>
          <w:p w14:paraId="40BFDB6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1B50664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671125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9EEFE"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5B2807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BF7D269" w14:textId="77777777" w:rsidR="00624F04" w:rsidRPr="004A2B4B"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4A2B4B">
              <w:rPr>
                <w:rFonts w:ascii="Arial" w:hAnsi="Arial" w:cs="Arial"/>
                <w:b w:val="0"/>
                <w:sz w:val="18"/>
                <w:szCs w:val="18"/>
              </w:rPr>
              <w:t>euiccResult {</w:t>
            </w:r>
          </w:p>
          <w:p w14:paraId="1D4FFD48"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listProfileInfoResult : profileInfoListOk : {</w:t>
            </w:r>
          </w:p>
          <w:p w14:paraId="20B485CE"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#PROFILE_INFO1,</w:t>
            </w:r>
          </w:p>
          <w:p w14:paraId="487DF0B9"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#PROFILE_INFO2,</w:t>
            </w:r>
          </w:p>
          <w:p w14:paraId="2288CE96" w14:textId="77777777" w:rsidR="00624F04" w:rsidRPr="00590431"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w:t>
            </w:r>
            <w:r w:rsidRPr="00590431">
              <w:rPr>
                <w:rFonts w:ascii="Arial" w:hAnsi="Arial" w:cs="Arial"/>
                <w:b w:val="0"/>
                <w:sz w:val="18"/>
                <w:szCs w:val="18"/>
              </w:rPr>
              <w:t>#PROFILE_INFO3</w:t>
            </w:r>
          </w:p>
          <w:p w14:paraId="756A211D"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03854076"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A06AA2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CB9CE30"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5F280098" w14:textId="77777777" w:rsidR="00624F04" w:rsidRDefault="00624F04" w:rsidP="0002589E">
            <w:pPr>
              <w:pStyle w:val="TableContentLeft"/>
            </w:pPr>
            <w:r w:rsidRPr="00590431">
              <w:t>}</w:t>
            </w:r>
          </w:p>
          <w:p w14:paraId="1CABBC69" w14:textId="77777777" w:rsidR="00624F04" w:rsidRPr="00590431" w:rsidRDefault="00624F04" w:rsidP="0002589E">
            <w:pPr>
              <w:pStyle w:val="TableContentLeft"/>
            </w:pPr>
            <w:r w:rsidRPr="00590431">
              <w:t>SW = 0x9000</w:t>
            </w:r>
          </w:p>
        </w:tc>
      </w:tr>
    </w:tbl>
    <w:p w14:paraId="51FC6B98" w14:textId="77777777" w:rsidR="00624F04" w:rsidRDefault="00624F04" w:rsidP="00624F04">
      <w:pPr>
        <w:pStyle w:val="Heading6no"/>
      </w:pPr>
      <w:r>
        <w:lastRenderedPageBreak/>
        <w:t>Test Sequence #02 Nominal Case</w:t>
      </w:r>
      <w:r w:rsidRPr="0074566C">
        <w:t xml:space="preserve">: </w:t>
      </w:r>
      <w:r>
        <w:t xml:space="preserve">Retrieve </w:t>
      </w:r>
      <w:r w:rsidRPr="0074566C">
        <w:t>Profile</w:t>
      </w:r>
      <w:r>
        <w:t xml:space="preserve"> by AID</w:t>
      </w:r>
    </w:p>
    <w:p w14:paraId="5BB88899" w14:textId="77777777" w:rsidR="00624F04" w:rsidRPr="00573B76"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AID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5BF1693A" w14:textId="77777777" w:rsidTr="00D7552D">
        <w:trPr>
          <w:trHeight w:val="314"/>
          <w:jc w:val="center"/>
        </w:trPr>
        <w:tc>
          <w:tcPr>
            <w:tcW w:w="388" w:type="pct"/>
            <w:shd w:val="clear" w:color="auto" w:fill="C00000"/>
            <w:vAlign w:val="center"/>
          </w:tcPr>
          <w:p w14:paraId="515D4261" w14:textId="77777777" w:rsidR="00624F04" w:rsidRPr="0061518F" w:rsidRDefault="00624F04" w:rsidP="0002589E">
            <w:pPr>
              <w:pStyle w:val="TableHeader"/>
            </w:pPr>
            <w:r w:rsidRPr="001A336D">
              <w:t>Step</w:t>
            </w:r>
          </w:p>
        </w:tc>
        <w:tc>
          <w:tcPr>
            <w:tcW w:w="704" w:type="pct"/>
            <w:shd w:val="clear" w:color="auto" w:fill="C00000"/>
            <w:vAlign w:val="center"/>
          </w:tcPr>
          <w:p w14:paraId="01C85331" w14:textId="77777777" w:rsidR="00624F04" w:rsidRPr="00065A81" w:rsidRDefault="00624F04" w:rsidP="0002589E">
            <w:pPr>
              <w:pStyle w:val="TableHeader"/>
            </w:pPr>
            <w:r w:rsidRPr="00065A81">
              <w:t>Direction</w:t>
            </w:r>
          </w:p>
        </w:tc>
        <w:tc>
          <w:tcPr>
            <w:tcW w:w="1862" w:type="pct"/>
            <w:shd w:val="clear" w:color="auto" w:fill="C00000"/>
            <w:vAlign w:val="center"/>
          </w:tcPr>
          <w:p w14:paraId="7D2C2B01"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227ACC04" w14:textId="77777777" w:rsidR="00624F04" w:rsidRPr="00F85498" w:rsidRDefault="00624F04" w:rsidP="0002589E">
            <w:pPr>
              <w:pStyle w:val="TableHeader"/>
            </w:pPr>
            <w:r w:rsidRPr="007E5B2A">
              <w:t>Expected result</w:t>
            </w:r>
          </w:p>
        </w:tc>
      </w:tr>
      <w:tr w:rsidR="00624F04" w:rsidRPr="0074566C" w14:paraId="6D39790F" w14:textId="77777777" w:rsidTr="0002589E">
        <w:trPr>
          <w:trHeight w:val="314"/>
          <w:jc w:val="center"/>
        </w:trPr>
        <w:tc>
          <w:tcPr>
            <w:tcW w:w="388" w:type="pct"/>
            <w:shd w:val="clear" w:color="auto" w:fill="auto"/>
            <w:vAlign w:val="center"/>
          </w:tcPr>
          <w:p w14:paraId="575EC39D"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69834D4D"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63A387F9" w14:textId="77777777" w:rsidTr="0002589E">
        <w:trPr>
          <w:trHeight w:val="314"/>
          <w:jc w:val="center"/>
        </w:trPr>
        <w:tc>
          <w:tcPr>
            <w:tcW w:w="388" w:type="pct"/>
            <w:shd w:val="clear" w:color="auto" w:fill="auto"/>
            <w:vAlign w:val="center"/>
          </w:tcPr>
          <w:p w14:paraId="50E6187A"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645ED0B"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E1CCD12" w14:textId="77777777" w:rsidTr="00D7552D">
        <w:trPr>
          <w:trHeight w:val="314"/>
          <w:jc w:val="center"/>
        </w:trPr>
        <w:tc>
          <w:tcPr>
            <w:tcW w:w="388" w:type="pct"/>
            <w:shd w:val="clear" w:color="auto" w:fill="auto"/>
            <w:vAlign w:val="center"/>
          </w:tcPr>
          <w:p w14:paraId="13A45884"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2E4798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3215EA29"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0DC4E563"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55A0CD2C"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4EBF265"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ABEC54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43A27A80" w14:textId="77777777" w:rsidR="00624F04" w:rsidRDefault="00624F04" w:rsidP="0002589E">
            <w:pPr>
              <w:pStyle w:val="TableText"/>
              <w:rPr>
                <w:rFonts w:cs="Arial"/>
                <w:sz w:val="18"/>
                <w:szCs w:val="18"/>
              </w:rPr>
            </w:pPr>
            <w:r w:rsidRPr="0071270B">
              <w:rPr>
                <w:rFonts w:cs="Arial"/>
                <w:sz w:val="18"/>
                <w:szCs w:val="18"/>
              </w:rPr>
              <w:tab/>
              <w:t xml:space="preserve">NO_PARAM, </w:t>
            </w:r>
          </w:p>
          <w:p w14:paraId="4B424E33" w14:textId="77777777" w:rsidR="00624F04" w:rsidRDefault="00624F04" w:rsidP="0002589E">
            <w:pPr>
              <w:pStyle w:val="TableText"/>
              <w:rPr>
                <w:rFonts w:cs="Arial"/>
                <w:sz w:val="18"/>
                <w:szCs w:val="18"/>
              </w:rPr>
            </w:pPr>
            <w:r w:rsidRPr="0071270B">
              <w:rPr>
                <w:rFonts w:cs="Arial"/>
                <w:sz w:val="18"/>
                <w:szCs w:val="18"/>
              </w:rPr>
              <w:tab/>
            </w:r>
            <w:r w:rsidRPr="00D7552D">
              <w:rPr>
                <w:rFonts w:cs="Arial"/>
                <w:sz w:val="18"/>
                <w:szCs w:val="18"/>
              </w:rPr>
              <w:t>ISD_P_AID1</w:t>
            </w:r>
            <w:r w:rsidRPr="0071270B">
              <w:rPr>
                <w:rFonts w:cs="Arial"/>
                <w:sz w:val="18"/>
                <w:szCs w:val="18"/>
              </w:rPr>
              <w:t>,</w:t>
            </w:r>
          </w:p>
          <w:p w14:paraId="49BEE23A" w14:textId="77777777" w:rsidR="00624F04" w:rsidRDefault="00624F04" w:rsidP="0002589E">
            <w:pPr>
              <w:pStyle w:val="TableText"/>
              <w:rPr>
                <w:rFonts w:cs="Arial"/>
                <w:sz w:val="18"/>
                <w:szCs w:val="18"/>
              </w:rPr>
            </w:pPr>
            <w:r w:rsidRPr="0071270B">
              <w:rPr>
                <w:rFonts w:cs="Arial"/>
                <w:sz w:val="18"/>
                <w:szCs w:val="18"/>
              </w:rPr>
              <w:tab/>
              <w:t>NO_PARAM,</w:t>
            </w:r>
          </w:p>
          <w:p w14:paraId="3AF9B3E5"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18773674" w14:textId="77777777" w:rsidR="00624F04" w:rsidRPr="0071270B" w:rsidRDefault="00624F04" w:rsidP="0002589E">
            <w:pPr>
              <w:pStyle w:val="TableText"/>
              <w:rPr>
                <w:rFonts w:cs="Arial"/>
                <w:sz w:val="18"/>
                <w:szCs w:val="18"/>
              </w:rPr>
            </w:pPr>
            <w:r w:rsidRPr="0071270B">
              <w:rPr>
                <w:rFonts w:cs="Arial"/>
                <w:sz w:val="18"/>
                <w:szCs w:val="18"/>
              </w:rPr>
              <w:tab/>
              <w:t>)</w:t>
            </w:r>
          </w:p>
          <w:p w14:paraId="3070C6F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auto"/>
            <w:vAlign w:val="center"/>
          </w:tcPr>
          <w:p w14:paraId="718D24B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EC5F1B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AD7021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457771C3"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2541E09"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4010EABA"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6409C8E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666CE589"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#PROFILE_INFO1</w:t>
            </w:r>
          </w:p>
          <w:p w14:paraId="7AAEABA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9FB512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964FCD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2449C60"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2FC14D" w14:textId="77777777" w:rsidR="00624F04" w:rsidRDefault="00624F04" w:rsidP="0002589E">
            <w:pPr>
              <w:pStyle w:val="TableContentLeft"/>
            </w:pPr>
            <w:r w:rsidRPr="00590431">
              <w:t>}</w:t>
            </w:r>
          </w:p>
          <w:p w14:paraId="5C178A2D" w14:textId="77777777" w:rsidR="00624F04" w:rsidRPr="00590431" w:rsidRDefault="00624F04" w:rsidP="0002589E">
            <w:pPr>
              <w:pStyle w:val="TableContentLeft"/>
            </w:pPr>
            <w:r w:rsidRPr="00590431">
              <w:t>SW = 0x9000</w:t>
            </w:r>
          </w:p>
        </w:tc>
      </w:tr>
    </w:tbl>
    <w:p w14:paraId="01F3F486" w14:textId="77777777" w:rsidR="00624F04" w:rsidRDefault="00624F04" w:rsidP="00624F04">
      <w:pPr>
        <w:pStyle w:val="Heading6no"/>
      </w:pPr>
      <w:r>
        <w:t>Test Sequence #03 Nominal Case</w:t>
      </w:r>
      <w:r w:rsidRPr="0074566C">
        <w:t xml:space="preserve">: </w:t>
      </w:r>
      <w:r>
        <w:t xml:space="preserve">Retrieve </w:t>
      </w:r>
      <w:r w:rsidRPr="0074566C">
        <w:t>Profile</w:t>
      </w:r>
      <w:r>
        <w:t xml:space="preserve"> by Iccid</w:t>
      </w:r>
    </w:p>
    <w:p w14:paraId="06F86903"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IccID</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32BB3C81" w14:textId="77777777" w:rsidTr="00D7552D">
        <w:trPr>
          <w:trHeight w:val="314"/>
          <w:jc w:val="center"/>
        </w:trPr>
        <w:tc>
          <w:tcPr>
            <w:tcW w:w="388" w:type="pct"/>
            <w:shd w:val="clear" w:color="auto" w:fill="C00000"/>
            <w:vAlign w:val="center"/>
          </w:tcPr>
          <w:p w14:paraId="02E151A4" w14:textId="77777777" w:rsidR="00624F04" w:rsidRPr="0061518F" w:rsidRDefault="00624F04" w:rsidP="0002589E">
            <w:pPr>
              <w:pStyle w:val="TableHeader"/>
            </w:pPr>
            <w:r w:rsidRPr="001A336D">
              <w:t>Step</w:t>
            </w:r>
          </w:p>
        </w:tc>
        <w:tc>
          <w:tcPr>
            <w:tcW w:w="704" w:type="pct"/>
            <w:shd w:val="clear" w:color="auto" w:fill="C00000"/>
            <w:vAlign w:val="center"/>
          </w:tcPr>
          <w:p w14:paraId="1905B7DE" w14:textId="77777777" w:rsidR="00624F04" w:rsidRPr="00065A81" w:rsidRDefault="00624F04" w:rsidP="0002589E">
            <w:pPr>
              <w:pStyle w:val="TableHeader"/>
            </w:pPr>
            <w:r w:rsidRPr="00065A81">
              <w:t>Direction</w:t>
            </w:r>
          </w:p>
        </w:tc>
        <w:tc>
          <w:tcPr>
            <w:tcW w:w="1862" w:type="pct"/>
            <w:shd w:val="clear" w:color="auto" w:fill="C00000"/>
            <w:vAlign w:val="center"/>
          </w:tcPr>
          <w:p w14:paraId="0B6B8C2F"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37EDA40C" w14:textId="77777777" w:rsidR="00624F04" w:rsidRPr="00F85498" w:rsidRDefault="00624F04" w:rsidP="0002589E">
            <w:pPr>
              <w:pStyle w:val="TableHeader"/>
            </w:pPr>
            <w:r w:rsidRPr="007E5B2A">
              <w:t>Expected result</w:t>
            </w:r>
          </w:p>
        </w:tc>
      </w:tr>
      <w:tr w:rsidR="00624F04" w:rsidRPr="0074566C" w14:paraId="5652734E" w14:textId="77777777" w:rsidTr="0002589E">
        <w:trPr>
          <w:trHeight w:val="314"/>
          <w:jc w:val="center"/>
        </w:trPr>
        <w:tc>
          <w:tcPr>
            <w:tcW w:w="388" w:type="pct"/>
            <w:shd w:val="clear" w:color="auto" w:fill="auto"/>
            <w:vAlign w:val="center"/>
          </w:tcPr>
          <w:p w14:paraId="540CEC3E"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0ECFD607"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3ABBCCB4" w14:textId="77777777" w:rsidTr="0002589E">
        <w:trPr>
          <w:trHeight w:val="314"/>
          <w:jc w:val="center"/>
        </w:trPr>
        <w:tc>
          <w:tcPr>
            <w:tcW w:w="388" w:type="pct"/>
            <w:shd w:val="clear" w:color="auto" w:fill="auto"/>
            <w:vAlign w:val="center"/>
          </w:tcPr>
          <w:p w14:paraId="341E49FC"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0909097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484C49D7" w14:textId="77777777" w:rsidTr="00D7552D">
        <w:trPr>
          <w:trHeight w:val="314"/>
          <w:jc w:val="center"/>
        </w:trPr>
        <w:tc>
          <w:tcPr>
            <w:tcW w:w="388" w:type="pct"/>
            <w:shd w:val="clear" w:color="auto" w:fill="auto"/>
            <w:vAlign w:val="center"/>
          </w:tcPr>
          <w:p w14:paraId="51A8E603"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578CEC0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544710A5"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455676D0"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2118E07B"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52689D22"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1261020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E96ECB5" w14:textId="77777777" w:rsidR="00624F04" w:rsidRDefault="00624F04" w:rsidP="0002589E">
            <w:pPr>
              <w:pStyle w:val="TableText"/>
              <w:rPr>
                <w:rFonts w:cs="Arial"/>
                <w:sz w:val="18"/>
                <w:szCs w:val="18"/>
              </w:rPr>
            </w:pPr>
            <w:r w:rsidRPr="0071270B">
              <w:rPr>
                <w:rFonts w:cs="Arial"/>
                <w:sz w:val="18"/>
                <w:szCs w:val="18"/>
              </w:rPr>
              <w:tab/>
            </w:r>
            <w:r w:rsidRPr="00371B7F">
              <w:rPr>
                <w:sz w:val="18"/>
                <w:szCs w:val="18"/>
              </w:rPr>
              <w:t>ICCID_OP_PROF2</w:t>
            </w:r>
            <w:r w:rsidRPr="0071270B">
              <w:rPr>
                <w:rFonts w:cs="Arial"/>
                <w:sz w:val="18"/>
                <w:szCs w:val="18"/>
              </w:rPr>
              <w:t xml:space="preserve">, </w:t>
            </w:r>
          </w:p>
          <w:p w14:paraId="6F039765" w14:textId="77777777" w:rsidR="00624F04" w:rsidRDefault="00624F04" w:rsidP="0002589E">
            <w:pPr>
              <w:pStyle w:val="TableText"/>
              <w:rPr>
                <w:rFonts w:cs="Arial"/>
                <w:sz w:val="18"/>
                <w:szCs w:val="18"/>
              </w:rPr>
            </w:pPr>
            <w:r w:rsidRPr="0071270B">
              <w:rPr>
                <w:rFonts w:cs="Arial"/>
                <w:sz w:val="18"/>
                <w:szCs w:val="18"/>
              </w:rPr>
              <w:tab/>
              <w:t>NO_PARAM,</w:t>
            </w:r>
          </w:p>
          <w:p w14:paraId="77D3EE01" w14:textId="77777777" w:rsidR="00624F04" w:rsidRDefault="00624F04" w:rsidP="0002589E">
            <w:pPr>
              <w:pStyle w:val="TableText"/>
              <w:rPr>
                <w:rFonts w:cs="Arial"/>
                <w:sz w:val="18"/>
                <w:szCs w:val="18"/>
              </w:rPr>
            </w:pPr>
            <w:r w:rsidRPr="0071270B">
              <w:rPr>
                <w:rFonts w:cs="Arial"/>
                <w:sz w:val="18"/>
                <w:szCs w:val="18"/>
              </w:rPr>
              <w:tab/>
              <w:t>NO_PARAM,</w:t>
            </w:r>
          </w:p>
          <w:p w14:paraId="185EA75C"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24725CE" w14:textId="77777777" w:rsidR="00624F04" w:rsidRPr="0071270B" w:rsidRDefault="00624F04" w:rsidP="0002589E">
            <w:pPr>
              <w:pStyle w:val="TableText"/>
              <w:rPr>
                <w:rFonts w:cs="Arial"/>
                <w:sz w:val="18"/>
                <w:szCs w:val="18"/>
              </w:rPr>
            </w:pPr>
            <w:r w:rsidRPr="0071270B">
              <w:rPr>
                <w:rFonts w:cs="Arial"/>
                <w:sz w:val="18"/>
                <w:szCs w:val="18"/>
              </w:rPr>
              <w:tab/>
              <w:t>)</w:t>
            </w:r>
          </w:p>
          <w:p w14:paraId="7E81F7D8"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lastRenderedPageBreak/>
              <w:t>)</w:t>
            </w:r>
          </w:p>
        </w:tc>
        <w:tc>
          <w:tcPr>
            <w:tcW w:w="2046" w:type="pct"/>
            <w:shd w:val="clear" w:color="auto" w:fill="auto"/>
            <w:vAlign w:val="center"/>
          </w:tcPr>
          <w:p w14:paraId="5B0E1986"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46F6046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6714556F"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121E77FE"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35EDF7A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0541C9B6"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47E4060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11C7721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#PROFILE_INFO2</w:t>
            </w:r>
          </w:p>
          <w:p w14:paraId="2B709D6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A52F8A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lastRenderedPageBreak/>
              <w:t xml:space="preserve">    }</w:t>
            </w:r>
          </w:p>
          <w:p w14:paraId="7C199A5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D42277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F0B474" w14:textId="77777777" w:rsidR="00624F04" w:rsidRDefault="00624F04" w:rsidP="0002589E">
            <w:pPr>
              <w:pStyle w:val="TableContentLeft"/>
            </w:pPr>
            <w:r w:rsidRPr="00590431">
              <w:t>}</w:t>
            </w:r>
          </w:p>
          <w:p w14:paraId="4647B735" w14:textId="77777777" w:rsidR="00624F04" w:rsidRPr="00590431" w:rsidRDefault="00624F04" w:rsidP="0002589E">
            <w:pPr>
              <w:pStyle w:val="TableContentLeft"/>
            </w:pPr>
            <w:r w:rsidRPr="00590431">
              <w:t>SW = 0x9000</w:t>
            </w:r>
          </w:p>
        </w:tc>
      </w:tr>
    </w:tbl>
    <w:p w14:paraId="31B991ED" w14:textId="77777777" w:rsidR="00624F04" w:rsidRDefault="00624F04" w:rsidP="00624F04">
      <w:pPr>
        <w:pStyle w:val="Heading6no"/>
      </w:pPr>
      <w:r>
        <w:lastRenderedPageBreak/>
        <w:t>Test Sequence #04 Nominal Case</w:t>
      </w:r>
      <w:r w:rsidRPr="0074566C">
        <w:t xml:space="preserve">: </w:t>
      </w:r>
      <w:r>
        <w:t xml:space="preserve">Retrieve </w:t>
      </w:r>
      <w:r w:rsidRPr="0074566C">
        <w:t>Profile</w:t>
      </w:r>
      <w:r>
        <w:t>s by profileClass</w:t>
      </w:r>
    </w:p>
    <w:p w14:paraId="371FFC40"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profileClass</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217"/>
        <w:gridCol w:w="3822"/>
      </w:tblGrid>
      <w:tr w:rsidR="00624F04" w:rsidRPr="001F0550" w14:paraId="5EE31B87" w14:textId="77777777" w:rsidTr="00D7552D">
        <w:trPr>
          <w:trHeight w:val="314"/>
          <w:jc w:val="center"/>
        </w:trPr>
        <w:tc>
          <w:tcPr>
            <w:tcW w:w="388" w:type="pct"/>
            <w:shd w:val="clear" w:color="auto" w:fill="C00000"/>
            <w:vAlign w:val="center"/>
          </w:tcPr>
          <w:p w14:paraId="611D0435" w14:textId="77777777" w:rsidR="00624F04" w:rsidRPr="0061518F" w:rsidRDefault="00624F04" w:rsidP="0002589E">
            <w:pPr>
              <w:pStyle w:val="TableHeader"/>
            </w:pPr>
            <w:r w:rsidRPr="001A336D">
              <w:t>Step</w:t>
            </w:r>
          </w:p>
        </w:tc>
        <w:tc>
          <w:tcPr>
            <w:tcW w:w="704" w:type="pct"/>
            <w:shd w:val="clear" w:color="auto" w:fill="C00000"/>
            <w:vAlign w:val="center"/>
          </w:tcPr>
          <w:p w14:paraId="313740BE" w14:textId="77777777" w:rsidR="00624F04" w:rsidRPr="00065A81" w:rsidRDefault="00624F04" w:rsidP="0002589E">
            <w:pPr>
              <w:pStyle w:val="TableHeader"/>
            </w:pPr>
            <w:r w:rsidRPr="00065A81">
              <w:t>Direction</w:t>
            </w:r>
          </w:p>
        </w:tc>
        <w:tc>
          <w:tcPr>
            <w:tcW w:w="1786" w:type="pct"/>
            <w:shd w:val="clear" w:color="auto" w:fill="C00000"/>
            <w:vAlign w:val="center"/>
          </w:tcPr>
          <w:p w14:paraId="2FBB8A8C" w14:textId="77777777" w:rsidR="00624F04" w:rsidRPr="00452227" w:rsidRDefault="00624F04" w:rsidP="0002589E">
            <w:pPr>
              <w:pStyle w:val="TableHeader"/>
            </w:pPr>
            <w:r w:rsidRPr="00263515">
              <w:t>Sequence / Description</w:t>
            </w:r>
          </w:p>
        </w:tc>
        <w:tc>
          <w:tcPr>
            <w:tcW w:w="2122" w:type="pct"/>
            <w:shd w:val="clear" w:color="auto" w:fill="C00000"/>
            <w:vAlign w:val="center"/>
          </w:tcPr>
          <w:p w14:paraId="48BEE850" w14:textId="77777777" w:rsidR="00624F04" w:rsidRPr="00F85498" w:rsidRDefault="00624F04" w:rsidP="0002589E">
            <w:pPr>
              <w:pStyle w:val="TableHeader"/>
            </w:pPr>
            <w:r w:rsidRPr="007E5B2A">
              <w:t>Expected result</w:t>
            </w:r>
          </w:p>
        </w:tc>
      </w:tr>
      <w:tr w:rsidR="00624F04" w:rsidRPr="0074566C" w14:paraId="58BC34FC" w14:textId="77777777" w:rsidTr="0002589E">
        <w:trPr>
          <w:trHeight w:val="314"/>
          <w:jc w:val="center"/>
        </w:trPr>
        <w:tc>
          <w:tcPr>
            <w:tcW w:w="388" w:type="pct"/>
            <w:shd w:val="clear" w:color="auto" w:fill="auto"/>
            <w:vAlign w:val="center"/>
          </w:tcPr>
          <w:p w14:paraId="49A3FB69"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32F0BE2B"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879F5DA" w14:textId="77777777" w:rsidTr="0002589E">
        <w:trPr>
          <w:trHeight w:val="314"/>
          <w:jc w:val="center"/>
        </w:trPr>
        <w:tc>
          <w:tcPr>
            <w:tcW w:w="388" w:type="pct"/>
            <w:shd w:val="clear" w:color="auto" w:fill="auto"/>
            <w:vAlign w:val="center"/>
          </w:tcPr>
          <w:p w14:paraId="47499EAF"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6E597211"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7347C1A6" w14:textId="77777777" w:rsidTr="00D7552D">
        <w:trPr>
          <w:trHeight w:val="314"/>
          <w:jc w:val="center"/>
        </w:trPr>
        <w:tc>
          <w:tcPr>
            <w:tcW w:w="388" w:type="pct"/>
            <w:shd w:val="clear" w:color="auto" w:fill="auto"/>
            <w:vAlign w:val="center"/>
          </w:tcPr>
          <w:p w14:paraId="79D999D0"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BEEB6E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786" w:type="pct"/>
            <w:shd w:val="clear" w:color="auto" w:fill="auto"/>
            <w:vAlign w:val="center"/>
          </w:tcPr>
          <w:p w14:paraId="7FEA8204"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628AE111"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4E92EB5"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0B18DF4"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69F85F5"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0E2EA50" w14:textId="77777777" w:rsidR="00624F04" w:rsidRDefault="00624F04" w:rsidP="0002589E">
            <w:pPr>
              <w:pStyle w:val="TableText"/>
              <w:rPr>
                <w:rFonts w:cs="Arial"/>
                <w:sz w:val="18"/>
                <w:szCs w:val="18"/>
              </w:rPr>
            </w:pPr>
            <w:r w:rsidRPr="0071270B">
              <w:rPr>
                <w:rFonts w:cs="Arial"/>
                <w:sz w:val="18"/>
                <w:szCs w:val="18"/>
              </w:rPr>
              <w:tab/>
              <w:t xml:space="preserve">NO_PARAM, </w:t>
            </w:r>
          </w:p>
          <w:p w14:paraId="3C43C9FE" w14:textId="77777777" w:rsidR="00624F04" w:rsidRDefault="00624F04" w:rsidP="0002589E">
            <w:pPr>
              <w:pStyle w:val="TableText"/>
              <w:rPr>
                <w:rFonts w:cs="Arial"/>
                <w:sz w:val="18"/>
                <w:szCs w:val="18"/>
              </w:rPr>
            </w:pPr>
            <w:r w:rsidRPr="0071270B">
              <w:rPr>
                <w:rFonts w:cs="Arial"/>
                <w:sz w:val="18"/>
                <w:szCs w:val="18"/>
              </w:rPr>
              <w:tab/>
              <w:t>NO_PARAM,</w:t>
            </w:r>
          </w:p>
          <w:p w14:paraId="0FA8E154" w14:textId="77777777" w:rsidR="00624F04" w:rsidRDefault="00624F04" w:rsidP="0002589E">
            <w:pPr>
              <w:pStyle w:val="TableText"/>
              <w:rPr>
                <w:rFonts w:cs="Arial"/>
                <w:sz w:val="18"/>
                <w:szCs w:val="18"/>
              </w:rPr>
            </w:pPr>
            <w:r w:rsidRPr="0071270B">
              <w:rPr>
                <w:rFonts w:cs="Arial"/>
                <w:sz w:val="18"/>
                <w:szCs w:val="18"/>
              </w:rPr>
              <w:tab/>
            </w:r>
            <w:r w:rsidRPr="00314F0D">
              <w:rPr>
                <w:color w:val="000000" w:themeColor="text1"/>
              </w:rPr>
              <w:t>operational</w:t>
            </w:r>
            <w:r w:rsidRPr="0071270B">
              <w:rPr>
                <w:rFonts w:cs="Arial"/>
                <w:sz w:val="18"/>
                <w:szCs w:val="18"/>
              </w:rPr>
              <w:t>,</w:t>
            </w:r>
          </w:p>
          <w:p w14:paraId="5CD91500"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F0797C4" w14:textId="77777777" w:rsidR="00624F04" w:rsidRPr="0071270B" w:rsidRDefault="00624F04" w:rsidP="0002589E">
            <w:pPr>
              <w:pStyle w:val="TableText"/>
              <w:rPr>
                <w:rFonts w:cs="Arial"/>
                <w:sz w:val="18"/>
                <w:szCs w:val="18"/>
              </w:rPr>
            </w:pPr>
            <w:r w:rsidRPr="0071270B">
              <w:rPr>
                <w:rFonts w:cs="Arial"/>
                <w:sz w:val="18"/>
                <w:szCs w:val="18"/>
              </w:rPr>
              <w:tab/>
              <w:t>)</w:t>
            </w:r>
          </w:p>
          <w:p w14:paraId="3155E9DC"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122" w:type="pct"/>
            <w:shd w:val="clear" w:color="auto" w:fill="auto"/>
            <w:vAlign w:val="center"/>
          </w:tcPr>
          <w:p w14:paraId="47F9647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5908811"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54C0D5A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04D173F0"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725972DC"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C98565C"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2B35EBC1"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4EA206FB"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#PROFILE_INFO1,</w:t>
            </w:r>
          </w:p>
          <w:p w14:paraId="38F2AA0B"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#PROFILE_INFO2,</w:t>
            </w:r>
          </w:p>
          <w:p w14:paraId="50724030"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#PROFILE_INFO3</w:t>
            </w:r>
          </w:p>
          <w:p w14:paraId="4A15434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CC2224E"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EAAD05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6A06A64A"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1C26502F" w14:textId="77777777" w:rsidR="00624F04" w:rsidRDefault="00624F04" w:rsidP="0002589E">
            <w:pPr>
              <w:pStyle w:val="TableContentLeft"/>
            </w:pPr>
            <w:r w:rsidRPr="00590431">
              <w:t>}</w:t>
            </w:r>
          </w:p>
          <w:p w14:paraId="04DED2C0" w14:textId="77777777" w:rsidR="00624F04" w:rsidRPr="00590431" w:rsidRDefault="00624F04" w:rsidP="0002589E">
            <w:pPr>
              <w:pStyle w:val="TableContentLeft"/>
            </w:pPr>
            <w:r w:rsidRPr="00590431">
              <w:t>SW = 0x9000</w:t>
            </w:r>
          </w:p>
        </w:tc>
      </w:tr>
    </w:tbl>
    <w:p w14:paraId="22DCFC76" w14:textId="77777777" w:rsidR="00624F04" w:rsidRDefault="00624F04" w:rsidP="00624F04">
      <w:pPr>
        <w:pStyle w:val="Heading6no"/>
      </w:pPr>
      <w:r>
        <w:t>Test Sequence #05 Nominal Case</w:t>
      </w:r>
      <w:r w:rsidRPr="0074566C">
        <w:t xml:space="preserve">: </w:t>
      </w:r>
      <w:r>
        <w:t xml:space="preserve">Retrieve </w:t>
      </w:r>
      <w:r w:rsidRPr="0074566C">
        <w:t>Profile</w:t>
      </w:r>
      <w:r>
        <w:t>s with tagList</w:t>
      </w:r>
    </w:p>
    <w:p w14:paraId="12CDF7C9"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 xml:space="preserve">tagList </w:t>
      </w:r>
      <w:r w:rsidRPr="00B37973">
        <w:rPr>
          <w:rFonts w:eastAsia="Arial" w:cs="Arial"/>
          <w:szCs w:val="22"/>
        </w:rPr>
        <w:t>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7EA482D9" w14:textId="77777777" w:rsidTr="0002589E">
        <w:trPr>
          <w:trHeight w:val="314"/>
          <w:jc w:val="center"/>
        </w:trPr>
        <w:tc>
          <w:tcPr>
            <w:tcW w:w="388" w:type="pct"/>
            <w:shd w:val="clear" w:color="auto" w:fill="C00000"/>
            <w:vAlign w:val="center"/>
          </w:tcPr>
          <w:p w14:paraId="02A7A759" w14:textId="77777777" w:rsidR="00624F04" w:rsidRPr="0061518F" w:rsidRDefault="00624F04" w:rsidP="0002589E">
            <w:pPr>
              <w:pStyle w:val="TableHeader"/>
            </w:pPr>
            <w:r w:rsidRPr="001A336D">
              <w:t>Step</w:t>
            </w:r>
          </w:p>
        </w:tc>
        <w:tc>
          <w:tcPr>
            <w:tcW w:w="704" w:type="pct"/>
            <w:shd w:val="clear" w:color="auto" w:fill="C00000"/>
            <w:vAlign w:val="center"/>
          </w:tcPr>
          <w:p w14:paraId="74CBC630" w14:textId="77777777" w:rsidR="00624F04" w:rsidRPr="00065A81" w:rsidRDefault="00624F04" w:rsidP="0002589E">
            <w:pPr>
              <w:pStyle w:val="TableHeader"/>
            </w:pPr>
            <w:r w:rsidRPr="00065A81">
              <w:t>Direction</w:t>
            </w:r>
          </w:p>
        </w:tc>
        <w:tc>
          <w:tcPr>
            <w:tcW w:w="1986" w:type="pct"/>
            <w:shd w:val="clear" w:color="auto" w:fill="C00000"/>
            <w:vAlign w:val="center"/>
          </w:tcPr>
          <w:p w14:paraId="487F1CDF"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4F83641D" w14:textId="77777777" w:rsidR="00624F04" w:rsidRPr="00F85498" w:rsidRDefault="00624F04" w:rsidP="0002589E">
            <w:pPr>
              <w:pStyle w:val="TableHeader"/>
            </w:pPr>
            <w:r w:rsidRPr="007E5B2A">
              <w:t>Expected result</w:t>
            </w:r>
          </w:p>
        </w:tc>
      </w:tr>
      <w:tr w:rsidR="00624F04" w:rsidRPr="0074566C" w14:paraId="7E7F01D0" w14:textId="77777777" w:rsidTr="0002589E">
        <w:trPr>
          <w:trHeight w:val="314"/>
          <w:jc w:val="center"/>
        </w:trPr>
        <w:tc>
          <w:tcPr>
            <w:tcW w:w="388" w:type="pct"/>
            <w:shd w:val="clear" w:color="auto" w:fill="auto"/>
            <w:vAlign w:val="center"/>
          </w:tcPr>
          <w:p w14:paraId="083CC8A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1EE97D77"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4C69799" w14:textId="77777777" w:rsidTr="0002589E">
        <w:trPr>
          <w:trHeight w:val="314"/>
          <w:jc w:val="center"/>
        </w:trPr>
        <w:tc>
          <w:tcPr>
            <w:tcW w:w="388" w:type="pct"/>
            <w:shd w:val="clear" w:color="auto" w:fill="auto"/>
            <w:vAlign w:val="center"/>
          </w:tcPr>
          <w:p w14:paraId="6975829E"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5C20E38E"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43664095" w14:textId="77777777" w:rsidTr="0002589E">
        <w:trPr>
          <w:trHeight w:val="314"/>
          <w:jc w:val="center"/>
        </w:trPr>
        <w:tc>
          <w:tcPr>
            <w:tcW w:w="388" w:type="pct"/>
            <w:shd w:val="clear" w:color="auto" w:fill="auto"/>
            <w:vAlign w:val="center"/>
          </w:tcPr>
          <w:p w14:paraId="01B2C0B2"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419726BC"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EB5CB5F"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7F47DA84" w14:textId="77777777" w:rsidR="00624F04" w:rsidRPr="0071270B" w:rsidRDefault="00624F04" w:rsidP="0002589E">
            <w:pPr>
              <w:pStyle w:val="TableText"/>
              <w:rPr>
                <w:rFonts w:cs="Arial"/>
                <w:sz w:val="18"/>
                <w:szCs w:val="18"/>
              </w:rPr>
            </w:pPr>
            <w:r>
              <w:rPr>
                <w:rFonts w:cs="Arial"/>
                <w:sz w:val="18"/>
                <w:szCs w:val="18"/>
              </w:rPr>
              <w:lastRenderedPageBreak/>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2970673"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76DF0D11"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66053438"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0B1409A" w14:textId="77777777" w:rsidR="00624F04" w:rsidRPr="00624F04" w:rsidRDefault="00624F04" w:rsidP="0002589E">
            <w:pPr>
              <w:pStyle w:val="TableText"/>
              <w:rPr>
                <w:rFonts w:cs="Arial"/>
                <w:sz w:val="18"/>
                <w:szCs w:val="18"/>
                <w:lang w:val="es-ES"/>
              </w:rPr>
            </w:pPr>
            <w:r w:rsidRPr="0071270B">
              <w:rPr>
                <w:rFonts w:cs="Arial"/>
                <w:sz w:val="18"/>
                <w:szCs w:val="18"/>
              </w:rPr>
              <w:tab/>
            </w:r>
            <w:r w:rsidRPr="00624F04">
              <w:rPr>
                <w:rFonts w:cs="Arial"/>
                <w:sz w:val="18"/>
                <w:szCs w:val="18"/>
                <w:lang w:val="es-ES"/>
              </w:rPr>
              <w:t xml:space="preserve">NO_PARAM, </w:t>
            </w:r>
          </w:p>
          <w:p w14:paraId="5B08423D" w14:textId="77777777" w:rsidR="00624F04" w:rsidRPr="00624F04" w:rsidRDefault="00624F04" w:rsidP="0002589E">
            <w:pPr>
              <w:pStyle w:val="TableText"/>
              <w:rPr>
                <w:rFonts w:cs="Arial"/>
                <w:sz w:val="18"/>
                <w:szCs w:val="18"/>
                <w:lang w:val="es-ES"/>
              </w:rPr>
            </w:pPr>
            <w:r w:rsidRPr="00624F04">
              <w:rPr>
                <w:rFonts w:cs="Arial"/>
                <w:sz w:val="18"/>
                <w:szCs w:val="18"/>
                <w:lang w:val="es-ES"/>
              </w:rPr>
              <w:tab/>
              <w:t>NO_PARAM,</w:t>
            </w:r>
          </w:p>
          <w:p w14:paraId="66E20662" w14:textId="77777777" w:rsidR="00624F04" w:rsidRPr="00624F04" w:rsidRDefault="00624F04" w:rsidP="0002589E">
            <w:pPr>
              <w:pStyle w:val="TableText"/>
              <w:rPr>
                <w:rFonts w:cs="Arial"/>
                <w:sz w:val="18"/>
                <w:szCs w:val="18"/>
                <w:lang w:val="es-ES"/>
              </w:rPr>
            </w:pPr>
            <w:r w:rsidRPr="00624F04">
              <w:rPr>
                <w:rFonts w:cs="Arial"/>
                <w:sz w:val="18"/>
                <w:szCs w:val="18"/>
                <w:lang w:val="es-ES"/>
              </w:rPr>
              <w:tab/>
              <w:t>NO_PARAM,</w:t>
            </w:r>
          </w:p>
          <w:p w14:paraId="081BD0D8" w14:textId="77777777" w:rsidR="00624F04" w:rsidRPr="0071270B" w:rsidRDefault="00624F04" w:rsidP="0002589E">
            <w:pPr>
              <w:pStyle w:val="TableText"/>
              <w:rPr>
                <w:rFonts w:cs="Arial"/>
                <w:sz w:val="18"/>
                <w:szCs w:val="18"/>
              </w:rPr>
            </w:pPr>
            <w:r w:rsidRPr="00624F04">
              <w:rPr>
                <w:rFonts w:cs="Arial"/>
                <w:sz w:val="18"/>
                <w:szCs w:val="18"/>
                <w:lang w:val="es-ES"/>
              </w:rPr>
              <w:tab/>
            </w:r>
            <w:r w:rsidRPr="00D7552D">
              <w:rPr>
                <w:rFonts w:cs="Arial"/>
                <w:sz w:val="18"/>
                <w:szCs w:val="18"/>
              </w:rPr>
              <w:t>TAGS_AID_PROFILENAME</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2E27AFE2" w14:textId="77777777" w:rsidR="00624F04" w:rsidRPr="0071270B" w:rsidRDefault="00624F04" w:rsidP="0002589E">
            <w:pPr>
              <w:pStyle w:val="TableText"/>
              <w:rPr>
                <w:rFonts w:cs="Arial"/>
                <w:sz w:val="18"/>
                <w:szCs w:val="18"/>
              </w:rPr>
            </w:pPr>
            <w:r w:rsidRPr="0071270B">
              <w:rPr>
                <w:rFonts w:cs="Arial"/>
                <w:sz w:val="18"/>
                <w:szCs w:val="18"/>
              </w:rPr>
              <w:tab/>
              <w:t>)</w:t>
            </w:r>
          </w:p>
          <w:p w14:paraId="43933A88"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02394D8D"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6B60BB0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 xml:space="preserve">  euiccPackageResultDataSigned {</w:t>
            </w:r>
          </w:p>
          <w:p w14:paraId="78F45DE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51C34DA5"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C868DF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101A44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euiccResult {</w:t>
            </w:r>
          </w:p>
          <w:p w14:paraId="17075C29"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#PROFILE_INFO_TAG_LIST     </w:t>
            </w:r>
          </w:p>
          <w:p w14:paraId="10673EC1"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p>
          <w:p w14:paraId="63DF2BE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euiccSignEPR EUICC_SIGN_EPR</w:t>
            </w:r>
          </w:p>
          <w:p w14:paraId="03A358AB" w14:textId="77777777" w:rsidR="00624F04" w:rsidRPr="00D7552D" w:rsidRDefault="00624F04" w:rsidP="0002589E">
            <w:pPr>
              <w:pStyle w:val="TableContentLeft"/>
            </w:pPr>
            <w:r w:rsidRPr="00D7552D">
              <w:t>}</w:t>
            </w:r>
          </w:p>
          <w:p w14:paraId="2C8D4A40" w14:textId="77777777" w:rsidR="00624F04" w:rsidRPr="00D7552D" w:rsidRDefault="00624F04" w:rsidP="0002589E">
            <w:pPr>
              <w:pStyle w:val="TableContentLeft"/>
            </w:pPr>
            <w:r w:rsidRPr="00D7552D">
              <w:t>SW = 0x9000</w:t>
            </w:r>
          </w:p>
        </w:tc>
      </w:tr>
    </w:tbl>
    <w:p w14:paraId="623051DB" w14:textId="77777777" w:rsidR="00624F04" w:rsidRPr="00624F04" w:rsidRDefault="00624F04" w:rsidP="00FE53DB">
      <w:pPr>
        <w:pStyle w:val="Heading6no"/>
      </w:pPr>
    </w:p>
    <w:p w14:paraId="00E33DDA" w14:textId="2FCCE43E" w:rsidR="00461EFD" w:rsidRDefault="00461EFD" w:rsidP="00461EFD">
      <w:pPr>
        <w:pStyle w:val="Heading5"/>
        <w:numPr>
          <w:ilvl w:val="0"/>
          <w:numId w:val="0"/>
        </w:numPr>
        <w:ind w:left="1304" w:hanging="1304"/>
      </w:pPr>
      <w:r w:rsidRPr="00D7552D">
        <w:rPr>
          <w14:scene3d>
            <w14:camera w14:prst="orthographicFront"/>
            <w14:lightRig w14:rig="threePt" w14:dir="t">
              <w14:rot w14:lat="0" w14:lon="0" w14:rev="0"/>
            </w14:lightRig>
          </w14:scene3d>
        </w:rPr>
        <w:t>4.2.34.2.2</w:t>
      </w:r>
      <w:r w:rsidRPr="00D7552D">
        <w:rPr>
          <w14:scene3d>
            <w14:camera w14:prst="orthographicFront"/>
            <w14:lightRig w14:rig="threePt" w14:dir="t">
              <w14:rot w14:lat="0" w14:lon="0" w14:rev="0"/>
            </w14:lightRig>
          </w14:scene3d>
        </w:rPr>
        <w:tab/>
        <w:t>TC_eUICC_ESep</w:t>
      </w:r>
      <w:r w:rsidRPr="00D7552D">
        <w:t>.ListProfileInfo_ErrorCases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74EF5A08" w14:textId="77777777" w:rsidTr="0002589E">
        <w:trPr>
          <w:jc w:val="center"/>
        </w:trPr>
        <w:tc>
          <w:tcPr>
            <w:tcW w:w="9067" w:type="dxa"/>
            <w:gridSpan w:val="2"/>
            <w:shd w:val="clear" w:color="auto" w:fill="BFBFBF" w:themeFill="background1" w:themeFillShade="BF"/>
            <w:vAlign w:val="center"/>
            <w:hideMark/>
          </w:tcPr>
          <w:p w14:paraId="18F7C939" w14:textId="77777777" w:rsidR="00624F04" w:rsidRPr="0074566C" w:rsidRDefault="00624F04" w:rsidP="0002589E">
            <w:pPr>
              <w:pStyle w:val="TableHeaderGray"/>
              <w:rPr>
                <w:rStyle w:val="PlaceholderText"/>
                <w:lang w:val="en-GB"/>
              </w:rPr>
            </w:pPr>
            <w:r w:rsidRPr="0074566C">
              <w:rPr>
                <w:lang w:val="en-GB"/>
              </w:rPr>
              <w:t>General Initial Conditions</w:t>
            </w:r>
          </w:p>
        </w:tc>
      </w:tr>
      <w:tr w:rsidR="00624F04" w:rsidRPr="0074566C" w14:paraId="0D01B13C" w14:textId="77777777" w:rsidTr="0002589E">
        <w:trPr>
          <w:jc w:val="center"/>
        </w:trPr>
        <w:tc>
          <w:tcPr>
            <w:tcW w:w="2437" w:type="dxa"/>
            <w:shd w:val="clear" w:color="auto" w:fill="BFBFBF" w:themeFill="background1" w:themeFillShade="BF"/>
            <w:vAlign w:val="center"/>
          </w:tcPr>
          <w:p w14:paraId="1D5DEC4E" w14:textId="77777777" w:rsidR="00624F04" w:rsidRPr="0074566C" w:rsidRDefault="00624F04" w:rsidP="0002589E">
            <w:pPr>
              <w:pStyle w:val="TableHeaderGray"/>
              <w:rPr>
                <w:lang w:val="en-GB"/>
              </w:rPr>
            </w:pPr>
            <w:r w:rsidRPr="0074566C">
              <w:rPr>
                <w:lang w:val="en-GB"/>
              </w:rPr>
              <w:t>Entity</w:t>
            </w:r>
          </w:p>
        </w:tc>
        <w:tc>
          <w:tcPr>
            <w:tcW w:w="6630" w:type="dxa"/>
            <w:shd w:val="clear" w:color="auto" w:fill="BFBFBF" w:themeFill="background1" w:themeFillShade="BF"/>
            <w:vAlign w:val="center"/>
          </w:tcPr>
          <w:p w14:paraId="373F2881" w14:textId="77777777" w:rsidR="00624F04" w:rsidRPr="0074566C" w:rsidDel="006548E9" w:rsidRDefault="00624F04" w:rsidP="0002589E">
            <w:pPr>
              <w:pStyle w:val="TableHeaderGray"/>
              <w:rPr>
                <w:lang w:val="en-GB"/>
              </w:rPr>
            </w:pPr>
            <w:r w:rsidRPr="0074566C">
              <w:rPr>
                <w:lang w:val="en-GB"/>
              </w:rPr>
              <w:t>Description of the general initial condition</w:t>
            </w:r>
          </w:p>
        </w:tc>
      </w:tr>
      <w:tr w:rsidR="00624F04" w:rsidRPr="0074566C" w14:paraId="038B8E51" w14:textId="77777777" w:rsidTr="0002589E">
        <w:trPr>
          <w:jc w:val="center"/>
        </w:trPr>
        <w:tc>
          <w:tcPr>
            <w:tcW w:w="2437" w:type="dxa"/>
            <w:vAlign w:val="center"/>
            <w:hideMark/>
          </w:tcPr>
          <w:p w14:paraId="14F91282" w14:textId="77777777" w:rsidR="00624F04" w:rsidRPr="00D72496" w:rsidRDefault="00624F04" w:rsidP="0002589E">
            <w:pPr>
              <w:pStyle w:val="TableText"/>
              <w:rPr>
                <w:highlight w:val="yellow"/>
              </w:rPr>
            </w:pPr>
            <w:r w:rsidRPr="00616404">
              <w:t>eUICC</w:t>
            </w:r>
          </w:p>
        </w:tc>
        <w:tc>
          <w:tcPr>
            <w:tcW w:w="6630" w:type="dxa"/>
            <w:vAlign w:val="center"/>
            <w:hideMark/>
          </w:tcPr>
          <w:p w14:paraId="3247B22F" w14:textId="77777777" w:rsidR="00624F04" w:rsidRPr="00616404" w:rsidRDefault="00624F04" w:rsidP="0002589E">
            <w:pPr>
              <w:pStyle w:val="TableText"/>
              <w:rPr>
                <w:highlight w:val="yellow"/>
              </w:rPr>
            </w:pPr>
            <w:r w:rsidRPr="00616404">
              <w:t>The PROFILE_OPERATIONAL1 has been installed on the eUICC</w:t>
            </w:r>
            <w:r>
              <w:t>.</w:t>
            </w:r>
          </w:p>
        </w:tc>
      </w:tr>
      <w:tr w:rsidR="00624F04" w:rsidRPr="0074566C" w14:paraId="1809548D" w14:textId="77777777" w:rsidTr="0002589E">
        <w:trPr>
          <w:jc w:val="center"/>
        </w:trPr>
        <w:tc>
          <w:tcPr>
            <w:tcW w:w="2437" w:type="dxa"/>
            <w:vAlign w:val="center"/>
            <w:hideMark/>
          </w:tcPr>
          <w:p w14:paraId="1BDF79B7" w14:textId="77777777" w:rsidR="00624F04" w:rsidRPr="00D72496" w:rsidRDefault="00624F04" w:rsidP="0002589E">
            <w:pPr>
              <w:pStyle w:val="TableText"/>
              <w:rPr>
                <w:highlight w:val="yellow"/>
              </w:rPr>
            </w:pPr>
            <w:r w:rsidRPr="00616404">
              <w:t>eUICC</w:t>
            </w:r>
          </w:p>
        </w:tc>
        <w:tc>
          <w:tcPr>
            <w:tcW w:w="6630" w:type="dxa"/>
            <w:vAlign w:val="center"/>
            <w:hideMark/>
          </w:tcPr>
          <w:p w14:paraId="674D3579" w14:textId="77777777" w:rsidR="00624F04" w:rsidRPr="00616404" w:rsidRDefault="00624F04" w:rsidP="0002589E">
            <w:pPr>
              <w:pStyle w:val="TableText"/>
              <w:rPr>
                <w:highlight w:val="yellow"/>
              </w:rPr>
            </w:pPr>
            <w:r w:rsidRPr="00616404">
              <w:t>The PROFILE_OPERATIONAL2 has been installed on the eUICC</w:t>
            </w:r>
            <w:r>
              <w:t>.</w:t>
            </w:r>
          </w:p>
        </w:tc>
      </w:tr>
      <w:tr w:rsidR="00624F04" w:rsidRPr="0074566C" w14:paraId="477E1BDD" w14:textId="77777777" w:rsidTr="0002589E">
        <w:trPr>
          <w:jc w:val="center"/>
        </w:trPr>
        <w:tc>
          <w:tcPr>
            <w:tcW w:w="2437" w:type="dxa"/>
            <w:vAlign w:val="center"/>
            <w:hideMark/>
          </w:tcPr>
          <w:p w14:paraId="38FD66C9" w14:textId="77777777" w:rsidR="00624F04" w:rsidRPr="00D72496" w:rsidRDefault="00624F04" w:rsidP="0002589E">
            <w:pPr>
              <w:pStyle w:val="TableText"/>
              <w:rPr>
                <w:highlight w:val="yellow"/>
              </w:rPr>
            </w:pPr>
            <w:r w:rsidRPr="00616404">
              <w:t>eUICC</w:t>
            </w:r>
          </w:p>
        </w:tc>
        <w:tc>
          <w:tcPr>
            <w:tcW w:w="6630" w:type="dxa"/>
            <w:vAlign w:val="center"/>
            <w:hideMark/>
          </w:tcPr>
          <w:p w14:paraId="6C5D0462" w14:textId="77777777" w:rsidR="00624F04" w:rsidRPr="00616404" w:rsidRDefault="00624F04" w:rsidP="0002589E">
            <w:pPr>
              <w:pStyle w:val="TableText"/>
              <w:rPr>
                <w:highlight w:val="yellow"/>
              </w:rPr>
            </w:pPr>
            <w:r w:rsidRPr="00616404">
              <w:t>The PROFILE_OPERATIONAL1 is Enabled</w:t>
            </w:r>
            <w:r>
              <w:t>.</w:t>
            </w:r>
          </w:p>
        </w:tc>
      </w:tr>
    </w:tbl>
    <w:p w14:paraId="0BF57A67" w14:textId="77777777" w:rsidR="00624F04" w:rsidRPr="00D7552D" w:rsidRDefault="00624F04" w:rsidP="00D7552D">
      <w:pPr>
        <w:pStyle w:val="NormalParagraph"/>
      </w:pPr>
    </w:p>
    <w:p w14:paraId="28C887F9" w14:textId="053881B9" w:rsidR="00461EFD" w:rsidRDefault="00461EFD" w:rsidP="00461EFD">
      <w:pPr>
        <w:pStyle w:val="Heading6no"/>
      </w:pPr>
      <w:r>
        <w:t>Test Sequence #01 Error: Incorrect Input Values</w:t>
      </w:r>
    </w:p>
    <w:p w14:paraId="13F1BFFE"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tagList value is invalid.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2F169426" w14:textId="77777777" w:rsidTr="0002589E">
        <w:trPr>
          <w:trHeight w:val="314"/>
          <w:jc w:val="center"/>
        </w:trPr>
        <w:tc>
          <w:tcPr>
            <w:tcW w:w="388" w:type="pct"/>
            <w:shd w:val="clear" w:color="auto" w:fill="C00000"/>
            <w:vAlign w:val="center"/>
          </w:tcPr>
          <w:p w14:paraId="3C5F3D3A" w14:textId="77777777" w:rsidR="00624F04" w:rsidRPr="0061518F" w:rsidRDefault="00624F04" w:rsidP="0002589E">
            <w:pPr>
              <w:pStyle w:val="TableHeader"/>
            </w:pPr>
            <w:r w:rsidRPr="001A336D">
              <w:t>Step</w:t>
            </w:r>
          </w:p>
        </w:tc>
        <w:tc>
          <w:tcPr>
            <w:tcW w:w="704" w:type="pct"/>
            <w:shd w:val="clear" w:color="auto" w:fill="C00000"/>
            <w:vAlign w:val="center"/>
          </w:tcPr>
          <w:p w14:paraId="2CBCBEA0" w14:textId="77777777" w:rsidR="00624F04" w:rsidRPr="00065A81" w:rsidRDefault="00624F04" w:rsidP="0002589E">
            <w:pPr>
              <w:pStyle w:val="TableHeader"/>
            </w:pPr>
            <w:r w:rsidRPr="00065A81">
              <w:t>Direction</w:t>
            </w:r>
          </w:p>
        </w:tc>
        <w:tc>
          <w:tcPr>
            <w:tcW w:w="1986" w:type="pct"/>
            <w:shd w:val="clear" w:color="auto" w:fill="C00000"/>
            <w:vAlign w:val="center"/>
          </w:tcPr>
          <w:p w14:paraId="5FE9D0D2"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27FCFA2F" w14:textId="77777777" w:rsidR="00624F04" w:rsidRPr="00F85498" w:rsidRDefault="00624F04" w:rsidP="0002589E">
            <w:pPr>
              <w:pStyle w:val="TableHeader"/>
            </w:pPr>
            <w:r w:rsidRPr="007E5B2A">
              <w:t>Expected result</w:t>
            </w:r>
          </w:p>
        </w:tc>
      </w:tr>
      <w:tr w:rsidR="00624F04" w:rsidRPr="0074566C" w14:paraId="41124016" w14:textId="77777777" w:rsidTr="0002589E">
        <w:trPr>
          <w:trHeight w:val="314"/>
          <w:jc w:val="center"/>
        </w:trPr>
        <w:tc>
          <w:tcPr>
            <w:tcW w:w="388" w:type="pct"/>
            <w:shd w:val="clear" w:color="auto" w:fill="auto"/>
            <w:vAlign w:val="center"/>
          </w:tcPr>
          <w:p w14:paraId="103E3CB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3EAAFF55"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239EBD95" w14:textId="77777777" w:rsidTr="0002589E">
        <w:trPr>
          <w:trHeight w:val="314"/>
          <w:jc w:val="center"/>
        </w:trPr>
        <w:tc>
          <w:tcPr>
            <w:tcW w:w="388" w:type="pct"/>
            <w:shd w:val="clear" w:color="auto" w:fill="auto"/>
            <w:vAlign w:val="center"/>
          </w:tcPr>
          <w:p w14:paraId="74316E85"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769DF0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3ADDE32A" w14:textId="77777777" w:rsidTr="0002589E">
        <w:trPr>
          <w:trHeight w:val="314"/>
          <w:jc w:val="center"/>
        </w:trPr>
        <w:tc>
          <w:tcPr>
            <w:tcW w:w="388" w:type="pct"/>
            <w:shd w:val="clear" w:color="auto" w:fill="auto"/>
            <w:vAlign w:val="center"/>
          </w:tcPr>
          <w:p w14:paraId="1BDBB806"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572F8F2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69498BF"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1DB4CAB4"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BD123C6"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6156283D"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415286AC"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6055E83" w14:textId="77777777" w:rsidR="00624F04" w:rsidRPr="00590431" w:rsidRDefault="00624F04" w:rsidP="0002589E">
            <w:pPr>
              <w:pStyle w:val="TableText"/>
              <w:rPr>
                <w:rFonts w:cs="Arial"/>
                <w:sz w:val="18"/>
                <w:szCs w:val="18"/>
                <w:lang w:val="es-ES"/>
              </w:rPr>
            </w:pPr>
            <w:r w:rsidRPr="0071270B">
              <w:rPr>
                <w:rFonts w:cs="Arial"/>
                <w:sz w:val="18"/>
                <w:szCs w:val="18"/>
              </w:rPr>
              <w:tab/>
            </w:r>
            <w:r w:rsidRPr="00590431">
              <w:rPr>
                <w:rFonts w:cs="Arial"/>
                <w:sz w:val="18"/>
                <w:szCs w:val="18"/>
                <w:lang w:val="es-ES"/>
              </w:rPr>
              <w:t xml:space="preserve">NO_PARAM, </w:t>
            </w:r>
          </w:p>
          <w:p w14:paraId="67077BE3" w14:textId="77777777" w:rsidR="00624F04" w:rsidRPr="00590431" w:rsidRDefault="00624F04" w:rsidP="0002589E">
            <w:pPr>
              <w:pStyle w:val="TableText"/>
              <w:rPr>
                <w:rFonts w:cs="Arial"/>
                <w:sz w:val="18"/>
                <w:szCs w:val="18"/>
                <w:lang w:val="es-ES"/>
              </w:rPr>
            </w:pPr>
            <w:r w:rsidRPr="00590431">
              <w:rPr>
                <w:rFonts w:cs="Arial"/>
                <w:sz w:val="18"/>
                <w:szCs w:val="18"/>
                <w:lang w:val="es-ES"/>
              </w:rPr>
              <w:tab/>
              <w:t>NO_PARAM,</w:t>
            </w:r>
          </w:p>
          <w:p w14:paraId="2528AB6D" w14:textId="77777777" w:rsidR="00624F04" w:rsidRPr="00590431" w:rsidRDefault="00624F04" w:rsidP="0002589E">
            <w:pPr>
              <w:pStyle w:val="TableText"/>
              <w:rPr>
                <w:rFonts w:cs="Arial"/>
                <w:sz w:val="18"/>
                <w:szCs w:val="18"/>
                <w:lang w:val="es-ES"/>
              </w:rPr>
            </w:pPr>
            <w:r w:rsidRPr="00590431">
              <w:rPr>
                <w:rFonts w:cs="Arial"/>
                <w:sz w:val="18"/>
                <w:szCs w:val="18"/>
                <w:lang w:val="es-ES"/>
              </w:rPr>
              <w:tab/>
              <w:t>NO_PARAM,</w:t>
            </w:r>
          </w:p>
          <w:p w14:paraId="24454705" w14:textId="77777777" w:rsidR="00624F04" w:rsidRPr="0071270B" w:rsidRDefault="00624F04" w:rsidP="0002589E">
            <w:pPr>
              <w:pStyle w:val="TableText"/>
              <w:rPr>
                <w:rFonts w:cs="Arial"/>
                <w:sz w:val="18"/>
                <w:szCs w:val="18"/>
              </w:rPr>
            </w:pPr>
            <w:r w:rsidRPr="00590431">
              <w:rPr>
                <w:rFonts w:cs="Arial"/>
                <w:sz w:val="18"/>
                <w:szCs w:val="18"/>
                <w:lang w:val="es-ES"/>
              </w:rPr>
              <w:tab/>
            </w:r>
            <w:r>
              <w:rPr>
                <w:rFonts w:cs="Arial"/>
                <w:sz w:val="18"/>
                <w:szCs w:val="18"/>
              </w:rPr>
              <w:t>PROFILE_</w:t>
            </w:r>
            <w:r w:rsidRPr="002E642A">
              <w:rPr>
                <w:rFonts w:cs="Arial"/>
                <w:sz w:val="18"/>
                <w:szCs w:val="18"/>
              </w:rPr>
              <w:t>TAG_INVALID</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10C25D2A" w14:textId="77777777" w:rsidR="00624F04" w:rsidRPr="0071270B" w:rsidRDefault="00624F04" w:rsidP="0002589E">
            <w:pPr>
              <w:pStyle w:val="TableText"/>
              <w:rPr>
                <w:rFonts w:cs="Arial"/>
                <w:sz w:val="18"/>
                <w:szCs w:val="18"/>
              </w:rPr>
            </w:pPr>
            <w:r w:rsidRPr="0071270B">
              <w:rPr>
                <w:rFonts w:cs="Arial"/>
                <w:sz w:val="18"/>
                <w:szCs w:val="18"/>
              </w:rPr>
              <w:tab/>
              <w:t>)</w:t>
            </w:r>
          </w:p>
          <w:p w14:paraId="0B7CDFA4"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509C3FB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15451E9C"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7B3F2F5"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D7C61E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57C44D3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0D2BAF4"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4F5AEE2B"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w:t>
            </w:r>
          </w:p>
          <w:p w14:paraId="6E6FC50E" w14:textId="77777777" w:rsidR="00624F04"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 </w:t>
            </w:r>
          </w:p>
          <w:p w14:paraId="5FA56B6C" w14:textId="06E26B86"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 ,  euiccSignEPR EUICC_SIGN_EPR</w:t>
            </w:r>
          </w:p>
          <w:p w14:paraId="6816FC60" w14:textId="77777777" w:rsidR="00624F04" w:rsidRDefault="00624F04" w:rsidP="0002589E">
            <w:pPr>
              <w:pStyle w:val="TableContentLeft"/>
            </w:pPr>
            <w:r w:rsidRPr="00590431">
              <w:t>}</w:t>
            </w:r>
          </w:p>
          <w:p w14:paraId="54DCEF87" w14:textId="77777777" w:rsidR="00624F04" w:rsidRPr="00590431" w:rsidRDefault="00624F04" w:rsidP="0002589E">
            <w:pPr>
              <w:pStyle w:val="TableContentLeft"/>
            </w:pPr>
            <w:r w:rsidRPr="00590431">
              <w:t>SW = 0x9000</w:t>
            </w:r>
          </w:p>
        </w:tc>
      </w:tr>
    </w:tbl>
    <w:p w14:paraId="1785168D" w14:textId="77777777" w:rsidR="00624F04" w:rsidRDefault="00624F04" w:rsidP="00461EFD">
      <w:pPr>
        <w:pStyle w:val="Heading6no"/>
      </w:pPr>
    </w:p>
    <w:p w14:paraId="534C3F7A" w14:textId="40340FC2" w:rsidR="00461EFD" w:rsidRDefault="00461EFD" w:rsidP="00461EFD">
      <w:pPr>
        <w:pStyle w:val="Heading6no"/>
      </w:pPr>
      <w:r>
        <w:t>Test Sequence #02 Error: Proflie Change Ongoing</w:t>
      </w:r>
    </w:p>
    <w:p w14:paraId="38745022" w14:textId="3743BA30" w:rsidR="00624F04" w:rsidRDefault="00624F04" w:rsidP="00624F04">
      <w:pPr>
        <w:pStyle w:val="NormalParagraph"/>
      </w:pPr>
      <w:r w:rsidRPr="00285AC0">
        <w:rPr>
          <w:rFonts w:cs="Arial"/>
        </w:rPr>
        <w:t xml:space="preserve">The purpose of this test is to verify that </w:t>
      </w:r>
      <w:r>
        <w:t>a listProfileInfo function SHALL NOT occur after an enable command in an eUICC Package.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10AEAAD9" w14:textId="77777777" w:rsidTr="0002589E">
        <w:trPr>
          <w:trHeight w:val="314"/>
          <w:jc w:val="center"/>
        </w:trPr>
        <w:tc>
          <w:tcPr>
            <w:tcW w:w="388" w:type="pct"/>
            <w:shd w:val="clear" w:color="auto" w:fill="C00000"/>
            <w:vAlign w:val="center"/>
          </w:tcPr>
          <w:p w14:paraId="6132F573" w14:textId="77777777" w:rsidR="00624F04" w:rsidRPr="0061518F" w:rsidRDefault="00624F04" w:rsidP="0002589E">
            <w:pPr>
              <w:pStyle w:val="TableHeader"/>
            </w:pPr>
            <w:r w:rsidRPr="001A336D">
              <w:t>Step</w:t>
            </w:r>
          </w:p>
        </w:tc>
        <w:tc>
          <w:tcPr>
            <w:tcW w:w="704" w:type="pct"/>
            <w:shd w:val="clear" w:color="auto" w:fill="C00000"/>
            <w:vAlign w:val="center"/>
          </w:tcPr>
          <w:p w14:paraId="7AFF3974" w14:textId="77777777" w:rsidR="00624F04" w:rsidRPr="00065A81" w:rsidRDefault="00624F04" w:rsidP="0002589E">
            <w:pPr>
              <w:pStyle w:val="TableHeader"/>
            </w:pPr>
            <w:r w:rsidRPr="00065A81">
              <w:t>Direction</w:t>
            </w:r>
          </w:p>
        </w:tc>
        <w:tc>
          <w:tcPr>
            <w:tcW w:w="1986" w:type="pct"/>
            <w:shd w:val="clear" w:color="auto" w:fill="C00000"/>
            <w:vAlign w:val="center"/>
          </w:tcPr>
          <w:p w14:paraId="2C4C20EF"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7F984C29" w14:textId="77777777" w:rsidR="00624F04" w:rsidRPr="00F85498" w:rsidRDefault="00624F04" w:rsidP="0002589E">
            <w:pPr>
              <w:pStyle w:val="TableHeader"/>
            </w:pPr>
            <w:r w:rsidRPr="007E5B2A">
              <w:t>Expected result</w:t>
            </w:r>
          </w:p>
        </w:tc>
      </w:tr>
      <w:tr w:rsidR="00624F04" w:rsidRPr="0074566C" w14:paraId="0D1150A7" w14:textId="77777777" w:rsidTr="0002589E">
        <w:trPr>
          <w:trHeight w:val="314"/>
          <w:jc w:val="center"/>
        </w:trPr>
        <w:tc>
          <w:tcPr>
            <w:tcW w:w="388" w:type="pct"/>
            <w:shd w:val="clear" w:color="auto" w:fill="auto"/>
            <w:vAlign w:val="center"/>
          </w:tcPr>
          <w:p w14:paraId="17DCF45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129584B8"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4D7ECBB3" w14:textId="77777777" w:rsidTr="0002589E">
        <w:trPr>
          <w:trHeight w:val="314"/>
          <w:jc w:val="center"/>
        </w:trPr>
        <w:tc>
          <w:tcPr>
            <w:tcW w:w="388" w:type="pct"/>
            <w:shd w:val="clear" w:color="auto" w:fill="auto"/>
            <w:vAlign w:val="center"/>
          </w:tcPr>
          <w:p w14:paraId="6C4FC6EB"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4B8F24A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21D7E133" w14:textId="77777777" w:rsidTr="0002589E">
        <w:trPr>
          <w:trHeight w:val="314"/>
          <w:jc w:val="center"/>
        </w:trPr>
        <w:tc>
          <w:tcPr>
            <w:tcW w:w="388" w:type="pct"/>
            <w:shd w:val="clear" w:color="auto" w:fill="auto"/>
            <w:vAlign w:val="center"/>
          </w:tcPr>
          <w:p w14:paraId="14597D7A"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482F76EE"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FF2587C"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6F396695"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r w:rsidRPr="0071270B">
              <w:rPr>
                <w:rFonts w:cs="Arial"/>
                <w:sz w:val="18"/>
                <w:szCs w:val="18"/>
              </w:rPr>
              <w:t xml:space="preserve"> (</w:t>
            </w:r>
          </w:p>
          <w:p w14:paraId="082164A8"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41F44B2"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E9B14F7"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80195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73587DEF" w14:textId="77777777" w:rsidR="00624F04" w:rsidRPr="0071270B" w:rsidRDefault="00624F04" w:rsidP="0002589E">
            <w:pPr>
              <w:pStyle w:val="TableText"/>
              <w:rPr>
                <w:rFonts w:cs="Arial"/>
                <w:sz w:val="18"/>
                <w:szCs w:val="18"/>
              </w:rPr>
            </w:pPr>
            <w:r w:rsidRPr="0071270B">
              <w:rPr>
                <w:rFonts w:cs="Arial"/>
                <w:sz w:val="18"/>
                <w:szCs w:val="18"/>
              </w:rPr>
              <w:tab/>
              <w:t>)</w:t>
            </w:r>
          </w:p>
          <w:p w14:paraId="24E43289"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61737D3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2697CA2D"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2833EB5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8AEB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5B3863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3309678"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1A092CB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enableResult : 0,</w:t>
            </w:r>
          </w:p>
          <w:p w14:paraId="6D047DDB"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11</w:t>
            </w:r>
          </w:p>
          <w:p w14:paraId="605D288D"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0E99BEF"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4D10238C"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7F309848" w14:textId="77777777" w:rsidR="00624F04" w:rsidRDefault="00624F04" w:rsidP="0002589E">
            <w:pPr>
              <w:pStyle w:val="TableContentLeft"/>
            </w:pPr>
            <w:r w:rsidRPr="00590431">
              <w:t>}</w:t>
            </w:r>
          </w:p>
          <w:p w14:paraId="064F0DFA" w14:textId="77777777" w:rsidR="00624F04" w:rsidRPr="00590431" w:rsidRDefault="00624F04" w:rsidP="0002589E">
            <w:pPr>
              <w:pStyle w:val="TableContentLeft"/>
            </w:pPr>
            <w:r w:rsidRPr="00590431">
              <w:t>SW = 0x9000</w:t>
            </w:r>
          </w:p>
        </w:tc>
      </w:tr>
    </w:tbl>
    <w:p w14:paraId="7AE77A68" w14:textId="77777777" w:rsidR="00624F04" w:rsidRDefault="00624F04" w:rsidP="00461EFD">
      <w:pPr>
        <w:pStyle w:val="Heading6no"/>
      </w:pPr>
    </w:p>
    <w:p w14:paraId="61D5D4D3" w14:textId="33DBAC81" w:rsidR="00FE53DB" w:rsidRDefault="00FE53DB" w:rsidP="001C28A0">
      <w:pPr>
        <w:pStyle w:val="NormalParagraph"/>
        <w:rPr>
          <w:lang w:val="en-US" w:eastAsia="en-US" w:bidi="bn-BD"/>
        </w:rPr>
      </w:pPr>
    </w:p>
    <w:p w14:paraId="3AD4AE21" w14:textId="52CD7FB2" w:rsidR="001C28A0" w:rsidRDefault="001C28A0" w:rsidP="001C28A0">
      <w:pPr>
        <w:pStyle w:val="Heading3"/>
        <w:numPr>
          <w:ilvl w:val="0"/>
          <w:numId w:val="0"/>
        </w:numPr>
        <w:tabs>
          <w:tab w:val="left" w:pos="851"/>
        </w:tabs>
        <w:ind w:left="851" w:hanging="851"/>
        <w:rPr>
          <w:iCs w:val="0"/>
          <w:lang w:val="en-US"/>
        </w:rPr>
      </w:pPr>
      <w:bookmarkStart w:id="972" w:name="_Toc157170426"/>
      <w:r w:rsidRPr="00D7552D">
        <w:rPr>
          <w:iCs w:val="0"/>
          <w:lang w:val="en-US"/>
        </w:rPr>
        <w:t>4.2.</w:t>
      </w:r>
      <w:r w:rsidR="00461EFD" w:rsidRPr="00D7552D">
        <w:rPr>
          <w:iCs w:val="0"/>
          <w:lang w:val="en-US"/>
        </w:rPr>
        <w:t>35</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GetRat</w:t>
      </w:r>
      <w:bookmarkEnd w:id="972"/>
    </w:p>
    <w:p w14:paraId="3AB62045" w14:textId="4B3F0045" w:rsidR="00FE53DB" w:rsidRDefault="00FE53DB" w:rsidP="00FE53DB">
      <w:pPr>
        <w:pStyle w:val="NormalParagraph"/>
      </w:pPr>
      <w:bookmarkStart w:id="973" w:name="_Hlk136259429"/>
      <w:r w:rsidRPr="00FE53DB">
        <w:t>This function allows the eIM to retrieve the Rules Authorisation Table (RAT) from the eUICC.</w:t>
      </w:r>
      <w:bookmarkEnd w:id="973"/>
    </w:p>
    <w:p w14:paraId="13E80F6D" w14:textId="605E92A3" w:rsidR="00461EFD" w:rsidRDefault="00461EFD" w:rsidP="00461EFD">
      <w:pPr>
        <w:pStyle w:val="Heading4"/>
        <w:numPr>
          <w:ilvl w:val="0"/>
          <w:numId w:val="0"/>
        </w:numPr>
        <w:tabs>
          <w:tab w:val="left" w:pos="1077"/>
        </w:tabs>
        <w:ind w:left="1077" w:hanging="1077"/>
      </w:pPr>
      <w:r>
        <w:t>4</w:t>
      </w:r>
      <w:r w:rsidRPr="00907228">
        <w:t>.2.</w:t>
      </w:r>
      <w:r>
        <w:t>35</w:t>
      </w:r>
      <w:r w:rsidRPr="00907228">
        <w:t>.1</w:t>
      </w:r>
      <w:r w:rsidRPr="00907228">
        <w:tab/>
        <w:t>Conformance Requirements</w:t>
      </w:r>
    </w:p>
    <w:p w14:paraId="48A473D5" w14:textId="77777777" w:rsidR="00461EFD" w:rsidRPr="00131164" w:rsidRDefault="00461EFD" w:rsidP="00461EFD">
      <w:pPr>
        <w:pStyle w:val="NormalParagraph"/>
      </w:pPr>
      <w:r w:rsidRPr="004652C1">
        <w:rPr>
          <w:b/>
        </w:rPr>
        <w:t>References</w:t>
      </w:r>
    </w:p>
    <w:p w14:paraId="67FC84CC" w14:textId="77777777" w:rsidR="00461EFD" w:rsidRDefault="00461EFD" w:rsidP="00461EFD">
      <w:pPr>
        <w:pStyle w:val="NormalParagraph"/>
      </w:pPr>
      <w:r w:rsidRPr="001B7440">
        <w:t xml:space="preserve">GSMA RSP Technical Specification </w:t>
      </w:r>
      <w:r>
        <w:t>[4] and eSIM IoT Technical Specification [3]</w:t>
      </w:r>
    </w:p>
    <w:p w14:paraId="273DB9D0" w14:textId="77777777" w:rsidR="007F53E3" w:rsidRPr="00DA44C9" w:rsidRDefault="007F53E3" w:rsidP="007F53E3">
      <w:pPr>
        <w:pStyle w:val="ListBullet1"/>
        <w:numPr>
          <w:ilvl w:val="0"/>
          <w:numId w:val="52"/>
        </w:numPr>
      </w:pPr>
      <w:r w:rsidRPr="0044659D">
        <w:t xml:space="preserve">Section </w:t>
      </w:r>
      <w:r w:rsidRPr="00DA44C9">
        <w:t>2.11.1.1</w:t>
      </w:r>
    </w:p>
    <w:p w14:paraId="060E377C" w14:textId="77777777" w:rsidR="007F53E3" w:rsidRPr="00DA44C9" w:rsidRDefault="007F53E3" w:rsidP="007F53E3">
      <w:pPr>
        <w:pStyle w:val="ListBullet1"/>
        <w:numPr>
          <w:ilvl w:val="0"/>
          <w:numId w:val="52"/>
        </w:numPr>
      </w:pPr>
      <w:r w:rsidRPr="0044659D">
        <w:t xml:space="preserve">Section </w:t>
      </w:r>
      <w:r w:rsidRPr="00DA44C9">
        <w:t>2.11.1.1.3</w:t>
      </w:r>
    </w:p>
    <w:p w14:paraId="6A733822" w14:textId="77777777" w:rsidR="007F53E3" w:rsidRDefault="007F53E3" w:rsidP="007F53E3">
      <w:pPr>
        <w:pStyle w:val="ListBullet1"/>
        <w:numPr>
          <w:ilvl w:val="0"/>
          <w:numId w:val="52"/>
        </w:numPr>
      </w:pPr>
      <w:r w:rsidRPr="0044659D">
        <w:t xml:space="preserve">Section </w:t>
      </w:r>
      <w:r w:rsidRPr="00DA44C9">
        <w:t>2.11.2.1</w:t>
      </w:r>
    </w:p>
    <w:p w14:paraId="613D5102" w14:textId="77777777" w:rsidR="007F53E3" w:rsidRPr="00DA44C9" w:rsidRDefault="007F53E3" w:rsidP="007F53E3">
      <w:pPr>
        <w:pStyle w:val="ListBullet1"/>
        <w:numPr>
          <w:ilvl w:val="0"/>
          <w:numId w:val="52"/>
        </w:numPr>
      </w:pPr>
      <w:r>
        <w:t>Section 3.3.1</w:t>
      </w:r>
    </w:p>
    <w:p w14:paraId="3C6A45C3" w14:textId="645F5656" w:rsidR="007F53E3" w:rsidRPr="001B7440" w:rsidRDefault="007F53E3" w:rsidP="00D7552D">
      <w:pPr>
        <w:pStyle w:val="ListBullet1"/>
        <w:numPr>
          <w:ilvl w:val="0"/>
          <w:numId w:val="52"/>
        </w:numPr>
      </w:pPr>
      <w:r w:rsidRPr="0044659D">
        <w:t xml:space="preserve">Section </w:t>
      </w:r>
      <w:r w:rsidRPr="00DA44C9">
        <w:t>5.13.</w:t>
      </w:r>
      <w:r>
        <w:t>5</w:t>
      </w:r>
    </w:p>
    <w:p w14:paraId="5D7F7ED1" w14:textId="455CC561" w:rsidR="00461EFD" w:rsidRDefault="00461EFD" w:rsidP="00461EFD">
      <w:pPr>
        <w:pStyle w:val="Heading4"/>
        <w:numPr>
          <w:ilvl w:val="0"/>
          <w:numId w:val="0"/>
        </w:numPr>
        <w:tabs>
          <w:tab w:val="left" w:pos="1077"/>
        </w:tabs>
        <w:ind w:left="1077" w:hanging="1077"/>
      </w:pPr>
      <w:r w:rsidRPr="00A55090">
        <w:lastRenderedPageBreak/>
        <w:t>4.2.</w:t>
      </w:r>
      <w:r>
        <w:t>35</w:t>
      </w:r>
      <w:r w:rsidRPr="00A55090">
        <w:t>.2</w:t>
      </w:r>
      <w:r w:rsidRPr="00A55090">
        <w:tab/>
        <w:t>Test Cases</w:t>
      </w:r>
    </w:p>
    <w:p w14:paraId="44EBAFDC" w14:textId="77777777" w:rsidR="007F53E3" w:rsidRDefault="00461EFD" w:rsidP="00FE53DB">
      <w:pPr>
        <w:pStyle w:val="Heading6no"/>
        <w:rPr>
          <w:iCs w:val="0"/>
        </w:rPr>
      </w:pPr>
      <w:r w:rsidRPr="00D7552D">
        <w:rPr>
          <w:lang w:val="en-GB"/>
          <w14:scene3d>
            <w14:camera w14:prst="orthographicFront"/>
            <w14:lightRig w14:rig="threePt" w14:dir="t">
              <w14:rot w14:lat="0" w14:lon="0" w14:rev="0"/>
            </w14:lightRig>
          </w14:scene3d>
        </w:rPr>
        <w:t>4.2.35.2.1</w:t>
      </w:r>
      <w:r w:rsidRPr="00D7552D">
        <w:rPr>
          <w:lang w:val="en-GB"/>
          <w14:scene3d>
            <w14:camera w14:prst="orthographicFront"/>
            <w14:lightRig w14:rig="threePt" w14:dir="t">
              <w14:rot w14:lat="0" w14:lon="0" w14:rev="0"/>
            </w14:lightRig>
          </w14:scene3d>
        </w:rPr>
        <w:tab/>
        <w:t>TC_eUICC_ESep</w:t>
      </w:r>
      <w:r w:rsidRPr="00D7552D">
        <w:rPr>
          <w:lang w:val="en-GB"/>
        </w:rPr>
        <w:t>.</w:t>
      </w:r>
      <w:r w:rsidRPr="00D7552D">
        <w:rPr>
          <w:iCs w:val="0"/>
        </w:rPr>
        <w:t>GetRat</w:t>
      </w:r>
    </w:p>
    <w:p w14:paraId="0695DDBC" w14:textId="328C2171" w:rsidR="00FE53DB" w:rsidRDefault="00FE53DB" w:rsidP="00FE53DB">
      <w:pPr>
        <w:pStyle w:val="Heading6no"/>
      </w:pPr>
      <w:r w:rsidRPr="007F53E3">
        <w:t>Test Sequence #01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66"/>
        <w:gridCol w:w="6552"/>
      </w:tblGrid>
      <w:tr w:rsidR="007F53E3" w:rsidRPr="00A55090" w14:paraId="46A428FF" w14:textId="77777777" w:rsidTr="0002589E">
        <w:trPr>
          <w:jc w:val="center"/>
        </w:trPr>
        <w:tc>
          <w:tcPr>
            <w:tcW w:w="1367" w:type="pct"/>
            <w:shd w:val="clear" w:color="auto" w:fill="D0CECE"/>
            <w:vAlign w:val="center"/>
          </w:tcPr>
          <w:p w14:paraId="7C96FF53" w14:textId="77777777" w:rsidR="007F53E3" w:rsidRPr="00A55090" w:rsidRDefault="007F53E3" w:rsidP="0002589E">
            <w:pPr>
              <w:pStyle w:val="TableHeaderGray"/>
              <w:rPr>
                <w:rFonts w:eastAsia="SimSun"/>
              </w:rPr>
            </w:pPr>
            <w:r w:rsidRPr="00A55090">
              <w:rPr>
                <w:rFonts w:eastAsia="SimSun"/>
              </w:rPr>
              <w:t>Initial Conditions</w:t>
            </w:r>
          </w:p>
        </w:tc>
        <w:tc>
          <w:tcPr>
            <w:tcW w:w="3633" w:type="pct"/>
            <w:tcBorders>
              <w:top w:val="nil"/>
              <w:right w:val="nil"/>
            </w:tcBorders>
            <w:shd w:val="clear" w:color="auto" w:fill="auto"/>
            <w:vAlign w:val="center"/>
          </w:tcPr>
          <w:p w14:paraId="47CE0BB6" w14:textId="77777777" w:rsidR="007F53E3" w:rsidRPr="00A55090" w:rsidRDefault="007F53E3" w:rsidP="0002589E">
            <w:pPr>
              <w:pStyle w:val="TableHeaderGray"/>
              <w:rPr>
                <w:rFonts w:eastAsia="SimSun"/>
              </w:rPr>
            </w:pPr>
          </w:p>
        </w:tc>
      </w:tr>
      <w:tr w:rsidR="007F53E3" w:rsidRPr="00A55090" w14:paraId="2972398F" w14:textId="77777777" w:rsidTr="0002589E">
        <w:trPr>
          <w:jc w:val="center"/>
        </w:trPr>
        <w:tc>
          <w:tcPr>
            <w:tcW w:w="1367" w:type="pct"/>
            <w:shd w:val="clear" w:color="auto" w:fill="D0CECE"/>
            <w:vAlign w:val="center"/>
          </w:tcPr>
          <w:p w14:paraId="22C59D59" w14:textId="77777777" w:rsidR="007F53E3" w:rsidRPr="00A55090" w:rsidRDefault="007F53E3" w:rsidP="0002589E">
            <w:pPr>
              <w:pStyle w:val="TableHeaderGray"/>
              <w:rPr>
                <w:rFonts w:eastAsia="SimSun"/>
              </w:rPr>
            </w:pPr>
            <w:r w:rsidRPr="00A55090">
              <w:rPr>
                <w:rFonts w:eastAsia="SimSun"/>
              </w:rPr>
              <w:t>Entity</w:t>
            </w:r>
          </w:p>
        </w:tc>
        <w:tc>
          <w:tcPr>
            <w:tcW w:w="3633" w:type="pct"/>
            <w:shd w:val="clear" w:color="auto" w:fill="D0CECE"/>
            <w:vAlign w:val="center"/>
          </w:tcPr>
          <w:p w14:paraId="12322997" w14:textId="77777777" w:rsidR="007F53E3" w:rsidRPr="00A55090" w:rsidRDefault="007F53E3" w:rsidP="0002589E">
            <w:pPr>
              <w:pStyle w:val="TableHeaderGray"/>
              <w:rPr>
                <w:rFonts w:eastAsia="SimSun"/>
              </w:rPr>
            </w:pPr>
            <w:r w:rsidRPr="00A55090">
              <w:rPr>
                <w:rFonts w:eastAsia="Times New Roman"/>
              </w:rPr>
              <w:t>Description of the initial condition</w:t>
            </w:r>
          </w:p>
        </w:tc>
      </w:tr>
      <w:tr w:rsidR="007F53E3" w:rsidRPr="00A55090" w14:paraId="2926B2DF" w14:textId="77777777" w:rsidTr="0002589E">
        <w:trPr>
          <w:jc w:val="center"/>
        </w:trPr>
        <w:tc>
          <w:tcPr>
            <w:tcW w:w="1367" w:type="pct"/>
            <w:vAlign w:val="center"/>
          </w:tcPr>
          <w:p w14:paraId="1E16E32A" w14:textId="77777777" w:rsidR="007F53E3" w:rsidRPr="00A55090" w:rsidRDefault="007F53E3" w:rsidP="0002589E">
            <w:pPr>
              <w:pStyle w:val="TableText"/>
              <w:rPr>
                <w:highlight w:val="yellow"/>
              </w:rPr>
            </w:pPr>
            <w:r w:rsidRPr="00A55090">
              <w:t>eUICC</w:t>
            </w:r>
          </w:p>
        </w:tc>
        <w:tc>
          <w:tcPr>
            <w:tcW w:w="3633" w:type="pct"/>
            <w:vAlign w:val="center"/>
          </w:tcPr>
          <w:p w14:paraId="6F158F48" w14:textId="77777777" w:rsidR="007F53E3" w:rsidRPr="00A55090" w:rsidRDefault="007F53E3" w:rsidP="0002589E">
            <w:pPr>
              <w:pStyle w:val="TableText"/>
              <w:rPr>
                <w:highlight w:val="yellow"/>
              </w:rPr>
            </w:pPr>
            <w:r w:rsidRPr="00A55090">
              <w:t>The EUM has configured the eUICC's RAT as defined in section G.</w:t>
            </w:r>
            <w:r>
              <w:t>1</w:t>
            </w:r>
            <w:r w:rsidRPr="00A55090">
              <w:t>.4</w:t>
            </w:r>
            <w:r>
              <w:t>.</w:t>
            </w:r>
          </w:p>
        </w:tc>
      </w:tr>
    </w:tbl>
    <w:p w14:paraId="4CA8D646" w14:textId="77777777" w:rsidR="007F53E3" w:rsidRPr="00B93613" w:rsidRDefault="007F53E3" w:rsidP="007F53E3">
      <w:pPr>
        <w:pStyle w:val="Heading6no"/>
        <w:rPr>
          <w:lang w:val="en-GB"/>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7F53E3" w:rsidRPr="001F0550" w14:paraId="544F7383" w14:textId="77777777" w:rsidTr="0002589E">
        <w:trPr>
          <w:trHeight w:val="314"/>
          <w:jc w:val="center"/>
        </w:trPr>
        <w:tc>
          <w:tcPr>
            <w:tcW w:w="388" w:type="pct"/>
            <w:shd w:val="clear" w:color="auto" w:fill="C00000"/>
            <w:vAlign w:val="center"/>
          </w:tcPr>
          <w:p w14:paraId="04311D4A" w14:textId="77777777" w:rsidR="007F53E3" w:rsidRPr="0061518F" w:rsidRDefault="007F53E3" w:rsidP="0002589E">
            <w:pPr>
              <w:pStyle w:val="TableHeader"/>
            </w:pPr>
            <w:r w:rsidRPr="001A336D">
              <w:t>Step</w:t>
            </w:r>
          </w:p>
        </w:tc>
        <w:tc>
          <w:tcPr>
            <w:tcW w:w="704" w:type="pct"/>
            <w:shd w:val="clear" w:color="auto" w:fill="C00000"/>
            <w:vAlign w:val="center"/>
          </w:tcPr>
          <w:p w14:paraId="6B3D5BE6" w14:textId="77777777" w:rsidR="007F53E3" w:rsidRPr="00065A81" w:rsidRDefault="007F53E3" w:rsidP="0002589E">
            <w:pPr>
              <w:pStyle w:val="TableHeader"/>
            </w:pPr>
            <w:r w:rsidRPr="00065A81">
              <w:t>Direction</w:t>
            </w:r>
          </w:p>
        </w:tc>
        <w:tc>
          <w:tcPr>
            <w:tcW w:w="1986" w:type="pct"/>
            <w:shd w:val="clear" w:color="auto" w:fill="C00000"/>
            <w:vAlign w:val="center"/>
          </w:tcPr>
          <w:p w14:paraId="2BFB735A" w14:textId="77777777" w:rsidR="007F53E3" w:rsidRPr="00452227" w:rsidRDefault="007F53E3" w:rsidP="0002589E">
            <w:pPr>
              <w:pStyle w:val="TableHeader"/>
            </w:pPr>
            <w:r w:rsidRPr="00263515">
              <w:t>Sequence / Description</w:t>
            </w:r>
          </w:p>
        </w:tc>
        <w:tc>
          <w:tcPr>
            <w:tcW w:w="1922" w:type="pct"/>
            <w:shd w:val="clear" w:color="auto" w:fill="C00000"/>
            <w:vAlign w:val="center"/>
          </w:tcPr>
          <w:p w14:paraId="688513A4" w14:textId="77777777" w:rsidR="007F53E3" w:rsidRPr="00F85498" w:rsidRDefault="007F53E3" w:rsidP="0002589E">
            <w:pPr>
              <w:pStyle w:val="TableHeader"/>
            </w:pPr>
            <w:r w:rsidRPr="007E5B2A">
              <w:t>Expected result</w:t>
            </w:r>
          </w:p>
        </w:tc>
      </w:tr>
      <w:tr w:rsidR="007F53E3" w:rsidRPr="0074566C" w14:paraId="66947DD6" w14:textId="77777777" w:rsidTr="0002589E">
        <w:trPr>
          <w:trHeight w:val="314"/>
          <w:jc w:val="center"/>
        </w:trPr>
        <w:tc>
          <w:tcPr>
            <w:tcW w:w="388" w:type="pct"/>
            <w:shd w:val="clear" w:color="auto" w:fill="auto"/>
            <w:vAlign w:val="center"/>
          </w:tcPr>
          <w:p w14:paraId="070F48E0" w14:textId="77777777" w:rsidR="007F53E3" w:rsidRPr="0074566C" w:rsidRDefault="007F53E3"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706B7C82" w14:textId="77777777" w:rsidR="007F53E3" w:rsidRPr="0074566C" w:rsidDel="005F33D7"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7F53E3" w:rsidRPr="0074566C" w14:paraId="70AA20AF" w14:textId="77777777" w:rsidTr="0002589E">
        <w:trPr>
          <w:trHeight w:val="314"/>
          <w:jc w:val="center"/>
        </w:trPr>
        <w:tc>
          <w:tcPr>
            <w:tcW w:w="388" w:type="pct"/>
            <w:shd w:val="clear" w:color="auto" w:fill="auto"/>
            <w:vAlign w:val="center"/>
          </w:tcPr>
          <w:p w14:paraId="69AC6942" w14:textId="77777777" w:rsidR="007F53E3" w:rsidRPr="0074566C" w:rsidRDefault="007F53E3"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164F061C"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7F53E3" w:rsidRPr="00285AC0" w14:paraId="11DAEA1E" w14:textId="77777777" w:rsidTr="0002589E">
        <w:trPr>
          <w:trHeight w:val="314"/>
          <w:jc w:val="center"/>
        </w:trPr>
        <w:tc>
          <w:tcPr>
            <w:tcW w:w="388" w:type="pct"/>
            <w:shd w:val="clear" w:color="auto" w:fill="auto"/>
            <w:vAlign w:val="center"/>
          </w:tcPr>
          <w:p w14:paraId="49B4C279" w14:textId="77777777" w:rsidR="007F53E3" w:rsidRPr="0074566C" w:rsidRDefault="007F53E3"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36958130"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2089D120" w14:textId="77777777" w:rsidR="007F53E3" w:rsidRPr="0071270B" w:rsidRDefault="007F53E3" w:rsidP="0002589E">
            <w:pPr>
              <w:pStyle w:val="TableText"/>
              <w:rPr>
                <w:rFonts w:cs="Arial"/>
                <w:sz w:val="18"/>
                <w:szCs w:val="18"/>
              </w:rPr>
            </w:pPr>
            <w:r w:rsidRPr="0071270B">
              <w:rPr>
                <w:rFonts w:cs="Arial"/>
                <w:sz w:val="18"/>
                <w:szCs w:val="18"/>
              </w:rPr>
              <w:t xml:space="preserve">MTD_STORE_DATA(    </w:t>
            </w:r>
          </w:p>
          <w:p w14:paraId="6228856D" w14:textId="77777777" w:rsidR="007F53E3" w:rsidRPr="0071270B" w:rsidRDefault="007F53E3" w:rsidP="0002589E">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Pr="0071270B">
              <w:rPr>
                <w:rFonts w:cs="Arial"/>
                <w:sz w:val="18"/>
                <w:szCs w:val="18"/>
              </w:rPr>
              <w:tab/>
              <w:t>)</w:t>
            </w:r>
          </w:p>
          <w:p w14:paraId="47938768"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01BE6E5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019B8CA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476F60A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eimId paramEIMId,</w:t>
            </w:r>
          </w:p>
          <w:p w14:paraId="16DB8E74" w14:textId="77777777" w:rsidR="007F53E3" w:rsidRPr="00364609"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Pr="00364609">
              <w:rPr>
                <w:rFonts w:ascii="Arial" w:hAnsi="Arial" w:cs="Arial"/>
                <w:b w:val="0"/>
                <w:sz w:val="18"/>
                <w:szCs w:val="18"/>
              </w:rPr>
              <w:t>counterValue paramCounterValue,</w:t>
            </w:r>
          </w:p>
          <w:p w14:paraId="7FF4A9D1"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seqNumber SEQ_NUMBER,</w:t>
            </w:r>
          </w:p>
          <w:p w14:paraId="6823A12C"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euiccResult {</w:t>
            </w:r>
          </w:p>
          <w:p w14:paraId="39EB04B4"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getRATResult : {</w:t>
            </w:r>
          </w:p>
          <w:p w14:paraId="08204091"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#PPRS_ALLOWED</w:t>
            </w:r>
          </w:p>
          <w:p w14:paraId="58599F9D"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14D38EF"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A8DD5B6"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7E4C5306"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euiccSignEPR EUICC_SIGN_EPR</w:t>
            </w:r>
          </w:p>
          <w:p w14:paraId="511A0374" w14:textId="77777777" w:rsidR="007F53E3" w:rsidRDefault="007F53E3" w:rsidP="0002589E">
            <w:pPr>
              <w:pStyle w:val="TableContentLeft"/>
              <w:rPr>
                <w:lang w:val="fr-FR"/>
              </w:rPr>
            </w:pPr>
            <w:r w:rsidRPr="001D7743">
              <w:rPr>
                <w:lang w:val="fr-FR"/>
              </w:rPr>
              <w:t>}</w:t>
            </w:r>
          </w:p>
          <w:p w14:paraId="6E035B85" w14:textId="77777777" w:rsidR="007F53E3" w:rsidRPr="00DA0491" w:rsidRDefault="007F53E3" w:rsidP="0002589E">
            <w:pPr>
              <w:pStyle w:val="TableContentLeft"/>
              <w:rPr>
                <w:lang w:val="fr-FR"/>
              </w:rPr>
            </w:pPr>
            <w:r w:rsidRPr="001D7743">
              <w:rPr>
                <w:lang w:val="fr-FR"/>
              </w:rPr>
              <w:t>SW = 0x9000</w:t>
            </w:r>
          </w:p>
        </w:tc>
      </w:tr>
    </w:tbl>
    <w:p w14:paraId="4AFA2BF6" w14:textId="77777777" w:rsidR="00FE53DB" w:rsidRPr="00FE53DB" w:rsidRDefault="00FE53DB" w:rsidP="00FE53DB">
      <w:pPr>
        <w:pStyle w:val="NormalParagraph"/>
      </w:pPr>
    </w:p>
    <w:p w14:paraId="567336FD" w14:textId="1BD665B8" w:rsidR="007E300C" w:rsidRPr="001672E1" w:rsidRDefault="007E300C" w:rsidP="001C28A0">
      <w:pPr>
        <w:pStyle w:val="Heading3"/>
        <w:numPr>
          <w:ilvl w:val="0"/>
          <w:numId w:val="0"/>
        </w:numPr>
        <w:tabs>
          <w:tab w:val="left" w:pos="851"/>
        </w:tabs>
        <w:ind w:left="851" w:hanging="851"/>
        <w:rPr>
          <w:iCs w:val="0"/>
          <w:lang w:val="en-US"/>
        </w:rPr>
      </w:pPr>
      <w:bookmarkStart w:id="974" w:name="_Toc157170427"/>
      <w:r w:rsidRPr="00D7552D">
        <w:rPr>
          <w:iCs w:val="0"/>
          <w:lang w:val="en-US"/>
        </w:rPr>
        <w:t>4.2.</w:t>
      </w:r>
      <w:r w:rsidR="002D6ED3" w:rsidRPr="00D7552D">
        <w:rPr>
          <w:iCs w:val="0"/>
          <w:lang w:val="en-US"/>
        </w:rPr>
        <w:t>36</w:t>
      </w:r>
      <w:r w:rsidRPr="00D7552D">
        <w:rPr>
          <w:iCs w:val="0"/>
          <w:lang w:val="en-US"/>
        </w:rPr>
        <w:tab/>
        <w:t xml:space="preserve">ESep (eIM -- eUICC): </w:t>
      </w:r>
      <w:r w:rsidR="00961DDF" w:rsidRPr="00D7552D">
        <w:rPr>
          <w:iCs w:val="0"/>
          <w:lang w:val="en-US"/>
        </w:rPr>
        <w:t xml:space="preserve">eUICC Package with single eCO command: </w:t>
      </w:r>
      <w:r w:rsidRPr="00D7552D">
        <w:rPr>
          <w:iCs w:val="0"/>
          <w:lang w:val="en-US"/>
        </w:rPr>
        <w:t>AddEim</w:t>
      </w:r>
      <w:bookmarkEnd w:id="974"/>
    </w:p>
    <w:p w14:paraId="58693E18" w14:textId="204EBBB4" w:rsidR="00461EFD" w:rsidRDefault="00461EFD" w:rsidP="001C28A0">
      <w:pPr>
        <w:pStyle w:val="NormalParagraph"/>
      </w:pPr>
      <w:r w:rsidRPr="00E2098F">
        <w:rPr>
          <w:rFonts w:cs="Arial"/>
        </w:rPr>
        <w:t xml:space="preserve">This function </w:t>
      </w:r>
      <w:r w:rsidRPr="00E2098F">
        <w:t>adds an Associated eIM to the eUICC by providing its eIM Configuration Data including the eimID to the eUICC</w:t>
      </w:r>
      <w:r w:rsidR="002D6ED3">
        <w:t>.</w:t>
      </w:r>
    </w:p>
    <w:p w14:paraId="1270C180" w14:textId="75082B03" w:rsidR="002D6ED3" w:rsidRDefault="002D6ED3" w:rsidP="002D6ED3">
      <w:pPr>
        <w:pStyle w:val="Heading4"/>
        <w:numPr>
          <w:ilvl w:val="0"/>
          <w:numId w:val="0"/>
        </w:numPr>
        <w:tabs>
          <w:tab w:val="left" w:pos="1077"/>
        </w:tabs>
        <w:ind w:left="1077" w:hanging="1077"/>
      </w:pPr>
      <w:r>
        <w:t>4</w:t>
      </w:r>
      <w:r w:rsidRPr="00907228">
        <w:t>.2.</w:t>
      </w:r>
      <w:r>
        <w:t>36</w:t>
      </w:r>
      <w:r w:rsidRPr="00907228">
        <w:t>.1</w:t>
      </w:r>
      <w:r w:rsidRPr="00907228">
        <w:tab/>
        <w:t>Conformance Requirements</w:t>
      </w:r>
    </w:p>
    <w:p w14:paraId="0ABC14C9" w14:textId="77777777" w:rsidR="002D6ED3" w:rsidRPr="00131164" w:rsidRDefault="002D6ED3" w:rsidP="002D6ED3">
      <w:pPr>
        <w:pStyle w:val="NormalParagraph"/>
      </w:pPr>
      <w:r w:rsidRPr="004652C1">
        <w:rPr>
          <w:b/>
        </w:rPr>
        <w:t>References</w:t>
      </w:r>
    </w:p>
    <w:p w14:paraId="6C7608DB" w14:textId="77777777" w:rsidR="002D6ED3" w:rsidRPr="001B7440" w:rsidRDefault="002D6ED3" w:rsidP="002D6ED3">
      <w:pPr>
        <w:pStyle w:val="NormalParagraph"/>
      </w:pPr>
      <w:r w:rsidRPr="001B7440">
        <w:t xml:space="preserve">GSMA RSP Technical Specification </w:t>
      </w:r>
      <w:r>
        <w:t>[4] and eSIM IoT Technical Specification [3]</w:t>
      </w:r>
    </w:p>
    <w:p w14:paraId="073EAF5A" w14:textId="32CC3C5C" w:rsidR="002D6ED3" w:rsidRDefault="002D6ED3" w:rsidP="002D6ED3">
      <w:pPr>
        <w:pStyle w:val="Heading4"/>
        <w:numPr>
          <w:ilvl w:val="0"/>
          <w:numId w:val="0"/>
        </w:numPr>
        <w:tabs>
          <w:tab w:val="left" w:pos="1077"/>
        </w:tabs>
        <w:ind w:left="1077" w:hanging="1077"/>
      </w:pPr>
      <w:r w:rsidRPr="00A55090">
        <w:lastRenderedPageBreak/>
        <w:t>4.2.</w:t>
      </w:r>
      <w:r>
        <w:t>36</w:t>
      </w:r>
      <w:r w:rsidRPr="00A55090">
        <w:t>.2</w:t>
      </w:r>
      <w:r w:rsidRPr="00A55090">
        <w:tab/>
        <w:t>Test Cases</w:t>
      </w:r>
    </w:p>
    <w:p w14:paraId="367008BF" w14:textId="50657745"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73A6CDC3" w14:textId="77777777" w:rsidTr="006D4E09">
        <w:trPr>
          <w:jc w:val="center"/>
        </w:trPr>
        <w:tc>
          <w:tcPr>
            <w:tcW w:w="5000" w:type="pct"/>
            <w:gridSpan w:val="2"/>
            <w:shd w:val="clear" w:color="auto" w:fill="BFBFBF" w:themeFill="background1" w:themeFillShade="BF"/>
            <w:vAlign w:val="center"/>
          </w:tcPr>
          <w:p w14:paraId="11BBFB5D"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180FA27D" w14:textId="77777777" w:rsidTr="006D4E09">
        <w:trPr>
          <w:jc w:val="center"/>
        </w:trPr>
        <w:tc>
          <w:tcPr>
            <w:tcW w:w="1167" w:type="pct"/>
            <w:shd w:val="clear" w:color="auto" w:fill="BFBFBF" w:themeFill="background1" w:themeFillShade="BF"/>
            <w:vAlign w:val="center"/>
          </w:tcPr>
          <w:p w14:paraId="6130ADC5"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23874931"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27221868" w14:textId="77777777" w:rsidTr="006D4E09">
        <w:trPr>
          <w:jc w:val="center"/>
        </w:trPr>
        <w:tc>
          <w:tcPr>
            <w:tcW w:w="1167" w:type="pct"/>
            <w:vAlign w:val="center"/>
          </w:tcPr>
          <w:p w14:paraId="2AD9460A"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727A642" w14:textId="2BBD817D" w:rsidR="00D86D03" w:rsidRPr="00CA6137"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032CF750" w14:textId="77777777" w:rsidR="00D86D03" w:rsidRPr="002D6ED3" w:rsidRDefault="00D86D03" w:rsidP="00D7552D">
      <w:pPr>
        <w:pStyle w:val="NormalParagraph"/>
      </w:pPr>
    </w:p>
    <w:p w14:paraId="0AD9B17E" w14:textId="19EF3293" w:rsidR="002D6ED3" w:rsidRDefault="002D6ED3" w:rsidP="002D6ED3">
      <w:pPr>
        <w:pStyle w:val="Heading6no"/>
      </w:pPr>
      <w:r>
        <w:t>Test Sequence #01 Nominal Case</w:t>
      </w:r>
      <w:r w:rsidR="00C82A03">
        <w:t>: AddEim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D86D03" w:rsidRPr="00AA59D2" w14:paraId="7BFD1C64" w14:textId="77777777" w:rsidTr="006D4E09">
        <w:trPr>
          <w:trHeight w:val="314"/>
          <w:jc w:val="center"/>
        </w:trPr>
        <w:tc>
          <w:tcPr>
            <w:tcW w:w="318" w:type="pct"/>
            <w:shd w:val="clear" w:color="auto" w:fill="C00000"/>
            <w:vAlign w:val="center"/>
          </w:tcPr>
          <w:p w14:paraId="70F6E026" w14:textId="77777777" w:rsidR="00D86D03" w:rsidRPr="00AA59D2" w:rsidRDefault="00D86D03" w:rsidP="006D4E09">
            <w:pPr>
              <w:pStyle w:val="TableHeader"/>
              <w:spacing w:before="0"/>
            </w:pPr>
            <w:r w:rsidRPr="00AA59D2">
              <w:t>Step</w:t>
            </w:r>
          </w:p>
        </w:tc>
        <w:tc>
          <w:tcPr>
            <w:tcW w:w="577" w:type="pct"/>
            <w:shd w:val="clear" w:color="auto" w:fill="C00000"/>
            <w:vAlign w:val="center"/>
          </w:tcPr>
          <w:p w14:paraId="4A01F349" w14:textId="77777777" w:rsidR="00D86D03" w:rsidRPr="00AA59D2" w:rsidRDefault="00D86D03" w:rsidP="006D4E09">
            <w:pPr>
              <w:pStyle w:val="TableHeader"/>
              <w:spacing w:before="0"/>
            </w:pPr>
            <w:r w:rsidRPr="00AA59D2">
              <w:t>Direction</w:t>
            </w:r>
          </w:p>
        </w:tc>
        <w:tc>
          <w:tcPr>
            <w:tcW w:w="1832" w:type="pct"/>
            <w:shd w:val="clear" w:color="auto" w:fill="C00000"/>
            <w:vAlign w:val="center"/>
          </w:tcPr>
          <w:p w14:paraId="47DF1D7F" w14:textId="77777777" w:rsidR="00D86D03" w:rsidRPr="00AA59D2" w:rsidRDefault="00D86D03" w:rsidP="006D4E09">
            <w:pPr>
              <w:pStyle w:val="TableHeader"/>
              <w:spacing w:before="0"/>
            </w:pPr>
            <w:r w:rsidRPr="00AA59D2">
              <w:t>Sequence / Description</w:t>
            </w:r>
          </w:p>
        </w:tc>
        <w:tc>
          <w:tcPr>
            <w:tcW w:w="2273" w:type="pct"/>
            <w:shd w:val="clear" w:color="auto" w:fill="C00000"/>
            <w:vAlign w:val="center"/>
          </w:tcPr>
          <w:p w14:paraId="557B7324" w14:textId="77777777" w:rsidR="00D86D03" w:rsidRPr="00AA59D2" w:rsidRDefault="00D86D03" w:rsidP="006D4E09">
            <w:pPr>
              <w:pStyle w:val="TableHeader"/>
              <w:spacing w:before="0"/>
            </w:pPr>
            <w:r w:rsidRPr="00AA59D2">
              <w:t>Expected result</w:t>
            </w:r>
          </w:p>
        </w:tc>
      </w:tr>
      <w:tr w:rsidR="00C82A03" w:rsidRPr="00AA59D2" w14:paraId="27FD19C3" w14:textId="77777777" w:rsidTr="00C82A03">
        <w:trPr>
          <w:trHeight w:val="314"/>
          <w:jc w:val="center"/>
        </w:trPr>
        <w:tc>
          <w:tcPr>
            <w:tcW w:w="318" w:type="pct"/>
            <w:shd w:val="clear" w:color="auto" w:fill="auto"/>
            <w:vAlign w:val="center"/>
          </w:tcPr>
          <w:p w14:paraId="5E150805" w14:textId="4285958A" w:rsidR="00C82A03" w:rsidRPr="00AA59D2" w:rsidRDefault="00C82A03" w:rsidP="00C82A03">
            <w:pPr>
              <w:pStyle w:val="TableText"/>
              <w:rPr>
                <w:sz w:val="18"/>
              </w:rPr>
            </w:pPr>
            <w:r>
              <w:rPr>
                <w:sz w:val="18"/>
              </w:rPr>
              <w:t>IC1</w:t>
            </w:r>
          </w:p>
        </w:tc>
        <w:tc>
          <w:tcPr>
            <w:tcW w:w="4682" w:type="pct"/>
            <w:gridSpan w:val="3"/>
            <w:shd w:val="clear" w:color="auto" w:fill="auto"/>
            <w:vAlign w:val="center"/>
          </w:tcPr>
          <w:p w14:paraId="64EE609B" w14:textId="19C698B7" w:rsidR="00C82A03" w:rsidRPr="00AA59D2" w:rsidRDefault="00C82A03" w:rsidP="00C82A03">
            <w:pPr>
              <w:pStyle w:val="TableText"/>
              <w:rPr>
                <w:sz w:val="18"/>
              </w:rPr>
            </w:pPr>
            <w:r w:rsidRPr="0044659D">
              <w:rPr>
                <w:sz w:val="18"/>
                <w:szCs w:val="18"/>
              </w:rPr>
              <w:t>PROC_EUICC_INITIALIZATION_SEQUENCE</w:t>
            </w:r>
          </w:p>
        </w:tc>
      </w:tr>
      <w:tr w:rsidR="00C82A03" w:rsidRPr="00AA59D2" w14:paraId="023C35A7" w14:textId="77777777" w:rsidTr="00C82A03">
        <w:trPr>
          <w:trHeight w:val="314"/>
          <w:jc w:val="center"/>
        </w:trPr>
        <w:tc>
          <w:tcPr>
            <w:tcW w:w="318" w:type="pct"/>
            <w:shd w:val="clear" w:color="auto" w:fill="auto"/>
            <w:vAlign w:val="center"/>
          </w:tcPr>
          <w:p w14:paraId="01C2CB80" w14:textId="72DD6631" w:rsidR="00C82A03" w:rsidRPr="00AA59D2" w:rsidRDefault="00C82A03" w:rsidP="00C82A03">
            <w:pPr>
              <w:pStyle w:val="TableText"/>
              <w:rPr>
                <w:sz w:val="18"/>
              </w:rPr>
            </w:pPr>
            <w:r>
              <w:rPr>
                <w:sz w:val="18"/>
              </w:rPr>
              <w:t>IC2</w:t>
            </w:r>
          </w:p>
        </w:tc>
        <w:tc>
          <w:tcPr>
            <w:tcW w:w="4682" w:type="pct"/>
            <w:gridSpan w:val="3"/>
            <w:shd w:val="clear" w:color="auto" w:fill="auto"/>
            <w:vAlign w:val="center"/>
          </w:tcPr>
          <w:p w14:paraId="7FF8AE1B" w14:textId="32A64B1B" w:rsidR="00C82A03" w:rsidRPr="00AA59D2" w:rsidRDefault="00C82A03" w:rsidP="00C82A03">
            <w:pPr>
              <w:pStyle w:val="TableText"/>
              <w:rPr>
                <w:sz w:val="18"/>
              </w:rPr>
            </w:pPr>
            <w:r w:rsidRPr="0044659D">
              <w:rPr>
                <w:sz w:val="18"/>
                <w:szCs w:val="18"/>
              </w:rPr>
              <w:t>PROC_OPEN_LOGICAL_CHANNEL_AND_SELECT_ISDR</w:t>
            </w:r>
          </w:p>
        </w:tc>
      </w:tr>
      <w:tr w:rsidR="00C82A03" w:rsidRPr="00AA59D2" w14:paraId="644A1093" w14:textId="77777777" w:rsidTr="006D4E09">
        <w:trPr>
          <w:trHeight w:val="314"/>
          <w:jc w:val="center"/>
        </w:trPr>
        <w:tc>
          <w:tcPr>
            <w:tcW w:w="318" w:type="pct"/>
            <w:shd w:val="clear" w:color="auto" w:fill="auto"/>
            <w:vAlign w:val="center"/>
          </w:tcPr>
          <w:p w14:paraId="3837333F" w14:textId="66AF1EE5" w:rsidR="00C82A03" w:rsidRPr="00AA59D2" w:rsidRDefault="00C82A03" w:rsidP="00C82A03">
            <w:pPr>
              <w:pStyle w:val="TableText"/>
              <w:rPr>
                <w:sz w:val="18"/>
              </w:rPr>
            </w:pPr>
            <w:r w:rsidRPr="00AA59D2">
              <w:rPr>
                <w:sz w:val="18"/>
              </w:rPr>
              <w:t>1</w:t>
            </w:r>
          </w:p>
        </w:tc>
        <w:tc>
          <w:tcPr>
            <w:tcW w:w="577" w:type="pct"/>
            <w:shd w:val="clear" w:color="auto" w:fill="auto"/>
            <w:vAlign w:val="center"/>
          </w:tcPr>
          <w:p w14:paraId="38B5C8BC" w14:textId="67412555" w:rsidR="00C82A03" w:rsidRPr="00AA59D2" w:rsidRDefault="00C82A03" w:rsidP="00C82A03">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9422E88" w14:textId="77777777" w:rsidR="00C82A03" w:rsidRPr="000F2810" w:rsidRDefault="00C82A03" w:rsidP="00C82A03">
            <w:pPr>
              <w:pStyle w:val="TableText"/>
              <w:wordWrap w:val="0"/>
              <w:rPr>
                <w:sz w:val="18"/>
              </w:rPr>
            </w:pPr>
            <w:r w:rsidRPr="000F2810">
              <w:rPr>
                <w:sz w:val="18"/>
              </w:rPr>
              <w:t>MTD_STORE_DATA(</w:t>
            </w:r>
          </w:p>
          <w:p w14:paraId="0AFFEC87" w14:textId="77777777" w:rsidR="00C82A03" w:rsidRPr="000F2810" w:rsidRDefault="00C82A03" w:rsidP="00C82A03">
            <w:pPr>
              <w:pStyle w:val="TableText"/>
              <w:wordWrap w:val="0"/>
              <w:rPr>
                <w:sz w:val="18"/>
              </w:rPr>
            </w:pPr>
            <w:r w:rsidRPr="000F2810">
              <w:rPr>
                <w:sz w:val="18"/>
              </w:rPr>
              <w:t xml:space="preserve">  MTD_EUICC_PACKAGE_REQUEST_</w:t>
            </w:r>
            <w:r>
              <w:rPr>
                <w:sz w:val="18"/>
              </w:rPr>
              <w:t>ADD_EIM</w:t>
            </w:r>
            <w:r w:rsidRPr="000F2810">
              <w:rPr>
                <w:sz w:val="18"/>
              </w:rPr>
              <w:t>(</w:t>
            </w:r>
          </w:p>
          <w:p w14:paraId="1721B7B5" w14:textId="77777777" w:rsidR="00C82A03" w:rsidRPr="000F2810" w:rsidRDefault="00C82A03" w:rsidP="00C82A03">
            <w:pPr>
              <w:pStyle w:val="TableText"/>
              <w:wordWrap w:val="0"/>
              <w:rPr>
                <w:sz w:val="18"/>
              </w:rPr>
            </w:pPr>
            <w:r>
              <w:rPr>
                <w:sz w:val="18"/>
              </w:rPr>
              <w:t xml:space="preserve">    </w:t>
            </w:r>
            <w:r w:rsidRPr="000F2810">
              <w:rPr>
                <w:sz w:val="18"/>
              </w:rPr>
              <w:t>TEST_EIM_ID1,</w:t>
            </w:r>
          </w:p>
          <w:p w14:paraId="03916B3B" w14:textId="77777777" w:rsidR="00C82A03" w:rsidRPr="000F2810" w:rsidRDefault="00C82A03" w:rsidP="00C82A03">
            <w:pPr>
              <w:pStyle w:val="TableText"/>
              <w:wordWrap w:val="0"/>
              <w:rPr>
                <w:sz w:val="18"/>
              </w:rPr>
            </w:pPr>
            <w:r>
              <w:rPr>
                <w:sz w:val="18"/>
              </w:rPr>
              <w:t xml:space="preserve">    </w:t>
            </w:r>
            <w:r w:rsidRPr="000F2810">
              <w:rPr>
                <w:sz w:val="18"/>
              </w:rPr>
              <w:t>EID1,</w:t>
            </w:r>
          </w:p>
          <w:p w14:paraId="7CCB6D0E" w14:textId="77777777" w:rsidR="00C82A03" w:rsidRPr="000F2810" w:rsidRDefault="00C82A03" w:rsidP="00C82A03">
            <w:pPr>
              <w:pStyle w:val="TableText"/>
              <w:wordWrap w:val="0"/>
              <w:rPr>
                <w:sz w:val="18"/>
              </w:rPr>
            </w:pPr>
            <w:r>
              <w:rPr>
                <w:sz w:val="18"/>
              </w:rPr>
              <w:t xml:space="preserve">    </w:t>
            </w:r>
            <w:r w:rsidRPr="000F2810">
              <w:rPr>
                <w:sz w:val="18"/>
              </w:rPr>
              <w:t>S_COUNTER_VALUE,</w:t>
            </w:r>
          </w:p>
          <w:p w14:paraId="23239BE3" w14:textId="77777777" w:rsidR="00C82A03" w:rsidRPr="000F2810" w:rsidRDefault="00C82A03" w:rsidP="00C82A03">
            <w:pPr>
              <w:pStyle w:val="TableText"/>
              <w:wordWrap w:val="0"/>
              <w:rPr>
                <w:sz w:val="18"/>
              </w:rPr>
            </w:pPr>
            <w:r>
              <w:rPr>
                <w:sz w:val="18"/>
              </w:rPr>
              <w:t xml:space="preserve">    </w:t>
            </w:r>
            <w:r w:rsidRPr="000F2810">
              <w:rPr>
                <w:sz w:val="18"/>
              </w:rPr>
              <w:t xml:space="preserve">NO_PARAM, </w:t>
            </w:r>
          </w:p>
          <w:p w14:paraId="2820193A" w14:textId="77777777" w:rsidR="00C82A03" w:rsidRPr="000F2810" w:rsidRDefault="00C82A03" w:rsidP="00C82A03">
            <w:pPr>
              <w:pStyle w:val="TableText"/>
              <w:wordWrap w:val="0"/>
              <w:rPr>
                <w:sz w:val="18"/>
              </w:rPr>
            </w:pPr>
            <w:r>
              <w:rPr>
                <w:sz w:val="18"/>
              </w:rPr>
              <w:t xml:space="preserve">    EIM_CONFIG_DATA2</w:t>
            </w:r>
            <w:r w:rsidRPr="000F2810">
              <w:rPr>
                <w:sz w:val="18"/>
              </w:rPr>
              <w:t>,</w:t>
            </w:r>
          </w:p>
          <w:p w14:paraId="72747DAA" w14:textId="77777777" w:rsidR="00C82A03" w:rsidRPr="000F2810" w:rsidRDefault="00C82A03" w:rsidP="00C82A03">
            <w:pPr>
              <w:pStyle w:val="TableText"/>
              <w:wordWrap w:val="0"/>
              <w:rPr>
                <w:sz w:val="18"/>
              </w:rPr>
            </w:pPr>
            <w:r>
              <w:rPr>
                <w:sz w:val="18"/>
              </w:rPr>
              <w:t xml:space="preserve">    </w:t>
            </w:r>
            <w:r w:rsidRPr="000F2810">
              <w:rPr>
                <w:sz w:val="18"/>
              </w:rPr>
              <w:t>S_EIM_SIGNATURE</w:t>
            </w:r>
          </w:p>
          <w:p w14:paraId="7A05DA6A" w14:textId="77777777" w:rsidR="00C82A03" w:rsidRPr="000F2810" w:rsidRDefault="00C82A03" w:rsidP="00C82A03">
            <w:pPr>
              <w:pStyle w:val="TableText"/>
              <w:wordWrap w:val="0"/>
              <w:rPr>
                <w:sz w:val="18"/>
              </w:rPr>
            </w:pPr>
            <w:r>
              <w:rPr>
                <w:sz w:val="18"/>
              </w:rPr>
              <w:t xml:space="preserve">  </w:t>
            </w:r>
            <w:r w:rsidRPr="000F2810">
              <w:rPr>
                <w:sz w:val="18"/>
              </w:rPr>
              <w:t>)</w:t>
            </w:r>
          </w:p>
          <w:p w14:paraId="5274B41E" w14:textId="4D9917DB" w:rsidR="00C82A03" w:rsidRPr="00AA59D2" w:rsidRDefault="00C82A03" w:rsidP="00C82A03">
            <w:pPr>
              <w:pStyle w:val="TableText"/>
              <w:rPr>
                <w:sz w:val="18"/>
              </w:rPr>
            </w:pPr>
            <w:r w:rsidRPr="000F2810">
              <w:rPr>
                <w:sz w:val="18"/>
              </w:rPr>
              <w:t>)</w:t>
            </w:r>
          </w:p>
        </w:tc>
        <w:tc>
          <w:tcPr>
            <w:tcW w:w="2273" w:type="pct"/>
            <w:shd w:val="clear" w:color="auto" w:fill="auto"/>
          </w:tcPr>
          <w:p w14:paraId="05351670" w14:textId="77777777" w:rsidR="00C82A03" w:rsidRPr="00FA5F14" w:rsidRDefault="00C82A03" w:rsidP="00C82A03">
            <w:pPr>
              <w:pStyle w:val="TableText"/>
              <w:wordWrap w:val="0"/>
              <w:rPr>
                <w:sz w:val="18"/>
              </w:rPr>
            </w:pPr>
            <w:r w:rsidRPr="00FA5F14">
              <w:rPr>
                <w:sz w:val="18"/>
              </w:rPr>
              <w:t>response  EuiccPackageResult ::= euiccPackageResultSigned : {</w:t>
            </w:r>
          </w:p>
          <w:p w14:paraId="60AA6D0D" w14:textId="77777777" w:rsidR="00C82A03" w:rsidRPr="00FA5F14" w:rsidRDefault="00C82A03" w:rsidP="00C82A03">
            <w:pPr>
              <w:pStyle w:val="TableText"/>
              <w:wordWrap w:val="0"/>
              <w:rPr>
                <w:sz w:val="18"/>
              </w:rPr>
            </w:pPr>
            <w:r>
              <w:rPr>
                <w:sz w:val="18"/>
              </w:rPr>
              <w:t xml:space="preserve">  </w:t>
            </w:r>
            <w:r w:rsidRPr="00FA5F14">
              <w:rPr>
                <w:sz w:val="18"/>
              </w:rPr>
              <w:t>#</w:t>
            </w:r>
            <w:r>
              <w:rPr>
                <w:sz w:val="18"/>
              </w:rPr>
              <w:t>ADD_EIM</w:t>
            </w:r>
            <w:r w:rsidRPr="00FA5F14">
              <w:rPr>
                <w:sz w:val="18"/>
              </w:rPr>
              <w:t>_RES_OK_1</w:t>
            </w:r>
          </w:p>
          <w:p w14:paraId="05266591" w14:textId="77777777" w:rsidR="00C82A03" w:rsidRPr="00FA5F14" w:rsidRDefault="00C82A03" w:rsidP="00C82A03">
            <w:pPr>
              <w:pStyle w:val="TableText"/>
              <w:wordWrap w:val="0"/>
              <w:rPr>
                <w:sz w:val="18"/>
              </w:rPr>
            </w:pPr>
            <w:r w:rsidRPr="00FA5F14">
              <w:rPr>
                <w:sz w:val="18"/>
              </w:rPr>
              <w:t>}</w:t>
            </w:r>
          </w:p>
          <w:p w14:paraId="2D1316FC" w14:textId="77777777" w:rsidR="00C82A03" w:rsidRPr="00FA5F14" w:rsidRDefault="00C82A03" w:rsidP="00C82A03">
            <w:pPr>
              <w:pStyle w:val="TableText"/>
              <w:wordWrap w:val="0"/>
              <w:rPr>
                <w:sz w:val="18"/>
              </w:rPr>
            </w:pPr>
          </w:p>
          <w:p w14:paraId="09D24FBF" w14:textId="50659AF0" w:rsidR="00C82A03" w:rsidRPr="00AA59D2" w:rsidRDefault="00C82A03" w:rsidP="00C82A03">
            <w:pPr>
              <w:pStyle w:val="TableText"/>
              <w:rPr>
                <w:sz w:val="18"/>
              </w:rPr>
            </w:pPr>
            <w:r w:rsidRPr="00FA5F14">
              <w:rPr>
                <w:sz w:val="18"/>
              </w:rPr>
              <w:t>SW=0x9</w:t>
            </w:r>
            <w:r>
              <w:rPr>
                <w:sz w:val="18"/>
              </w:rPr>
              <w:t>000</w:t>
            </w:r>
          </w:p>
        </w:tc>
      </w:tr>
    </w:tbl>
    <w:p w14:paraId="086ACE78" w14:textId="66C4C0BB" w:rsidR="00D86D03" w:rsidRPr="002D6ED3" w:rsidRDefault="00D86D03" w:rsidP="00D7552D">
      <w:pPr>
        <w:pStyle w:val="NormalParagraph"/>
      </w:pPr>
    </w:p>
    <w:p w14:paraId="3863C90B" w14:textId="77777777" w:rsidR="00C82A03" w:rsidRDefault="00C82A03" w:rsidP="00C82A03">
      <w:pPr>
        <w:pStyle w:val="Heading6no"/>
      </w:pPr>
      <w:r>
        <w:t>Test Sequence #02 Nominal Case: AddEim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4385459" w14:textId="77777777" w:rsidTr="0002589E">
        <w:trPr>
          <w:trHeight w:val="314"/>
          <w:jc w:val="center"/>
        </w:trPr>
        <w:tc>
          <w:tcPr>
            <w:tcW w:w="318" w:type="pct"/>
            <w:shd w:val="clear" w:color="auto" w:fill="C00000"/>
            <w:vAlign w:val="center"/>
          </w:tcPr>
          <w:p w14:paraId="67246B0F"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7B2C03E6"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629E8C82"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7813E1A" w14:textId="77777777" w:rsidR="00C82A03" w:rsidRPr="00AA59D2" w:rsidRDefault="00C82A03" w:rsidP="0002589E">
            <w:pPr>
              <w:pStyle w:val="TableHeader"/>
              <w:spacing w:before="0"/>
            </w:pPr>
            <w:r w:rsidRPr="00AA59D2">
              <w:t>Expected result</w:t>
            </w:r>
          </w:p>
        </w:tc>
      </w:tr>
      <w:tr w:rsidR="00C82A03" w:rsidRPr="00AA59D2" w14:paraId="6F7D96EE" w14:textId="77777777" w:rsidTr="0002589E">
        <w:trPr>
          <w:trHeight w:val="314"/>
          <w:jc w:val="center"/>
        </w:trPr>
        <w:tc>
          <w:tcPr>
            <w:tcW w:w="318" w:type="pct"/>
            <w:shd w:val="clear" w:color="auto" w:fill="auto"/>
            <w:vAlign w:val="center"/>
          </w:tcPr>
          <w:p w14:paraId="70089932"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14E9FC37"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52735B91" w14:textId="77777777" w:rsidTr="0002589E">
        <w:trPr>
          <w:trHeight w:val="314"/>
          <w:jc w:val="center"/>
        </w:trPr>
        <w:tc>
          <w:tcPr>
            <w:tcW w:w="318" w:type="pct"/>
            <w:shd w:val="clear" w:color="auto" w:fill="auto"/>
            <w:vAlign w:val="center"/>
          </w:tcPr>
          <w:p w14:paraId="40141735"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5DCB11B6"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7E7EE1FB" w14:textId="77777777" w:rsidTr="0002589E">
        <w:trPr>
          <w:trHeight w:val="314"/>
          <w:jc w:val="center"/>
        </w:trPr>
        <w:tc>
          <w:tcPr>
            <w:tcW w:w="318" w:type="pct"/>
            <w:shd w:val="clear" w:color="auto" w:fill="auto"/>
            <w:vAlign w:val="center"/>
          </w:tcPr>
          <w:p w14:paraId="2E8CAB75"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659A82EA"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39D3BEC" w14:textId="77777777" w:rsidR="00C82A03" w:rsidRPr="000F2810" w:rsidRDefault="00C82A03" w:rsidP="0002589E">
            <w:pPr>
              <w:pStyle w:val="TableText"/>
              <w:wordWrap w:val="0"/>
              <w:rPr>
                <w:sz w:val="18"/>
              </w:rPr>
            </w:pPr>
            <w:r w:rsidRPr="000F2810">
              <w:rPr>
                <w:sz w:val="18"/>
              </w:rPr>
              <w:t>MTD_STORE_DATA(</w:t>
            </w:r>
          </w:p>
          <w:p w14:paraId="7210C2AB"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080916BB"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5FB9BA1B" w14:textId="77777777" w:rsidR="00C82A03" w:rsidRPr="000F2810" w:rsidRDefault="00C82A03" w:rsidP="0002589E">
            <w:pPr>
              <w:pStyle w:val="TableText"/>
              <w:wordWrap w:val="0"/>
              <w:rPr>
                <w:sz w:val="18"/>
              </w:rPr>
            </w:pPr>
            <w:r>
              <w:rPr>
                <w:sz w:val="18"/>
              </w:rPr>
              <w:t xml:space="preserve">    </w:t>
            </w:r>
            <w:r w:rsidRPr="000F2810">
              <w:rPr>
                <w:sz w:val="18"/>
              </w:rPr>
              <w:t>EID1,</w:t>
            </w:r>
          </w:p>
          <w:p w14:paraId="73258428"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014BF762" w14:textId="77777777" w:rsidR="00C82A03" w:rsidRPr="000F2810" w:rsidRDefault="00C82A03" w:rsidP="0002589E">
            <w:pPr>
              <w:pStyle w:val="TableText"/>
              <w:wordWrap w:val="0"/>
              <w:rPr>
                <w:sz w:val="18"/>
              </w:rPr>
            </w:pPr>
            <w:r>
              <w:rPr>
                <w:sz w:val="18"/>
              </w:rPr>
              <w:t xml:space="preserve">    S_EIM_TRANSACTION_ID</w:t>
            </w:r>
            <w:r w:rsidRPr="000F2810">
              <w:rPr>
                <w:sz w:val="18"/>
              </w:rPr>
              <w:t>,</w:t>
            </w:r>
          </w:p>
          <w:p w14:paraId="5A5E2006" w14:textId="77777777" w:rsidR="00C82A03" w:rsidRPr="000F2810" w:rsidRDefault="00C82A03" w:rsidP="0002589E">
            <w:pPr>
              <w:pStyle w:val="TableText"/>
              <w:wordWrap w:val="0"/>
              <w:rPr>
                <w:sz w:val="18"/>
              </w:rPr>
            </w:pPr>
            <w:r>
              <w:rPr>
                <w:sz w:val="18"/>
              </w:rPr>
              <w:t xml:space="preserve">    EIM_CONFIG_DATA2</w:t>
            </w:r>
            <w:r w:rsidRPr="000F2810">
              <w:rPr>
                <w:sz w:val="18"/>
              </w:rPr>
              <w:t>,</w:t>
            </w:r>
          </w:p>
          <w:p w14:paraId="67FF7393"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4E01BB33" w14:textId="77777777" w:rsidR="00C82A03" w:rsidRPr="000F2810" w:rsidRDefault="00C82A03" w:rsidP="0002589E">
            <w:pPr>
              <w:pStyle w:val="TableText"/>
              <w:wordWrap w:val="0"/>
              <w:rPr>
                <w:sz w:val="18"/>
              </w:rPr>
            </w:pPr>
            <w:r>
              <w:rPr>
                <w:sz w:val="18"/>
              </w:rPr>
              <w:t xml:space="preserve">  </w:t>
            </w:r>
            <w:r w:rsidRPr="000F2810">
              <w:rPr>
                <w:sz w:val="18"/>
              </w:rPr>
              <w:t>)</w:t>
            </w:r>
          </w:p>
          <w:p w14:paraId="3377637A" w14:textId="77777777" w:rsidR="00C82A03" w:rsidRDefault="00C82A03" w:rsidP="0002589E">
            <w:pPr>
              <w:pStyle w:val="TableText"/>
              <w:wordWrap w:val="0"/>
              <w:rPr>
                <w:sz w:val="18"/>
              </w:rPr>
            </w:pPr>
            <w:r w:rsidRPr="000F2810">
              <w:rPr>
                <w:sz w:val="18"/>
              </w:rPr>
              <w:t>)</w:t>
            </w:r>
          </w:p>
        </w:tc>
        <w:tc>
          <w:tcPr>
            <w:tcW w:w="2273" w:type="pct"/>
            <w:shd w:val="clear" w:color="auto" w:fill="auto"/>
          </w:tcPr>
          <w:p w14:paraId="063011E5" w14:textId="77777777" w:rsidR="00C82A03" w:rsidRPr="00FA5F14" w:rsidRDefault="00C82A03" w:rsidP="0002589E">
            <w:pPr>
              <w:pStyle w:val="TableText"/>
              <w:wordWrap w:val="0"/>
              <w:rPr>
                <w:sz w:val="18"/>
              </w:rPr>
            </w:pPr>
            <w:r w:rsidRPr="00FA5F14">
              <w:rPr>
                <w:sz w:val="18"/>
              </w:rPr>
              <w:t>response  EuiccPackageResult ::= euiccPackageResultSigned : {</w:t>
            </w:r>
          </w:p>
          <w:p w14:paraId="7D2B381C"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_RES_OK_</w:t>
            </w:r>
            <w:r>
              <w:rPr>
                <w:sz w:val="18"/>
              </w:rPr>
              <w:t>2</w:t>
            </w:r>
          </w:p>
          <w:p w14:paraId="7E1473AB" w14:textId="77777777" w:rsidR="00C82A03" w:rsidRPr="00FA5F14" w:rsidRDefault="00C82A03" w:rsidP="0002589E">
            <w:pPr>
              <w:pStyle w:val="TableText"/>
              <w:wordWrap w:val="0"/>
              <w:rPr>
                <w:sz w:val="18"/>
              </w:rPr>
            </w:pPr>
            <w:r w:rsidRPr="00FA5F14">
              <w:rPr>
                <w:sz w:val="18"/>
              </w:rPr>
              <w:t>}</w:t>
            </w:r>
          </w:p>
          <w:p w14:paraId="71A65DBB" w14:textId="77777777" w:rsidR="00C82A03" w:rsidRPr="00FA5F14" w:rsidRDefault="00C82A03" w:rsidP="0002589E">
            <w:pPr>
              <w:pStyle w:val="TableText"/>
              <w:wordWrap w:val="0"/>
              <w:rPr>
                <w:sz w:val="18"/>
              </w:rPr>
            </w:pPr>
          </w:p>
          <w:p w14:paraId="1666BD75" w14:textId="77777777" w:rsidR="00C82A03" w:rsidRPr="00AA59D2" w:rsidRDefault="00C82A03" w:rsidP="0002589E">
            <w:pPr>
              <w:pStyle w:val="TableText"/>
              <w:wordWrap w:val="0"/>
              <w:rPr>
                <w:sz w:val="18"/>
              </w:rPr>
            </w:pPr>
            <w:r w:rsidRPr="00FA5F14">
              <w:rPr>
                <w:sz w:val="18"/>
              </w:rPr>
              <w:t>SW=0x9</w:t>
            </w:r>
            <w:r>
              <w:rPr>
                <w:sz w:val="18"/>
              </w:rPr>
              <w:t>00</w:t>
            </w:r>
          </w:p>
        </w:tc>
      </w:tr>
    </w:tbl>
    <w:p w14:paraId="70F4A2E9" w14:textId="77777777" w:rsidR="00D86D03" w:rsidRDefault="00D86D03" w:rsidP="00D7552D">
      <w:pPr>
        <w:pStyle w:val="NormalParagraph"/>
      </w:pPr>
    </w:p>
    <w:p w14:paraId="36488095" w14:textId="5F9D8262" w:rsidR="002D6ED3" w:rsidRPr="001672E1"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lastRenderedPageBreak/>
        <w:t>4.2.36.2.2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07605C0E" w14:textId="77777777" w:rsidTr="006D4E09">
        <w:trPr>
          <w:jc w:val="center"/>
        </w:trPr>
        <w:tc>
          <w:tcPr>
            <w:tcW w:w="5000" w:type="pct"/>
            <w:gridSpan w:val="2"/>
            <w:shd w:val="clear" w:color="auto" w:fill="BFBFBF" w:themeFill="background1" w:themeFillShade="BF"/>
            <w:vAlign w:val="center"/>
          </w:tcPr>
          <w:p w14:paraId="518C1DCE"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74E2F35A" w14:textId="77777777" w:rsidTr="006D4E09">
        <w:trPr>
          <w:jc w:val="center"/>
        </w:trPr>
        <w:tc>
          <w:tcPr>
            <w:tcW w:w="1167" w:type="pct"/>
            <w:shd w:val="clear" w:color="auto" w:fill="BFBFBF" w:themeFill="background1" w:themeFillShade="BF"/>
            <w:vAlign w:val="center"/>
          </w:tcPr>
          <w:p w14:paraId="16B82E00"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32C97038"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586E2292" w14:textId="77777777" w:rsidTr="006D4E09">
        <w:trPr>
          <w:jc w:val="center"/>
        </w:trPr>
        <w:tc>
          <w:tcPr>
            <w:tcW w:w="1167" w:type="pct"/>
            <w:vAlign w:val="center"/>
          </w:tcPr>
          <w:p w14:paraId="419EA9D3"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7EE5CD4E" w14:textId="77777777" w:rsidR="00D86D03"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51021861" w14:textId="6A6A994B" w:rsidR="00D86D03" w:rsidRPr="00CA6137" w:rsidRDefault="00D86D03" w:rsidP="006D4E09">
            <w:pPr>
              <w:pStyle w:val="TableText"/>
              <w:rPr>
                <w:rStyle w:val="PlaceholderText"/>
                <w:color w:val="000000" w:themeColor="text1"/>
              </w:rPr>
            </w:pPr>
          </w:p>
        </w:tc>
      </w:tr>
    </w:tbl>
    <w:p w14:paraId="26C90997" w14:textId="77777777" w:rsidR="00D86D03" w:rsidRPr="00D86D03" w:rsidRDefault="00D86D03" w:rsidP="00D7552D">
      <w:pPr>
        <w:pStyle w:val="NormalParagraph"/>
      </w:pPr>
    </w:p>
    <w:p w14:paraId="1679A79B" w14:textId="38898B9F" w:rsidR="002D6ED3" w:rsidRDefault="002D6ED3" w:rsidP="002D6ED3">
      <w:pPr>
        <w:pStyle w:val="Heading6no"/>
      </w:pPr>
      <w:r>
        <w:t>Test Sequence #01 Error: Insufficient Memory</w:t>
      </w:r>
    </w:p>
    <w:p w14:paraId="5041E0C2" w14:textId="55DF5955"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AD3BC8" w14:textId="413E8DA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6B7D62B" w14:textId="77777777" w:rsidTr="0002589E">
        <w:trPr>
          <w:trHeight w:val="314"/>
          <w:jc w:val="center"/>
        </w:trPr>
        <w:tc>
          <w:tcPr>
            <w:tcW w:w="318" w:type="pct"/>
            <w:shd w:val="clear" w:color="auto" w:fill="C00000"/>
            <w:vAlign w:val="center"/>
          </w:tcPr>
          <w:p w14:paraId="169F8902"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0157C129"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1E99F48C"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1347709C" w14:textId="77777777" w:rsidR="00C82A03" w:rsidRPr="00AA59D2" w:rsidRDefault="00C82A03" w:rsidP="0002589E">
            <w:pPr>
              <w:pStyle w:val="TableHeader"/>
              <w:spacing w:before="0"/>
            </w:pPr>
            <w:r w:rsidRPr="00AA59D2">
              <w:t>Expected result</w:t>
            </w:r>
          </w:p>
        </w:tc>
      </w:tr>
      <w:tr w:rsidR="00C82A03" w:rsidRPr="00AA59D2" w14:paraId="4586890B" w14:textId="77777777" w:rsidTr="0002589E">
        <w:trPr>
          <w:trHeight w:val="314"/>
          <w:jc w:val="center"/>
        </w:trPr>
        <w:tc>
          <w:tcPr>
            <w:tcW w:w="318" w:type="pct"/>
            <w:shd w:val="clear" w:color="auto" w:fill="auto"/>
            <w:vAlign w:val="center"/>
          </w:tcPr>
          <w:p w14:paraId="45A00860"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276E1774"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273100CA" w14:textId="77777777" w:rsidTr="0002589E">
        <w:trPr>
          <w:trHeight w:val="314"/>
          <w:jc w:val="center"/>
        </w:trPr>
        <w:tc>
          <w:tcPr>
            <w:tcW w:w="318" w:type="pct"/>
            <w:shd w:val="clear" w:color="auto" w:fill="auto"/>
            <w:vAlign w:val="center"/>
          </w:tcPr>
          <w:p w14:paraId="554444E9"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37147749"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05E218D8" w14:textId="77777777" w:rsidTr="0002589E">
        <w:trPr>
          <w:trHeight w:val="314"/>
          <w:jc w:val="center"/>
        </w:trPr>
        <w:tc>
          <w:tcPr>
            <w:tcW w:w="318" w:type="pct"/>
            <w:shd w:val="clear" w:color="auto" w:fill="auto"/>
            <w:vAlign w:val="center"/>
          </w:tcPr>
          <w:p w14:paraId="1DF813FC"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512372C7"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7F71A07" w14:textId="77777777" w:rsidR="00C82A03" w:rsidRPr="000F2810" w:rsidRDefault="00C82A03" w:rsidP="0002589E">
            <w:pPr>
              <w:pStyle w:val="TableText"/>
              <w:wordWrap w:val="0"/>
              <w:rPr>
                <w:sz w:val="18"/>
              </w:rPr>
            </w:pPr>
            <w:r w:rsidRPr="000F2810">
              <w:rPr>
                <w:sz w:val="18"/>
              </w:rPr>
              <w:t>MTD_STORE_DATA(</w:t>
            </w:r>
          </w:p>
          <w:p w14:paraId="3DAE614D"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5D789E2"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18D184D0" w14:textId="77777777" w:rsidR="00C82A03" w:rsidRPr="000F2810" w:rsidRDefault="00C82A03" w:rsidP="0002589E">
            <w:pPr>
              <w:pStyle w:val="TableText"/>
              <w:wordWrap w:val="0"/>
              <w:rPr>
                <w:sz w:val="18"/>
              </w:rPr>
            </w:pPr>
            <w:r>
              <w:rPr>
                <w:sz w:val="18"/>
              </w:rPr>
              <w:t xml:space="preserve">    </w:t>
            </w:r>
            <w:r w:rsidRPr="000F2810">
              <w:rPr>
                <w:sz w:val="18"/>
              </w:rPr>
              <w:t>EID1,</w:t>
            </w:r>
          </w:p>
          <w:p w14:paraId="38E0CDA5"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233E019E" w14:textId="77777777" w:rsidR="00C82A03" w:rsidRPr="000F2810" w:rsidRDefault="00C82A03" w:rsidP="0002589E">
            <w:pPr>
              <w:pStyle w:val="TableText"/>
              <w:wordWrap w:val="0"/>
              <w:rPr>
                <w:sz w:val="18"/>
              </w:rPr>
            </w:pPr>
            <w:r>
              <w:rPr>
                <w:sz w:val="18"/>
              </w:rPr>
              <w:t xml:space="preserve">    NO_PARAM</w:t>
            </w:r>
            <w:r w:rsidRPr="000F2810">
              <w:rPr>
                <w:sz w:val="18"/>
              </w:rPr>
              <w:t>,</w:t>
            </w:r>
          </w:p>
          <w:p w14:paraId="1CD0D99A" w14:textId="77777777" w:rsidR="00C82A03" w:rsidRPr="000F2810" w:rsidRDefault="00C82A03" w:rsidP="0002589E">
            <w:pPr>
              <w:pStyle w:val="TableText"/>
              <w:wordWrap w:val="0"/>
              <w:rPr>
                <w:sz w:val="18"/>
              </w:rPr>
            </w:pPr>
            <w:r>
              <w:rPr>
                <w:sz w:val="18"/>
              </w:rPr>
              <w:t xml:space="preserve">    EIM_CONFIG_DATA2_ADD_UNKNOWN_EUICC_CI_PKID</w:t>
            </w:r>
            <w:r w:rsidRPr="000F2810">
              <w:rPr>
                <w:sz w:val="18"/>
              </w:rPr>
              <w:t>,</w:t>
            </w:r>
          </w:p>
          <w:p w14:paraId="13389C33"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7DCD0D4A" w14:textId="77777777" w:rsidR="00C82A03" w:rsidRPr="000F2810" w:rsidRDefault="00C82A03" w:rsidP="0002589E">
            <w:pPr>
              <w:pStyle w:val="TableText"/>
              <w:wordWrap w:val="0"/>
              <w:rPr>
                <w:sz w:val="18"/>
              </w:rPr>
            </w:pPr>
            <w:r w:rsidRPr="000F2810">
              <w:rPr>
                <w:sz w:val="18"/>
              </w:rPr>
              <w:t>)</w:t>
            </w:r>
          </w:p>
          <w:p w14:paraId="3E83DC00" w14:textId="77777777" w:rsidR="00C82A03" w:rsidRDefault="00C82A03" w:rsidP="0002589E">
            <w:pPr>
              <w:pStyle w:val="TableText"/>
              <w:rPr>
                <w:sz w:val="18"/>
              </w:rPr>
            </w:pPr>
            <w:r w:rsidRPr="000F2810">
              <w:rPr>
                <w:sz w:val="18"/>
              </w:rPr>
              <w:t>)</w:t>
            </w:r>
          </w:p>
        </w:tc>
        <w:tc>
          <w:tcPr>
            <w:tcW w:w="2273" w:type="pct"/>
            <w:shd w:val="clear" w:color="auto" w:fill="auto"/>
          </w:tcPr>
          <w:p w14:paraId="639BB940" w14:textId="77777777" w:rsidR="00C82A03" w:rsidRPr="00FA5F14" w:rsidRDefault="00C82A03" w:rsidP="0002589E">
            <w:pPr>
              <w:pStyle w:val="TableText"/>
              <w:wordWrap w:val="0"/>
              <w:rPr>
                <w:sz w:val="18"/>
              </w:rPr>
            </w:pPr>
            <w:r w:rsidRPr="00FA5F14">
              <w:rPr>
                <w:sz w:val="18"/>
              </w:rPr>
              <w:t>response  EuiccPackageResult ::= euiccPackageResultSigned : {</w:t>
            </w:r>
          </w:p>
          <w:p w14:paraId="681EB080"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ERR_CI_PK_UNKNOWN</w:t>
            </w:r>
          </w:p>
          <w:p w14:paraId="7C66200C" w14:textId="77777777" w:rsidR="00C82A03" w:rsidRPr="00FA5F14" w:rsidRDefault="00C82A03" w:rsidP="0002589E">
            <w:pPr>
              <w:pStyle w:val="TableText"/>
              <w:wordWrap w:val="0"/>
              <w:rPr>
                <w:sz w:val="18"/>
              </w:rPr>
            </w:pPr>
            <w:r w:rsidRPr="00FA5F14">
              <w:rPr>
                <w:sz w:val="18"/>
              </w:rPr>
              <w:t>}</w:t>
            </w:r>
          </w:p>
          <w:p w14:paraId="74E86EBB" w14:textId="77777777" w:rsidR="00C82A03" w:rsidRPr="00FA5F14" w:rsidRDefault="00C82A03" w:rsidP="0002589E">
            <w:pPr>
              <w:pStyle w:val="TableText"/>
              <w:wordWrap w:val="0"/>
              <w:rPr>
                <w:sz w:val="18"/>
              </w:rPr>
            </w:pPr>
          </w:p>
          <w:p w14:paraId="13ECFE3D" w14:textId="77777777" w:rsidR="00C82A03" w:rsidRPr="00AA59D2" w:rsidRDefault="00C82A03" w:rsidP="0002589E">
            <w:pPr>
              <w:pStyle w:val="TableText"/>
              <w:rPr>
                <w:sz w:val="18"/>
              </w:rPr>
            </w:pPr>
            <w:r w:rsidRPr="00FA5F14">
              <w:rPr>
                <w:sz w:val="18"/>
              </w:rPr>
              <w:t>SW=0x9</w:t>
            </w:r>
            <w:r>
              <w:rPr>
                <w:sz w:val="18"/>
              </w:rPr>
              <w:t>000</w:t>
            </w:r>
          </w:p>
        </w:tc>
      </w:tr>
    </w:tbl>
    <w:p w14:paraId="3F17085A" w14:textId="77777777" w:rsidR="00C82A03" w:rsidRDefault="00C82A03" w:rsidP="002D6ED3">
      <w:pPr>
        <w:pStyle w:val="Heading6no"/>
      </w:pPr>
    </w:p>
    <w:p w14:paraId="2B49D43C" w14:textId="0C342D6F" w:rsidR="002D6ED3" w:rsidRDefault="002D6ED3" w:rsidP="002D6ED3">
      <w:pPr>
        <w:pStyle w:val="Heading6no"/>
      </w:pPr>
      <w:r>
        <w:t xml:space="preserve">Test Sequence #03 Error: </w:t>
      </w:r>
      <w:r w:rsidRPr="002D6ED3">
        <w:t>invalid</w:t>
      </w:r>
      <w:r>
        <w:t xml:space="preserve"> </w:t>
      </w:r>
      <w:r w:rsidRPr="002D6ED3">
        <w:t>Association</w:t>
      </w:r>
      <w:r>
        <w:t xml:space="preserve"> </w:t>
      </w:r>
      <w:r w:rsidRPr="002D6ED3">
        <w:t>Token</w:t>
      </w:r>
    </w:p>
    <w:p w14:paraId="79F22D71" w14:textId="24D6CBCE"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4E717D" w14:textId="29140605" w:rsidR="002D6ED3" w:rsidRDefault="002D6ED3" w:rsidP="00C82A03">
      <w:pPr>
        <w:pStyle w:val="Heading6no"/>
        <w:tabs>
          <w:tab w:val="left" w:pos="6330"/>
        </w:tabs>
      </w:pPr>
      <w:r>
        <w:t xml:space="preserve">Test Sequence #04 Error: </w:t>
      </w:r>
      <w:r w:rsidRPr="002D6ED3">
        <w:t>counter</w:t>
      </w:r>
      <w:r>
        <w:t xml:space="preserve"> </w:t>
      </w:r>
      <w:r w:rsidRPr="002D6ED3">
        <w:t>Value</w:t>
      </w:r>
      <w:r>
        <w:t xml:space="preserve"> </w:t>
      </w:r>
      <w:r w:rsidRPr="002D6ED3">
        <w:t>Out</w:t>
      </w:r>
      <w:r>
        <w:t xml:space="preserve"> </w:t>
      </w:r>
      <w:r w:rsidRPr="002D6ED3">
        <w:t>Of</w:t>
      </w:r>
      <w:r>
        <w:t xml:space="preserve"> </w:t>
      </w:r>
      <w:r w:rsidRPr="002D6ED3">
        <w:t>Range</w:t>
      </w:r>
      <w:r w:rsidR="00C82A03">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547A00E5" w14:textId="77777777" w:rsidTr="0002589E">
        <w:trPr>
          <w:trHeight w:val="314"/>
          <w:jc w:val="center"/>
        </w:trPr>
        <w:tc>
          <w:tcPr>
            <w:tcW w:w="318" w:type="pct"/>
            <w:shd w:val="clear" w:color="auto" w:fill="C00000"/>
            <w:vAlign w:val="center"/>
          </w:tcPr>
          <w:p w14:paraId="074F425E"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06B1D683"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6F7F0234"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68481F1" w14:textId="77777777" w:rsidR="00C82A03" w:rsidRPr="00AA59D2" w:rsidRDefault="00C82A03" w:rsidP="0002589E">
            <w:pPr>
              <w:pStyle w:val="TableHeader"/>
              <w:spacing w:before="0"/>
            </w:pPr>
            <w:r w:rsidRPr="00AA59D2">
              <w:t>Expected result</w:t>
            </w:r>
          </w:p>
        </w:tc>
      </w:tr>
      <w:tr w:rsidR="00C82A03" w:rsidRPr="00AA59D2" w14:paraId="7E4103E2" w14:textId="77777777" w:rsidTr="0002589E">
        <w:trPr>
          <w:trHeight w:val="314"/>
          <w:jc w:val="center"/>
        </w:trPr>
        <w:tc>
          <w:tcPr>
            <w:tcW w:w="318" w:type="pct"/>
            <w:shd w:val="clear" w:color="auto" w:fill="auto"/>
            <w:vAlign w:val="center"/>
          </w:tcPr>
          <w:p w14:paraId="67814541"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654AB650"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4ECFE468" w14:textId="77777777" w:rsidTr="0002589E">
        <w:trPr>
          <w:trHeight w:val="314"/>
          <w:jc w:val="center"/>
        </w:trPr>
        <w:tc>
          <w:tcPr>
            <w:tcW w:w="318" w:type="pct"/>
            <w:shd w:val="clear" w:color="auto" w:fill="auto"/>
            <w:vAlign w:val="center"/>
          </w:tcPr>
          <w:p w14:paraId="1F3EF9BA"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4DFF1B87"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32B2AAA5" w14:textId="77777777" w:rsidTr="0002589E">
        <w:trPr>
          <w:trHeight w:val="314"/>
          <w:jc w:val="center"/>
        </w:trPr>
        <w:tc>
          <w:tcPr>
            <w:tcW w:w="318" w:type="pct"/>
            <w:shd w:val="clear" w:color="auto" w:fill="auto"/>
            <w:vAlign w:val="center"/>
          </w:tcPr>
          <w:p w14:paraId="187A45DF"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25D7388E"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CA1706F" w14:textId="77777777" w:rsidR="00C82A03" w:rsidRPr="000F2810" w:rsidRDefault="00C82A03" w:rsidP="0002589E">
            <w:pPr>
              <w:pStyle w:val="TableText"/>
              <w:wordWrap w:val="0"/>
              <w:rPr>
                <w:sz w:val="18"/>
              </w:rPr>
            </w:pPr>
            <w:r w:rsidRPr="000F2810">
              <w:rPr>
                <w:sz w:val="18"/>
              </w:rPr>
              <w:t>MTD_STORE_DATA(</w:t>
            </w:r>
          </w:p>
          <w:p w14:paraId="68632BC9"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3F93B994"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21432A66" w14:textId="77777777" w:rsidR="00C82A03" w:rsidRPr="000F2810" w:rsidRDefault="00C82A03" w:rsidP="0002589E">
            <w:pPr>
              <w:pStyle w:val="TableText"/>
              <w:wordWrap w:val="0"/>
              <w:rPr>
                <w:sz w:val="18"/>
              </w:rPr>
            </w:pPr>
            <w:r>
              <w:rPr>
                <w:sz w:val="18"/>
              </w:rPr>
              <w:t xml:space="preserve">    </w:t>
            </w:r>
            <w:r w:rsidRPr="000F2810">
              <w:rPr>
                <w:sz w:val="18"/>
              </w:rPr>
              <w:t>EID1,</w:t>
            </w:r>
          </w:p>
          <w:p w14:paraId="28BE5769" w14:textId="77777777" w:rsidR="00C82A03" w:rsidRPr="000F2810" w:rsidRDefault="00C82A03" w:rsidP="0002589E">
            <w:pPr>
              <w:pStyle w:val="TableText"/>
              <w:wordWrap w:val="0"/>
              <w:rPr>
                <w:sz w:val="18"/>
              </w:rPr>
            </w:pPr>
            <w:r>
              <w:rPr>
                <w:sz w:val="18"/>
              </w:rPr>
              <w:lastRenderedPageBreak/>
              <w:t xml:space="preserve">    </w:t>
            </w:r>
            <w:r w:rsidRPr="000F2810">
              <w:rPr>
                <w:sz w:val="18"/>
              </w:rPr>
              <w:t>S_COUNTER_VALUE,</w:t>
            </w:r>
          </w:p>
          <w:p w14:paraId="292C0E25" w14:textId="77777777" w:rsidR="00C82A03" w:rsidRPr="000F2810" w:rsidRDefault="00C82A03" w:rsidP="0002589E">
            <w:pPr>
              <w:pStyle w:val="TableText"/>
              <w:wordWrap w:val="0"/>
              <w:rPr>
                <w:sz w:val="18"/>
              </w:rPr>
            </w:pPr>
            <w:r>
              <w:rPr>
                <w:sz w:val="18"/>
              </w:rPr>
              <w:t xml:space="preserve">    NO_PARAM</w:t>
            </w:r>
            <w:r w:rsidRPr="000F2810">
              <w:rPr>
                <w:sz w:val="18"/>
              </w:rPr>
              <w:t>,</w:t>
            </w:r>
          </w:p>
          <w:p w14:paraId="1A27615C" w14:textId="77777777" w:rsidR="00C82A03" w:rsidRPr="000F2810" w:rsidRDefault="00C82A03" w:rsidP="0002589E">
            <w:pPr>
              <w:pStyle w:val="TableText"/>
              <w:wordWrap w:val="0"/>
              <w:rPr>
                <w:sz w:val="18"/>
              </w:rPr>
            </w:pPr>
            <w:r>
              <w:rPr>
                <w:sz w:val="18"/>
              </w:rPr>
              <w:t xml:space="preserve">    EIM_CONFIG_DATA2_ADD_COUNTER_OUT_OF_RANGE</w:t>
            </w:r>
            <w:r w:rsidRPr="000F2810">
              <w:rPr>
                <w:sz w:val="18"/>
              </w:rPr>
              <w:t>,</w:t>
            </w:r>
          </w:p>
          <w:p w14:paraId="73CEB792"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5C65623C" w14:textId="77777777" w:rsidR="00C82A03" w:rsidRPr="000F2810" w:rsidRDefault="00C82A03" w:rsidP="0002589E">
            <w:pPr>
              <w:pStyle w:val="TableText"/>
              <w:wordWrap w:val="0"/>
              <w:rPr>
                <w:sz w:val="18"/>
              </w:rPr>
            </w:pPr>
            <w:r>
              <w:rPr>
                <w:sz w:val="18"/>
              </w:rPr>
              <w:t xml:space="preserve">  </w:t>
            </w:r>
            <w:r w:rsidRPr="000F2810">
              <w:rPr>
                <w:sz w:val="18"/>
              </w:rPr>
              <w:t>)</w:t>
            </w:r>
          </w:p>
          <w:p w14:paraId="38767DED" w14:textId="77777777" w:rsidR="00C82A03" w:rsidRDefault="00C82A03" w:rsidP="0002589E">
            <w:pPr>
              <w:pStyle w:val="TableText"/>
              <w:rPr>
                <w:sz w:val="18"/>
              </w:rPr>
            </w:pPr>
            <w:r w:rsidRPr="000F2810">
              <w:rPr>
                <w:sz w:val="18"/>
              </w:rPr>
              <w:t>)</w:t>
            </w:r>
          </w:p>
        </w:tc>
        <w:tc>
          <w:tcPr>
            <w:tcW w:w="2273" w:type="pct"/>
            <w:shd w:val="clear" w:color="auto" w:fill="auto"/>
          </w:tcPr>
          <w:p w14:paraId="34C9B6AE" w14:textId="77777777" w:rsidR="00C82A03" w:rsidRPr="00FA5F14" w:rsidRDefault="00C82A03" w:rsidP="0002589E">
            <w:pPr>
              <w:pStyle w:val="TableText"/>
              <w:wordWrap w:val="0"/>
              <w:rPr>
                <w:sz w:val="18"/>
              </w:rPr>
            </w:pPr>
            <w:r w:rsidRPr="00FA5F14">
              <w:rPr>
                <w:sz w:val="18"/>
              </w:rPr>
              <w:lastRenderedPageBreak/>
              <w:t>response  EuiccPackageResult ::= euiccPackageResultSigned : {</w:t>
            </w:r>
          </w:p>
          <w:p w14:paraId="3971F2EC"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ERR_COUNTER_OUT_OF_RANGE</w:t>
            </w:r>
          </w:p>
          <w:p w14:paraId="63812D09" w14:textId="77777777" w:rsidR="00C82A03" w:rsidRPr="00FA5F14" w:rsidRDefault="00C82A03" w:rsidP="0002589E">
            <w:pPr>
              <w:pStyle w:val="TableText"/>
              <w:wordWrap w:val="0"/>
              <w:rPr>
                <w:sz w:val="18"/>
              </w:rPr>
            </w:pPr>
            <w:r w:rsidRPr="00FA5F14">
              <w:rPr>
                <w:sz w:val="18"/>
              </w:rPr>
              <w:t>}</w:t>
            </w:r>
          </w:p>
          <w:p w14:paraId="6DA9A249" w14:textId="77777777" w:rsidR="00C82A03" w:rsidRPr="00FA5F14" w:rsidRDefault="00C82A03" w:rsidP="0002589E">
            <w:pPr>
              <w:pStyle w:val="TableText"/>
              <w:wordWrap w:val="0"/>
              <w:rPr>
                <w:sz w:val="18"/>
              </w:rPr>
            </w:pPr>
          </w:p>
          <w:p w14:paraId="1FC3B991" w14:textId="77777777" w:rsidR="00C82A03" w:rsidRPr="00AA59D2" w:rsidRDefault="00C82A03" w:rsidP="0002589E">
            <w:pPr>
              <w:pStyle w:val="TableText"/>
              <w:rPr>
                <w:sz w:val="18"/>
              </w:rPr>
            </w:pPr>
            <w:r w:rsidRPr="00FA5F14">
              <w:rPr>
                <w:sz w:val="18"/>
              </w:rPr>
              <w:lastRenderedPageBreak/>
              <w:t>SW=0x9</w:t>
            </w:r>
            <w:r>
              <w:rPr>
                <w:sz w:val="18"/>
              </w:rPr>
              <w:t>000</w:t>
            </w:r>
          </w:p>
        </w:tc>
      </w:tr>
    </w:tbl>
    <w:p w14:paraId="0F60EA62" w14:textId="77777777" w:rsidR="00C82A03" w:rsidRDefault="00C82A03" w:rsidP="00D7552D">
      <w:pPr>
        <w:pStyle w:val="Heading6no"/>
        <w:tabs>
          <w:tab w:val="left" w:pos="6330"/>
        </w:tabs>
      </w:pPr>
    </w:p>
    <w:p w14:paraId="02589D33" w14:textId="5E3393F6" w:rsidR="002D6ED3" w:rsidRDefault="002D6ED3" w:rsidP="002D6ED3">
      <w:pPr>
        <w:pStyle w:val="Heading6no"/>
      </w:pPr>
      <w:r>
        <w:t xml:space="preserve">Test Sequence #05 Error: </w:t>
      </w:r>
      <w:r w:rsidR="00C82A03">
        <w:t>no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22F6EC25" w14:textId="77777777" w:rsidTr="0002589E">
        <w:trPr>
          <w:trHeight w:val="314"/>
          <w:jc w:val="center"/>
        </w:trPr>
        <w:tc>
          <w:tcPr>
            <w:tcW w:w="318" w:type="pct"/>
            <w:shd w:val="clear" w:color="auto" w:fill="C00000"/>
            <w:vAlign w:val="center"/>
          </w:tcPr>
          <w:p w14:paraId="4908FE79"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79173EB9"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0BCE2616"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E97DC9A" w14:textId="77777777" w:rsidR="00C82A03" w:rsidRPr="00AA59D2" w:rsidRDefault="00C82A03" w:rsidP="0002589E">
            <w:pPr>
              <w:pStyle w:val="TableHeader"/>
              <w:spacing w:before="0"/>
            </w:pPr>
            <w:r w:rsidRPr="00AA59D2">
              <w:t>Expected result</w:t>
            </w:r>
          </w:p>
        </w:tc>
      </w:tr>
      <w:tr w:rsidR="00C82A03" w:rsidRPr="00AA59D2" w14:paraId="73D8465A" w14:textId="77777777" w:rsidTr="0002589E">
        <w:trPr>
          <w:trHeight w:val="314"/>
          <w:jc w:val="center"/>
        </w:trPr>
        <w:tc>
          <w:tcPr>
            <w:tcW w:w="318" w:type="pct"/>
            <w:shd w:val="clear" w:color="auto" w:fill="auto"/>
            <w:vAlign w:val="center"/>
          </w:tcPr>
          <w:p w14:paraId="75CE0601"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7BC947E6"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380C6CE2" w14:textId="77777777" w:rsidTr="0002589E">
        <w:trPr>
          <w:trHeight w:val="314"/>
          <w:jc w:val="center"/>
        </w:trPr>
        <w:tc>
          <w:tcPr>
            <w:tcW w:w="318" w:type="pct"/>
            <w:shd w:val="clear" w:color="auto" w:fill="auto"/>
            <w:vAlign w:val="center"/>
          </w:tcPr>
          <w:p w14:paraId="4B0FD804"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39DEEBE4"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153AE2B0" w14:textId="77777777" w:rsidTr="0002589E">
        <w:trPr>
          <w:trHeight w:val="314"/>
          <w:jc w:val="center"/>
        </w:trPr>
        <w:tc>
          <w:tcPr>
            <w:tcW w:w="318" w:type="pct"/>
            <w:shd w:val="clear" w:color="auto" w:fill="auto"/>
            <w:vAlign w:val="center"/>
          </w:tcPr>
          <w:p w14:paraId="4FB9F8E3"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2C8DEDB0"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BE44EE1" w14:textId="77777777" w:rsidR="00C82A03" w:rsidRPr="000F2810" w:rsidRDefault="00C82A03" w:rsidP="0002589E">
            <w:pPr>
              <w:pStyle w:val="TableText"/>
              <w:wordWrap w:val="0"/>
              <w:rPr>
                <w:sz w:val="18"/>
              </w:rPr>
            </w:pPr>
            <w:r w:rsidRPr="000F2810">
              <w:rPr>
                <w:sz w:val="18"/>
              </w:rPr>
              <w:t>MTD_STORE_DATA(</w:t>
            </w:r>
          </w:p>
          <w:p w14:paraId="60B2F4B0"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4C61F3CE"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64D306F1" w14:textId="77777777" w:rsidR="00C82A03" w:rsidRPr="000F2810" w:rsidRDefault="00C82A03" w:rsidP="0002589E">
            <w:pPr>
              <w:pStyle w:val="TableText"/>
              <w:wordWrap w:val="0"/>
              <w:rPr>
                <w:sz w:val="18"/>
              </w:rPr>
            </w:pPr>
            <w:r>
              <w:rPr>
                <w:sz w:val="18"/>
              </w:rPr>
              <w:t xml:space="preserve">    </w:t>
            </w:r>
            <w:r w:rsidRPr="000F2810">
              <w:rPr>
                <w:sz w:val="18"/>
              </w:rPr>
              <w:t>EID1,</w:t>
            </w:r>
          </w:p>
          <w:p w14:paraId="0EBE34FA"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3203241A" w14:textId="77777777" w:rsidR="00C82A03" w:rsidRPr="000F2810" w:rsidRDefault="00C82A03" w:rsidP="0002589E">
            <w:pPr>
              <w:pStyle w:val="TableText"/>
              <w:wordWrap w:val="0"/>
              <w:rPr>
                <w:sz w:val="18"/>
              </w:rPr>
            </w:pPr>
            <w:r>
              <w:rPr>
                <w:sz w:val="18"/>
              </w:rPr>
              <w:t xml:space="preserve">    NO_PARAM</w:t>
            </w:r>
            <w:r w:rsidRPr="000F2810">
              <w:rPr>
                <w:sz w:val="18"/>
              </w:rPr>
              <w:t>,</w:t>
            </w:r>
          </w:p>
          <w:p w14:paraId="3D8CC5A6" w14:textId="77777777" w:rsidR="00C82A03" w:rsidRPr="000F2810" w:rsidRDefault="00C82A03" w:rsidP="0002589E">
            <w:pPr>
              <w:pStyle w:val="TableText"/>
              <w:wordWrap w:val="0"/>
              <w:rPr>
                <w:sz w:val="18"/>
              </w:rPr>
            </w:pPr>
            <w:r>
              <w:rPr>
                <w:sz w:val="18"/>
              </w:rPr>
              <w:t xml:space="preserve">    EIM_CONFIG_DATA_NO_EIM_ID</w:t>
            </w:r>
            <w:r w:rsidRPr="000F2810">
              <w:rPr>
                <w:sz w:val="18"/>
              </w:rPr>
              <w:t>,</w:t>
            </w:r>
          </w:p>
          <w:p w14:paraId="5C8740BA"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4BCB0E17" w14:textId="77777777" w:rsidR="00C82A03" w:rsidRPr="000F2810" w:rsidRDefault="00C82A03" w:rsidP="0002589E">
            <w:pPr>
              <w:pStyle w:val="TableText"/>
              <w:wordWrap w:val="0"/>
              <w:rPr>
                <w:sz w:val="18"/>
              </w:rPr>
            </w:pPr>
            <w:r>
              <w:rPr>
                <w:sz w:val="18"/>
              </w:rPr>
              <w:t xml:space="preserve">  </w:t>
            </w:r>
            <w:r w:rsidRPr="000F2810">
              <w:rPr>
                <w:sz w:val="18"/>
              </w:rPr>
              <w:t>)</w:t>
            </w:r>
          </w:p>
          <w:p w14:paraId="47E85F1F" w14:textId="77777777" w:rsidR="00C82A03" w:rsidRDefault="00C82A03" w:rsidP="0002589E">
            <w:pPr>
              <w:pStyle w:val="TableText"/>
              <w:rPr>
                <w:sz w:val="18"/>
              </w:rPr>
            </w:pPr>
            <w:r w:rsidRPr="000F2810">
              <w:rPr>
                <w:sz w:val="18"/>
              </w:rPr>
              <w:t>)</w:t>
            </w:r>
          </w:p>
        </w:tc>
        <w:tc>
          <w:tcPr>
            <w:tcW w:w="2273" w:type="pct"/>
            <w:shd w:val="clear" w:color="auto" w:fill="auto"/>
          </w:tcPr>
          <w:p w14:paraId="38960F24" w14:textId="77777777" w:rsidR="00C82A03" w:rsidRPr="00FA5F14" w:rsidRDefault="00C82A03" w:rsidP="0002589E">
            <w:pPr>
              <w:pStyle w:val="TableText"/>
              <w:wordWrap w:val="0"/>
              <w:rPr>
                <w:sz w:val="18"/>
              </w:rPr>
            </w:pPr>
            <w:r w:rsidRPr="00FA5F14">
              <w:rPr>
                <w:sz w:val="18"/>
              </w:rPr>
              <w:t>response  EuiccPackageResult ::= euiccPackageResultSigned : {</w:t>
            </w:r>
          </w:p>
          <w:p w14:paraId="6FCF9A9D"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0A6B5E44" w14:textId="77777777" w:rsidR="00C82A03" w:rsidRPr="00FA5F14" w:rsidRDefault="00C82A03" w:rsidP="0002589E">
            <w:pPr>
              <w:pStyle w:val="TableText"/>
              <w:wordWrap w:val="0"/>
              <w:rPr>
                <w:sz w:val="18"/>
              </w:rPr>
            </w:pPr>
            <w:r w:rsidRPr="00FA5F14">
              <w:rPr>
                <w:sz w:val="18"/>
              </w:rPr>
              <w:t>}</w:t>
            </w:r>
          </w:p>
          <w:p w14:paraId="540C1977" w14:textId="77777777" w:rsidR="00C82A03" w:rsidRPr="00FA5F14" w:rsidRDefault="00C82A03" w:rsidP="0002589E">
            <w:pPr>
              <w:pStyle w:val="TableText"/>
              <w:wordWrap w:val="0"/>
              <w:rPr>
                <w:sz w:val="18"/>
              </w:rPr>
            </w:pPr>
          </w:p>
          <w:p w14:paraId="6F39BDFF" w14:textId="77777777" w:rsidR="00C82A03" w:rsidRPr="00AA59D2" w:rsidRDefault="00C82A03" w:rsidP="0002589E">
            <w:pPr>
              <w:pStyle w:val="TableText"/>
              <w:rPr>
                <w:sz w:val="18"/>
              </w:rPr>
            </w:pPr>
            <w:r w:rsidRPr="00FA5F14">
              <w:rPr>
                <w:sz w:val="18"/>
              </w:rPr>
              <w:t>SW=0x9</w:t>
            </w:r>
            <w:r>
              <w:rPr>
                <w:sz w:val="18"/>
              </w:rPr>
              <w:t>000</w:t>
            </w:r>
          </w:p>
        </w:tc>
      </w:tr>
    </w:tbl>
    <w:p w14:paraId="0F1747F1" w14:textId="77777777" w:rsidR="00C82A03" w:rsidRDefault="00C82A03" w:rsidP="00C82A03">
      <w:pPr>
        <w:pStyle w:val="Heading6no"/>
      </w:pPr>
      <w:r>
        <w:t>Test Sequence #06 Error: eimId exceeds the limit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409F5D05" w14:textId="77777777" w:rsidTr="0002589E">
        <w:trPr>
          <w:trHeight w:val="314"/>
          <w:jc w:val="center"/>
        </w:trPr>
        <w:tc>
          <w:tcPr>
            <w:tcW w:w="318" w:type="pct"/>
            <w:shd w:val="clear" w:color="auto" w:fill="C00000"/>
            <w:vAlign w:val="center"/>
          </w:tcPr>
          <w:p w14:paraId="0B2F9F67"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3D02E465"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3300D673"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422FD8DD" w14:textId="77777777" w:rsidR="00C82A03" w:rsidRPr="00AA59D2" w:rsidRDefault="00C82A03" w:rsidP="0002589E">
            <w:pPr>
              <w:pStyle w:val="TableHeader"/>
              <w:spacing w:before="0"/>
            </w:pPr>
            <w:r w:rsidRPr="00AA59D2">
              <w:t>Expected result</w:t>
            </w:r>
          </w:p>
        </w:tc>
      </w:tr>
      <w:tr w:rsidR="00C82A03" w:rsidRPr="00AA59D2" w14:paraId="4A3F8885" w14:textId="77777777" w:rsidTr="0002589E">
        <w:trPr>
          <w:trHeight w:val="314"/>
          <w:jc w:val="center"/>
        </w:trPr>
        <w:tc>
          <w:tcPr>
            <w:tcW w:w="318" w:type="pct"/>
            <w:shd w:val="clear" w:color="auto" w:fill="auto"/>
            <w:vAlign w:val="center"/>
          </w:tcPr>
          <w:p w14:paraId="3CC04E47"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3887BBE1"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2D7393FD" w14:textId="77777777" w:rsidTr="0002589E">
        <w:trPr>
          <w:trHeight w:val="314"/>
          <w:jc w:val="center"/>
        </w:trPr>
        <w:tc>
          <w:tcPr>
            <w:tcW w:w="318" w:type="pct"/>
            <w:shd w:val="clear" w:color="auto" w:fill="auto"/>
            <w:vAlign w:val="center"/>
          </w:tcPr>
          <w:p w14:paraId="026531BC"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7F319D7C"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55015ED9" w14:textId="77777777" w:rsidTr="0002589E">
        <w:trPr>
          <w:trHeight w:val="314"/>
          <w:jc w:val="center"/>
        </w:trPr>
        <w:tc>
          <w:tcPr>
            <w:tcW w:w="318" w:type="pct"/>
            <w:shd w:val="clear" w:color="auto" w:fill="auto"/>
            <w:vAlign w:val="center"/>
          </w:tcPr>
          <w:p w14:paraId="460117B8"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32F7BA46"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4B1CD65" w14:textId="77777777" w:rsidR="00C82A03" w:rsidRPr="000F2810" w:rsidRDefault="00C82A03" w:rsidP="0002589E">
            <w:pPr>
              <w:pStyle w:val="TableText"/>
              <w:wordWrap w:val="0"/>
              <w:rPr>
                <w:sz w:val="18"/>
              </w:rPr>
            </w:pPr>
            <w:r w:rsidRPr="000F2810">
              <w:rPr>
                <w:sz w:val="18"/>
              </w:rPr>
              <w:t>MTD_STORE_DATA(</w:t>
            </w:r>
          </w:p>
          <w:p w14:paraId="14217DDA"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3E5C5B9"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00DF2686" w14:textId="77777777" w:rsidR="00C82A03" w:rsidRPr="000F2810" w:rsidRDefault="00C82A03" w:rsidP="0002589E">
            <w:pPr>
              <w:pStyle w:val="TableText"/>
              <w:wordWrap w:val="0"/>
              <w:rPr>
                <w:sz w:val="18"/>
              </w:rPr>
            </w:pPr>
            <w:r>
              <w:rPr>
                <w:sz w:val="18"/>
              </w:rPr>
              <w:t xml:space="preserve">    </w:t>
            </w:r>
            <w:r w:rsidRPr="000F2810">
              <w:rPr>
                <w:sz w:val="18"/>
              </w:rPr>
              <w:t>EID1,</w:t>
            </w:r>
          </w:p>
          <w:p w14:paraId="0BD58DC4"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1AAC5CB1" w14:textId="77777777" w:rsidR="00C82A03" w:rsidRPr="000F2810" w:rsidRDefault="00C82A03" w:rsidP="0002589E">
            <w:pPr>
              <w:pStyle w:val="TableText"/>
              <w:wordWrap w:val="0"/>
              <w:rPr>
                <w:sz w:val="18"/>
              </w:rPr>
            </w:pPr>
            <w:r>
              <w:rPr>
                <w:sz w:val="18"/>
              </w:rPr>
              <w:t xml:space="preserve">    NO_PARAM</w:t>
            </w:r>
            <w:r w:rsidRPr="000F2810">
              <w:rPr>
                <w:sz w:val="18"/>
              </w:rPr>
              <w:t>,</w:t>
            </w:r>
          </w:p>
          <w:p w14:paraId="616CB207" w14:textId="77777777" w:rsidR="00C82A03" w:rsidRPr="000F2810" w:rsidRDefault="00C82A03" w:rsidP="0002589E">
            <w:pPr>
              <w:pStyle w:val="TableText"/>
              <w:wordWrap w:val="0"/>
              <w:rPr>
                <w:sz w:val="18"/>
              </w:rPr>
            </w:pPr>
            <w:r>
              <w:rPr>
                <w:sz w:val="18"/>
              </w:rPr>
              <w:t xml:space="preserve">    EIM_CONFIG_DATA2_EIM_ID_129_CHARACTERS</w:t>
            </w:r>
            <w:r w:rsidRPr="000F2810">
              <w:rPr>
                <w:sz w:val="18"/>
              </w:rPr>
              <w:t>,</w:t>
            </w:r>
          </w:p>
          <w:p w14:paraId="21F68FD2"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0AF84236" w14:textId="77777777" w:rsidR="00C82A03" w:rsidRPr="000F2810" w:rsidRDefault="00C82A03" w:rsidP="0002589E">
            <w:pPr>
              <w:pStyle w:val="TableText"/>
              <w:wordWrap w:val="0"/>
              <w:rPr>
                <w:sz w:val="18"/>
              </w:rPr>
            </w:pPr>
            <w:r>
              <w:rPr>
                <w:sz w:val="18"/>
              </w:rPr>
              <w:t xml:space="preserve">  </w:t>
            </w:r>
            <w:r w:rsidRPr="000F2810">
              <w:rPr>
                <w:sz w:val="18"/>
              </w:rPr>
              <w:t>)</w:t>
            </w:r>
          </w:p>
          <w:p w14:paraId="7110B9B3" w14:textId="77777777" w:rsidR="00C82A03" w:rsidRDefault="00C82A03" w:rsidP="0002589E">
            <w:pPr>
              <w:pStyle w:val="TableText"/>
              <w:rPr>
                <w:sz w:val="18"/>
              </w:rPr>
            </w:pPr>
            <w:r w:rsidRPr="000F2810">
              <w:rPr>
                <w:sz w:val="18"/>
              </w:rPr>
              <w:t>)</w:t>
            </w:r>
          </w:p>
        </w:tc>
        <w:tc>
          <w:tcPr>
            <w:tcW w:w="2273" w:type="pct"/>
            <w:shd w:val="clear" w:color="auto" w:fill="auto"/>
          </w:tcPr>
          <w:p w14:paraId="29B10F0D" w14:textId="77777777" w:rsidR="00C82A03" w:rsidRPr="00FA5F14" w:rsidRDefault="00C82A03" w:rsidP="0002589E">
            <w:pPr>
              <w:pStyle w:val="TableText"/>
              <w:wordWrap w:val="0"/>
              <w:rPr>
                <w:sz w:val="18"/>
              </w:rPr>
            </w:pPr>
            <w:r w:rsidRPr="00FA5F14">
              <w:rPr>
                <w:sz w:val="18"/>
              </w:rPr>
              <w:t>response  EuiccPackageResult ::= euiccPackageResultSigned : {</w:t>
            </w:r>
          </w:p>
          <w:p w14:paraId="089B257E"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42F9F5FD" w14:textId="77777777" w:rsidR="00C82A03" w:rsidRPr="00FA5F14" w:rsidRDefault="00C82A03" w:rsidP="0002589E">
            <w:pPr>
              <w:pStyle w:val="TableText"/>
              <w:wordWrap w:val="0"/>
              <w:rPr>
                <w:sz w:val="18"/>
              </w:rPr>
            </w:pPr>
            <w:r w:rsidRPr="00FA5F14">
              <w:rPr>
                <w:sz w:val="18"/>
              </w:rPr>
              <w:t>}</w:t>
            </w:r>
          </w:p>
          <w:p w14:paraId="0A5ED2FD" w14:textId="77777777" w:rsidR="00C82A03" w:rsidRPr="00FA5F14" w:rsidRDefault="00C82A03" w:rsidP="0002589E">
            <w:pPr>
              <w:pStyle w:val="TableText"/>
              <w:wordWrap w:val="0"/>
              <w:rPr>
                <w:sz w:val="18"/>
              </w:rPr>
            </w:pPr>
          </w:p>
          <w:p w14:paraId="72D0F2D9" w14:textId="77777777" w:rsidR="00C82A03" w:rsidRPr="00AA59D2" w:rsidRDefault="00C82A03" w:rsidP="0002589E">
            <w:pPr>
              <w:pStyle w:val="TableText"/>
              <w:rPr>
                <w:sz w:val="18"/>
              </w:rPr>
            </w:pPr>
            <w:r w:rsidRPr="00FA5F14">
              <w:rPr>
                <w:sz w:val="18"/>
              </w:rPr>
              <w:t>SW=0x9</w:t>
            </w:r>
            <w:r>
              <w:rPr>
                <w:sz w:val="18"/>
              </w:rPr>
              <w:t>000</w:t>
            </w:r>
          </w:p>
        </w:tc>
      </w:tr>
    </w:tbl>
    <w:p w14:paraId="30A099F4" w14:textId="77777777" w:rsidR="00C82A03" w:rsidRPr="00A41CA7" w:rsidRDefault="00C82A03" w:rsidP="00C82A03">
      <w:pPr>
        <w:pStyle w:val="Heading6no"/>
      </w:pPr>
      <w:r>
        <w:lastRenderedPageBreak/>
        <w:t>Test Sequence #07 Error: eimId already presents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6DBF51AA" w14:textId="77777777" w:rsidTr="0002589E">
        <w:trPr>
          <w:trHeight w:val="314"/>
          <w:jc w:val="center"/>
        </w:trPr>
        <w:tc>
          <w:tcPr>
            <w:tcW w:w="318" w:type="pct"/>
            <w:shd w:val="clear" w:color="auto" w:fill="C00000"/>
            <w:vAlign w:val="center"/>
          </w:tcPr>
          <w:p w14:paraId="1C3EE76E"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34412CDF"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43632C8C"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4EB0BFEA" w14:textId="77777777" w:rsidR="00C82A03" w:rsidRPr="00AA59D2" w:rsidRDefault="00C82A03" w:rsidP="0002589E">
            <w:pPr>
              <w:pStyle w:val="TableHeader"/>
              <w:spacing w:before="0"/>
            </w:pPr>
            <w:r w:rsidRPr="00AA59D2">
              <w:t>Expected result</w:t>
            </w:r>
          </w:p>
        </w:tc>
      </w:tr>
      <w:tr w:rsidR="00C82A03" w:rsidRPr="00AA59D2" w14:paraId="6DCD230C" w14:textId="77777777" w:rsidTr="0002589E">
        <w:trPr>
          <w:trHeight w:val="314"/>
          <w:jc w:val="center"/>
        </w:trPr>
        <w:tc>
          <w:tcPr>
            <w:tcW w:w="318" w:type="pct"/>
            <w:shd w:val="clear" w:color="auto" w:fill="auto"/>
            <w:vAlign w:val="center"/>
          </w:tcPr>
          <w:p w14:paraId="5FACE8E8"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076FF9C1"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3C44F1A1" w14:textId="77777777" w:rsidTr="0002589E">
        <w:trPr>
          <w:trHeight w:val="314"/>
          <w:jc w:val="center"/>
        </w:trPr>
        <w:tc>
          <w:tcPr>
            <w:tcW w:w="318" w:type="pct"/>
            <w:shd w:val="clear" w:color="auto" w:fill="auto"/>
            <w:vAlign w:val="center"/>
          </w:tcPr>
          <w:p w14:paraId="71C67D91"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66CC0767"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2379BEE5" w14:textId="77777777" w:rsidTr="0002589E">
        <w:trPr>
          <w:trHeight w:val="314"/>
          <w:jc w:val="center"/>
        </w:trPr>
        <w:tc>
          <w:tcPr>
            <w:tcW w:w="318" w:type="pct"/>
            <w:shd w:val="clear" w:color="auto" w:fill="auto"/>
            <w:vAlign w:val="center"/>
          </w:tcPr>
          <w:p w14:paraId="3BF686F4"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7BA413D5"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099C05F" w14:textId="77777777" w:rsidR="00C82A03" w:rsidRPr="000F2810" w:rsidRDefault="00C82A03" w:rsidP="0002589E">
            <w:pPr>
              <w:pStyle w:val="TableText"/>
              <w:wordWrap w:val="0"/>
              <w:rPr>
                <w:sz w:val="18"/>
              </w:rPr>
            </w:pPr>
            <w:r w:rsidRPr="000F2810">
              <w:rPr>
                <w:sz w:val="18"/>
              </w:rPr>
              <w:t>MTD_STORE_DATA(</w:t>
            </w:r>
          </w:p>
          <w:p w14:paraId="0575EF3B"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1867616F"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51119F3D" w14:textId="77777777" w:rsidR="00C82A03" w:rsidRPr="000F2810" w:rsidRDefault="00C82A03" w:rsidP="0002589E">
            <w:pPr>
              <w:pStyle w:val="TableText"/>
              <w:wordWrap w:val="0"/>
              <w:rPr>
                <w:sz w:val="18"/>
              </w:rPr>
            </w:pPr>
            <w:r>
              <w:rPr>
                <w:sz w:val="18"/>
              </w:rPr>
              <w:t xml:space="preserve">    </w:t>
            </w:r>
            <w:r w:rsidRPr="000F2810">
              <w:rPr>
                <w:sz w:val="18"/>
              </w:rPr>
              <w:t>EID1,</w:t>
            </w:r>
          </w:p>
          <w:p w14:paraId="2C16BEAE"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7F9DD2AD" w14:textId="77777777" w:rsidR="00C82A03" w:rsidRPr="000F2810" w:rsidRDefault="00C82A03" w:rsidP="0002589E">
            <w:pPr>
              <w:pStyle w:val="TableText"/>
              <w:wordWrap w:val="0"/>
              <w:rPr>
                <w:sz w:val="18"/>
              </w:rPr>
            </w:pPr>
            <w:r>
              <w:rPr>
                <w:sz w:val="18"/>
              </w:rPr>
              <w:t xml:space="preserve">    NO_PARAM</w:t>
            </w:r>
            <w:r w:rsidRPr="000F2810">
              <w:rPr>
                <w:sz w:val="18"/>
              </w:rPr>
              <w:t>,</w:t>
            </w:r>
          </w:p>
          <w:p w14:paraId="64A84343" w14:textId="77777777" w:rsidR="00C82A03" w:rsidRPr="000F2810" w:rsidRDefault="00C82A03" w:rsidP="0002589E">
            <w:pPr>
              <w:pStyle w:val="TableText"/>
              <w:wordWrap w:val="0"/>
              <w:rPr>
                <w:sz w:val="18"/>
              </w:rPr>
            </w:pPr>
            <w:r>
              <w:rPr>
                <w:sz w:val="18"/>
              </w:rPr>
              <w:t xml:space="preserve">    EIM_CONFIG_DATA1</w:t>
            </w:r>
            <w:r w:rsidRPr="000F2810">
              <w:rPr>
                <w:sz w:val="18"/>
              </w:rPr>
              <w:t>,</w:t>
            </w:r>
          </w:p>
          <w:p w14:paraId="26294A77"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191A8B01" w14:textId="77777777" w:rsidR="00C82A03" w:rsidRPr="000F2810" w:rsidRDefault="00C82A03" w:rsidP="0002589E">
            <w:pPr>
              <w:pStyle w:val="TableText"/>
              <w:wordWrap w:val="0"/>
              <w:rPr>
                <w:sz w:val="18"/>
              </w:rPr>
            </w:pPr>
            <w:r>
              <w:rPr>
                <w:sz w:val="18"/>
              </w:rPr>
              <w:t xml:space="preserve">  </w:t>
            </w:r>
            <w:r w:rsidRPr="000F2810">
              <w:rPr>
                <w:sz w:val="18"/>
              </w:rPr>
              <w:t>)</w:t>
            </w:r>
          </w:p>
          <w:p w14:paraId="2A535BB0" w14:textId="77777777" w:rsidR="00C82A03" w:rsidRDefault="00C82A03" w:rsidP="0002589E">
            <w:pPr>
              <w:pStyle w:val="TableText"/>
              <w:rPr>
                <w:sz w:val="18"/>
              </w:rPr>
            </w:pPr>
            <w:r w:rsidRPr="000F2810">
              <w:rPr>
                <w:sz w:val="18"/>
              </w:rPr>
              <w:t>)</w:t>
            </w:r>
          </w:p>
        </w:tc>
        <w:tc>
          <w:tcPr>
            <w:tcW w:w="2273" w:type="pct"/>
            <w:shd w:val="clear" w:color="auto" w:fill="auto"/>
          </w:tcPr>
          <w:p w14:paraId="5AF13CDD" w14:textId="77777777" w:rsidR="00C82A03" w:rsidRPr="00FA5F14" w:rsidRDefault="00C82A03" w:rsidP="0002589E">
            <w:pPr>
              <w:pStyle w:val="TableText"/>
              <w:wordWrap w:val="0"/>
              <w:rPr>
                <w:sz w:val="18"/>
              </w:rPr>
            </w:pPr>
            <w:r w:rsidRPr="00FA5F14">
              <w:rPr>
                <w:sz w:val="18"/>
              </w:rPr>
              <w:t>response  EuiccPackageResult ::= euiccPackageResultSigned : {</w:t>
            </w:r>
          </w:p>
          <w:p w14:paraId="73B8C086"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11BED782" w14:textId="77777777" w:rsidR="00C82A03" w:rsidRPr="00FA5F14" w:rsidRDefault="00C82A03" w:rsidP="0002589E">
            <w:pPr>
              <w:pStyle w:val="TableText"/>
              <w:wordWrap w:val="0"/>
              <w:rPr>
                <w:sz w:val="18"/>
              </w:rPr>
            </w:pPr>
            <w:r w:rsidRPr="00FA5F14">
              <w:rPr>
                <w:sz w:val="18"/>
              </w:rPr>
              <w:t>}</w:t>
            </w:r>
          </w:p>
          <w:p w14:paraId="615E4F65" w14:textId="77777777" w:rsidR="00C82A03" w:rsidRPr="00FA5F14" w:rsidRDefault="00C82A03" w:rsidP="0002589E">
            <w:pPr>
              <w:pStyle w:val="TableText"/>
              <w:wordWrap w:val="0"/>
              <w:rPr>
                <w:sz w:val="18"/>
              </w:rPr>
            </w:pPr>
          </w:p>
          <w:p w14:paraId="7A18C63B" w14:textId="77777777" w:rsidR="00C82A03" w:rsidRPr="00AA59D2" w:rsidRDefault="00C82A03" w:rsidP="0002589E">
            <w:pPr>
              <w:pStyle w:val="TableText"/>
              <w:rPr>
                <w:sz w:val="18"/>
              </w:rPr>
            </w:pPr>
            <w:r w:rsidRPr="00FA5F14">
              <w:rPr>
                <w:sz w:val="18"/>
              </w:rPr>
              <w:t>SW=0x9</w:t>
            </w:r>
            <w:r>
              <w:rPr>
                <w:sz w:val="18"/>
              </w:rPr>
              <w:t>000</w:t>
            </w:r>
          </w:p>
        </w:tc>
      </w:tr>
    </w:tbl>
    <w:p w14:paraId="57A951BA" w14:textId="77777777" w:rsidR="00C82A03" w:rsidRDefault="00C82A03" w:rsidP="002D6ED3">
      <w:pPr>
        <w:pStyle w:val="Heading6no"/>
      </w:pPr>
    </w:p>
    <w:p w14:paraId="31AD303D" w14:textId="392D73A8" w:rsidR="007E300C" w:rsidRDefault="007E300C" w:rsidP="006A546E">
      <w:pPr>
        <w:pStyle w:val="Heading3"/>
        <w:numPr>
          <w:ilvl w:val="0"/>
          <w:numId w:val="0"/>
        </w:numPr>
        <w:tabs>
          <w:tab w:val="left" w:pos="851"/>
        </w:tabs>
        <w:rPr>
          <w:iCs w:val="0"/>
          <w:lang w:val="en-US"/>
        </w:rPr>
      </w:pPr>
      <w:bookmarkStart w:id="975" w:name="_Toc157170428"/>
      <w:r w:rsidRPr="00D7552D">
        <w:rPr>
          <w:iCs w:val="0"/>
          <w:lang w:val="en-US"/>
        </w:rPr>
        <w:t>4.2.</w:t>
      </w:r>
      <w:r w:rsidR="002D6ED3" w:rsidRPr="00D7552D">
        <w:rPr>
          <w:iCs w:val="0"/>
          <w:lang w:val="en-US"/>
        </w:rPr>
        <w:t>37</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UpdateEim</w:t>
      </w:r>
      <w:bookmarkEnd w:id="975"/>
    </w:p>
    <w:p w14:paraId="50664D81" w14:textId="6A0A3196" w:rsidR="002D6ED3" w:rsidRDefault="002D6ED3" w:rsidP="001C28A0">
      <w:pPr>
        <w:pStyle w:val="NormalParagraph"/>
        <w:rPr>
          <w:lang w:val="en-US" w:eastAsia="en-US" w:bidi="bn-BD"/>
        </w:rPr>
      </w:pPr>
      <w:r w:rsidRPr="00E2098F">
        <w:rPr>
          <w:rFonts w:cs="Arial"/>
        </w:rPr>
        <w:t xml:space="preserve">This function </w:t>
      </w:r>
      <w:r w:rsidRPr="00E2098F">
        <w:t>updates eIM Configuration Data, i.e., the public key or Certificate and the related anti-replay counter value of an Associated eIM with a given eimID within the eUICC while keeping the same eimID.</w:t>
      </w:r>
    </w:p>
    <w:p w14:paraId="4C5FAB86" w14:textId="0434F434" w:rsidR="002D6ED3" w:rsidRDefault="002D6ED3" w:rsidP="002D6ED3">
      <w:pPr>
        <w:pStyle w:val="Heading4"/>
        <w:numPr>
          <w:ilvl w:val="0"/>
          <w:numId w:val="0"/>
        </w:numPr>
        <w:tabs>
          <w:tab w:val="left" w:pos="1077"/>
        </w:tabs>
        <w:ind w:left="1077" w:hanging="1077"/>
      </w:pPr>
      <w:r>
        <w:t>4</w:t>
      </w:r>
      <w:r w:rsidRPr="00907228">
        <w:t>.2.</w:t>
      </w:r>
      <w:r>
        <w:t>37</w:t>
      </w:r>
      <w:r w:rsidRPr="00907228">
        <w:t>.1</w:t>
      </w:r>
      <w:r w:rsidRPr="00907228">
        <w:tab/>
        <w:t>Conformance Requirements</w:t>
      </w:r>
    </w:p>
    <w:p w14:paraId="0D441936" w14:textId="77777777" w:rsidR="002D6ED3" w:rsidRPr="00131164" w:rsidRDefault="002D6ED3" w:rsidP="002D6ED3">
      <w:pPr>
        <w:pStyle w:val="NormalParagraph"/>
      </w:pPr>
      <w:r w:rsidRPr="004652C1">
        <w:rPr>
          <w:b/>
        </w:rPr>
        <w:t>References</w:t>
      </w:r>
    </w:p>
    <w:p w14:paraId="0887E4D1" w14:textId="77777777" w:rsidR="002D6ED3" w:rsidRPr="001B7440" w:rsidRDefault="002D6ED3" w:rsidP="002D6ED3">
      <w:pPr>
        <w:pStyle w:val="NormalParagraph"/>
      </w:pPr>
      <w:r w:rsidRPr="001B7440">
        <w:t xml:space="preserve">GSMA RSP Technical Specification </w:t>
      </w:r>
      <w:r>
        <w:t>[4] and eSIM IoT Technical Specification [3]</w:t>
      </w:r>
    </w:p>
    <w:p w14:paraId="6061E23E" w14:textId="013210A2" w:rsidR="002D6ED3" w:rsidRDefault="002D6ED3" w:rsidP="002D6ED3">
      <w:pPr>
        <w:pStyle w:val="Heading4"/>
        <w:numPr>
          <w:ilvl w:val="0"/>
          <w:numId w:val="0"/>
        </w:numPr>
        <w:tabs>
          <w:tab w:val="left" w:pos="1077"/>
        </w:tabs>
        <w:ind w:left="1077" w:hanging="1077"/>
      </w:pPr>
      <w:r w:rsidRPr="00A55090">
        <w:t>4.2.</w:t>
      </w:r>
      <w:r>
        <w:t>37</w:t>
      </w:r>
      <w:r w:rsidRPr="00A55090">
        <w:t>.2</w:t>
      </w:r>
      <w:r w:rsidRPr="00A55090">
        <w:tab/>
        <w:t>Test Cases</w:t>
      </w:r>
    </w:p>
    <w:p w14:paraId="263146D5" w14:textId="53D8FDDD"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6A18FA8" w14:textId="77777777" w:rsidTr="006D4E09">
        <w:trPr>
          <w:jc w:val="center"/>
        </w:trPr>
        <w:tc>
          <w:tcPr>
            <w:tcW w:w="5000" w:type="pct"/>
            <w:gridSpan w:val="2"/>
            <w:shd w:val="clear" w:color="auto" w:fill="BFBFBF" w:themeFill="background1" w:themeFillShade="BF"/>
            <w:vAlign w:val="center"/>
          </w:tcPr>
          <w:p w14:paraId="2BEE78EB"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0E65C463" w14:textId="77777777" w:rsidTr="006D4E09">
        <w:trPr>
          <w:jc w:val="center"/>
        </w:trPr>
        <w:tc>
          <w:tcPr>
            <w:tcW w:w="1167" w:type="pct"/>
            <w:shd w:val="clear" w:color="auto" w:fill="BFBFBF" w:themeFill="background1" w:themeFillShade="BF"/>
            <w:vAlign w:val="center"/>
          </w:tcPr>
          <w:p w14:paraId="2F111A64"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3E2E39A2"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05F564B5" w14:textId="77777777" w:rsidTr="006D4E09">
        <w:trPr>
          <w:jc w:val="center"/>
        </w:trPr>
        <w:tc>
          <w:tcPr>
            <w:tcW w:w="1167" w:type="pct"/>
            <w:vAlign w:val="center"/>
          </w:tcPr>
          <w:p w14:paraId="712BB6D8"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023515F" w14:textId="087C5C0B"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10F0E590" w14:textId="77777777" w:rsidR="00B02F8E" w:rsidRPr="00B02F8E" w:rsidRDefault="00B02F8E" w:rsidP="00D7552D">
      <w:pPr>
        <w:pStyle w:val="NormalParagraph"/>
      </w:pPr>
    </w:p>
    <w:p w14:paraId="4B7718D8" w14:textId="4847EB7D" w:rsidR="002D6ED3" w:rsidRDefault="002D6ED3" w:rsidP="00D7552D">
      <w:pPr>
        <w:pStyle w:val="Heading6no"/>
        <w:tabs>
          <w:tab w:val="left" w:pos="5385"/>
        </w:tabs>
      </w:pPr>
      <w:r>
        <w:t>Test Sequence #01 Nominal Case</w:t>
      </w:r>
      <w:r w:rsidR="00F07D60">
        <w:t>: UpdateEim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1BE3312D" w14:textId="77777777" w:rsidTr="0002589E">
        <w:trPr>
          <w:trHeight w:val="314"/>
          <w:jc w:val="center"/>
        </w:trPr>
        <w:tc>
          <w:tcPr>
            <w:tcW w:w="318" w:type="pct"/>
            <w:shd w:val="clear" w:color="auto" w:fill="C00000"/>
            <w:vAlign w:val="center"/>
          </w:tcPr>
          <w:p w14:paraId="2E894648" w14:textId="77777777" w:rsidR="00F07D60" w:rsidRPr="00AA59D2" w:rsidRDefault="00F07D60" w:rsidP="0002589E">
            <w:pPr>
              <w:pStyle w:val="TableHeader"/>
              <w:spacing w:before="0"/>
            </w:pPr>
            <w:r w:rsidRPr="00AA59D2">
              <w:t>Step</w:t>
            </w:r>
          </w:p>
        </w:tc>
        <w:tc>
          <w:tcPr>
            <w:tcW w:w="577" w:type="pct"/>
            <w:shd w:val="clear" w:color="auto" w:fill="C00000"/>
            <w:vAlign w:val="center"/>
          </w:tcPr>
          <w:p w14:paraId="635A0196" w14:textId="77777777" w:rsidR="00F07D60" w:rsidRPr="00AA59D2" w:rsidRDefault="00F07D60" w:rsidP="0002589E">
            <w:pPr>
              <w:pStyle w:val="TableHeader"/>
              <w:spacing w:before="0"/>
            </w:pPr>
            <w:r w:rsidRPr="00AA59D2">
              <w:t>Direction</w:t>
            </w:r>
          </w:p>
        </w:tc>
        <w:tc>
          <w:tcPr>
            <w:tcW w:w="1832" w:type="pct"/>
            <w:shd w:val="clear" w:color="auto" w:fill="C00000"/>
            <w:vAlign w:val="center"/>
          </w:tcPr>
          <w:p w14:paraId="0EFBB1A2" w14:textId="77777777" w:rsidR="00F07D60" w:rsidRPr="00AA59D2" w:rsidRDefault="00F07D60" w:rsidP="0002589E">
            <w:pPr>
              <w:pStyle w:val="TableHeader"/>
              <w:spacing w:before="0"/>
            </w:pPr>
            <w:r w:rsidRPr="00AA59D2">
              <w:t>Sequence / Description</w:t>
            </w:r>
          </w:p>
        </w:tc>
        <w:tc>
          <w:tcPr>
            <w:tcW w:w="2273" w:type="pct"/>
            <w:shd w:val="clear" w:color="auto" w:fill="C00000"/>
            <w:vAlign w:val="center"/>
          </w:tcPr>
          <w:p w14:paraId="68DA5B08" w14:textId="77777777" w:rsidR="00F07D60" w:rsidRPr="00AA59D2" w:rsidRDefault="00F07D60" w:rsidP="0002589E">
            <w:pPr>
              <w:pStyle w:val="TableHeader"/>
              <w:spacing w:before="0"/>
            </w:pPr>
            <w:r w:rsidRPr="00AA59D2">
              <w:t>Expected result</w:t>
            </w:r>
          </w:p>
        </w:tc>
      </w:tr>
      <w:tr w:rsidR="00F07D60" w:rsidRPr="00AA59D2" w14:paraId="50F89865" w14:textId="77777777" w:rsidTr="0002589E">
        <w:trPr>
          <w:trHeight w:val="314"/>
          <w:jc w:val="center"/>
        </w:trPr>
        <w:tc>
          <w:tcPr>
            <w:tcW w:w="318" w:type="pct"/>
            <w:shd w:val="clear" w:color="auto" w:fill="auto"/>
            <w:vAlign w:val="center"/>
          </w:tcPr>
          <w:p w14:paraId="75E25B12" w14:textId="77777777" w:rsidR="00F07D60" w:rsidRPr="00AA59D2" w:rsidRDefault="00F07D60" w:rsidP="0002589E">
            <w:pPr>
              <w:pStyle w:val="TableText"/>
              <w:rPr>
                <w:sz w:val="18"/>
              </w:rPr>
            </w:pPr>
            <w:r>
              <w:rPr>
                <w:sz w:val="18"/>
              </w:rPr>
              <w:t>IC1</w:t>
            </w:r>
          </w:p>
        </w:tc>
        <w:tc>
          <w:tcPr>
            <w:tcW w:w="4682" w:type="pct"/>
            <w:gridSpan w:val="3"/>
            <w:shd w:val="clear" w:color="auto" w:fill="auto"/>
            <w:vAlign w:val="center"/>
          </w:tcPr>
          <w:p w14:paraId="07CCA592" w14:textId="77777777" w:rsidR="00F07D60" w:rsidRPr="00AA59D2" w:rsidRDefault="00F07D60" w:rsidP="0002589E">
            <w:pPr>
              <w:pStyle w:val="TableText"/>
              <w:rPr>
                <w:sz w:val="18"/>
              </w:rPr>
            </w:pPr>
            <w:r w:rsidRPr="0044659D">
              <w:rPr>
                <w:sz w:val="18"/>
                <w:szCs w:val="18"/>
              </w:rPr>
              <w:t>PROC_EUICC_INITIALIZATION_SEQUENCE</w:t>
            </w:r>
          </w:p>
        </w:tc>
      </w:tr>
      <w:tr w:rsidR="00F07D60" w:rsidRPr="00AA59D2" w14:paraId="0E41EA5B" w14:textId="77777777" w:rsidTr="0002589E">
        <w:trPr>
          <w:trHeight w:val="314"/>
          <w:jc w:val="center"/>
        </w:trPr>
        <w:tc>
          <w:tcPr>
            <w:tcW w:w="318" w:type="pct"/>
            <w:shd w:val="clear" w:color="auto" w:fill="auto"/>
            <w:vAlign w:val="center"/>
          </w:tcPr>
          <w:p w14:paraId="6BFB4A08" w14:textId="77777777" w:rsidR="00F07D60" w:rsidRPr="00AA59D2" w:rsidRDefault="00F07D60" w:rsidP="0002589E">
            <w:pPr>
              <w:pStyle w:val="TableText"/>
              <w:rPr>
                <w:sz w:val="18"/>
              </w:rPr>
            </w:pPr>
            <w:r>
              <w:rPr>
                <w:sz w:val="18"/>
              </w:rPr>
              <w:t>IC2</w:t>
            </w:r>
          </w:p>
        </w:tc>
        <w:tc>
          <w:tcPr>
            <w:tcW w:w="4682" w:type="pct"/>
            <w:gridSpan w:val="3"/>
            <w:shd w:val="clear" w:color="auto" w:fill="auto"/>
            <w:vAlign w:val="center"/>
          </w:tcPr>
          <w:p w14:paraId="225411F7" w14:textId="77777777" w:rsidR="00F07D60" w:rsidRPr="00AA59D2" w:rsidRDefault="00F07D60" w:rsidP="0002589E">
            <w:pPr>
              <w:pStyle w:val="TableText"/>
              <w:rPr>
                <w:sz w:val="18"/>
              </w:rPr>
            </w:pPr>
            <w:r w:rsidRPr="0044659D">
              <w:rPr>
                <w:sz w:val="18"/>
                <w:szCs w:val="18"/>
              </w:rPr>
              <w:t>PROC_OPEN_LOGICAL_CHANNEL_AND_SELECT_ISDR</w:t>
            </w:r>
          </w:p>
        </w:tc>
      </w:tr>
      <w:tr w:rsidR="00F07D60" w:rsidRPr="00AA59D2" w14:paraId="25525B84" w14:textId="77777777" w:rsidTr="0002589E">
        <w:trPr>
          <w:trHeight w:val="314"/>
          <w:jc w:val="center"/>
        </w:trPr>
        <w:tc>
          <w:tcPr>
            <w:tcW w:w="318" w:type="pct"/>
            <w:shd w:val="clear" w:color="auto" w:fill="auto"/>
            <w:vAlign w:val="center"/>
          </w:tcPr>
          <w:p w14:paraId="11C84C53" w14:textId="77777777" w:rsidR="00F07D60" w:rsidRPr="00AA59D2" w:rsidRDefault="00F07D60" w:rsidP="0002589E">
            <w:pPr>
              <w:pStyle w:val="TableText"/>
              <w:rPr>
                <w:sz w:val="18"/>
              </w:rPr>
            </w:pPr>
            <w:r w:rsidRPr="00AA59D2">
              <w:rPr>
                <w:sz w:val="18"/>
              </w:rPr>
              <w:t>1</w:t>
            </w:r>
          </w:p>
        </w:tc>
        <w:tc>
          <w:tcPr>
            <w:tcW w:w="577" w:type="pct"/>
            <w:shd w:val="clear" w:color="auto" w:fill="auto"/>
            <w:vAlign w:val="center"/>
          </w:tcPr>
          <w:p w14:paraId="4C24C685" w14:textId="77777777" w:rsidR="00F07D60" w:rsidRPr="00AA59D2" w:rsidRDefault="00F07D6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9E0C943" w14:textId="77777777" w:rsidR="00F07D60" w:rsidRPr="000F2810" w:rsidRDefault="00F07D60" w:rsidP="0002589E">
            <w:pPr>
              <w:pStyle w:val="TableText"/>
              <w:wordWrap w:val="0"/>
              <w:rPr>
                <w:sz w:val="18"/>
              </w:rPr>
            </w:pPr>
            <w:r w:rsidRPr="000F2810">
              <w:rPr>
                <w:sz w:val="18"/>
              </w:rPr>
              <w:t>MTD_STORE_DATA(</w:t>
            </w:r>
          </w:p>
          <w:p w14:paraId="7F95ED39" w14:textId="77777777" w:rsidR="00F07D60" w:rsidRPr="000F2810" w:rsidRDefault="00F07D60" w:rsidP="0002589E">
            <w:pPr>
              <w:pStyle w:val="TableText"/>
              <w:wordWrap w:val="0"/>
              <w:rPr>
                <w:sz w:val="18"/>
              </w:rPr>
            </w:pPr>
            <w:r w:rsidRPr="000F2810">
              <w:rPr>
                <w:sz w:val="18"/>
              </w:rPr>
              <w:lastRenderedPageBreak/>
              <w:t xml:space="preserve">  MTD_EUICC_PACKAGE_REQUEST_</w:t>
            </w:r>
            <w:r>
              <w:rPr>
                <w:sz w:val="18"/>
              </w:rPr>
              <w:t>UPDATE_EIM</w:t>
            </w:r>
            <w:r w:rsidRPr="000F2810">
              <w:rPr>
                <w:sz w:val="18"/>
              </w:rPr>
              <w:t>(</w:t>
            </w:r>
          </w:p>
          <w:p w14:paraId="35BA9466" w14:textId="77777777" w:rsidR="00F07D60" w:rsidRPr="000F2810" w:rsidRDefault="00F07D60" w:rsidP="0002589E">
            <w:pPr>
              <w:pStyle w:val="TableText"/>
              <w:wordWrap w:val="0"/>
              <w:rPr>
                <w:sz w:val="18"/>
              </w:rPr>
            </w:pPr>
            <w:r>
              <w:rPr>
                <w:sz w:val="18"/>
              </w:rPr>
              <w:t xml:space="preserve">    </w:t>
            </w:r>
            <w:r w:rsidRPr="000F2810">
              <w:rPr>
                <w:sz w:val="18"/>
              </w:rPr>
              <w:t>TEST_EIM_ID1,</w:t>
            </w:r>
          </w:p>
          <w:p w14:paraId="51DBEE16" w14:textId="77777777" w:rsidR="00F07D60" w:rsidRPr="000F2810" w:rsidRDefault="00F07D60" w:rsidP="0002589E">
            <w:pPr>
              <w:pStyle w:val="TableText"/>
              <w:wordWrap w:val="0"/>
              <w:rPr>
                <w:sz w:val="18"/>
              </w:rPr>
            </w:pPr>
            <w:r>
              <w:rPr>
                <w:sz w:val="18"/>
              </w:rPr>
              <w:t xml:space="preserve">    </w:t>
            </w:r>
            <w:r w:rsidRPr="000F2810">
              <w:rPr>
                <w:sz w:val="18"/>
              </w:rPr>
              <w:t>EID1,</w:t>
            </w:r>
          </w:p>
          <w:p w14:paraId="7D49A472" w14:textId="77777777" w:rsidR="00F07D60" w:rsidRPr="000F2810" w:rsidRDefault="00F07D60" w:rsidP="0002589E">
            <w:pPr>
              <w:pStyle w:val="TableText"/>
              <w:wordWrap w:val="0"/>
              <w:rPr>
                <w:sz w:val="18"/>
              </w:rPr>
            </w:pPr>
            <w:r>
              <w:rPr>
                <w:sz w:val="18"/>
              </w:rPr>
              <w:t xml:space="preserve">    </w:t>
            </w:r>
            <w:r w:rsidRPr="000F2810">
              <w:rPr>
                <w:sz w:val="18"/>
              </w:rPr>
              <w:t>S_COUNTER_VALUE,</w:t>
            </w:r>
          </w:p>
          <w:p w14:paraId="0D369D2F" w14:textId="77777777" w:rsidR="00F07D60" w:rsidRPr="000F2810" w:rsidRDefault="00F07D60" w:rsidP="0002589E">
            <w:pPr>
              <w:pStyle w:val="TableText"/>
              <w:wordWrap w:val="0"/>
              <w:rPr>
                <w:sz w:val="18"/>
              </w:rPr>
            </w:pPr>
            <w:r>
              <w:rPr>
                <w:sz w:val="18"/>
              </w:rPr>
              <w:t xml:space="preserve">    </w:t>
            </w:r>
            <w:r w:rsidRPr="000F2810">
              <w:rPr>
                <w:sz w:val="18"/>
              </w:rPr>
              <w:t>NO_PARAM,</w:t>
            </w:r>
          </w:p>
          <w:p w14:paraId="0338B99E" w14:textId="77777777" w:rsidR="00F07D60" w:rsidRPr="000F2810" w:rsidRDefault="00F07D60" w:rsidP="0002589E">
            <w:pPr>
              <w:pStyle w:val="TableText"/>
              <w:wordWrap w:val="0"/>
              <w:rPr>
                <w:sz w:val="18"/>
              </w:rPr>
            </w:pPr>
            <w:r>
              <w:rPr>
                <w:sz w:val="18"/>
              </w:rPr>
              <w:t xml:space="preserve">    EIM_CONFIG_DATA1_UPDATE_COUNTER</w:t>
            </w:r>
            <w:r w:rsidRPr="000F2810">
              <w:rPr>
                <w:sz w:val="18"/>
              </w:rPr>
              <w:t>,</w:t>
            </w:r>
          </w:p>
          <w:p w14:paraId="323595F3" w14:textId="77777777" w:rsidR="00F07D60" w:rsidRPr="000F2810" w:rsidRDefault="00F07D60" w:rsidP="0002589E">
            <w:pPr>
              <w:pStyle w:val="TableText"/>
              <w:wordWrap w:val="0"/>
              <w:rPr>
                <w:sz w:val="18"/>
              </w:rPr>
            </w:pPr>
            <w:r>
              <w:rPr>
                <w:sz w:val="18"/>
              </w:rPr>
              <w:t xml:space="preserve">    </w:t>
            </w:r>
            <w:r w:rsidRPr="000F2810">
              <w:rPr>
                <w:sz w:val="18"/>
              </w:rPr>
              <w:t>S_EIM_SIGNATURE</w:t>
            </w:r>
          </w:p>
          <w:p w14:paraId="4CC663EB" w14:textId="77777777" w:rsidR="00F07D60" w:rsidRPr="000F2810" w:rsidRDefault="00F07D60" w:rsidP="0002589E">
            <w:pPr>
              <w:pStyle w:val="TableText"/>
              <w:wordWrap w:val="0"/>
              <w:rPr>
                <w:sz w:val="18"/>
              </w:rPr>
            </w:pPr>
            <w:r>
              <w:rPr>
                <w:sz w:val="18"/>
              </w:rPr>
              <w:t xml:space="preserve">  </w:t>
            </w:r>
            <w:r w:rsidRPr="000F2810">
              <w:rPr>
                <w:sz w:val="18"/>
              </w:rPr>
              <w:t>)</w:t>
            </w:r>
          </w:p>
          <w:p w14:paraId="71F41AA4" w14:textId="77777777" w:rsidR="00F07D60" w:rsidRDefault="00F07D60" w:rsidP="0002589E">
            <w:pPr>
              <w:pStyle w:val="TableText"/>
              <w:rPr>
                <w:sz w:val="18"/>
              </w:rPr>
            </w:pPr>
            <w:r w:rsidRPr="000F2810">
              <w:rPr>
                <w:sz w:val="18"/>
              </w:rPr>
              <w:t>)</w:t>
            </w:r>
          </w:p>
        </w:tc>
        <w:tc>
          <w:tcPr>
            <w:tcW w:w="2273" w:type="pct"/>
            <w:shd w:val="clear" w:color="auto" w:fill="auto"/>
          </w:tcPr>
          <w:p w14:paraId="3CAEF17A" w14:textId="77777777" w:rsidR="00F07D60" w:rsidRPr="00FA5F14" w:rsidRDefault="00F07D60" w:rsidP="0002589E">
            <w:pPr>
              <w:pStyle w:val="TableText"/>
              <w:wordWrap w:val="0"/>
              <w:rPr>
                <w:sz w:val="18"/>
              </w:rPr>
            </w:pPr>
            <w:r w:rsidRPr="00FA5F14">
              <w:rPr>
                <w:sz w:val="18"/>
              </w:rPr>
              <w:lastRenderedPageBreak/>
              <w:t>response  EuiccPackageResult ::= euiccPackageResultSigned : {</w:t>
            </w:r>
          </w:p>
          <w:p w14:paraId="1E729E61" w14:textId="77777777" w:rsidR="00F07D60" w:rsidRPr="00FA5F14" w:rsidRDefault="00F07D60" w:rsidP="0002589E">
            <w:pPr>
              <w:pStyle w:val="TableText"/>
              <w:wordWrap w:val="0"/>
              <w:rPr>
                <w:sz w:val="18"/>
              </w:rPr>
            </w:pPr>
            <w:r>
              <w:rPr>
                <w:sz w:val="18"/>
              </w:rPr>
              <w:lastRenderedPageBreak/>
              <w:t xml:space="preserve">  </w:t>
            </w:r>
            <w:r w:rsidRPr="00FA5F14">
              <w:rPr>
                <w:sz w:val="18"/>
              </w:rPr>
              <w:t>#</w:t>
            </w:r>
            <w:r>
              <w:rPr>
                <w:sz w:val="18"/>
              </w:rPr>
              <w:t>UPDATE_EIM</w:t>
            </w:r>
            <w:r w:rsidRPr="00FA5F14">
              <w:rPr>
                <w:sz w:val="18"/>
              </w:rPr>
              <w:t>_RES_OK_1</w:t>
            </w:r>
          </w:p>
          <w:p w14:paraId="2E32A689" w14:textId="77777777" w:rsidR="00F07D60" w:rsidRPr="00FA5F14" w:rsidRDefault="00F07D60" w:rsidP="0002589E">
            <w:pPr>
              <w:pStyle w:val="TableText"/>
              <w:wordWrap w:val="0"/>
              <w:rPr>
                <w:sz w:val="18"/>
              </w:rPr>
            </w:pPr>
            <w:r w:rsidRPr="00FA5F14">
              <w:rPr>
                <w:sz w:val="18"/>
              </w:rPr>
              <w:t>}</w:t>
            </w:r>
          </w:p>
          <w:p w14:paraId="682BB18E" w14:textId="77777777" w:rsidR="00F07D60" w:rsidRPr="00FA5F14" w:rsidRDefault="00F07D60" w:rsidP="0002589E">
            <w:pPr>
              <w:pStyle w:val="TableText"/>
              <w:wordWrap w:val="0"/>
              <w:rPr>
                <w:sz w:val="18"/>
              </w:rPr>
            </w:pPr>
          </w:p>
          <w:p w14:paraId="6F4781FB" w14:textId="77777777" w:rsidR="00F07D60" w:rsidRPr="00AA59D2" w:rsidRDefault="00F07D60" w:rsidP="0002589E">
            <w:pPr>
              <w:pStyle w:val="TableText"/>
              <w:rPr>
                <w:sz w:val="18"/>
              </w:rPr>
            </w:pPr>
            <w:r w:rsidRPr="00FA5F14">
              <w:rPr>
                <w:sz w:val="18"/>
              </w:rPr>
              <w:t>SW=0x9</w:t>
            </w:r>
            <w:r>
              <w:rPr>
                <w:sz w:val="18"/>
              </w:rPr>
              <w:t>000</w:t>
            </w:r>
          </w:p>
        </w:tc>
      </w:tr>
    </w:tbl>
    <w:p w14:paraId="7E65A3B5" w14:textId="77777777" w:rsidR="00B02F8E" w:rsidRDefault="00B02F8E">
      <w:pPr>
        <w:pStyle w:val="NormalParagraph"/>
      </w:pPr>
    </w:p>
    <w:p w14:paraId="194C5F46" w14:textId="77777777" w:rsidR="00F07D60" w:rsidRDefault="00F07D60" w:rsidP="00F07D60">
      <w:pPr>
        <w:pStyle w:val="Heading6no"/>
      </w:pPr>
      <w:r>
        <w:t>Test Sequence #02 Nominal Case: UpdateEim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50383B50" w14:textId="77777777" w:rsidTr="0002589E">
        <w:trPr>
          <w:trHeight w:val="314"/>
          <w:jc w:val="center"/>
        </w:trPr>
        <w:tc>
          <w:tcPr>
            <w:tcW w:w="318" w:type="pct"/>
            <w:shd w:val="clear" w:color="auto" w:fill="C00000"/>
            <w:vAlign w:val="center"/>
          </w:tcPr>
          <w:p w14:paraId="21EFCEF5" w14:textId="77777777" w:rsidR="00F07D60" w:rsidRPr="00AA59D2" w:rsidRDefault="00F07D60" w:rsidP="0002589E">
            <w:pPr>
              <w:pStyle w:val="TableHeader"/>
              <w:spacing w:before="0"/>
            </w:pPr>
            <w:r w:rsidRPr="00AA59D2">
              <w:t>Step</w:t>
            </w:r>
          </w:p>
        </w:tc>
        <w:tc>
          <w:tcPr>
            <w:tcW w:w="577" w:type="pct"/>
            <w:shd w:val="clear" w:color="auto" w:fill="C00000"/>
            <w:vAlign w:val="center"/>
          </w:tcPr>
          <w:p w14:paraId="07E34E45" w14:textId="77777777" w:rsidR="00F07D60" w:rsidRPr="00AA59D2" w:rsidRDefault="00F07D60" w:rsidP="0002589E">
            <w:pPr>
              <w:pStyle w:val="TableHeader"/>
              <w:spacing w:before="0"/>
            </w:pPr>
            <w:r w:rsidRPr="00AA59D2">
              <w:t>Direction</w:t>
            </w:r>
          </w:p>
        </w:tc>
        <w:tc>
          <w:tcPr>
            <w:tcW w:w="1832" w:type="pct"/>
            <w:shd w:val="clear" w:color="auto" w:fill="C00000"/>
            <w:vAlign w:val="center"/>
          </w:tcPr>
          <w:p w14:paraId="363E688F" w14:textId="77777777" w:rsidR="00F07D60" w:rsidRPr="00AA59D2" w:rsidRDefault="00F07D60" w:rsidP="0002589E">
            <w:pPr>
              <w:pStyle w:val="TableHeader"/>
              <w:spacing w:before="0"/>
            </w:pPr>
            <w:r w:rsidRPr="00AA59D2">
              <w:t>Sequence / Description</w:t>
            </w:r>
          </w:p>
        </w:tc>
        <w:tc>
          <w:tcPr>
            <w:tcW w:w="2273" w:type="pct"/>
            <w:shd w:val="clear" w:color="auto" w:fill="C00000"/>
            <w:vAlign w:val="center"/>
          </w:tcPr>
          <w:p w14:paraId="133E1855" w14:textId="77777777" w:rsidR="00F07D60" w:rsidRPr="00AA59D2" w:rsidRDefault="00F07D60" w:rsidP="0002589E">
            <w:pPr>
              <w:pStyle w:val="TableHeader"/>
              <w:spacing w:before="0"/>
            </w:pPr>
            <w:r w:rsidRPr="00AA59D2">
              <w:t>Expected result</w:t>
            </w:r>
          </w:p>
        </w:tc>
      </w:tr>
      <w:tr w:rsidR="00F07D60" w:rsidRPr="00AA59D2" w14:paraId="103960AE" w14:textId="77777777" w:rsidTr="0002589E">
        <w:trPr>
          <w:trHeight w:val="314"/>
          <w:jc w:val="center"/>
        </w:trPr>
        <w:tc>
          <w:tcPr>
            <w:tcW w:w="318" w:type="pct"/>
            <w:shd w:val="clear" w:color="auto" w:fill="auto"/>
            <w:vAlign w:val="center"/>
          </w:tcPr>
          <w:p w14:paraId="18483C04" w14:textId="77777777" w:rsidR="00F07D60" w:rsidRPr="00AA59D2" w:rsidRDefault="00F07D60" w:rsidP="0002589E">
            <w:pPr>
              <w:pStyle w:val="TableText"/>
              <w:rPr>
                <w:sz w:val="18"/>
              </w:rPr>
            </w:pPr>
            <w:r>
              <w:rPr>
                <w:sz w:val="18"/>
              </w:rPr>
              <w:t>IC1</w:t>
            </w:r>
          </w:p>
        </w:tc>
        <w:tc>
          <w:tcPr>
            <w:tcW w:w="4682" w:type="pct"/>
            <w:gridSpan w:val="3"/>
            <w:shd w:val="clear" w:color="auto" w:fill="auto"/>
            <w:vAlign w:val="center"/>
          </w:tcPr>
          <w:p w14:paraId="263311AA" w14:textId="77777777" w:rsidR="00F07D60" w:rsidRPr="00AA59D2" w:rsidRDefault="00F07D60" w:rsidP="0002589E">
            <w:pPr>
              <w:pStyle w:val="TableText"/>
              <w:rPr>
                <w:sz w:val="18"/>
              </w:rPr>
            </w:pPr>
            <w:r w:rsidRPr="0044659D">
              <w:rPr>
                <w:sz w:val="18"/>
                <w:szCs w:val="18"/>
              </w:rPr>
              <w:t>PROC_EUICC_INITIALIZATION_SEQUENCE</w:t>
            </w:r>
          </w:p>
        </w:tc>
      </w:tr>
      <w:tr w:rsidR="00F07D60" w:rsidRPr="00AA59D2" w14:paraId="40E1D036" w14:textId="77777777" w:rsidTr="0002589E">
        <w:trPr>
          <w:trHeight w:val="314"/>
          <w:jc w:val="center"/>
        </w:trPr>
        <w:tc>
          <w:tcPr>
            <w:tcW w:w="318" w:type="pct"/>
            <w:shd w:val="clear" w:color="auto" w:fill="auto"/>
            <w:vAlign w:val="center"/>
          </w:tcPr>
          <w:p w14:paraId="043EB65A" w14:textId="77777777" w:rsidR="00F07D60" w:rsidRPr="00AA59D2" w:rsidRDefault="00F07D60" w:rsidP="0002589E">
            <w:pPr>
              <w:pStyle w:val="TableText"/>
              <w:rPr>
                <w:sz w:val="18"/>
              </w:rPr>
            </w:pPr>
            <w:r>
              <w:rPr>
                <w:sz w:val="18"/>
              </w:rPr>
              <w:t>IC2</w:t>
            </w:r>
          </w:p>
        </w:tc>
        <w:tc>
          <w:tcPr>
            <w:tcW w:w="4682" w:type="pct"/>
            <w:gridSpan w:val="3"/>
            <w:shd w:val="clear" w:color="auto" w:fill="auto"/>
            <w:vAlign w:val="center"/>
          </w:tcPr>
          <w:p w14:paraId="74E64494" w14:textId="77777777" w:rsidR="00F07D60" w:rsidRPr="00AA59D2" w:rsidRDefault="00F07D60" w:rsidP="0002589E">
            <w:pPr>
              <w:pStyle w:val="TableText"/>
              <w:rPr>
                <w:sz w:val="18"/>
              </w:rPr>
            </w:pPr>
            <w:r w:rsidRPr="0044659D">
              <w:rPr>
                <w:sz w:val="18"/>
                <w:szCs w:val="18"/>
              </w:rPr>
              <w:t>PROC_OPEN_LOGICAL_CHANNEL_AND_SELECT_ISDR</w:t>
            </w:r>
          </w:p>
        </w:tc>
      </w:tr>
      <w:tr w:rsidR="00F07D60" w:rsidRPr="00AA59D2" w14:paraId="192167A2" w14:textId="77777777" w:rsidTr="0002589E">
        <w:trPr>
          <w:trHeight w:val="314"/>
          <w:jc w:val="center"/>
        </w:trPr>
        <w:tc>
          <w:tcPr>
            <w:tcW w:w="318" w:type="pct"/>
            <w:shd w:val="clear" w:color="auto" w:fill="auto"/>
            <w:vAlign w:val="center"/>
          </w:tcPr>
          <w:p w14:paraId="31FD7791" w14:textId="77777777" w:rsidR="00F07D60" w:rsidRPr="00AA59D2" w:rsidRDefault="00F07D60" w:rsidP="0002589E">
            <w:pPr>
              <w:pStyle w:val="TableText"/>
              <w:rPr>
                <w:sz w:val="18"/>
              </w:rPr>
            </w:pPr>
            <w:r w:rsidRPr="00AA59D2">
              <w:rPr>
                <w:sz w:val="18"/>
              </w:rPr>
              <w:t>1</w:t>
            </w:r>
          </w:p>
        </w:tc>
        <w:tc>
          <w:tcPr>
            <w:tcW w:w="577" w:type="pct"/>
            <w:shd w:val="clear" w:color="auto" w:fill="auto"/>
            <w:vAlign w:val="center"/>
          </w:tcPr>
          <w:p w14:paraId="63E0C83F" w14:textId="77777777" w:rsidR="00F07D60" w:rsidRPr="00AA59D2" w:rsidRDefault="00F07D6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16EF92B" w14:textId="77777777" w:rsidR="00F07D60" w:rsidRPr="000F2810" w:rsidRDefault="00F07D60" w:rsidP="0002589E">
            <w:pPr>
              <w:pStyle w:val="TableText"/>
              <w:wordWrap w:val="0"/>
              <w:rPr>
                <w:sz w:val="18"/>
              </w:rPr>
            </w:pPr>
            <w:r w:rsidRPr="000F2810">
              <w:rPr>
                <w:sz w:val="18"/>
              </w:rPr>
              <w:t>MTD_STORE_DATA(</w:t>
            </w:r>
          </w:p>
          <w:p w14:paraId="5959D01E" w14:textId="77777777" w:rsidR="00F07D60" w:rsidRPr="000F2810" w:rsidRDefault="00F07D60"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65920582" w14:textId="77777777" w:rsidR="00F07D60" w:rsidRPr="000F2810" w:rsidRDefault="00F07D60" w:rsidP="0002589E">
            <w:pPr>
              <w:pStyle w:val="TableText"/>
              <w:wordWrap w:val="0"/>
              <w:rPr>
                <w:sz w:val="18"/>
              </w:rPr>
            </w:pPr>
            <w:r>
              <w:rPr>
                <w:sz w:val="18"/>
              </w:rPr>
              <w:t xml:space="preserve">    </w:t>
            </w:r>
            <w:r w:rsidRPr="000F2810">
              <w:rPr>
                <w:sz w:val="18"/>
              </w:rPr>
              <w:t>TEST_EIM_ID1,</w:t>
            </w:r>
          </w:p>
          <w:p w14:paraId="2DEA3AAC" w14:textId="77777777" w:rsidR="00F07D60" w:rsidRPr="000F2810" w:rsidRDefault="00F07D60" w:rsidP="0002589E">
            <w:pPr>
              <w:pStyle w:val="TableText"/>
              <w:wordWrap w:val="0"/>
              <w:rPr>
                <w:sz w:val="18"/>
              </w:rPr>
            </w:pPr>
            <w:r>
              <w:rPr>
                <w:sz w:val="18"/>
              </w:rPr>
              <w:t xml:space="preserve">    </w:t>
            </w:r>
            <w:r w:rsidRPr="000F2810">
              <w:rPr>
                <w:sz w:val="18"/>
              </w:rPr>
              <w:t>EID1,</w:t>
            </w:r>
          </w:p>
          <w:p w14:paraId="0DD9A849" w14:textId="77777777" w:rsidR="00F07D60" w:rsidRPr="000F2810" w:rsidRDefault="00F07D60" w:rsidP="0002589E">
            <w:pPr>
              <w:pStyle w:val="TableText"/>
              <w:wordWrap w:val="0"/>
              <w:rPr>
                <w:sz w:val="18"/>
              </w:rPr>
            </w:pPr>
            <w:r>
              <w:rPr>
                <w:sz w:val="18"/>
              </w:rPr>
              <w:t xml:space="preserve">    </w:t>
            </w:r>
            <w:r w:rsidRPr="000F2810">
              <w:rPr>
                <w:sz w:val="18"/>
              </w:rPr>
              <w:t>S_COUNTER_VALUE,</w:t>
            </w:r>
          </w:p>
          <w:p w14:paraId="7219BD27" w14:textId="77777777" w:rsidR="00F07D60" w:rsidRPr="000F2810" w:rsidRDefault="00F07D60" w:rsidP="0002589E">
            <w:pPr>
              <w:pStyle w:val="TableText"/>
              <w:wordWrap w:val="0"/>
              <w:rPr>
                <w:sz w:val="18"/>
              </w:rPr>
            </w:pPr>
            <w:r>
              <w:rPr>
                <w:sz w:val="18"/>
              </w:rPr>
              <w:t xml:space="preserve">    S_EIM_TRANSACTION_ID</w:t>
            </w:r>
            <w:r w:rsidRPr="000F2810">
              <w:rPr>
                <w:sz w:val="18"/>
              </w:rPr>
              <w:t>,</w:t>
            </w:r>
          </w:p>
          <w:p w14:paraId="607A69B1" w14:textId="77777777" w:rsidR="00F07D60" w:rsidRPr="000F2810" w:rsidRDefault="00F07D60" w:rsidP="0002589E">
            <w:pPr>
              <w:pStyle w:val="TableText"/>
              <w:wordWrap w:val="0"/>
              <w:rPr>
                <w:sz w:val="18"/>
              </w:rPr>
            </w:pPr>
            <w:r>
              <w:rPr>
                <w:sz w:val="18"/>
              </w:rPr>
              <w:t xml:space="preserve">    EIM_CONFIG_DATA1_UPDATE_COUNTER</w:t>
            </w:r>
            <w:r w:rsidRPr="000F2810">
              <w:rPr>
                <w:sz w:val="18"/>
              </w:rPr>
              <w:t>,</w:t>
            </w:r>
          </w:p>
          <w:p w14:paraId="53359420" w14:textId="77777777" w:rsidR="00F07D60" w:rsidRPr="000F2810" w:rsidRDefault="00F07D60" w:rsidP="0002589E">
            <w:pPr>
              <w:pStyle w:val="TableText"/>
              <w:wordWrap w:val="0"/>
              <w:rPr>
                <w:sz w:val="18"/>
              </w:rPr>
            </w:pPr>
            <w:r>
              <w:rPr>
                <w:sz w:val="18"/>
              </w:rPr>
              <w:t xml:space="preserve">    </w:t>
            </w:r>
            <w:r w:rsidRPr="000F2810">
              <w:rPr>
                <w:sz w:val="18"/>
              </w:rPr>
              <w:t>S_EIM_SIGNATURE</w:t>
            </w:r>
          </w:p>
          <w:p w14:paraId="49806DE2" w14:textId="77777777" w:rsidR="00F07D60" w:rsidRPr="000F2810" w:rsidRDefault="00F07D60" w:rsidP="0002589E">
            <w:pPr>
              <w:pStyle w:val="TableText"/>
              <w:wordWrap w:val="0"/>
              <w:rPr>
                <w:sz w:val="18"/>
              </w:rPr>
            </w:pPr>
            <w:r>
              <w:rPr>
                <w:sz w:val="18"/>
              </w:rPr>
              <w:t xml:space="preserve">  </w:t>
            </w:r>
            <w:r w:rsidRPr="000F2810">
              <w:rPr>
                <w:sz w:val="18"/>
              </w:rPr>
              <w:t>)</w:t>
            </w:r>
          </w:p>
          <w:p w14:paraId="5F046445" w14:textId="77777777" w:rsidR="00F07D60" w:rsidRDefault="00F07D60" w:rsidP="0002589E">
            <w:pPr>
              <w:pStyle w:val="TableText"/>
              <w:rPr>
                <w:sz w:val="18"/>
              </w:rPr>
            </w:pPr>
            <w:r w:rsidRPr="000F2810">
              <w:rPr>
                <w:sz w:val="18"/>
              </w:rPr>
              <w:t>)</w:t>
            </w:r>
          </w:p>
        </w:tc>
        <w:tc>
          <w:tcPr>
            <w:tcW w:w="2273" w:type="pct"/>
            <w:shd w:val="clear" w:color="auto" w:fill="auto"/>
          </w:tcPr>
          <w:p w14:paraId="46879DDB" w14:textId="77777777" w:rsidR="00F07D60" w:rsidRPr="00FA5F14" w:rsidRDefault="00F07D60" w:rsidP="0002589E">
            <w:pPr>
              <w:pStyle w:val="TableText"/>
              <w:wordWrap w:val="0"/>
              <w:rPr>
                <w:sz w:val="18"/>
              </w:rPr>
            </w:pPr>
            <w:r w:rsidRPr="00FA5F14">
              <w:rPr>
                <w:sz w:val="18"/>
              </w:rPr>
              <w:t>response  EuiccPackageResult ::= euiccPackageResultSigned : {</w:t>
            </w:r>
          </w:p>
          <w:p w14:paraId="5BBFBEE3" w14:textId="77777777" w:rsidR="00F07D60" w:rsidRPr="00FA5F14" w:rsidRDefault="00F07D60" w:rsidP="0002589E">
            <w:pPr>
              <w:pStyle w:val="TableText"/>
              <w:wordWrap w:val="0"/>
              <w:rPr>
                <w:sz w:val="18"/>
              </w:rPr>
            </w:pPr>
            <w:r>
              <w:rPr>
                <w:sz w:val="18"/>
              </w:rPr>
              <w:t xml:space="preserve">  </w:t>
            </w:r>
            <w:r w:rsidRPr="00FA5F14">
              <w:rPr>
                <w:sz w:val="18"/>
              </w:rPr>
              <w:t>#</w:t>
            </w:r>
            <w:r>
              <w:rPr>
                <w:sz w:val="18"/>
              </w:rPr>
              <w:t>UPDATE_EIM</w:t>
            </w:r>
            <w:r w:rsidRPr="00FA5F14">
              <w:rPr>
                <w:sz w:val="18"/>
              </w:rPr>
              <w:t>_RES_OK_</w:t>
            </w:r>
            <w:r>
              <w:rPr>
                <w:sz w:val="18"/>
              </w:rPr>
              <w:t>2</w:t>
            </w:r>
          </w:p>
          <w:p w14:paraId="660AEC9E" w14:textId="77777777" w:rsidR="00F07D60" w:rsidRPr="00FA5F14" w:rsidRDefault="00F07D60" w:rsidP="0002589E">
            <w:pPr>
              <w:pStyle w:val="TableText"/>
              <w:wordWrap w:val="0"/>
              <w:rPr>
                <w:sz w:val="18"/>
              </w:rPr>
            </w:pPr>
            <w:r w:rsidRPr="00FA5F14">
              <w:rPr>
                <w:sz w:val="18"/>
              </w:rPr>
              <w:t>}</w:t>
            </w:r>
          </w:p>
          <w:p w14:paraId="4C2467A7" w14:textId="77777777" w:rsidR="00F07D60" w:rsidRPr="00FA5F14" w:rsidRDefault="00F07D60" w:rsidP="0002589E">
            <w:pPr>
              <w:pStyle w:val="TableText"/>
              <w:wordWrap w:val="0"/>
              <w:rPr>
                <w:sz w:val="18"/>
              </w:rPr>
            </w:pPr>
          </w:p>
          <w:p w14:paraId="2BA94DFB" w14:textId="77777777" w:rsidR="00F07D60" w:rsidRPr="00AA59D2" w:rsidRDefault="00F07D60" w:rsidP="0002589E">
            <w:pPr>
              <w:pStyle w:val="TableText"/>
              <w:rPr>
                <w:sz w:val="18"/>
              </w:rPr>
            </w:pPr>
            <w:r w:rsidRPr="00FA5F14">
              <w:rPr>
                <w:sz w:val="18"/>
              </w:rPr>
              <w:t>SW=0x9</w:t>
            </w:r>
            <w:r>
              <w:rPr>
                <w:sz w:val="18"/>
              </w:rPr>
              <w:t>000</w:t>
            </w:r>
          </w:p>
        </w:tc>
      </w:tr>
    </w:tbl>
    <w:p w14:paraId="14527395" w14:textId="77777777" w:rsidR="00F07D60" w:rsidRDefault="00F07D60">
      <w:pPr>
        <w:pStyle w:val="NormalParagraph"/>
      </w:pPr>
    </w:p>
    <w:p w14:paraId="1E7DB03A" w14:textId="77777777" w:rsidR="00F07D60" w:rsidRPr="00B02F8E" w:rsidRDefault="00F07D60" w:rsidP="00D7552D">
      <w:pPr>
        <w:pStyle w:val="NormalParagraph"/>
      </w:pPr>
    </w:p>
    <w:p w14:paraId="3300EA8A" w14:textId="588B041C"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E982E78" w14:textId="77777777" w:rsidTr="006D4E09">
        <w:trPr>
          <w:jc w:val="center"/>
        </w:trPr>
        <w:tc>
          <w:tcPr>
            <w:tcW w:w="5000" w:type="pct"/>
            <w:gridSpan w:val="2"/>
            <w:shd w:val="clear" w:color="auto" w:fill="BFBFBF" w:themeFill="background1" w:themeFillShade="BF"/>
            <w:vAlign w:val="center"/>
          </w:tcPr>
          <w:p w14:paraId="7BA83222"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4094CBCB" w14:textId="77777777" w:rsidTr="006D4E09">
        <w:trPr>
          <w:jc w:val="center"/>
        </w:trPr>
        <w:tc>
          <w:tcPr>
            <w:tcW w:w="1167" w:type="pct"/>
            <w:shd w:val="clear" w:color="auto" w:fill="BFBFBF" w:themeFill="background1" w:themeFillShade="BF"/>
            <w:vAlign w:val="center"/>
          </w:tcPr>
          <w:p w14:paraId="2F3BB5FE"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20C1A99E"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6D0970B9" w14:textId="77777777" w:rsidTr="00D7552D">
        <w:trPr>
          <w:trHeight w:val="65"/>
          <w:jc w:val="center"/>
        </w:trPr>
        <w:tc>
          <w:tcPr>
            <w:tcW w:w="1167" w:type="pct"/>
            <w:vAlign w:val="center"/>
          </w:tcPr>
          <w:p w14:paraId="275B09D5"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FD8D8FE" w14:textId="6D4D7F48"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281594A9" w14:textId="77777777" w:rsidR="00B02F8E" w:rsidRPr="002D6ED3" w:rsidRDefault="00B02F8E" w:rsidP="00D7552D">
      <w:pPr>
        <w:pStyle w:val="NormalParagraph"/>
      </w:pPr>
    </w:p>
    <w:p w14:paraId="45328254" w14:textId="5CB399CC" w:rsidR="002D6ED3" w:rsidRDefault="002D6ED3" w:rsidP="002D6ED3">
      <w:pPr>
        <w:pStyle w:val="Heading6no"/>
      </w:pPr>
      <w:r>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4B1EF064" w14:textId="77777777" w:rsidTr="0002589E">
        <w:trPr>
          <w:trHeight w:val="314"/>
          <w:jc w:val="center"/>
        </w:trPr>
        <w:tc>
          <w:tcPr>
            <w:tcW w:w="318" w:type="pct"/>
            <w:shd w:val="clear" w:color="auto" w:fill="C00000"/>
            <w:vAlign w:val="center"/>
          </w:tcPr>
          <w:p w14:paraId="75593596"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7A69AA28"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42B1CBAC"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39DF6B2A" w14:textId="77777777" w:rsidR="00BD157C" w:rsidRPr="00AA59D2" w:rsidRDefault="00BD157C" w:rsidP="0002589E">
            <w:pPr>
              <w:pStyle w:val="TableHeader"/>
              <w:spacing w:before="0"/>
            </w:pPr>
            <w:r w:rsidRPr="00AA59D2">
              <w:t>Expected result</w:t>
            </w:r>
          </w:p>
        </w:tc>
      </w:tr>
      <w:tr w:rsidR="00BD157C" w:rsidRPr="00AA59D2" w14:paraId="323072E9" w14:textId="77777777" w:rsidTr="0002589E">
        <w:trPr>
          <w:trHeight w:val="314"/>
          <w:jc w:val="center"/>
        </w:trPr>
        <w:tc>
          <w:tcPr>
            <w:tcW w:w="318" w:type="pct"/>
            <w:shd w:val="clear" w:color="auto" w:fill="auto"/>
            <w:vAlign w:val="center"/>
          </w:tcPr>
          <w:p w14:paraId="7CF906C3"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78857041"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44B9605C" w14:textId="77777777" w:rsidTr="0002589E">
        <w:trPr>
          <w:trHeight w:val="314"/>
          <w:jc w:val="center"/>
        </w:trPr>
        <w:tc>
          <w:tcPr>
            <w:tcW w:w="318" w:type="pct"/>
            <w:shd w:val="clear" w:color="auto" w:fill="auto"/>
            <w:vAlign w:val="center"/>
          </w:tcPr>
          <w:p w14:paraId="07B533E2"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4D941368"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03991A44" w14:textId="77777777" w:rsidTr="0002589E">
        <w:trPr>
          <w:trHeight w:val="314"/>
          <w:jc w:val="center"/>
        </w:trPr>
        <w:tc>
          <w:tcPr>
            <w:tcW w:w="318" w:type="pct"/>
            <w:shd w:val="clear" w:color="auto" w:fill="auto"/>
            <w:vAlign w:val="center"/>
          </w:tcPr>
          <w:p w14:paraId="16B292A0" w14:textId="77777777" w:rsidR="00BD157C" w:rsidRPr="00AA59D2" w:rsidRDefault="00BD157C" w:rsidP="0002589E">
            <w:pPr>
              <w:pStyle w:val="TableText"/>
              <w:rPr>
                <w:sz w:val="18"/>
              </w:rPr>
            </w:pPr>
            <w:r w:rsidRPr="00AA59D2">
              <w:rPr>
                <w:sz w:val="18"/>
              </w:rPr>
              <w:lastRenderedPageBreak/>
              <w:t>1</w:t>
            </w:r>
          </w:p>
        </w:tc>
        <w:tc>
          <w:tcPr>
            <w:tcW w:w="577" w:type="pct"/>
            <w:shd w:val="clear" w:color="auto" w:fill="auto"/>
            <w:vAlign w:val="center"/>
          </w:tcPr>
          <w:p w14:paraId="5BAFB880"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F45DF10" w14:textId="77777777" w:rsidR="00BD157C" w:rsidRPr="000F2810" w:rsidRDefault="00BD157C" w:rsidP="0002589E">
            <w:pPr>
              <w:pStyle w:val="TableText"/>
              <w:wordWrap w:val="0"/>
              <w:rPr>
                <w:sz w:val="18"/>
              </w:rPr>
            </w:pPr>
            <w:r w:rsidRPr="000F2810">
              <w:rPr>
                <w:sz w:val="18"/>
              </w:rPr>
              <w:t>MTD_STORE_DATA(</w:t>
            </w:r>
          </w:p>
          <w:p w14:paraId="368B5D7A"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B8DE41E"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2D7521B9" w14:textId="77777777" w:rsidR="00BD157C" w:rsidRPr="000F2810" w:rsidRDefault="00BD157C" w:rsidP="0002589E">
            <w:pPr>
              <w:pStyle w:val="TableText"/>
              <w:wordWrap w:val="0"/>
              <w:rPr>
                <w:sz w:val="18"/>
              </w:rPr>
            </w:pPr>
            <w:r>
              <w:rPr>
                <w:sz w:val="18"/>
              </w:rPr>
              <w:t xml:space="preserve">    </w:t>
            </w:r>
            <w:r w:rsidRPr="000F2810">
              <w:rPr>
                <w:sz w:val="18"/>
              </w:rPr>
              <w:t>EID1,</w:t>
            </w:r>
          </w:p>
          <w:p w14:paraId="019B9359"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48706857" w14:textId="77777777" w:rsidR="00BD157C" w:rsidRPr="000F2810" w:rsidRDefault="00BD157C" w:rsidP="0002589E">
            <w:pPr>
              <w:pStyle w:val="TableText"/>
              <w:wordWrap w:val="0"/>
              <w:rPr>
                <w:sz w:val="18"/>
              </w:rPr>
            </w:pPr>
            <w:r>
              <w:rPr>
                <w:sz w:val="18"/>
              </w:rPr>
              <w:t xml:space="preserve">    NO_PARAM</w:t>
            </w:r>
            <w:r w:rsidRPr="000F2810">
              <w:rPr>
                <w:sz w:val="18"/>
              </w:rPr>
              <w:t>,</w:t>
            </w:r>
          </w:p>
          <w:p w14:paraId="1B5FB57D" w14:textId="77777777" w:rsidR="00BD157C" w:rsidRPr="000F2810" w:rsidRDefault="00BD157C" w:rsidP="0002589E">
            <w:pPr>
              <w:pStyle w:val="TableText"/>
              <w:wordWrap w:val="0"/>
              <w:rPr>
                <w:sz w:val="18"/>
              </w:rPr>
            </w:pPr>
            <w:r>
              <w:rPr>
                <w:sz w:val="18"/>
              </w:rPr>
              <w:t xml:space="preserve">    EIM_CONFIG_DATA2_UPDATE_COUNTER</w:t>
            </w:r>
            <w:r w:rsidRPr="000F2810">
              <w:rPr>
                <w:sz w:val="18"/>
              </w:rPr>
              <w:t>,</w:t>
            </w:r>
          </w:p>
          <w:p w14:paraId="41C24038" w14:textId="77777777" w:rsidR="00BD157C" w:rsidRPr="000F2810" w:rsidRDefault="00BD157C" w:rsidP="0002589E">
            <w:pPr>
              <w:pStyle w:val="TableText"/>
              <w:wordWrap w:val="0"/>
              <w:rPr>
                <w:sz w:val="18"/>
              </w:rPr>
            </w:pPr>
            <w:r>
              <w:rPr>
                <w:sz w:val="18"/>
              </w:rPr>
              <w:t xml:space="preserve">    </w:t>
            </w:r>
            <w:r w:rsidRPr="000F2810">
              <w:rPr>
                <w:sz w:val="18"/>
              </w:rPr>
              <w:t>S_EIM_SIGNATURE</w:t>
            </w:r>
          </w:p>
          <w:p w14:paraId="54268CF1" w14:textId="77777777" w:rsidR="00BD157C" w:rsidRPr="000F2810" w:rsidRDefault="00BD157C" w:rsidP="0002589E">
            <w:pPr>
              <w:pStyle w:val="TableText"/>
              <w:wordWrap w:val="0"/>
              <w:rPr>
                <w:sz w:val="18"/>
              </w:rPr>
            </w:pPr>
            <w:r>
              <w:rPr>
                <w:sz w:val="18"/>
              </w:rPr>
              <w:t xml:space="preserve">  </w:t>
            </w:r>
            <w:r w:rsidRPr="000F2810">
              <w:rPr>
                <w:sz w:val="18"/>
              </w:rPr>
              <w:t>)</w:t>
            </w:r>
          </w:p>
          <w:p w14:paraId="65F9E944" w14:textId="77777777" w:rsidR="00BD157C" w:rsidRDefault="00BD157C" w:rsidP="0002589E">
            <w:pPr>
              <w:pStyle w:val="TableText"/>
              <w:rPr>
                <w:sz w:val="18"/>
              </w:rPr>
            </w:pPr>
            <w:r w:rsidRPr="000F2810">
              <w:rPr>
                <w:sz w:val="18"/>
              </w:rPr>
              <w:t>)</w:t>
            </w:r>
          </w:p>
        </w:tc>
        <w:tc>
          <w:tcPr>
            <w:tcW w:w="2273" w:type="pct"/>
            <w:shd w:val="clear" w:color="auto" w:fill="auto"/>
          </w:tcPr>
          <w:p w14:paraId="3F76CF3D" w14:textId="77777777" w:rsidR="00BD157C" w:rsidRPr="00FA5F14" w:rsidRDefault="00BD157C" w:rsidP="0002589E">
            <w:pPr>
              <w:pStyle w:val="TableText"/>
              <w:wordWrap w:val="0"/>
              <w:rPr>
                <w:sz w:val="18"/>
              </w:rPr>
            </w:pPr>
            <w:r w:rsidRPr="00FA5F14">
              <w:rPr>
                <w:sz w:val="18"/>
              </w:rPr>
              <w:t>response  EuiccPackageResult ::= euiccPackageResultSigned : {</w:t>
            </w:r>
          </w:p>
          <w:p w14:paraId="4BF92276"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ERR_EIM_NOT_FOUND</w:t>
            </w:r>
          </w:p>
          <w:p w14:paraId="2FABF7C3" w14:textId="77777777" w:rsidR="00BD157C" w:rsidRPr="00FA5F14" w:rsidRDefault="00BD157C" w:rsidP="0002589E">
            <w:pPr>
              <w:pStyle w:val="TableText"/>
              <w:wordWrap w:val="0"/>
              <w:rPr>
                <w:sz w:val="18"/>
              </w:rPr>
            </w:pPr>
            <w:r w:rsidRPr="00FA5F14">
              <w:rPr>
                <w:sz w:val="18"/>
              </w:rPr>
              <w:t>}</w:t>
            </w:r>
          </w:p>
          <w:p w14:paraId="734CC715" w14:textId="77777777" w:rsidR="00BD157C" w:rsidRPr="00FA5F14" w:rsidRDefault="00BD157C" w:rsidP="0002589E">
            <w:pPr>
              <w:pStyle w:val="TableText"/>
              <w:wordWrap w:val="0"/>
              <w:rPr>
                <w:sz w:val="18"/>
              </w:rPr>
            </w:pPr>
          </w:p>
          <w:p w14:paraId="637E6943" w14:textId="77777777" w:rsidR="00BD157C" w:rsidRPr="00AA59D2" w:rsidRDefault="00BD157C" w:rsidP="0002589E">
            <w:pPr>
              <w:pStyle w:val="TableText"/>
              <w:rPr>
                <w:sz w:val="18"/>
              </w:rPr>
            </w:pPr>
            <w:r w:rsidRPr="00FA5F14">
              <w:rPr>
                <w:sz w:val="18"/>
              </w:rPr>
              <w:t>SW=0x9</w:t>
            </w:r>
            <w:r>
              <w:rPr>
                <w:sz w:val="18"/>
              </w:rPr>
              <w:t>000</w:t>
            </w:r>
          </w:p>
        </w:tc>
      </w:tr>
    </w:tbl>
    <w:p w14:paraId="66F804C7" w14:textId="77777777" w:rsidR="00B02F8E" w:rsidRDefault="00B02F8E" w:rsidP="00D7552D">
      <w:pPr>
        <w:pStyle w:val="NormalParagraph"/>
      </w:pPr>
    </w:p>
    <w:p w14:paraId="0F447D66" w14:textId="7777777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092084E1" w14:textId="77777777" w:rsidTr="0002589E">
        <w:trPr>
          <w:trHeight w:val="314"/>
          <w:jc w:val="center"/>
        </w:trPr>
        <w:tc>
          <w:tcPr>
            <w:tcW w:w="318" w:type="pct"/>
            <w:shd w:val="clear" w:color="auto" w:fill="C00000"/>
            <w:vAlign w:val="center"/>
          </w:tcPr>
          <w:p w14:paraId="5BEF5481"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0789B70D"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49402D90"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3E20BDDC" w14:textId="77777777" w:rsidR="00BD157C" w:rsidRPr="00AA59D2" w:rsidRDefault="00BD157C" w:rsidP="0002589E">
            <w:pPr>
              <w:pStyle w:val="TableHeader"/>
              <w:spacing w:before="0"/>
            </w:pPr>
            <w:r w:rsidRPr="00AA59D2">
              <w:t>Expected result</w:t>
            </w:r>
          </w:p>
        </w:tc>
      </w:tr>
      <w:tr w:rsidR="00BD157C" w:rsidRPr="00AA59D2" w14:paraId="73AF44C8" w14:textId="77777777" w:rsidTr="0002589E">
        <w:trPr>
          <w:trHeight w:val="314"/>
          <w:jc w:val="center"/>
        </w:trPr>
        <w:tc>
          <w:tcPr>
            <w:tcW w:w="318" w:type="pct"/>
            <w:shd w:val="clear" w:color="auto" w:fill="auto"/>
            <w:vAlign w:val="center"/>
          </w:tcPr>
          <w:p w14:paraId="3F966B0E"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0895BE39"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070389E3" w14:textId="77777777" w:rsidTr="0002589E">
        <w:trPr>
          <w:trHeight w:val="314"/>
          <w:jc w:val="center"/>
        </w:trPr>
        <w:tc>
          <w:tcPr>
            <w:tcW w:w="318" w:type="pct"/>
            <w:shd w:val="clear" w:color="auto" w:fill="auto"/>
            <w:vAlign w:val="center"/>
          </w:tcPr>
          <w:p w14:paraId="25EE8FB7"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4C0C180D"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46BF05C9" w14:textId="77777777" w:rsidTr="0002589E">
        <w:trPr>
          <w:trHeight w:val="314"/>
          <w:jc w:val="center"/>
        </w:trPr>
        <w:tc>
          <w:tcPr>
            <w:tcW w:w="318" w:type="pct"/>
            <w:shd w:val="clear" w:color="auto" w:fill="auto"/>
            <w:vAlign w:val="center"/>
          </w:tcPr>
          <w:p w14:paraId="2DCD70CE" w14:textId="77777777" w:rsidR="00BD157C" w:rsidRPr="00AA59D2" w:rsidRDefault="00BD157C" w:rsidP="0002589E">
            <w:pPr>
              <w:pStyle w:val="TableText"/>
              <w:rPr>
                <w:sz w:val="18"/>
              </w:rPr>
            </w:pPr>
            <w:r w:rsidRPr="00AA59D2">
              <w:rPr>
                <w:sz w:val="18"/>
              </w:rPr>
              <w:t>1</w:t>
            </w:r>
          </w:p>
        </w:tc>
        <w:tc>
          <w:tcPr>
            <w:tcW w:w="577" w:type="pct"/>
            <w:shd w:val="clear" w:color="auto" w:fill="auto"/>
            <w:vAlign w:val="center"/>
          </w:tcPr>
          <w:p w14:paraId="3D6D502D"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25A990D0" w14:textId="77777777" w:rsidR="00BD157C" w:rsidRPr="000F2810" w:rsidRDefault="00BD157C" w:rsidP="0002589E">
            <w:pPr>
              <w:pStyle w:val="TableText"/>
              <w:wordWrap w:val="0"/>
              <w:rPr>
                <w:sz w:val="18"/>
              </w:rPr>
            </w:pPr>
            <w:r w:rsidRPr="000F2810">
              <w:rPr>
                <w:sz w:val="18"/>
              </w:rPr>
              <w:t>MTD_STORE_DATA(</w:t>
            </w:r>
          </w:p>
          <w:p w14:paraId="75253375"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2F33FCAD"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78714559" w14:textId="77777777" w:rsidR="00BD157C" w:rsidRPr="000F2810" w:rsidRDefault="00BD157C" w:rsidP="0002589E">
            <w:pPr>
              <w:pStyle w:val="TableText"/>
              <w:wordWrap w:val="0"/>
              <w:rPr>
                <w:sz w:val="18"/>
              </w:rPr>
            </w:pPr>
            <w:r>
              <w:rPr>
                <w:sz w:val="18"/>
              </w:rPr>
              <w:t xml:space="preserve">    </w:t>
            </w:r>
            <w:r w:rsidRPr="000F2810">
              <w:rPr>
                <w:sz w:val="18"/>
              </w:rPr>
              <w:t>EID1,</w:t>
            </w:r>
          </w:p>
          <w:p w14:paraId="2C7E52A2"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0534C887" w14:textId="77777777" w:rsidR="00BD157C" w:rsidRPr="000F2810" w:rsidRDefault="00BD157C" w:rsidP="0002589E">
            <w:pPr>
              <w:pStyle w:val="TableText"/>
              <w:wordWrap w:val="0"/>
              <w:rPr>
                <w:sz w:val="18"/>
              </w:rPr>
            </w:pPr>
            <w:r>
              <w:rPr>
                <w:sz w:val="18"/>
              </w:rPr>
              <w:t xml:space="preserve">    NO_PARAM</w:t>
            </w:r>
            <w:r w:rsidRPr="000F2810">
              <w:rPr>
                <w:sz w:val="18"/>
              </w:rPr>
              <w:t>,</w:t>
            </w:r>
          </w:p>
          <w:p w14:paraId="54FD94F2" w14:textId="77777777" w:rsidR="00BD157C" w:rsidRPr="000F2810" w:rsidRDefault="00BD157C" w:rsidP="0002589E">
            <w:pPr>
              <w:pStyle w:val="TableText"/>
              <w:wordWrap w:val="0"/>
              <w:rPr>
                <w:sz w:val="18"/>
              </w:rPr>
            </w:pPr>
            <w:r>
              <w:rPr>
                <w:sz w:val="18"/>
              </w:rPr>
              <w:t xml:space="preserve">    EIM_CONFIG_DATA1_UPDATE_UNKNOWN_EUICC_CI_PKID</w:t>
            </w:r>
            <w:r w:rsidRPr="000F2810">
              <w:rPr>
                <w:sz w:val="18"/>
              </w:rPr>
              <w:t>,</w:t>
            </w:r>
          </w:p>
          <w:p w14:paraId="1F47E0B5" w14:textId="77777777" w:rsidR="00BD157C" w:rsidRPr="000F2810" w:rsidRDefault="00BD157C" w:rsidP="0002589E">
            <w:pPr>
              <w:pStyle w:val="TableText"/>
              <w:wordWrap w:val="0"/>
              <w:rPr>
                <w:sz w:val="18"/>
              </w:rPr>
            </w:pPr>
            <w:r>
              <w:rPr>
                <w:sz w:val="18"/>
              </w:rPr>
              <w:t xml:space="preserve">    </w:t>
            </w:r>
            <w:r w:rsidRPr="000F2810">
              <w:rPr>
                <w:sz w:val="18"/>
              </w:rPr>
              <w:t>S_EIM_SIGNATURE</w:t>
            </w:r>
          </w:p>
          <w:p w14:paraId="23843C99" w14:textId="77777777" w:rsidR="00BD157C" w:rsidRPr="000F2810" w:rsidRDefault="00BD157C" w:rsidP="0002589E">
            <w:pPr>
              <w:pStyle w:val="TableText"/>
              <w:wordWrap w:val="0"/>
              <w:rPr>
                <w:sz w:val="18"/>
              </w:rPr>
            </w:pPr>
            <w:r>
              <w:rPr>
                <w:sz w:val="18"/>
              </w:rPr>
              <w:t xml:space="preserve">  </w:t>
            </w:r>
            <w:r w:rsidRPr="000F2810">
              <w:rPr>
                <w:sz w:val="18"/>
              </w:rPr>
              <w:t>)</w:t>
            </w:r>
          </w:p>
          <w:p w14:paraId="23157FF1" w14:textId="77777777" w:rsidR="00BD157C" w:rsidRDefault="00BD157C" w:rsidP="0002589E">
            <w:pPr>
              <w:pStyle w:val="TableText"/>
              <w:rPr>
                <w:sz w:val="18"/>
              </w:rPr>
            </w:pPr>
            <w:r w:rsidRPr="000F2810">
              <w:rPr>
                <w:sz w:val="18"/>
              </w:rPr>
              <w:t>)</w:t>
            </w:r>
          </w:p>
        </w:tc>
        <w:tc>
          <w:tcPr>
            <w:tcW w:w="2273" w:type="pct"/>
            <w:shd w:val="clear" w:color="auto" w:fill="auto"/>
          </w:tcPr>
          <w:p w14:paraId="0ADA0989" w14:textId="77777777" w:rsidR="00BD157C" w:rsidRPr="00FA5F14" w:rsidRDefault="00BD157C" w:rsidP="0002589E">
            <w:pPr>
              <w:pStyle w:val="TableText"/>
              <w:wordWrap w:val="0"/>
              <w:rPr>
                <w:sz w:val="18"/>
              </w:rPr>
            </w:pPr>
            <w:r w:rsidRPr="00FA5F14">
              <w:rPr>
                <w:sz w:val="18"/>
              </w:rPr>
              <w:t>response  EuiccPackageResult ::= euiccPackageResultSigned : {</w:t>
            </w:r>
          </w:p>
          <w:p w14:paraId="69AC7D19"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ERR_UNKNOWN_EUICC_CI_PKID</w:t>
            </w:r>
          </w:p>
          <w:p w14:paraId="194807FE" w14:textId="77777777" w:rsidR="00BD157C" w:rsidRPr="00FA5F14" w:rsidRDefault="00BD157C" w:rsidP="0002589E">
            <w:pPr>
              <w:pStyle w:val="TableText"/>
              <w:wordWrap w:val="0"/>
              <w:rPr>
                <w:sz w:val="18"/>
              </w:rPr>
            </w:pPr>
            <w:r w:rsidRPr="00FA5F14">
              <w:rPr>
                <w:sz w:val="18"/>
              </w:rPr>
              <w:t>}</w:t>
            </w:r>
          </w:p>
          <w:p w14:paraId="7B6761ED" w14:textId="77777777" w:rsidR="00BD157C" w:rsidRPr="00FA5F14" w:rsidRDefault="00BD157C" w:rsidP="0002589E">
            <w:pPr>
              <w:pStyle w:val="TableText"/>
              <w:wordWrap w:val="0"/>
              <w:rPr>
                <w:sz w:val="18"/>
              </w:rPr>
            </w:pPr>
          </w:p>
          <w:p w14:paraId="4824CC50" w14:textId="77777777" w:rsidR="00BD157C" w:rsidRPr="00AA59D2" w:rsidRDefault="00BD157C" w:rsidP="0002589E">
            <w:pPr>
              <w:pStyle w:val="TableText"/>
              <w:rPr>
                <w:sz w:val="18"/>
              </w:rPr>
            </w:pPr>
            <w:r w:rsidRPr="00FA5F14">
              <w:rPr>
                <w:sz w:val="18"/>
              </w:rPr>
              <w:t>SW=0x9</w:t>
            </w:r>
            <w:r>
              <w:rPr>
                <w:sz w:val="18"/>
              </w:rPr>
              <w:t>000</w:t>
            </w:r>
          </w:p>
        </w:tc>
      </w:tr>
    </w:tbl>
    <w:p w14:paraId="138CDBCE" w14:textId="77777777" w:rsidR="00B02F8E" w:rsidRPr="00B02F8E" w:rsidRDefault="00B02F8E" w:rsidP="00D7552D">
      <w:pPr>
        <w:pStyle w:val="NormalParagraph"/>
      </w:pPr>
    </w:p>
    <w:p w14:paraId="6B6F87D4" w14:textId="4D628954" w:rsidR="002D6ED3" w:rsidRDefault="002D6ED3" w:rsidP="002D6ED3">
      <w:pPr>
        <w:pStyle w:val="Heading6no"/>
      </w:pPr>
      <w:r>
        <w:t>Test Sequence #03 Error: C</w:t>
      </w:r>
      <w:r w:rsidRPr="002D6ED3">
        <w:t>ounter</w:t>
      </w:r>
      <w:r>
        <w:t xml:space="preserve"> </w:t>
      </w:r>
      <w:r w:rsidRPr="002D6ED3">
        <w:t>Value</w:t>
      </w:r>
      <w:r>
        <w:t xml:space="preserve"> </w:t>
      </w:r>
      <w:r w:rsidRPr="002D6ED3">
        <w:t>Out</w:t>
      </w:r>
      <w:r>
        <w:t xml:space="preserve"> </w:t>
      </w:r>
      <w:r w:rsidRPr="002D6ED3">
        <w:t>Of</w:t>
      </w:r>
      <w:r>
        <w:t xml:space="preserve"> </w:t>
      </w:r>
      <w:r w:rsidRPr="002D6ED3">
        <w:t>Range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565DBD9C" w14:textId="77777777" w:rsidTr="0002589E">
        <w:trPr>
          <w:trHeight w:val="314"/>
          <w:jc w:val="center"/>
        </w:trPr>
        <w:tc>
          <w:tcPr>
            <w:tcW w:w="318" w:type="pct"/>
            <w:shd w:val="clear" w:color="auto" w:fill="C00000"/>
            <w:vAlign w:val="center"/>
          </w:tcPr>
          <w:p w14:paraId="421A81A8"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0DECDA82"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528763D9"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2F0E65A2" w14:textId="77777777" w:rsidR="00BD157C" w:rsidRPr="00AA59D2" w:rsidRDefault="00BD157C" w:rsidP="0002589E">
            <w:pPr>
              <w:pStyle w:val="TableHeader"/>
              <w:spacing w:before="0"/>
            </w:pPr>
            <w:r w:rsidRPr="00AA59D2">
              <w:t>Expected result</w:t>
            </w:r>
          </w:p>
        </w:tc>
      </w:tr>
      <w:tr w:rsidR="00BD157C" w:rsidRPr="00AA59D2" w14:paraId="7ED3A5B6" w14:textId="77777777" w:rsidTr="0002589E">
        <w:trPr>
          <w:trHeight w:val="314"/>
          <w:jc w:val="center"/>
        </w:trPr>
        <w:tc>
          <w:tcPr>
            <w:tcW w:w="318" w:type="pct"/>
            <w:shd w:val="clear" w:color="auto" w:fill="auto"/>
            <w:vAlign w:val="center"/>
          </w:tcPr>
          <w:p w14:paraId="653FE7A1"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5FA60326"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789B0901" w14:textId="77777777" w:rsidTr="0002589E">
        <w:trPr>
          <w:trHeight w:val="314"/>
          <w:jc w:val="center"/>
        </w:trPr>
        <w:tc>
          <w:tcPr>
            <w:tcW w:w="318" w:type="pct"/>
            <w:shd w:val="clear" w:color="auto" w:fill="auto"/>
            <w:vAlign w:val="center"/>
          </w:tcPr>
          <w:p w14:paraId="18894050"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64750704"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5BD7701C" w14:textId="77777777" w:rsidTr="0002589E">
        <w:trPr>
          <w:trHeight w:val="314"/>
          <w:jc w:val="center"/>
        </w:trPr>
        <w:tc>
          <w:tcPr>
            <w:tcW w:w="318" w:type="pct"/>
            <w:shd w:val="clear" w:color="auto" w:fill="auto"/>
            <w:vAlign w:val="center"/>
          </w:tcPr>
          <w:p w14:paraId="6EB5626C" w14:textId="77777777" w:rsidR="00BD157C" w:rsidRPr="00AA59D2" w:rsidRDefault="00BD157C" w:rsidP="0002589E">
            <w:pPr>
              <w:pStyle w:val="TableText"/>
              <w:rPr>
                <w:sz w:val="18"/>
              </w:rPr>
            </w:pPr>
            <w:r w:rsidRPr="00AA59D2">
              <w:rPr>
                <w:sz w:val="18"/>
              </w:rPr>
              <w:t>1</w:t>
            </w:r>
          </w:p>
        </w:tc>
        <w:tc>
          <w:tcPr>
            <w:tcW w:w="577" w:type="pct"/>
            <w:shd w:val="clear" w:color="auto" w:fill="auto"/>
            <w:vAlign w:val="center"/>
          </w:tcPr>
          <w:p w14:paraId="3F8DBB33"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B537802" w14:textId="77777777" w:rsidR="00BD157C" w:rsidRPr="000F2810" w:rsidRDefault="00BD157C" w:rsidP="0002589E">
            <w:pPr>
              <w:pStyle w:val="TableText"/>
              <w:wordWrap w:val="0"/>
              <w:rPr>
                <w:sz w:val="18"/>
              </w:rPr>
            </w:pPr>
            <w:r w:rsidRPr="000F2810">
              <w:rPr>
                <w:sz w:val="18"/>
              </w:rPr>
              <w:t>MTD_STORE_DATA(</w:t>
            </w:r>
          </w:p>
          <w:p w14:paraId="0C2FAE76"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C448E28"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0D0E4B3B" w14:textId="77777777" w:rsidR="00BD157C" w:rsidRPr="000F2810" w:rsidRDefault="00BD157C" w:rsidP="0002589E">
            <w:pPr>
              <w:pStyle w:val="TableText"/>
              <w:wordWrap w:val="0"/>
              <w:rPr>
                <w:sz w:val="18"/>
              </w:rPr>
            </w:pPr>
            <w:r>
              <w:rPr>
                <w:sz w:val="18"/>
              </w:rPr>
              <w:t xml:space="preserve">    </w:t>
            </w:r>
            <w:r w:rsidRPr="000F2810">
              <w:rPr>
                <w:sz w:val="18"/>
              </w:rPr>
              <w:t>EID1,</w:t>
            </w:r>
          </w:p>
          <w:p w14:paraId="7868E0D6"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6A8659BE" w14:textId="77777777" w:rsidR="00BD157C" w:rsidRPr="000F2810" w:rsidRDefault="00BD157C" w:rsidP="0002589E">
            <w:pPr>
              <w:pStyle w:val="TableText"/>
              <w:wordWrap w:val="0"/>
              <w:rPr>
                <w:sz w:val="18"/>
              </w:rPr>
            </w:pPr>
            <w:r>
              <w:rPr>
                <w:sz w:val="18"/>
              </w:rPr>
              <w:t xml:space="preserve">    NO_PARAM</w:t>
            </w:r>
            <w:r w:rsidRPr="000F2810">
              <w:rPr>
                <w:sz w:val="18"/>
              </w:rPr>
              <w:t>,</w:t>
            </w:r>
          </w:p>
          <w:p w14:paraId="3F2DAC5C" w14:textId="77777777" w:rsidR="00BD157C" w:rsidRPr="000F2810" w:rsidRDefault="00BD157C" w:rsidP="0002589E">
            <w:pPr>
              <w:pStyle w:val="TableText"/>
              <w:wordWrap w:val="0"/>
              <w:rPr>
                <w:sz w:val="18"/>
              </w:rPr>
            </w:pPr>
            <w:r>
              <w:rPr>
                <w:sz w:val="18"/>
              </w:rPr>
              <w:t xml:space="preserve">    EIM_CONFIG_DATA1_UPDATE_COUNTER_OUT_OF_RANGE</w:t>
            </w:r>
            <w:r w:rsidRPr="000F2810">
              <w:rPr>
                <w:sz w:val="18"/>
              </w:rPr>
              <w:t>,</w:t>
            </w:r>
          </w:p>
          <w:p w14:paraId="563A1332" w14:textId="77777777" w:rsidR="00BD157C" w:rsidRPr="000F2810" w:rsidRDefault="00BD157C" w:rsidP="0002589E">
            <w:pPr>
              <w:pStyle w:val="TableText"/>
              <w:wordWrap w:val="0"/>
              <w:rPr>
                <w:sz w:val="18"/>
              </w:rPr>
            </w:pPr>
            <w:r>
              <w:rPr>
                <w:sz w:val="18"/>
              </w:rPr>
              <w:lastRenderedPageBreak/>
              <w:t xml:space="preserve">    </w:t>
            </w:r>
            <w:r w:rsidRPr="000F2810">
              <w:rPr>
                <w:sz w:val="18"/>
              </w:rPr>
              <w:t>S_EIM_SIGNATURE</w:t>
            </w:r>
          </w:p>
          <w:p w14:paraId="0CFF53D6" w14:textId="77777777" w:rsidR="00BD157C" w:rsidRPr="000F2810" w:rsidRDefault="00BD157C" w:rsidP="0002589E">
            <w:pPr>
              <w:pStyle w:val="TableText"/>
              <w:wordWrap w:val="0"/>
              <w:rPr>
                <w:sz w:val="18"/>
              </w:rPr>
            </w:pPr>
            <w:r>
              <w:rPr>
                <w:sz w:val="18"/>
              </w:rPr>
              <w:t xml:space="preserve">  </w:t>
            </w:r>
            <w:r w:rsidRPr="000F2810">
              <w:rPr>
                <w:sz w:val="18"/>
              </w:rPr>
              <w:t>)</w:t>
            </w:r>
          </w:p>
          <w:p w14:paraId="3A3FF715" w14:textId="77777777" w:rsidR="00BD157C" w:rsidRDefault="00BD157C" w:rsidP="0002589E">
            <w:pPr>
              <w:pStyle w:val="TableText"/>
              <w:rPr>
                <w:sz w:val="18"/>
              </w:rPr>
            </w:pPr>
            <w:r w:rsidRPr="000F2810">
              <w:rPr>
                <w:sz w:val="18"/>
              </w:rPr>
              <w:t>)</w:t>
            </w:r>
          </w:p>
        </w:tc>
        <w:tc>
          <w:tcPr>
            <w:tcW w:w="2273" w:type="pct"/>
            <w:shd w:val="clear" w:color="auto" w:fill="auto"/>
          </w:tcPr>
          <w:p w14:paraId="42F6BF43" w14:textId="77777777" w:rsidR="00BD157C" w:rsidRPr="00FA5F14" w:rsidRDefault="00BD157C" w:rsidP="0002589E">
            <w:pPr>
              <w:pStyle w:val="TableText"/>
              <w:wordWrap w:val="0"/>
              <w:rPr>
                <w:sz w:val="18"/>
              </w:rPr>
            </w:pPr>
            <w:r w:rsidRPr="00FA5F14">
              <w:rPr>
                <w:sz w:val="18"/>
              </w:rPr>
              <w:lastRenderedPageBreak/>
              <w:t>response  EuiccPackageResult ::= euiccPackageResultSigned : {</w:t>
            </w:r>
          </w:p>
          <w:p w14:paraId="0F1456FE"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ERR_COUNTER_OUT_OF_RANGE</w:t>
            </w:r>
          </w:p>
          <w:p w14:paraId="1A5A0619" w14:textId="77777777" w:rsidR="00BD157C" w:rsidRPr="00FA5F14" w:rsidRDefault="00BD157C" w:rsidP="0002589E">
            <w:pPr>
              <w:pStyle w:val="TableText"/>
              <w:wordWrap w:val="0"/>
              <w:rPr>
                <w:sz w:val="18"/>
              </w:rPr>
            </w:pPr>
            <w:r w:rsidRPr="00FA5F14">
              <w:rPr>
                <w:sz w:val="18"/>
              </w:rPr>
              <w:t>}</w:t>
            </w:r>
          </w:p>
          <w:p w14:paraId="0AA8ACED" w14:textId="77777777" w:rsidR="00BD157C" w:rsidRPr="00FA5F14" w:rsidRDefault="00BD157C" w:rsidP="0002589E">
            <w:pPr>
              <w:pStyle w:val="TableText"/>
              <w:wordWrap w:val="0"/>
              <w:rPr>
                <w:sz w:val="18"/>
              </w:rPr>
            </w:pPr>
          </w:p>
          <w:p w14:paraId="03FEAA49" w14:textId="77777777" w:rsidR="00BD157C" w:rsidRPr="00AA59D2" w:rsidRDefault="00BD157C" w:rsidP="0002589E">
            <w:pPr>
              <w:pStyle w:val="TableText"/>
              <w:rPr>
                <w:sz w:val="18"/>
              </w:rPr>
            </w:pPr>
            <w:r w:rsidRPr="00FA5F14">
              <w:rPr>
                <w:sz w:val="18"/>
              </w:rPr>
              <w:t>SW=0x9</w:t>
            </w:r>
            <w:r>
              <w:rPr>
                <w:sz w:val="18"/>
              </w:rPr>
              <w:t>000</w:t>
            </w:r>
          </w:p>
        </w:tc>
      </w:tr>
    </w:tbl>
    <w:p w14:paraId="732AEE43" w14:textId="77777777" w:rsidR="00B02F8E" w:rsidRDefault="00B02F8E" w:rsidP="00D7552D">
      <w:pPr>
        <w:pStyle w:val="NormalParagraph"/>
      </w:pPr>
    </w:p>
    <w:p w14:paraId="4C9A57D7" w14:textId="0541F4E1" w:rsidR="00646359" w:rsidRDefault="002D6ED3" w:rsidP="00BD157C">
      <w:pPr>
        <w:pStyle w:val="Heading6no"/>
      </w:pPr>
      <w:r>
        <w:t xml:space="preserve">Test Sequence #04 Error: </w:t>
      </w:r>
      <w:r w:rsidR="00BD157C">
        <w:t>Lowering Counter Value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2D38799F" w14:textId="77777777" w:rsidTr="0002589E">
        <w:trPr>
          <w:trHeight w:val="314"/>
          <w:jc w:val="center"/>
        </w:trPr>
        <w:tc>
          <w:tcPr>
            <w:tcW w:w="318" w:type="pct"/>
            <w:shd w:val="clear" w:color="auto" w:fill="C00000"/>
            <w:vAlign w:val="center"/>
          </w:tcPr>
          <w:p w14:paraId="60600DB7"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5FFAFFD8"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B35DD8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1C81737E" w14:textId="77777777" w:rsidR="00646359" w:rsidRPr="00AA59D2" w:rsidRDefault="00646359" w:rsidP="0002589E">
            <w:pPr>
              <w:pStyle w:val="TableHeader"/>
              <w:spacing w:before="0"/>
            </w:pPr>
            <w:r w:rsidRPr="00AA59D2">
              <w:t>Expected result</w:t>
            </w:r>
          </w:p>
        </w:tc>
      </w:tr>
      <w:tr w:rsidR="00646359" w:rsidRPr="00AA59D2" w14:paraId="55F3D855" w14:textId="77777777" w:rsidTr="0002589E">
        <w:trPr>
          <w:trHeight w:val="314"/>
          <w:jc w:val="center"/>
        </w:trPr>
        <w:tc>
          <w:tcPr>
            <w:tcW w:w="318" w:type="pct"/>
            <w:shd w:val="clear" w:color="auto" w:fill="auto"/>
            <w:vAlign w:val="center"/>
          </w:tcPr>
          <w:p w14:paraId="6A9EA239"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62C26043"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464E470B" w14:textId="77777777" w:rsidTr="0002589E">
        <w:trPr>
          <w:trHeight w:val="314"/>
          <w:jc w:val="center"/>
        </w:trPr>
        <w:tc>
          <w:tcPr>
            <w:tcW w:w="318" w:type="pct"/>
            <w:shd w:val="clear" w:color="auto" w:fill="auto"/>
            <w:vAlign w:val="center"/>
          </w:tcPr>
          <w:p w14:paraId="06BF2799"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6E5ECF94"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87B7F9A" w14:textId="77777777" w:rsidTr="0002589E">
        <w:trPr>
          <w:trHeight w:val="314"/>
          <w:jc w:val="center"/>
        </w:trPr>
        <w:tc>
          <w:tcPr>
            <w:tcW w:w="318" w:type="pct"/>
            <w:shd w:val="clear" w:color="auto" w:fill="auto"/>
            <w:vAlign w:val="center"/>
          </w:tcPr>
          <w:p w14:paraId="44084896"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0CD5894C"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700E42D" w14:textId="77777777" w:rsidR="00646359" w:rsidRPr="000F2810" w:rsidRDefault="00646359" w:rsidP="0002589E">
            <w:pPr>
              <w:pStyle w:val="TableText"/>
              <w:wordWrap w:val="0"/>
              <w:rPr>
                <w:sz w:val="18"/>
              </w:rPr>
            </w:pPr>
            <w:r w:rsidRPr="000F2810">
              <w:rPr>
                <w:sz w:val="18"/>
              </w:rPr>
              <w:t>MTD_STORE_DATA(</w:t>
            </w:r>
          </w:p>
          <w:p w14:paraId="783E7BB2"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01C447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277C4DBF" w14:textId="77777777" w:rsidR="00646359" w:rsidRPr="000F2810" w:rsidRDefault="00646359" w:rsidP="0002589E">
            <w:pPr>
              <w:pStyle w:val="TableText"/>
              <w:wordWrap w:val="0"/>
              <w:rPr>
                <w:sz w:val="18"/>
              </w:rPr>
            </w:pPr>
            <w:r>
              <w:rPr>
                <w:sz w:val="18"/>
              </w:rPr>
              <w:t xml:space="preserve">    </w:t>
            </w:r>
            <w:r w:rsidRPr="000F2810">
              <w:rPr>
                <w:sz w:val="18"/>
              </w:rPr>
              <w:t>EID1,</w:t>
            </w:r>
          </w:p>
          <w:p w14:paraId="66BF6629"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57BF2190" w14:textId="77777777" w:rsidR="00646359" w:rsidRPr="000F2810" w:rsidRDefault="00646359" w:rsidP="0002589E">
            <w:pPr>
              <w:pStyle w:val="TableText"/>
              <w:wordWrap w:val="0"/>
              <w:rPr>
                <w:sz w:val="18"/>
              </w:rPr>
            </w:pPr>
            <w:r>
              <w:rPr>
                <w:sz w:val="18"/>
              </w:rPr>
              <w:t xml:space="preserve">    NO_PARAM</w:t>
            </w:r>
            <w:r w:rsidRPr="000F2810">
              <w:rPr>
                <w:sz w:val="18"/>
              </w:rPr>
              <w:t>,</w:t>
            </w:r>
          </w:p>
          <w:p w14:paraId="5A777604" w14:textId="77777777" w:rsidR="00646359" w:rsidRPr="000F2810" w:rsidRDefault="00646359" w:rsidP="0002589E">
            <w:pPr>
              <w:pStyle w:val="TableText"/>
              <w:wordWrap w:val="0"/>
              <w:rPr>
                <w:sz w:val="18"/>
              </w:rPr>
            </w:pPr>
            <w:r>
              <w:rPr>
                <w:sz w:val="18"/>
              </w:rPr>
              <w:t xml:space="preserve">    EIM_CONFIG_DATA1_UPDATE_LOWER_COUNTER</w:t>
            </w:r>
            <w:r w:rsidRPr="000F2810">
              <w:rPr>
                <w:sz w:val="18"/>
              </w:rPr>
              <w:t>,</w:t>
            </w:r>
          </w:p>
          <w:p w14:paraId="33F75617"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2AE73A4" w14:textId="77777777" w:rsidR="00646359" w:rsidRPr="000F2810" w:rsidRDefault="00646359" w:rsidP="0002589E">
            <w:pPr>
              <w:pStyle w:val="TableText"/>
              <w:wordWrap w:val="0"/>
              <w:rPr>
                <w:sz w:val="18"/>
              </w:rPr>
            </w:pPr>
            <w:r>
              <w:rPr>
                <w:sz w:val="18"/>
              </w:rPr>
              <w:t xml:space="preserve">  </w:t>
            </w:r>
            <w:r w:rsidRPr="000F2810">
              <w:rPr>
                <w:sz w:val="18"/>
              </w:rPr>
              <w:t>)</w:t>
            </w:r>
          </w:p>
          <w:p w14:paraId="699738C3" w14:textId="77777777" w:rsidR="00646359" w:rsidRDefault="00646359" w:rsidP="0002589E">
            <w:pPr>
              <w:pStyle w:val="TableText"/>
              <w:rPr>
                <w:sz w:val="18"/>
              </w:rPr>
            </w:pPr>
            <w:r w:rsidRPr="000F2810">
              <w:rPr>
                <w:sz w:val="18"/>
              </w:rPr>
              <w:t>)</w:t>
            </w:r>
          </w:p>
        </w:tc>
        <w:tc>
          <w:tcPr>
            <w:tcW w:w="2273" w:type="pct"/>
            <w:shd w:val="clear" w:color="auto" w:fill="auto"/>
          </w:tcPr>
          <w:p w14:paraId="6969770A" w14:textId="77777777" w:rsidR="00646359" w:rsidRPr="00FA5F14" w:rsidRDefault="00646359" w:rsidP="0002589E">
            <w:pPr>
              <w:pStyle w:val="TableText"/>
              <w:wordWrap w:val="0"/>
              <w:rPr>
                <w:sz w:val="18"/>
              </w:rPr>
            </w:pPr>
            <w:r w:rsidRPr="00FA5F14">
              <w:rPr>
                <w:sz w:val="18"/>
              </w:rPr>
              <w:t>response  EuiccPackageResult ::= euiccPackageResultSigned : {</w:t>
            </w:r>
          </w:p>
          <w:p w14:paraId="0E08B18C"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ERR_COMMAND_ERROR</w:t>
            </w:r>
          </w:p>
          <w:p w14:paraId="7E900572" w14:textId="77777777" w:rsidR="00646359" w:rsidRPr="00FA5F14" w:rsidRDefault="00646359" w:rsidP="0002589E">
            <w:pPr>
              <w:pStyle w:val="TableText"/>
              <w:wordWrap w:val="0"/>
              <w:rPr>
                <w:sz w:val="18"/>
              </w:rPr>
            </w:pPr>
            <w:r w:rsidRPr="00FA5F14">
              <w:rPr>
                <w:sz w:val="18"/>
              </w:rPr>
              <w:t>}</w:t>
            </w:r>
          </w:p>
          <w:p w14:paraId="762DF274" w14:textId="77777777" w:rsidR="00646359" w:rsidRPr="00FA5F14" w:rsidRDefault="00646359" w:rsidP="0002589E">
            <w:pPr>
              <w:pStyle w:val="TableText"/>
              <w:wordWrap w:val="0"/>
              <w:rPr>
                <w:sz w:val="18"/>
              </w:rPr>
            </w:pPr>
          </w:p>
          <w:p w14:paraId="5BBB38B6" w14:textId="77777777" w:rsidR="00646359" w:rsidRPr="00AA59D2" w:rsidRDefault="00646359" w:rsidP="0002589E">
            <w:pPr>
              <w:pStyle w:val="TableText"/>
              <w:rPr>
                <w:sz w:val="18"/>
              </w:rPr>
            </w:pPr>
            <w:r w:rsidRPr="00FA5F14">
              <w:rPr>
                <w:sz w:val="18"/>
              </w:rPr>
              <w:t>SW=0x9</w:t>
            </w:r>
            <w:r>
              <w:rPr>
                <w:sz w:val="18"/>
              </w:rPr>
              <w:t>000</w:t>
            </w:r>
          </w:p>
        </w:tc>
      </w:tr>
    </w:tbl>
    <w:p w14:paraId="6BB543A8" w14:textId="0AA0F9D9" w:rsidR="00646359" w:rsidRDefault="00646359" w:rsidP="00BD157C">
      <w:pPr>
        <w:pStyle w:val="Heading6no"/>
      </w:pPr>
    </w:p>
    <w:p w14:paraId="388B203D" w14:textId="77777777" w:rsidR="002D6ED3" w:rsidRPr="00D7552D" w:rsidRDefault="002D6ED3" w:rsidP="00B02F8E">
      <w:pPr>
        <w:pStyle w:val="NormalParagraph"/>
      </w:pPr>
    </w:p>
    <w:p w14:paraId="7236E669" w14:textId="0EAF1B2C" w:rsidR="007E300C" w:rsidRDefault="007E300C" w:rsidP="007E300C">
      <w:pPr>
        <w:pStyle w:val="Heading3"/>
        <w:numPr>
          <w:ilvl w:val="0"/>
          <w:numId w:val="0"/>
        </w:numPr>
        <w:tabs>
          <w:tab w:val="left" w:pos="851"/>
        </w:tabs>
        <w:ind w:left="851" w:hanging="851"/>
        <w:rPr>
          <w:iCs w:val="0"/>
          <w:lang w:val="en-US"/>
        </w:rPr>
      </w:pPr>
      <w:bookmarkStart w:id="976" w:name="_Toc157170429"/>
      <w:r w:rsidRPr="00D7552D">
        <w:rPr>
          <w:iCs w:val="0"/>
          <w:lang w:val="en-US"/>
        </w:rPr>
        <w:t>4.2.</w:t>
      </w:r>
      <w:r w:rsidR="002D6ED3" w:rsidRPr="00D7552D">
        <w:rPr>
          <w:iCs w:val="0"/>
          <w:lang w:val="en-US"/>
        </w:rPr>
        <w:t>38</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DeleteEim</w:t>
      </w:r>
      <w:bookmarkEnd w:id="976"/>
    </w:p>
    <w:p w14:paraId="28D1C5B8" w14:textId="7E1A9E0D" w:rsidR="002D6ED3" w:rsidRDefault="002D6ED3" w:rsidP="001C28A0">
      <w:pPr>
        <w:pStyle w:val="NormalParagraph"/>
      </w:pPr>
      <w:r w:rsidRPr="00E2098F">
        <w:rPr>
          <w:rFonts w:cs="Arial"/>
        </w:rPr>
        <w:t>This function</w:t>
      </w:r>
      <w:r w:rsidRPr="00E2098F">
        <w:t xml:space="preserve"> deletes an Associated eIM identified by its eimID from the eUICC. If the successfully deleted Associated eIM was the last available Associated eIM, the eUICC SHALL allow </w:t>
      </w:r>
      <w:r w:rsidRPr="00E2098F">
        <w:rPr>
          <w:lang w:eastAsia="en-US"/>
        </w:rPr>
        <w:t>ES10b.</w:t>
      </w:r>
      <w:r w:rsidRPr="00E2098F">
        <w:t>AddInitialEim again.</w:t>
      </w:r>
    </w:p>
    <w:p w14:paraId="4BDF1657" w14:textId="6B93696D" w:rsidR="002D6ED3" w:rsidRDefault="002D6ED3" w:rsidP="002D6ED3">
      <w:pPr>
        <w:pStyle w:val="Heading4"/>
        <w:numPr>
          <w:ilvl w:val="0"/>
          <w:numId w:val="0"/>
        </w:numPr>
        <w:tabs>
          <w:tab w:val="left" w:pos="1077"/>
        </w:tabs>
        <w:ind w:left="1077" w:hanging="1077"/>
      </w:pPr>
      <w:r>
        <w:t>4</w:t>
      </w:r>
      <w:r w:rsidRPr="00907228">
        <w:t>.2.</w:t>
      </w:r>
      <w:r>
        <w:t>38</w:t>
      </w:r>
      <w:r w:rsidRPr="00907228">
        <w:t>.1</w:t>
      </w:r>
      <w:r w:rsidRPr="00907228">
        <w:tab/>
        <w:t>Conformance Requirements</w:t>
      </w:r>
    </w:p>
    <w:p w14:paraId="4868E44B" w14:textId="77777777" w:rsidR="002D6ED3" w:rsidRPr="00131164" w:rsidRDefault="002D6ED3" w:rsidP="002D6ED3">
      <w:pPr>
        <w:pStyle w:val="NormalParagraph"/>
      </w:pPr>
      <w:r w:rsidRPr="004652C1">
        <w:rPr>
          <w:b/>
        </w:rPr>
        <w:t>References</w:t>
      </w:r>
    </w:p>
    <w:p w14:paraId="7B0ADF2B" w14:textId="77777777" w:rsidR="002D6ED3" w:rsidRPr="001B7440" w:rsidRDefault="002D6ED3" w:rsidP="002D6ED3">
      <w:pPr>
        <w:pStyle w:val="NormalParagraph"/>
      </w:pPr>
      <w:r w:rsidRPr="001B7440">
        <w:t xml:space="preserve">GSMA RSP Technical Specification </w:t>
      </w:r>
      <w:r>
        <w:t>[4] and eSIM IoT Technical Specification [3]</w:t>
      </w:r>
    </w:p>
    <w:p w14:paraId="6B207139" w14:textId="4BFE526D" w:rsidR="002D6ED3" w:rsidRDefault="002D6ED3" w:rsidP="002D6ED3">
      <w:pPr>
        <w:pStyle w:val="Heading4"/>
        <w:numPr>
          <w:ilvl w:val="0"/>
          <w:numId w:val="0"/>
        </w:numPr>
        <w:tabs>
          <w:tab w:val="left" w:pos="1077"/>
        </w:tabs>
        <w:ind w:left="1077" w:hanging="1077"/>
      </w:pPr>
      <w:r w:rsidRPr="00A55090">
        <w:t>4.2.</w:t>
      </w:r>
      <w:r>
        <w:t>38</w:t>
      </w:r>
      <w:r w:rsidRPr="00A55090">
        <w:t>.2</w:t>
      </w:r>
      <w:r w:rsidRPr="00A55090">
        <w:tab/>
        <w:t>Test Cases</w:t>
      </w:r>
    </w:p>
    <w:p w14:paraId="56A49A9B" w14:textId="72B6A830"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2EBE109" w14:textId="77777777" w:rsidTr="006D4E09">
        <w:trPr>
          <w:jc w:val="center"/>
        </w:trPr>
        <w:tc>
          <w:tcPr>
            <w:tcW w:w="5000" w:type="pct"/>
            <w:gridSpan w:val="2"/>
            <w:shd w:val="clear" w:color="auto" w:fill="BFBFBF" w:themeFill="background1" w:themeFillShade="BF"/>
            <w:vAlign w:val="center"/>
          </w:tcPr>
          <w:p w14:paraId="0F921993"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24E9B14D" w14:textId="77777777" w:rsidTr="006D4E09">
        <w:trPr>
          <w:jc w:val="center"/>
        </w:trPr>
        <w:tc>
          <w:tcPr>
            <w:tcW w:w="1167" w:type="pct"/>
            <w:shd w:val="clear" w:color="auto" w:fill="BFBFBF" w:themeFill="background1" w:themeFillShade="BF"/>
            <w:vAlign w:val="center"/>
          </w:tcPr>
          <w:p w14:paraId="5E24FECB"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4C4F9A92"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7625A8C8" w14:textId="77777777" w:rsidTr="006D4E09">
        <w:trPr>
          <w:jc w:val="center"/>
        </w:trPr>
        <w:tc>
          <w:tcPr>
            <w:tcW w:w="1167" w:type="pct"/>
            <w:vAlign w:val="center"/>
          </w:tcPr>
          <w:p w14:paraId="34439DC8"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108CE16" w14:textId="77777777" w:rsidR="00B02F8E"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735A9C28" w14:textId="58B9D491" w:rsidR="00B02F8E" w:rsidRPr="00CA6137" w:rsidRDefault="00B02F8E" w:rsidP="006D4E09">
            <w:pPr>
              <w:pStyle w:val="TableText"/>
              <w:rPr>
                <w:rStyle w:val="PlaceholderText"/>
                <w:color w:val="000000" w:themeColor="text1"/>
              </w:rPr>
            </w:pPr>
            <w:r>
              <w:rPr>
                <w:rStyle w:val="PlaceholderText"/>
                <w:color w:val="000000" w:themeColor="text1"/>
              </w:rPr>
              <w:t>#EIM_CONFIG_DATA2 is configured in the eUICC.</w:t>
            </w:r>
          </w:p>
        </w:tc>
      </w:tr>
    </w:tbl>
    <w:p w14:paraId="2A271FE3" w14:textId="77777777" w:rsidR="00B02F8E" w:rsidRPr="00B02F8E" w:rsidRDefault="00B02F8E" w:rsidP="00D7552D">
      <w:pPr>
        <w:pStyle w:val="NormalParagraph"/>
      </w:pPr>
    </w:p>
    <w:p w14:paraId="03CC12BD" w14:textId="4A7EE515" w:rsidR="002D6ED3" w:rsidRDefault="002D6ED3" w:rsidP="002D6ED3">
      <w:pPr>
        <w:pStyle w:val="Heading6no"/>
      </w:pPr>
      <w:r>
        <w:lastRenderedPageBreak/>
        <w:t>Test Sequence #01 Nominal Case</w:t>
      </w:r>
      <w:r w:rsidR="00646359">
        <w:t>: DeleteEim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4AD2AAF1" w14:textId="77777777" w:rsidTr="0002589E">
        <w:trPr>
          <w:trHeight w:val="314"/>
          <w:jc w:val="center"/>
        </w:trPr>
        <w:tc>
          <w:tcPr>
            <w:tcW w:w="318" w:type="pct"/>
            <w:shd w:val="clear" w:color="auto" w:fill="C00000"/>
            <w:vAlign w:val="center"/>
          </w:tcPr>
          <w:p w14:paraId="592A7E42"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4E3A8563"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61C17E2"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6ECD08AC" w14:textId="77777777" w:rsidR="00646359" w:rsidRPr="00AA59D2" w:rsidRDefault="00646359" w:rsidP="0002589E">
            <w:pPr>
              <w:pStyle w:val="TableHeader"/>
              <w:spacing w:before="0"/>
            </w:pPr>
            <w:r w:rsidRPr="00AA59D2">
              <w:t>Expected result</w:t>
            </w:r>
          </w:p>
        </w:tc>
      </w:tr>
      <w:tr w:rsidR="00646359" w:rsidRPr="00AA59D2" w14:paraId="6932E4CA" w14:textId="77777777" w:rsidTr="0002589E">
        <w:trPr>
          <w:trHeight w:val="314"/>
          <w:jc w:val="center"/>
        </w:trPr>
        <w:tc>
          <w:tcPr>
            <w:tcW w:w="318" w:type="pct"/>
            <w:shd w:val="clear" w:color="auto" w:fill="auto"/>
            <w:vAlign w:val="center"/>
          </w:tcPr>
          <w:p w14:paraId="0EF4AE27"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5BC9D666"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681DD29D" w14:textId="77777777" w:rsidTr="0002589E">
        <w:trPr>
          <w:trHeight w:val="314"/>
          <w:jc w:val="center"/>
        </w:trPr>
        <w:tc>
          <w:tcPr>
            <w:tcW w:w="318" w:type="pct"/>
            <w:shd w:val="clear" w:color="auto" w:fill="auto"/>
            <w:vAlign w:val="center"/>
          </w:tcPr>
          <w:p w14:paraId="607FFC23"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8F8B3FE"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1A0B0C7B" w14:textId="77777777" w:rsidTr="0002589E">
        <w:trPr>
          <w:trHeight w:val="314"/>
          <w:jc w:val="center"/>
        </w:trPr>
        <w:tc>
          <w:tcPr>
            <w:tcW w:w="318" w:type="pct"/>
            <w:shd w:val="clear" w:color="auto" w:fill="auto"/>
            <w:vAlign w:val="center"/>
          </w:tcPr>
          <w:p w14:paraId="5B25CBD7"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5409EC24"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BB516A5" w14:textId="77777777" w:rsidR="00646359" w:rsidRPr="000F2810" w:rsidRDefault="00646359" w:rsidP="0002589E">
            <w:pPr>
              <w:pStyle w:val="TableText"/>
              <w:wordWrap w:val="0"/>
              <w:rPr>
                <w:sz w:val="18"/>
              </w:rPr>
            </w:pPr>
            <w:r w:rsidRPr="000F2810">
              <w:rPr>
                <w:sz w:val="18"/>
              </w:rPr>
              <w:t>MTD_STORE_DATA(</w:t>
            </w:r>
          </w:p>
          <w:p w14:paraId="0D326B32" w14:textId="77777777" w:rsidR="00646359" w:rsidRPr="000F2810" w:rsidRDefault="00646359" w:rsidP="0002589E">
            <w:pPr>
              <w:pStyle w:val="TableText"/>
              <w:wordWrap w:val="0"/>
              <w:rPr>
                <w:sz w:val="18"/>
              </w:rPr>
            </w:pPr>
            <w:r w:rsidRPr="000F2810">
              <w:rPr>
                <w:sz w:val="18"/>
              </w:rPr>
              <w:t xml:space="preserve">  MTD_EUICC_PACKAGE_REQUEST_</w:t>
            </w:r>
            <w:r>
              <w:rPr>
                <w:sz w:val="18"/>
              </w:rPr>
              <w:t>DELETE_EIM</w:t>
            </w:r>
            <w:r w:rsidRPr="000F2810">
              <w:rPr>
                <w:sz w:val="18"/>
              </w:rPr>
              <w:t>(</w:t>
            </w:r>
          </w:p>
          <w:p w14:paraId="624719E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5CBAA536" w14:textId="77777777" w:rsidR="00646359" w:rsidRPr="000F2810" w:rsidRDefault="00646359" w:rsidP="0002589E">
            <w:pPr>
              <w:pStyle w:val="TableText"/>
              <w:wordWrap w:val="0"/>
              <w:rPr>
                <w:sz w:val="18"/>
              </w:rPr>
            </w:pPr>
            <w:r>
              <w:rPr>
                <w:sz w:val="18"/>
              </w:rPr>
              <w:t xml:space="preserve">    </w:t>
            </w:r>
            <w:r w:rsidRPr="000F2810">
              <w:rPr>
                <w:sz w:val="18"/>
              </w:rPr>
              <w:t>EID1,</w:t>
            </w:r>
          </w:p>
          <w:p w14:paraId="7F60FC14"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46B387F2" w14:textId="77777777" w:rsidR="00646359" w:rsidRPr="000F2810" w:rsidRDefault="00646359" w:rsidP="0002589E">
            <w:pPr>
              <w:pStyle w:val="TableText"/>
              <w:wordWrap w:val="0"/>
              <w:rPr>
                <w:sz w:val="18"/>
              </w:rPr>
            </w:pPr>
            <w:r>
              <w:rPr>
                <w:sz w:val="18"/>
              </w:rPr>
              <w:t xml:space="preserve">    </w:t>
            </w:r>
            <w:r w:rsidRPr="000F2810">
              <w:rPr>
                <w:sz w:val="18"/>
              </w:rPr>
              <w:t>NO_PARAM,</w:t>
            </w:r>
          </w:p>
          <w:p w14:paraId="70733257"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0E5F353C"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7589FB90" w14:textId="77777777" w:rsidR="00646359" w:rsidRPr="000F2810" w:rsidRDefault="00646359" w:rsidP="0002589E">
            <w:pPr>
              <w:pStyle w:val="TableText"/>
              <w:wordWrap w:val="0"/>
              <w:rPr>
                <w:sz w:val="18"/>
              </w:rPr>
            </w:pPr>
            <w:r>
              <w:rPr>
                <w:sz w:val="18"/>
              </w:rPr>
              <w:t xml:space="preserve">  </w:t>
            </w:r>
            <w:r w:rsidRPr="000F2810">
              <w:rPr>
                <w:sz w:val="18"/>
              </w:rPr>
              <w:t>)</w:t>
            </w:r>
          </w:p>
          <w:p w14:paraId="4984A911" w14:textId="77777777" w:rsidR="00646359" w:rsidRDefault="00646359" w:rsidP="0002589E">
            <w:pPr>
              <w:pStyle w:val="TableText"/>
              <w:rPr>
                <w:sz w:val="18"/>
              </w:rPr>
            </w:pPr>
            <w:r w:rsidRPr="000F2810">
              <w:rPr>
                <w:sz w:val="18"/>
              </w:rPr>
              <w:t>)</w:t>
            </w:r>
          </w:p>
        </w:tc>
        <w:tc>
          <w:tcPr>
            <w:tcW w:w="2273" w:type="pct"/>
            <w:shd w:val="clear" w:color="auto" w:fill="auto"/>
          </w:tcPr>
          <w:p w14:paraId="0156BE6E" w14:textId="77777777" w:rsidR="00646359" w:rsidRPr="00FA5F14" w:rsidRDefault="00646359" w:rsidP="0002589E">
            <w:pPr>
              <w:pStyle w:val="TableText"/>
              <w:wordWrap w:val="0"/>
              <w:rPr>
                <w:sz w:val="18"/>
              </w:rPr>
            </w:pPr>
            <w:r w:rsidRPr="00FA5F14">
              <w:rPr>
                <w:sz w:val="18"/>
              </w:rPr>
              <w:t>response  EuiccPackageResult ::= euiccPackageResultSigned : {</w:t>
            </w:r>
          </w:p>
          <w:p w14:paraId="77D43FD9"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_RES_OK_1</w:t>
            </w:r>
          </w:p>
          <w:p w14:paraId="24A26963" w14:textId="77777777" w:rsidR="00646359" w:rsidRPr="00FA5F14" w:rsidRDefault="00646359" w:rsidP="0002589E">
            <w:pPr>
              <w:pStyle w:val="TableText"/>
              <w:wordWrap w:val="0"/>
              <w:rPr>
                <w:sz w:val="18"/>
              </w:rPr>
            </w:pPr>
            <w:r w:rsidRPr="00FA5F14">
              <w:rPr>
                <w:sz w:val="18"/>
              </w:rPr>
              <w:t>}</w:t>
            </w:r>
          </w:p>
          <w:p w14:paraId="05B1BC3B" w14:textId="77777777" w:rsidR="00646359" w:rsidRPr="00FA5F14" w:rsidRDefault="00646359" w:rsidP="0002589E">
            <w:pPr>
              <w:pStyle w:val="TableText"/>
              <w:wordWrap w:val="0"/>
              <w:rPr>
                <w:sz w:val="18"/>
              </w:rPr>
            </w:pPr>
          </w:p>
          <w:p w14:paraId="0E8EDEEE" w14:textId="77777777" w:rsidR="00646359" w:rsidRPr="00AA59D2" w:rsidRDefault="00646359" w:rsidP="0002589E">
            <w:pPr>
              <w:pStyle w:val="TableText"/>
              <w:rPr>
                <w:sz w:val="18"/>
              </w:rPr>
            </w:pPr>
            <w:r w:rsidRPr="00FA5F14">
              <w:rPr>
                <w:sz w:val="18"/>
              </w:rPr>
              <w:t>SW=0x9</w:t>
            </w:r>
            <w:r>
              <w:rPr>
                <w:sz w:val="18"/>
              </w:rPr>
              <w:t>000</w:t>
            </w:r>
          </w:p>
        </w:tc>
      </w:tr>
    </w:tbl>
    <w:p w14:paraId="501FF3DA" w14:textId="77777777" w:rsidR="00B02F8E" w:rsidRDefault="00B02F8E">
      <w:pPr>
        <w:pStyle w:val="NormalParagraph"/>
      </w:pPr>
    </w:p>
    <w:p w14:paraId="5A4F759E" w14:textId="77777777" w:rsidR="00646359" w:rsidRDefault="00646359" w:rsidP="00646359">
      <w:pPr>
        <w:pStyle w:val="Heading6no"/>
      </w:pPr>
      <w:r>
        <w:t>Test Sequence #02 Nominal Case: DeleteEim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BCC6ADE" w14:textId="77777777" w:rsidTr="0002589E">
        <w:trPr>
          <w:trHeight w:val="314"/>
          <w:jc w:val="center"/>
        </w:trPr>
        <w:tc>
          <w:tcPr>
            <w:tcW w:w="318" w:type="pct"/>
            <w:shd w:val="clear" w:color="auto" w:fill="C00000"/>
            <w:vAlign w:val="center"/>
          </w:tcPr>
          <w:p w14:paraId="35600850"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402BBDB4"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691977A8"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11105CFF" w14:textId="77777777" w:rsidR="00646359" w:rsidRPr="00AA59D2" w:rsidRDefault="00646359" w:rsidP="0002589E">
            <w:pPr>
              <w:pStyle w:val="TableHeader"/>
              <w:spacing w:before="0"/>
            </w:pPr>
            <w:r w:rsidRPr="00AA59D2">
              <w:t>Expected result</w:t>
            </w:r>
          </w:p>
        </w:tc>
      </w:tr>
      <w:tr w:rsidR="00646359" w:rsidRPr="00AA59D2" w14:paraId="0BEB5A56" w14:textId="77777777" w:rsidTr="0002589E">
        <w:trPr>
          <w:trHeight w:val="314"/>
          <w:jc w:val="center"/>
        </w:trPr>
        <w:tc>
          <w:tcPr>
            <w:tcW w:w="318" w:type="pct"/>
            <w:shd w:val="clear" w:color="auto" w:fill="auto"/>
            <w:vAlign w:val="center"/>
          </w:tcPr>
          <w:p w14:paraId="2C2CA463"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47AB265B"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0F43EBDE" w14:textId="77777777" w:rsidTr="0002589E">
        <w:trPr>
          <w:trHeight w:val="314"/>
          <w:jc w:val="center"/>
        </w:trPr>
        <w:tc>
          <w:tcPr>
            <w:tcW w:w="318" w:type="pct"/>
            <w:shd w:val="clear" w:color="auto" w:fill="auto"/>
            <w:vAlign w:val="center"/>
          </w:tcPr>
          <w:p w14:paraId="5EF5509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04215EF1"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5E87432D" w14:textId="77777777" w:rsidTr="0002589E">
        <w:trPr>
          <w:trHeight w:val="314"/>
          <w:jc w:val="center"/>
        </w:trPr>
        <w:tc>
          <w:tcPr>
            <w:tcW w:w="318" w:type="pct"/>
            <w:shd w:val="clear" w:color="auto" w:fill="auto"/>
            <w:vAlign w:val="center"/>
          </w:tcPr>
          <w:p w14:paraId="3BBC4C7C"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41CF0AA9"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ED8D886" w14:textId="77777777" w:rsidR="00646359" w:rsidRPr="000F2810" w:rsidRDefault="00646359" w:rsidP="0002589E">
            <w:pPr>
              <w:pStyle w:val="TableText"/>
              <w:wordWrap w:val="0"/>
              <w:rPr>
                <w:sz w:val="18"/>
              </w:rPr>
            </w:pPr>
            <w:r w:rsidRPr="000F2810">
              <w:rPr>
                <w:sz w:val="18"/>
              </w:rPr>
              <w:t>MTD_STORE_DATA(</w:t>
            </w:r>
          </w:p>
          <w:p w14:paraId="1FF7726F" w14:textId="77777777" w:rsidR="00646359" w:rsidRPr="000F2810" w:rsidRDefault="00646359" w:rsidP="0002589E">
            <w:pPr>
              <w:pStyle w:val="TableText"/>
              <w:wordWrap w:val="0"/>
              <w:rPr>
                <w:sz w:val="18"/>
              </w:rPr>
            </w:pPr>
            <w:r w:rsidRPr="000F2810">
              <w:rPr>
                <w:sz w:val="18"/>
              </w:rPr>
              <w:t xml:space="preserve">  MTD_EUICC_PACKAGE_REQUEST_</w:t>
            </w:r>
            <w:r>
              <w:rPr>
                <w:sz w:val="18"/>
              </w:rPr>
              <w:t>DELETE_EIM</w:t>
            </w:r>
            <w:r w:rsidRPr="000F2810">
              <w:rPr>
                <w:sz w:val="18"/>
              </w:rPr>
              <w:t>(</w:t>
            </w:r>
          </w:p>
          <w:p w14:paraId="72EDD96C"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29BB00EB" w14:textId="77777777" w:rsidR="00646359" w:rsidRPr="000F2810" w:rsidRDefault="00646359" w:rsidP="0002589E">
            <w:pPr>
              <w:pStyle w:val="TableText"/>
              <w:wordWrap w:val="0"/>
              <w:rPr>
                <w:sz w:val="18"/>
              </w:rPr>
            </w:pPr>
            <w:r>
              <w:rPr>
                <w:sz w:val="18"/>
              </w:rPr>
              <w:t xml:space="preserve">    </w:t>
            </w:r>
            <w:r w:rsidRPr="000F2810">
              <w:rPr>
                <w:sz w:val="18"/>
              </w:rPr>
              <w:t>EID1,</w:t>
            </w:r>
          </w:p>
          <w:p w14:paraId="061EF471"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6C9447F3" w14:textId="77777777" w:rsidR="00646359" w:rsidRPr="000F2810" w:rsidRDefault="00646359" w:rsidP="0002589E">
            <w:pPr>
              <w:pStyle w:val="TableText"/>
              <w:wordWrap w:val="0"/>
              <w:rPr>
                <w:sz w:val="18"/>
              </w:rPr>
            </w:pPr>
            <w:r>
              <w:rPr>
                <w:sz w:val="18"/>
              </w:rPr>
              <w:t xml:space="preserve">    S_EIM_TRANSACTION_ID</w:t>
            </w:r>
            <w:r w:rsidRPr="000F2810">
              <w:rPr>
                <w:sz w:val="18"/>
              </w:rPr>
              <w:t>,</w:t>
            </w:r>
          </w:p>
          <w:p w14:paraId="0F991843"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7F4473DD"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001DE7F7" w14:textId="77777777" w:rsidR="00646359" w:rsidRPr="000F2810" w:rsidRDefault="00646359" w:rsidP="0002589E">
            <w:pPr>
              <w:pStyle w:val="TableText"/>
              <w:wordWrap w:val="0"/>
              <w:rPr>
                <w:sz w:val="18"/>
              </w:rPr>
            </w:pPr>
            <w:r>
              <w:rPr>
                <w:sz w:val="18"/>
              </w:rPr>
              <w:t xml:space="preserve">  </w:t>
            </w:r>
            <w:r w:rsidRPr="000F2810">
              <w:rPr>
                <w:sz w:val="18"/>
              </w:rPr>
              <w:t>)</w:t>
            </w:r>
          </w:p>
          <w:p w14:paraId="165899D1" w14:textId="77777777" w:rsidR="00646359" w:rsidRDefault="00646359" w:rsidP="0002589E">
            <w:pPr>
              <w:pStyle w:val="TableText"/>
              <w:rPr>
                <w:sz w:val="18"/>
              </w:rPr>
            </w:pPr>
            <w:r w:rsidRPr="000F2810">
              <w:rPr>
                <w:sz w:val="18"/>
              </w:rPr>
              <w:t>)</w:t>
            </w:r>
          </w:p>
        </w:tc>
        <w:tc>
          <w:tcPr>
            <w:tcW w:w="2273" w:type="pct"/>
            <w:shd w:val="clear" w:color="auto" w:fill="auto"/>
          </w:tcPr>
          <w:p w14:paraId="6011AB69" w14:textId="77777777" w:rsidR="00646359" w:rsidRPr="00FA5F14" w:rsidRDefault="00646359" w:rsidP="0002589E">
            <w:pPr>
              <w:pStyle w:val="TableText"/>
              <w:wordWrap w:val="0"/>
              <w:rPr>
                <w:sz w:val="18"/>
              </w:rPr>
            </w:pPr>
            <w:r w:rsidRPr="00FA5F14">
              <w:rPr>
                <w:sz w:val="18"/>
              </w:rPr>
              <w:t>response  EuiccPackageResult ::= euiccPackageResultSigned : {</w:t>
            </w:r>
          </w:p>
          <w:p w14:paraId="20E9C41A"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_RES_OK_</w:t>
            </w:r>
            <w:r>
              <w:rPr>
                <w:sz w:val="18"/>
              </w:rPr>
              <w:t>2</w:t>
            </w:r>
          </w:p>
          <w:p w14:paraId="4314E725" w14:textId="77777777" w:rsidR="00646359" w:rsidRPr="00FA5F14" w:rsidRDefault="00646359" w:rsidP="0002589E">
            <w:pPr>
              <w:pStyle w:val="TableText"/>
              <w:wordWrap w:val="0"/>
              <w:rPr>
                <w:sz w:val="18"/>
              </w:rPr>
            </w:pPr>
            <w:r w:rsidRPr="00FA5F14">
              <w:rPr>
                <w:sz w:val="18"/>
              </w:rPr>
              <w:t>}</w:t>
            </w:r>
          </w:p>
          <w:p w14:paraId="13F45E25" w14:textId="77777777" w:rsidR="00646359" w:rsidRPr="00FA5F14" w:rsidRDefault="00646359" w:rsidP="0002589E">
            <w:pPr>
              <w:pStyle w:val="TableText"/>
              <w:wordWrap w:val="0"/>
              <w:rPr>
                <w:sz w:val="18"/>
              </w:rPr>
            </w:pPr>
          </w:p>
          <w:p w14:paraId="20CC73E8" w14:textId="77777777" w:rsidR="00646359" w:rsidRPr="00AA59D2" w:rsidRDefault="00646359" w:rsidP="0002589E">
            <w:pPr>
              <w:pStyle w:val="TableText"/>
              <w:rPr>
                <w:sz w:val="18"/>
              </w:rPr>
            </w:pPr>
            <w:r w:rsidRPr="00FA5F14">
              <w:rPr>
                <w:sz w:val="18"/>
              </w:rPr>
              <w:t>SW=0x9</w:t>
            </w:r>
            <w:r>
              <w:rPr>
                <w:sz w:val="18"/>
              </w:rPr>
              <w:t>000</w:t>
            </w:r>
          </w:p>
        </w:tc>
      </w:tr>
    </w:tbl>
    <w:p w14:paraId="224DAF4C" w14:textId="77777777" w:rsidR="00646359" w:rsidRPr="00B02F8E" w:rsidRDefault="00646359" w:rsidP="00D7552D">
      <w:pPr>
        <w:pStyle w:val="NormalParagraph"/>
      </w:pPr>
    </w:p>
    <w:p w14:paraId="46F79BC0" w14:textId="645F3119"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029B4BB2" w14:textId="77777777" w:rsidTr="006D4E09">
        <w:trPr>
          <w:jc w:val="center"/>
        </w:trPr>
        <w:tc>
          <w:tcPr>
            <w:tcW w:w="5000" w:type="pct"/>
            <w:gridSpan w:val="2"/>
            <w:shd w:val="clear" w:color="auto" w:fill="BFBFBF" w:themeFill="background1" w:themeFillShade="BF"/>
            <w:vAlign w:val="center"/>
          </w:tcPr>
          <w:p w14:paraId="64A75601"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32528E1E" w14:textId="77777777" w:rsidTr="006D4E09">
        <w:trPr>
          <w:jc w:val="center"/>
        </w:trPr>
        <w:tc>
          <w:tcPr>
            <w:tcW w:w="1167" w:type="pct"/>
            <w:shd w:val="clear" w:color="auto" w:fill="BFBFBF" w:themeFill="background1" w:themeFillShade="BF"/>
            <w:vAlign w:val="center"/>
          </w:tcPr>
          <w:p w14:paraId="1AB38B49"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74F33C05"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24128051" w14:textId="77777777" w:rsidTr="006D4E09">
        <w:trPr>
          <w:jc w:val="center"/>
        </w:trPr>
        <w:tc>
          <w:tcPr>
            <w:tcW w:w="1167" w:type="pct"/>
            <w:vAlign w:val="center"/>
          </w:tcPr>
          <w:p w14:paraId="2422E9F2"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DEC0F44" w14:textId="726F6B67"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08AE2DCE" w14:textId="77777777" w:rsidR="00B02F8E" w:rsidRPr="00B02F8E" w:rsidRDefault="00B02F8E" w:rsidP="00D7552D">
      <w:pPr>
        <w:pStyle w:val="NormalParagraph"/>
      </w:pPr>
    </w:p>
    <w:p w14:paraId="405C3DBD" w14:textId="55EF04E6" w:rsidR="002D6ED3" w:rsidRDefault="002D6ED3" w:rsidP="002D6ED3">
      <w:pPr>
        <w:pStyle w:val="Heading6no"/>
      </w:pPr>
      <w:r>
        <w:lastRenderedPageBreak/>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6FC8B19" w14:textId="77777777" w:rsidTr="0002589E">
        <w:trPr>
          <w:trHeight w:val="314"/>
          <w:jc w:val="center"/>
        </w:trPr>
        <w:tc>
          <w:tcPr>
            <w:tcW w:w="318" w:type="pct"/>
            <w:shd w:val="clear" w:color="auto" w:fill="C00000"/>
            <w:vAlign w:val="center"/>
          </w:tcPr>
          <w:p w14:paraId="5E83DC28"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03A1CAE5"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70F156E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5A0DAF3" w14:textId="77777777" w:rsidR="00646359" w:rsidRPr="00AA59D2" w:rsidRDefault="00646359" w:rsidP="0002589E">
            <w:pPr>
              <w:pStyle w:val="TableHeader"/>
              <w:spacing w:before="0"/>
            </w:pPr>
            <w:r w:rsidRPr="00AA59D2">
              <w:t>Expected result</w:t>
            </w:r>
          </w:p>
        </w:tc>
      </w:tr>
      <w:tr w:rsidR="00646359" w:rsidRPr="00AA59D2" w14:paraId="71DB1CD9" w14:textId="77777777" w:rsidTr="0002589E">
        <w:trPr>
          <w:trHeight w:val="314"/>
          <w:jc w:val="center"/>
        </w:trPr>
        <w:tc>
          <w:tcPr>
            <w:tcW w:w="318" w:type="pct"/>
            <w:shd w:val="clear" w:color="auto" w:fill="auto"/>
            <w:vAlign w:val="center"/>
          </w:tcPr>
          <w:p w14:paraId="11710A70"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8AA21B0"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57215F67" w14:textId="77777777" w:rsidTr="0002589E">
        <w:trPr>
          <w:trHeight w:val="314"/>
          <w:jc w:val="center"/>
        </w:trPr>
        <w:tc>
          <w:tcPr>
            <w:tcW w:w="318" w:type="pct"/>
            <w:shd w:val="clear" w:color="auto" w:fill="auto"/>
            <w:vAlign w:val="center"/>
          </w:tcPr>
          <w:p w14:paraId="7DEEAEB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48B15BF3"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08CC6B04" w14:textId="77777777" w:rsidTr="0002589E">
        <w:trPr>
          <w:trHeight w:val="314"/>
          <w:jc w:val="center"/>
        </w:trPr>
        <w:tc>
          <w:tcPr>
            <w:tcW w:w="318" w:type="pct"/>
            <w:shd w:val="clear" w:color="auto" w:fill="auto"/>
            <w:vAlign w:val="center"/>
          </w:tcPr>
          <w:p w14:paraId="3655E25D"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17D9CB80"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960AC71" w14:textId="77777777" w:rsidR="00646359" w:rsidRPr="000F2810" w:rsidRDefault="00646359" w:rsidP="0002589E">
            <w:pPr>
              <w:pStyle w:val="TableText"/>
              <w:wordWrap w:val="0"/>
              <w:rPr>
                <w:sz w:val="18"/>
              </w:rPr>
            </w:pPr>
            <w:r w:rsidRPr="000F2810">
              <w:rPr>
                <w:sz w:val="18"/>
              </w:rPr>
              <w:t>MTD_STORE_DATA(</w:t>
            </w:r>
          </w:p>
          <w:p w14:paraId="2CC434B5"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7E26CC6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317D9F82" w14:textId="77777777" w:rsidR="00646359" w:rsidRPr="000F2810" w:rsidRDefault="00646359" w:rsidP="0002589E">
            <w:pPr>
              <w:pStyle w:val="TableText"/>
              <w:wordWrap w:val="0"/>
              <w:rPr>
                <w:sz w:val="18"/>
              </w:rPr>
            </w:pPr>
            <w:r>
              <w:rPr>
                <w:sz w:val="18"/>
              </w:rPr>
              <w:t xml:space="preserve">    </w:t>
            </w:r>
            <w:r w:rsidRPr="000F2810">
              <w:rPr>
                <w:sz w:val="18"/>
              </w:rPr>
              <w:t>EID1,</w:t>
            </w:r>
          </w:p>
          <w:p w14:paraId="3B5D0855"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7B157101"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009D2230"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2735316E"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EB5FFF6" w14:textId="77777777" w:rsidR="00646359" w:rsidRPr="000F2810" w:rsidRDefault="00646359" w:rsidP="0002589E">
            <w:pPr>
              <w:pStyle w:val="TableText"/>
              <w:wordWrap w:val="0"/>
              <w:rPr>
                <w:sz w:val="18"/>
              </w:rPr>
            </w:pPr>
            <w:r>
              <w:rPr>
                <w:sz w:val="18"/>
              </w:rPr>
              <w:t xml:space="preserve">  </w:t>
            </w:r>
            <w:r w:rsidRPr="000F2810">
              <w:rPr>
                <w:sz w:val="18"/>
              </w:rPr>
              <w:t>)</w:t>
            </w:r>
          </w:p>
          <w:p w14:paraId="67294BC8" w14:textId="77777777" w:rsidR="00646359" w:rsidRDefault="00646359" w:rsidP="0002589E">
            <w:pPr>
              <w:pStyle w:val="TableText"/>
              <w:rPr>
                <w:sz w:val="18"/>
              </w:rPr>
            </w:pPr>
            <w:r w:rsidRPr="000F2810">
              <w:rPr>
                <w:sz w:val="18"/>
              </w:rPr>
              <w:t>)</w:t>
            </w:r>
          </w:p>
        </w:tc>
        <w:tc>
          <w:tcPr>
            <w:tcW w:w="2273" w:type="pct"/>
            <w:shd w:val="clear" w:color="auto" w:fill="auto"/>
          </w:tcPr>
          <w:p w14:paraId="364D1DDC" w14:textId="77777777" w:rsidR="00646359" w:rsidRPr="00FA5F14" w:rsidRDefault="00646359" w:rsidP="0002589E">
            <w:pPr>
              <w:pStyle w:val="TableText"/>
              <w:wordWrap w:val="0"/>
              <w:rPr>
                <w:sz w:val="18"/>
              </w:rPr>
            </w:pPr>
            <w:r w:rsidRPr="00FA5F14">
              <w:rPr>
                <w:sz w:val="18"/>
              </w:rPr>
              <w:t>response  EuiccPackageResult ::= euiccPackageResultSigned : {</w:t>
            </w:r>
          </w:p>
          <w:p w14:paraId="477F5178"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ERR_EIM_NOT_FOUND</w:t>
            </w:r>
          </w:p>
          <w:p w14:paraId="7A654C8B" w14:textId="77777777" w:rsidR="00646359" w:rsidRPr="00FA5F14" w:rsidRDefault="00646359" w:rsidP="0002589E">
            <w:pPr>
              <w:pStyle w:val="TableText"/>
              <w:wordWrap w:val="0"/>
              <w:rPr>
                <w:sz w:val="18"/>
              </w:rPr>
            </w:pPr>
            <w:r w:rsidRPr="00FA5F14">
              <w:rPr>
                <w:sz w:val="18"/>
              </w:rPr>
              <w:t>}</w:t>
            </w:r>
          </w:p>
          <w:p w14:paraId="1B367C8A" w14:textId="77777777" w:rsidR="00646359" w:rsidRPr="00FA5F14" w:rsidRDefault="00646359" w:rsidP="0002589E">
            <w:pPr>
              <w:pStyle w:val="TableText"/>
              <w:wordWrap w:val="0"/>
              <w:rPr>
                <w:sz w:val="18"/>
              </w:rPr>
            </w:pPr>
          </w:p>
          <w:p w14:paraId="14548058" w14:textId="77777777" w:rsidR="00646359" w:rsidRPr="00AA59D2" w:rsidRDefault="00646359" w:rsidP="0002589E">
            <w:pPr>
              <w:pStyle w:val="TableText"/>
              <w:rPr>
                <w:sz w:val="18"/>
              </w:rPr>
            </w:pPr>
            <w:r w:rsidRPr="00FA5F14">
              <w:rPr>
                <w:sz w:val="18"/>
              </w:rPr>
              <w:t>SW=0x9</w:t>
            </w:r>
            <w:r>
              <w:rPr>
                <w:sz w:val="18"/>
              </w:rPr>
              <w:t>000</w:t>
            </w:r>
          </w:p>
        </w:tc>
      </w:tr>
    </w:tbl>
    <w:p w14:paraId="6FBD139B" w14:textId="77777777" w:rsidR="00B02F8E" w:rsidRPr="00B02F8E" w:rsidRDefault="00B02F8E" w:rsidP="00D7552D">
      <w:pPr>
        <w:pStyle w:val="NormalParagraph"/>
      </w:pPr>
    </w:p>
    <w:p w14:paraId="6DEFAB17" w14:textId="067BA9FE" w:rsidR="002D6ED3" w:rsidRDefault="002D6ED3" w:rsidP="002D6ED3">
      <w:pPr>
        <w:pStyle w:val="Heading6no"/>
      </w:pPr>
      <w:r>
        <w:t>Test Sequence #02 Error: Last EIM Deleted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6F30E09F" w14:textId="77777777" w:rsidTr="0002589E">
        <w:trPr>
          <w:trHeight w:val="314"/>
          <w:jc w:val="center"/>
        </w:trPr>
        <w:tc>
          <w:tcPr>
            <w:tcW w:w="318" w:type="pct"/>
            <w:shd w:val="clear" w:color="auto" w:fill="C00000"/>
            <w:vAlign w:val="center"/>
          </w:tcPr>
          <w:p w14:paraId="59D3F1B5"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32EC8818"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72DC44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1D0B807" w14:textId="77777777" w:rsidR="00646359" w:rsidRPr="00AA59D2" w:rsidRDefault="00646359" w:rsidP="0002589E">
            <w:pPr>
              <w:pStyle w:val="TableHeader"/>
              <w:spacing w:before="0"/>
            </w:pPr>
            <w:r w:rsidRPr="00AA59D2">
              <w:t>Expected result</w:t>
            </w:r>
          </w:p>
        </w:tc>
      </w:tr>
      <w:tr w:rsidR="00646359" w:rsidRPr="00AA59D2" w14:paraId="7CE1900C" w14:textId="77777777" w:rsidTr="0002589E">
        <w:trPr>
          <w:trHeight w:val="314"/>
          <w:jc w:val="center"/>
        </w:trPr>
        <w:tc>
          <w:tcPr>
            <w:tcW w:w="318" w:type="pct"/>
            <w:shd w:val="clear" w:color="auto" w:fill="auto"/>
            <w:vAlign w:val="center"/>
          </w:tcPr>
          <w:p w14:paraId="41262C2C"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707969ED"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E6AD180" w14:textId="77777777" w:rsidTr="0002589E">
        <w:trPr>
          <w:trHeight w:val="314"/>
          <w:jc w:val="center"/>
        </w:trPr>
        <w:tc>
          <w:tcPr>
            <w:tcW w:w="318" w:type="pct"/>
            <w:shd w:val="clear" w:color="auto" w:fill="auto"/>
            <w:vAlign w:val="center"/>
          </w:tcPr>
          <w:p w14:paraId="74600C60"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3C7ADFF"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0882D7FD" w14:textId="77777777" w:rsidTr="0002589E">
        <w:trPr>
          <w:trHeight w:val="314"/>
          <w:jc w:val="center"/>
        </w:trPr>
        <w:tc>
          <w:tcPr>
            <w:tcW w:w="318" w:type="pct"/>
            <w:shd w:val="clear" w:color="auto" w:fill="auto"/>
            <w:vAlign w:val="center"/>
          </w:tcPr>
          <w:p w14:paraId="22F3E861"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022692A8"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CD4DA1A" w14:textId="77777777" w:rsidR="00646359" w:rsidRPr="000F2810" w:rsidRDefault="00646359" w:rsidP="0002589E">
            <w:pPr>
              <w:pStyle w:val="TableText"/>
              <w:wordWrap w:val="0"/>
              <w:rPr>
                <w:sz w:val="18"/>
              </w:rPr>
            </w:pPr>
            <w:r w:rsidRPr="000F2810">
              <w:rPr>
                <w:sz w:val="18"/>
              </w:rPr>
              <w:t>MTD_STORE_DATA(</w:t>
            </w:r>
          </w:p>
          <w:p w14:paraId="2CBFCB3A"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54E427E4"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4FDB3C08" w14:textId="77777777" w:rsidR="00646359" w:rsidRPr="000F2810" w:rsidRDefault="00646359" w:rsidP="0002589E">
            <w:pPr>
              <w:pStyle w:val="TableText"/>
              <w:wordWrap w:val="0"/>
              <w:rPr>
                <w:sz w:val="18"/>
              </w:rPr>
            </w:pPr>
            <w:r>
              <w:rPr>
                <w:sz w:val="18"/>
              </w:rPr>
              <w:t xml:space="preserve">    </w:t>
            </w:r>
            <w:r w:rsidRPr="000F2810">
              <w:rPr>
                <w:sz w:val="18"/>
              </w:rPr>
              <w:t>EID1,</w:t>
            </w:r>
          </w:p>
          <w:p w14:paraId="289ACF75"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56157918"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10D37366" w14:textId="77777777" w:rsidR="00646359" w:rsidRPr="000F2810" w:rsidRDefault="00646359" w:rsidP="0002589E">
            <w:pPr>
              <w:pStyle w:val="TableText"/>
              <w:wordWrap w:val="0"/>
              <w:rPr>
                <w:sz w:val="18"/>
              </w:rPr>
            </w:pPr>
            <w:r>
              <w:rPr>
                <w:sz w:val="18"/>
              </w:rPr>
              <w:t xml:space="preserve">    TEST_EIM_ID1</w:t>
            </w:r>
            <w:r w:rsidRPr="000F2810">
              <w:rPr>
                <w:sz w:val="18"/>
              </w:rPr>
              <w:t>,</w:t>
            </w:r>
          </w:p>
          <w:p w14:paraId="1AFED631"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D6BC9E0" w14:textId="77777777" w:rsidR="00646359" w:rsidRPr="000F2810" w:rsidRDefault="00646359" w:rsidP="0002589E">
            <w:pPr>
              <w:pStyle w:val="TableText"/>
              <w:wordWrap w:val="0"/>
              <w:rPr>
                <w:sz w:val="18"/>
              </w:rPr>
            </w:pPr>
            <w:r>
              <w:rPr>
                <w:sz w:val="18"/>
              </w:rPr>
              <w:t xml:space="preserve">  </w:t>
            </w:r>
            <w:r w:rsidRPr="000F2810">
              <w:rPr>
                <w:sz w:val="18"/>
              </w:rPr>
              <w:t>)</w:t>
            </w:r>
          </w:p>
          <w:p w14:paraId="6B2C796E" w14:textId="77777777" w:rsidR="00646359" w:rsidRDefault="00646359" w:rsidP="0002589E">
            <w:pPr>
              <w:pStyle w:val="TableText"/>
              <w:rPr>
                <w:sz w:val="18"/>
              </w:rPr>
            </w:pPr>
            <w:r w:rsidRPr="000F2810">
              <w:rPr>
                <w:sz w:val="18"/>
              </w:rPr>
              <w:t>)</w:t>
            </w:r>
          </w:p>
        </w:tc>
        <w:tc>
          <w:tcPr>
            <w:tcW w:w="2273" w:type="pct"/>
            <w:shd w:val="clear" w:color="auto" w:fill="auto"/>
          </w:tcPr>
          <w:p w14:paraId="243B4FBF" w14:textId="77777777" w:rsidR="00646359" w:rsidRPr="00FA5F14" w:rsidRDefault="00646359" w:rsidP="0002589E">
            <w:pPr>
              <w:pStyle w:val="TableText"/>
              <w:wordWrap w:val="0"/>
              <w:rPr>
                <w:sz w:val="18"/>
              </w:rPr>
            </w:pPr>
            <w:r w:rsidRPr="00FA5F14">
              <w:rPr>
                <w:sz w:val="18"/>
              </w:rPr>
              <w:t>response  EuiccPackageResult ::= euiccPackageResultSigned : {</w:t>
            </w:r>
          </w:p>
          <w:p w14:paraId="126F23B0"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ERR_LAST_EIM_DELETED</w:t>
            </w:r>
          </w:p>
          <w:p w14:paraId="4CB8CD7C" w14:textId="77777777" w:rsidR="00646359" w:rsidRPr="00FA5F14" w:rsidRDefault="00646359" w:rsidP="0002589E">
            <w:pPr>
              <w:pStyle w:val="TableText"/>
              <w:wordWrap w:val="0"/>
              <w:rPr>
                <w:sz w:val="18"/>
              </w:rPr>
            </w:pPr>
            <w:r w:rsidRPr="00FA5F14">
              <w:rPr>
                <w:sz w:val="18"/>
              </w:rPr>
              <w:t>}</w:t>
            </w:r>
          </w:p>
          <w:p w14:paraId="68AFF0E0" w14:textId="77777777" w:rsidR="00646359" w:rsidRPr="00FA5F14" w:rsidRDefault="00646359" w:rsidP="0002589E">
            <w:pPr>
              <w:pStyle w:val="TableText"/>
              <w:wordWrap w:val="0"/>
              <w:rPr>
                <w:sz w:val="18"/>
              </w:rPr>
            </w:pPr>
          </w:p>
          <w:p w14:paraId="40B8B19E" w14:textId="77777777" w:rsidR="00646359" w:rsidRPr="00AA59D2" w:rsidRDefault="00646359" w:rsidP="0002589E">
            <w:pPr>
              <w:pStyle w:val="TableText"/>
              <w:rPr>
                <w:sz w:val="18"/>
              </w:rPr>
            </w:pPr>
            <w:r w:rsidRPr="00FA5F14">
              <w:rPr>
                <w:sz w:val="18"/>
              </w:rPr>
              <w:t>SW=0x9</w:t>
            </w:r>
            <w:r>
              <w:rPr>
                <w:sz w:val="18"/>
              </w:rPr>
              <w:t>000</w:t>
            </w:r>
          </w:p>
        </w:tc>
      </w:tr>
    </w:tbl>
    <w:p w14:paraId="248DEBB3" w14:textId="77777777" w:rsidR="00B02F8E" w:rsidRPr="00D86D03" w:rsidRDefault="00B02F8E" w:rsidP="00D7552D">
      <w:pPr>
        <w:pStyle w:val="NormalParagraph"/>
      </w:pPr>
    </w:p>
    <w:p w14:paraId="7BB2A285" w14:textId="32EB6912" w:rsidR="002D6ED3" w:rsidRDefault="002D6ED3" w:rsidP="002D6ED3">
      <w:pPr>
        <w:pStyle w:val="Heading6no"/>
      </w:pPr>
      <w:r>
        <w:t>Test Sequence #03 Error:</w:t>
      </w:r>
      <w:r w:rsidR="00646359">
        <w:t xml:space="preserve">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A7B6900" w14:textId="77777777" w:rsidTr="0002589E">
        <w:trPr>
          <w:trHeight w:val="314"/>
          <w:jc w:val="center"/>
        </w:trPr>
        <w:tc>
          <w:tcPr>
            <w:tcW w:w="318" w:type="pct"/>
            <w:shd w:val="clear" w:color="auto" w:fill="C00000"/>
            <w:vAlign w:val="center"/>
          </w:tcPr>
          <w:p w14:paraId="1E402C31"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1EEC07A7"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5FEE5FD1"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56DEC012" w14:textId="77777777" w:rsidR="00646359" w:rsidRPr="00AA59D2" w:rsidRDefault="00646359" w:rsidP="0002589E">
            <w:pPr>
              <w:pStyle w:val="TableHeader"/>
              <w:spacing w:before="0"/>
            </w:pPr>
            <w:r w:rsidRPr="00AA59D2">
              <w:t>Expected result</w:t>
            </w:r>
          </w:p>
        </w:tc>
      </w:tr>
      <w:tr w:rsidR="00646359" w:rsidRPr="00AA59D2" w14:paraId="3A142EF4" w14:textId="77777777" w:rsidTr="0002589E">
        <w:trPr>
          <w:trHeight w:val="314"/>
          <w:jc w:val="center"/>
        </w:trPr>
        <w:tc>
          <w:tcPr>
            <w:tcW w:w="318" w:type="pct"/>
            <w:shd w:val="clear" w:color="auto" w:fill="auto"/>
            <w:vAlign w:val="center"/>
          </w:tcPr>
          <w:p w14:paraId="2B780582"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6782445"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34808B9" w14:textId="77777777" w:rsidTr="0002589E">
        <w:trPr>
          <w:trHeight w:val="314"/>
          <w:jc w:val="center"/>
        </w:trPr>
        <w:tc>
          <w:tcPr>
            <w:tcW w:w="318" w:type="pct"/>
            <w:shd w:val="clear" w:color="auto" w:fill="auto"/>
            <w:vAlign w:val="center"/>
          </w:tcPr>
          <w:p w14:paraId="335A0FD9"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11EBD11"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5B5AA369" w14:textId="77777777" w:rsidTr="0002589E">
        <w:trPr>
          <w:trHeight w:val="314"/>
          <w:jc w:val="center"/>
        </w:trPr>
        <w:tc>
          <w:tcPr>
            <w:tcW w:w="318" w:type="pct"/>
            <w:shd w:val="clear" w:color="auto" w:fill="auto"/>
            <w:vAlign w:val="center"/>
          </w:tcPr>
          <w:p w14:paraId="6D8368FC"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655F8C32"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D9255B9" w14:textId="77777777" w:rsidR="00646359" w:rsidRPr="000F2810" w:rsidRDefault="00646359" w:rsidP="0002589E">
            <w:pPr>
              <w:pStyle w:val="TableText"/>
              <w:wordWrap w:val="0"/>
              <w:rPr>
                <w:sz w:val="18"/>
              </w:rPr>
            </w:pPr>
            <w:r w:rsidRPr="000F2810">
              <w:rPr>
                <w:sz w:val="18"/>
              </w:rPr>
              <w:t>MTD_STORE_DATA(</w:t>
            </w:r>
          </w:p>
          <w:p w14:paraId="11EF61D7"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27894176"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57A102DD" w14:textId="77777777" w:rsidR="00646359" w:rsidRPr="000F2810" w:rsidRDefault="00646359" w:rsidP="0002589E">
            <w:pPr>
              <w:pStyle w:val="TableText"/>
              <w:wordWrap w:val="0"/>
              <w:rPr>
                <w:sz w:val="18"/>
              </w:rPr>
            </w:pPr>
            <w:r>
              <w:rPr>
                <w:sz w:val="18"/>
              </w:rPr>
              <w:t xml:space="preserve">    </w:t>
            </w:r>
            <w:r w:rsidRPr="000F2810">
              <w:rPr>
                <w:sz w:val="18"/>
              </w:rPr>
              <w:t>EID1,</w:t>
            </w:r>
          </w:p>
          <w:p w14:paraId="56F7BE90" w14:textId="77777777" w:rsidR="00646359" w:rsidRPr="000F2810" w:rsidRDefault="00646359" w:rsidP="0002589E">
            <w:pPr>
              <w:pStyle w:val="TableText"/>
              <w:wordWrap w:val="0"/>
              <w:rPr>
                <w:sz w:val="18"/>
              </w:rPr>
            </w:pPr>
            <w:r>
              <w:rPr>
                <w:sz w:val="18"/>
              </w:rPr>
              <w:lastRenderedPageBreak/>
              <w:t xml:space="preserve">    </w:t>
            </w:r>
            <w:r w:rsidRPr="000F2810">
              <w:rPr>
                <w:sz w:val="18"/>
              </w:rPr>
              <w:t>S_COUNTER_VALUE,</w:t>
            </w:r>
          </w:p>
          <w:p w14:paraId="795671D3"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0459B1DA" w14:textId="77777777" w:rsidR="00646359" w:rsidRPr="000F2810" w:rsidRDefault="00646359" w:rsidP="0002589E">
            <w:pPr>
              <w:pStyle w:val="TableText"/>
              <w:wordWrap w:val="0"/>
              <w:rPr>
                <w:sz w:val="18"/>
              </w:rPr>
            </w:pPr>
            <w:r>
              <w:rPr>
                <w:sz w:val="18"/>
              </w:rPr>
              <w:t xml:space="preserve">    NO_PARAM</w:t>
            </w:r>
            <w:r w:rsidRPr="000F2810">
              <w:rPr>
                <w:sz w:val="18"/>
              </w:rPr>
              <w:t>,</w:t>
            </w:r>
          </w:p>
          <w:p w14:paraId="0008B7F7"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698621F2" w14:textId="77777777" w:rsidR="00646359" w:rsidRPr="000F2810" w:rsidRDefault="00646359" w:rsidP="0002589E">
            <w:pPr>
              <w:pStyle w:val="TableText"/>
              <w:wordWrap w:val="0"/>
              <w:rPr>
                <w:sz w:val="18"/>
              </w:rPr>
            </w:pPr>
            <w:r>
              <w:rPr>
                <w:sz w:val="18"/>
              </w:rPr>
              <w:t xml:space="preserve">  </w:t>
            </w:r>
            <w:r w:rsidRPr="000F2810">
              <w:rPr>
                <w:sz w:val="18"/>
              </w:rPr>
              <w:t>)</w:t>
            </w:r>
          </w:p>
          <w:p w14:paraId="59D128FD" w14:textId="77777777" w:rsidR="00646359" w:rsidRDefault="00646359" w:rsidP="0002589E">
            <w:pPr>
              <w:pStyle w:val="TableText"/>
              <w:rPr>
                <w:sz w:val="18"/>
              </w:rPr>
            </w:pPr>
            <w:r w:rsidRPr="000F2810">
              <w:rPr>
                <w:sz w:val="18"/>
              </w:rPr>
              <w:t>)</w:t>
            </w:r>
          </w:p>
        </w:tc>
        <w:tc>
          <w:tcPr>
            <w:tcW w:w="2273" w:type="pct"/>
            <w:shd w:val="clear" w:color="auto" w:fill="auto"/>
          </w:tcPr>
          <w:p w14:paraId="481E64DA" w14:textId="77777777" w:rsidR="00646359" w:rsidRPr="00FA5F14" w:rsidRDefault="00646359" w:rsidP="0002589E">
            <w:pPr>
              <w:pStyle w:val="TableText"/>
              <w:wordWrap w:val="0"/>
              <w:rPr>
                <w:sz w:val="18"/>
              </w:rPr>
            </w:pPr>
            <w:r w:rsidRPr="00FA5F14">
              <w:rPr>
                <w:sz w:val="18"/>
              </w:rPr>
              <w:lastRenderedPageBreak/>
              <w:t>response  EuiccPackageResult ::= euiccPackageResultSigned : {</w:t>
            </w:r>
          </w:p>
          <w:p w14:paraId="510FCB19"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ERR_COMMAND_ERROR</w:t>
            </w:r>
          </w:p>
          <w:p w14:paraId="65EF57FE" w14:textId="77777777" w:rsidR="00646359" w:rsidRPr="00FA5F14" w:rsidRDefault="00646359" w:rsidP="0002589E">
            <w:pPr>
              <w:pStyle w:val="TableText"/>
              <w:wordWrap w:val="0"/>
              <w:rPr>
                <w:sz w:val="18"/>
              </w:rPr>
            </w:pPr>
            <w:r w:rsidRPr="00FA5F14">
              <w:rPr>
                <w:sz w:val="18"/>
              </w:rPr>
              <w:t>}</w:t>
            </w:r>
          </w:p>
          <w:p w14:paraId="2A0FAA47" w14:textId="77777777" w:rsidR="00646359" w:rsidRPr="00FA5F14" w:rsidRDefault="00646359" w:rsidP="0002589E">
            <w:pPr>
              <w:pStyle w:val="TableText"/>
              <w:wordWrap w:val="0"/>
              <w:rPr>
                <w:sz w:val="18"/>
              </w:rPr>
            </w:pPr>
          </w:p>
          <w:p w14:paraId="36043B10" w14:textId="77777777" w:rsidR="00646359" w:rsidRPr="00AA59D2" w:rsidRDefault="00646359" w:rsidP="0002589E">
            <w:pPr>
              <w:pStyle w:val="TableText"/>
              <w:rPr>
                <w:sz w:val="18"/>
              </w:rPr>
            </w:pPr>
            <w:r w:rsidRPr="00FA5F14">
              <w:rPr>
                <w:sz w:val="18"/>
              </w:rPr>
              <w:t>SW=0x9</w:t>
            </w:r>
            <w:r>
              <w:rPr>
                <w:sz w:val="18"/>
              </w:rPr>
              <w:t>000</w:t>
            </w:r>
          </w:p>
        </w:tc>
      </w:tr>
    </w:tbl>
    <w:p w14:paraId="5E2E4405" w14:textId="77777777" w:rsidR="002D6ED3" w:rsidRPr="00D7552D" w:rsidRDefault="002D6ED3" w:rsidP="001C28A0">
      <w:pPr>
        <w:pStyle w:val="NormalParagraph"/>
        <w:rPr>
          <w:lang w:eastAsia="en-US" w:bidi="bn-BD"/>
        </w:rPr>
      </w:pPr>
    </w:p>
    <w:p w14:paraId="53889A9F" w14:textId="53E5C0D1" w:rsidR="007E300C" w:rsidRDefault="007E300C" w:rsidP="007E300C">
      <w:pPr>
        <w:pStyle w:val="Heading3"/>
        <w:numPr>
          <w:ilvl w:val="0"/>
          <w:numId w:val="0"/>
        </w:numPr>
        <w:tabs>
          <w:tab w:val="left" w:pos="851"/>
        </w:tabs>
        <w:ind w:left="851" w:hanging="851"/>
        <w:rPr>
          <w:iCs w:val="0"/>
          <w:lang w:val="en-US"/>
        </w:rPr>
      </w:pPr>
      <w:bookmarkStart w:id="977" w:name="_Toc157170430"/>
      <w:r w:rsidRPr="00D7552D">
        <w:rPr>
          <w:iCs w:val="0"/>
          <w:lang w:val="en-US"/>
        </w:rPr>
        <w:t>4.2.</w:t>
      </w:r>
      <w:r w:rsidR="0074022A" w:rsidRPr="00D7552D">
        <w:rPr>
          <w:iCs w:val="0"/>
          <w:lang w:val="en-US"/>
        </w:rPr>
        <w:t>39</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ListEim</w:t>
      </w:r>
      <w:bookmarkEnd w:id="977"/>
    </w:p>
    <w:p w14:paraId="0A8473A3" w14:textId="3DEC6AC4" w:rsidR="001C28A0" w:rsidRDefault="0074022A" w:rsidP="001C28A0">
      <w:pPr>
        <w:pStyle w:val="NormalParagraph"/>
      </w:pPr>
      <w:r w:rsidRPr="00E2098F">
        <w:rPr>
          <w:rFonts w:cs="Arial"/>
        </w:rPr>
        <w:t xml:space="preserve">This function </w:t>
      </w:r>
      <w:r w:rsidRPr="00E2098F">
        <w:t>requests the eUICC to provide a list of all currently configured Associated eIMs to the eIM.</w:t>
      </w:r>
    </w:p>
    <w:p w14:paraId="5F690F32" w14:textId="75D1C356" w:rsidR="0074022A" w:rsidRDefault="0074022A" w:rsidP="0074022A">
      <w:pPr>
        <w:pStyle w:val="Heading4"/>
        <w:numPr>
          <w:ilvl w:val="0"/>
          <w:numId w:val="0"/>
        </w:numPr>
        <w:tabs>
          <w:tab w:val="left" w:pos="1077"/>
        </w:tabs>
        <w:ind w:left="1077" w:hanging="1077"/>
      </w:pPr>
      <w:r>
        <w:t>4</w:t>
      </w:r>
      <w:r w:rsidRPr="00907228">
        <w:t>.2.</w:t>
      </w:r>
      <w:r>
        <w:t>39</w:t>
      </w:r>
      <w:r w:rsidRPr="00907228">
        <w:t>.1</w:t>
      </w:r>
      <w:r w:rsidRPr="00907228">
        <w:tab/>
        <w:t>Conformance Requirements</w:t>
      </w:r>
    </w:p>
    <w:p w14:paraId="5C78DAA9" w14:textId="77777777" w:rsidR="0074022A" w:rsidRPr="00131164" w:rsidRDefault="0074022A" w:rsidP="0074022A">
      <w:pPr>
        <w:pStyle w:val="NormalParagraph"/>
      </w:pPr>
      <w:r w:rsidRPr="004652C1">
        <w:rPr>
          <w:b/>
        </w:rPr>
        <w:t>References</w:t>
      </w:r>
    </w:p>
    <w:p w14:paraId="23697C02" w14:textId="77777777" w:rsidR="0074022A" w:rsidRPr="001B7440" w:rsidRDefault="0074022A" w:rsidP="0074022A">
      <w:pPr>
        <w:pStyle w:val="NormalParagraph"/>
      </w:pPr>
      <w:r w:rsidRPr="001B7440">
        <w:t xml:space="preserve">GSMA RSP Technical Specification </w:t>
      </w:r>
      <w:r>
        <w:t>[4] and eSIM IoT Technical Specification [3]</w:t>
      </w:r>
    </w:p>
    <w:p w14:paraId="20C720CF" w14:textId="0B91CF2F" w:rsidR="0074022A" w:rsidRDefault="0074022A" w:rsidP="0074022A">
      <w:pPr>
        <w:pStyle w:val="Heading4"/>
        <w:numPr>
          <w:ilvl w:val="0"/>
          <w:numId w:val="0"/>
        </w:numPr>
        <w:tabs>
          <w:tab w:val="left" w:pos="1077"/>
        </w:tabs>
        <w:ind w:left="1077" w:hanging="1077"/>
      </w:pPr>
      <w:r w:rsidRPr="00A55090">
        <w:t>4.2.</w:t>
      </w:r>
      <w:r>
        <w:t>39</w:t>
      </w:r>
      <w:r w:rsidRPr="00A55090">
        <w:t>.2</w:t>
      </w:r>
      <w:r w:rsidRPr="00A55090">
        <w:tab/>
        <w:t>Test Cases</w:t>
      </w:r>
    </w:p>
    <w:p w14:paraId="12427500" w14:textId="5267CDDE" w:rsidR="0074022A"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5BD08315" w14:textId="77777777" w:rsidTr="006D4E09">
        <w:trPr>
          <w:jc w:val="center"/>
        </w:trPr>
        <w:tc>
          <w:tcPr>
            <w:tcW w:w="5000" w:type="pct"/>
            <w:gridSpan w:val="2"/>
            <w:shd w:val="clear" w:color="auto" w:fill="BFBFBF" w:themeFill="background1" w:themeFillShade="BF"/>
            <w:vAlign w:val="center"/>
          </w:tcPr>
          <w:p w14:paraId="6ED77C82"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01B40EE2" w14:textId="77777777" w:rsidTr="006D4E09">
        <w:trPr>
          <w:jc w:val="center"/>
        </w:trPr>
        <w:tc>
          <w:tcPr>
            <w:tcW w:w="1167" w:type="pct"/>
            <w:shd w:val="clear" w:color="auto" w:fill="BFBFBF" w:themeFill="background1" w:themeFillShade="BF"/>
            <w:vAlign w:val="center"/>
          </w:tcPr>
          <w:p w14:paraId="6941A035"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15ABFA75"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0A2759D7" w14:textId="77777777" w:rsidTr="006D4E09">
        <w:trPr>
          <w:jc w:val="center"/>
        </w:trPr>
        <w:tc>
          <w:tcPr>
            <w:tcW w:w="1167" w:type="pct"/>
            <w:vAlign w:val="center"/>
          </w:tcPr>
          <w:p w14:paraId="73ABA64D"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B17CCA4" w14:textId="77777777" w:rsidR="00D86D03"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0DD04658" w14:textId="2FB10E5D" w:rsidR="00D86D03" w:rsidRPr="00CA6137" w:rsidRDefault="00D86D03" w:rsidP="006D4E09">
            <w:pPr>
              <w:pStyle w:val="TableText"/>
              <w:rPr>
                <w:rStyle w:val="PlaceholderText"/>
                <w:color w:val="000000" w:themeColor="text1"/>
              </w:rPr>
            </w:pPr>
            <w:r>
              <w:rPr>
                <w:rStyle w:val="PlaceholderText"/>
                <w:color w:val="000000" w:themeColor="text1"/>
              </w:rPr>
              <w:t>#EIM_CONFIG_DATA2 is configured in the eUICC.</w:t>
            </w:r>
          </w:p>
        </w:tc>
      </w:tr>
    </w:tbl>
    <w:p w14:paraId="4DBDD36C" w14:textId="77777777" w:rsidR="00D86D03" w:rsidRPr="00D86D03" w:rsidRDefault="00D86D03" w:rsidP="00D7552D">
      <w:pPr>
        <w:pStyle w:val="NormalParagraph"/>
      </w:pPr>
    </w:p>
    <w:p w14:paraId="1A8F45A3" w14:textId="73519A8F" w:rsidR="0074022A" w:rsidRDefault="0074022A" w:rsidP="0074022A">
      <w:pPr>
        <w:pStyle w:val="Heading6no"/>
      </w:pPr>
      <w:r>
        <w:t>Test Sequence #01 Nominal Case: List</w:t>
      </w:r>
      <w:r w:rsidR="00646359">
        <w:t>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7B15E422" w14:textId="77777777" w:rsidTr="0002589E">
        <w:trPr>
          <w:trHeight w:val="314"/>
          <w:jc w:val="center"/>
        </w:trPr>
        <w:tc>
          <w:tcPr>
            <w:tcW w:w="318" w:type="pct"/>
            <w:shd w:val="clear" w:color="auto" w:fill="C00000"/>
            <w:vAlign w:val="center"/>
          </w:tcPr>
          <w:p w14:paraId="72A3621B"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00F78D4A"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3F3FD84"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32517C2F" w14:textId="77777777" w:rsidR="00646359" w:rsidRPr="00AA59D2" w:rsidRDefault="00646359" w:rsidP="0002589E">
            <w:pPr>
              <w:pStyle w:val="TableHeader"/>
              <w:spacing w:before="0"/>
            </w:pPr>
            <w:r w:rsidRPr="00AA59D2">
              <w:t>Expected result</w:t>
            </w:r>
          </w:p>
        </w:tc>
      </w:tr>
      <w:tr w:rsidR="00646359" w:rsidRPr="00AA59D2" w14:paraId="785DC588" w14:textId="77777777" w:rsidTr="0002589E">
        <w:trPr>
          <w:trHeight w:val="314"/>
          <w:jc w:val="center"/>
        </w:trPr>
        <w:tc>
          <w:tcPr>
            <w:tcW w:w="318" w:type="pct"/>
            <w:shd w:val="clear" w:color="auto" w:fill="auto"/>
            <w:vAlign w:val="center"/>
          </w:tcPr>
          <w:p w14:paraId="11DDF8BC"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0B9BF049"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0490052" w14:textId="77777777" w:rsidTr="0002589E">
        <w:trPr>
          <w:trHeight w:val="314"/>
          <w:jc w:val="center"/>
        </w:trPr>
        <w:tc>
          <w:tcPr>
            <w:tcW w:w="318" w:type="pct"/>
            <w:shd w:val="clear" w:color="auto" w:fill="auto"/>
            <w:vAlign w:val="center"/>
          </w:tcPr>
          <w:p w14:paraId="406FE84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02E6E45"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25DC9EC" w14:textId="77777777" w:rsidTr="0002589E">
        <w:trPr>
          <w:trHeight w:val="314"/>
          <w:jc w:val="center"/>
        </w:trPr>
        <w:tc>
          <w:tcPr>
            <w:tcW w:w="318" w:type="pct"/>
            <w:shd w:val="clear" w:color="auto" w:fill="auto"/>
            <w:vAlign w:val="center"/>
          </w:tcPr>
          <w:p w14:paraId="7B9E068D"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786E5B56"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CB2E5DB" w14:textId="77777777" w:rsidR="00646359" w:rsidRPr="000F2810" w:rsidRDefault="00646359" w:rsidP="0002589E">
            <w:pPr>
              <w:pStyle w:val="TableText"/>
              <w:wordWrap w:val="0"/>
              <w:rPr>
                <w:sz w:val="18"/>
              </w:rPr>
            </w:pPr>
            <w:r w:rsidRPr="000F2810">
              <w:rPr>
                <w:sz w:val="18"/>
              </w:rPr>
              <w:t>MTD_STORE_DATA(</w:t>
            </w:r>
          </w:p>
          <w:p w14:paraId="3628E6E3" w14:textId="77777777" w:rsidR="00646359" w:rsidRPr="000F2810" w:rsidRDefault="00646359" w:rsidP="0002589E">
            <w:pPr>
              <w:pStyle w:val="TableText"/>
              <w:wordWrap w:val="0"/>
              <w:rPr>
                <w:sz w:val="18"/>
              </w:rPr>
            </w:pPr>
            <w:r w:rsidRPr="000F2810">
              <w:rPr>
                <w:sz w:val="18"/>
              </w:rPr>
              <w:t xml:space="preserve">  MTD_EUICC_PACKAGE_REQUEST_</w:t>
            </w:r>
            <w:r>
              <w:rPr>
                <w:sz w:val="18"/>
              </w:rPr>
              <w:t>LIST_EIM</w:t>
            </w:r>
            <w:r w:rsidRPr="000F2810">
              <w:rPr>
                <w:sz w:val="18"/>
              </w:rPr>
              <w:t>(</w:t>
            </w:r>
          </w:p>
          <w:p w14:paraId="5A2E749F"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433CCFA7" w14:textId="77777777" w:rsidR="00646359" w:rsidRPr="000F2810" w:rsidRDefault="00646359" w:rsidP="0002589E">
            <w:pPr>
              <w:pStyle w:val="TableText"/>
              <w:wordWrap w:val="0"/>
              <w:rPr>
                <w:sz w:val="18"/>
              </w:rPr>
            </w:pPr>
            <w:r>
              <w:rPr>
                <w:sz w:val="18"/>
              </w:rPr>
              <w:t xml:space="preserve">    </w:t>
            </w:r>
            <w:r w:rsidRPr="000F2810">
              <w:rPr>
                <w:sz w:val="18"/>
              </w:rPr>
              <w:t>EID1,</w:t>
            </w:r>
          </w:p>
          <w:p w14:paraId="0EF715FC"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38130FA2" w14:textId="77777777" w:rsidR="00646359" w:rsidRPr="000F2810" w:rsidRDefault="00646359" w:rsidP="0002589E">
            <w:pPr>
              <w:pStyle w:val="TableText"/>
              <w:wordWrap w:val="0"/>
              <w:rPr>
                <w:sz w:val="18"/>
              </w:rPr>
            </w:pPr>
            <w:r>
              <w:rPr>
                <w:sz w:val="18"/>
              </w:rPr>
              <w:t xml:space="preserve">    </w:t>
            </w:r>
            <w:r w:rsidRPr="000F2810">
              <w:rPr>
                <w:sz w:val="18"/>
              </w:rPr>
              <w:t>NO_PARAM,</w:t>
            </w:r>
          </w:p>
          <w:p w14:paraId="4E4B7E56" w14:textId="77777777" w:rsidR="00646359" w:rsidRPr="000F2810" w:rsidRDefault="00646359" w:rsidP="0002589E">
            <w:pPr>
              <w:pStyle w:val="TableText"/>
              <w:wordWrap w:val="0"/>
              <w:rPr>
                <w:sz w:val="18"/>
              </w:rPr>
            </w:pPr>
            <w:r>
              <w:rPr>
                <w:sz w:val="18"/>
              </w:rPr>
              <w:t xml:space="preserve">    NO_PARAM</w:t>
            </w:r>
            <w:r w:rsidRPr="000F2810">
              <w:rPr>
                <w:sz w:val="18"/>
              </w:rPr>
              <w:t>,</w:t>
            </w:r>
          </w:p>
          <w:p w14:paraId="413A83D5"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7CE04D01" w14:textId="77777777" w:rsidR="00646359" w:rsidRPr="000F2810" w:rsidRDefault="00646359" w:rsidP="0002589E">
            <w:pPr>
              <w:pStyle w:val="TableText"/>
              <w:wordWrap w:val="0"/>
              <w:rPr>
                <w:sz w:val="18"/>
              </w:rPr>
            </w:pPr>
            <w:r>
              <w:rPr>
                <w:sz w:val="18"/>
              </w:rPr>
              <w:t xml:space="preserve">  </w:t>
            </w:r>
            <w:r w:rsidRPr="000F2810">
              <w:rPr>
                <w:sz w:val="18"/>
              </w:rPr>
              <w:t>)</w:t>
            </w:r>
          </w:p>
          <w:p w14:paraId="43F71C45" w14:textId="77777777" w:rsidR="00646359" w:rsidRDefault="00646359" w:rsidP="0002589E">
            <w:pPr>
              <w:pStyle w:val="TableText"/>
              <w:rPr>
                <w:sz w:val="18"/>
              </w:rPr>
            </w:pPr>
            <w:r w:rsidRPr="000F2810">
              <w:rPr>
                <w:sz w:val="18"/>
              </w:rPr>
              <w:t>)</w:t>
            </w:r>
          </w:p>
        </w:tc>
        <w:tc>
          <w:tcPr>
            <w:tcW w:w="2273" w:type="pct"/>
            <w:shd w:val="clear" w:color="auto" w:fill="auto"/>
          </w:tcPr>
          <w:p w14:paraId="7A04551C" w14:textId="77777777" w:rsidR="00646359" w:rsidRPr="00FA5F14" w:rsidRDefault="00646359" w:rsidP="0002589E">
            <w:pPr>
              <w:pStyle w:val="TableText"/>
              <w:wordWrap w:val="0"/>
              <w:rPr>
                <w:sz w:val="18"/>
              </w:rPr>
            </w:pPr>
            <w:r w:rsidRPr="00FA5F14">
              <w:rPr>
                <w:sz w:val="18"/>
              </w:rPr>
              <w:t>response  EuiccPackageResult ::= euiccPackageResultSigned : {</w:t>
            </w:r>
          </w:p>
          <w:p w14:paraId="13420F68"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LIST_EIM</w:t>
            </w:r>
            <w:r w:rsidRPr="00FA5F14">
              <w:rPr>
                <w:sz w:val="18"/>
              </w:rPr>
              <w:t>_RES_OK_1</w:t>
            </w:r>
          </w:p>
          <w:p w14:paraId="6855C28D" w14:textId="77777777" w:rsidR="00646359" w:rsidRPr="00FA5F14" w:rsidRDefault="00646359" w:rsidP="0002589E">
            <w:pPr>
              <w:pStyle w:val="TableText"/>
              <w:wordWrap w:val="0"/>
              <w:rPr>
                <w:sz w:val="18"/>
              </w:rPr>
            </w:pPr>
            <w:r w:rsidRPr="00FA5F14">
              <w:rPr>
                <w:sz w:val="18"/>
              </w:rPr>
              <w:t>}</w:t>
            </w:r>
          </w:p>
          <w:p w14:paraId="3D1576C9" w14:textId="77777777" w:rsidR="00646359" w:rsidRPr="00FA5F14" w:rsidRDefault="00646359" w:rsidP="0002589E">
            <w:pPr>
              <w:pStyle w:val="TableText"/>
              <w:wordWrap w:val="0"/>
              <w:rPr>
                <w:sz w:val="18"/>
              </w:rPr>
            </w:pPr>
          </w:p>
          <w:p w14:paraId="7B7AD582" w14:textId="77777777" w:rsidR="00646359" w:rsidRPr="00AA59D2" w:rsidRDefault="00646359" w:rsidP="0002589E">
            <w:pPr>
              <w:pStyle w:val="TableText"/>
              <w:rPr>
                <w:sz w:val="18"/>
              </w:rPr>
            </w:pPr>
            <w:r w:rsidRPr="00FA5F14">
              <w:rPr>
                <w:sz w:val="18"/>
              </w:rPr>
              <w:t>SW=0x9</w:t>
            </w:r>
            <w:r>
              <w:rPr>
                <w:sz w:val="18"/>
              </w:rPr>
              <w:t>000</w:t>
            </w:r>
          </w:p>
        </w:tc>
      </w:tr>
    </w:tbl>
    <w:p w14:paraId="3C8EF566" w14:textId="77777777" w:rsidR="00D86D03" w:rsidRDefault="00D86D03">
      <w:pPr>
        <w:pStyle w:val="NormalParagraph"/>
      </w:pPr>
    </w:p>
    <w:p w14:paraId="462F3E3A" w14:textId="77777777" w:rsidR="00646359" w:rsidRDefault="00646359" w:rsidP="00646359">
      <w:pPr>
        <w:pStyle w:val="Heading6no"/>
      </w:pPr>
      <w:r>
        <w:lastRenderedPageBreak/>
        <w:t>Test Sequence #02 Nominal Case: ListEim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0084AE90" w14:textId="77777777" w:rsidTr="0002589E">
        <w:trPr>
          <w:trHeight w:val="314"/>
          <w:jc w:val="center"/>
        </w:trPr>
        <w:tc>
          <w:tcPr>
            <w:tcW w:w="318" w:type="pct"/>
            <w:shd w:val="clear" w:color="auto" w:fill="C00000"/>
            <w:vAlign w:val="center"/>
          </w:tcPr>
          <w:p w14:paraId="1D730440"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6076C22C"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4703F14B"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D4CA5E1" w14:textId="77777777" w:rsidR="00646359" w:rsidRPr="00AA59D2" w:rsidRDefault="00646359" w:rsidP="0002589E">
            <w:pPr>
              <w:pStyle w:val="TableHeader"/>
              <w:spacing w:before="0"/>
            </w:pPr>
            <w:r w:rsidRPr="00AA59D2">
              <w:t>Expected result</w:t>
            </w:r>
          </w:p>
        </w:tc>
      </w:tr>
      <w:tr w:rsidR="00646359" w:rsidRPr="00AA59D2" w14:paraId="5B4C2ED5" w14:textId="77777777" w:rsidTr="0002589E">
        <w:trPr>
          <w:trHeight w:val="314"/>
          <w:jc w:val="center"/>
        </w:trPr>
        <w:tc>
          <w:tcPr>
            <w:tcW w:w="318" w:type="pct"/>
            <w:shd w:val="clear" w:color="auto" w:fill="auto"/>
            <w:vAlign w:val="center"/>
          </w:tcPr>
          <w:p w14:paraId="7D298DAB"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E2CE4A4"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6F096867" w14:textId="77777777" w:rsidTr="0002589E">
        <w:trPr>
          <w:trHeight w:val="314"/>
          <w:jc w:val="center"/>
        </w:trPr>
        <w:tc>
          <w:tcPr>
            <w:tcW w:w="318" w:type="pct"/>
            <w:shd w:val="clear" w:color="auto" w:fill="auto"/>
            <w:vAlign w:val="center"/>
          </w:tcPr>
          <w:p w14:paraId="14AD979E"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629E5400"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7A92294" w14:textId="77777777" w:rsidTr="0002589E">
        <w:trPr>
          <w:trHeight w:val="314"/>
          <w:jc w:val="center"/>
        </w:trPr>
        <w:tc>
          <w:tcPr>
            <w:tcW w:w="318" w:type="pct"/>
            <w:shd w:val="clear" w:color="auto" w:fill="auto"/>
            <w:vAlign w:val="center"/>
          </w:tcPr>
          <w:p w14:paraId="56F7208B"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61A84857"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0FEC1543" w14:textId="77777777" w:rsidR="00646359" w:rsidRPr="000F2810" w:rsidRDefault="00646359" w:rsidP="0002589E">
            <w:pPr>
              <w:pStyle w:val="TableText"/>
              <w:wordWrap w:val="0"/>
              <w:rPr>
                <w:sz w:val="18"/>
              </w:rPr>
            </w:pPr>
            <w:r w:rsidRPr="000F2810">
              <w:rPr>
                <w:sz w:val="18"/>
              </w:rPr>
              <w:t>MTD_STORE_DATA(</w:t>
            </w:r>
          </w:p>
          <w:p w14:paraId="6EF87524" w14:textId="77777777" w:rsidR="00646359" w:rsidRPr="000F2810" w:rsidRDefault="00646359" w:rsidP="0002589E">
            <w:pPr>
              <w:pStyle w:val="TableText"/>
              <w:wordWrap w:val="0"/>
              <w:rPr>
                <w:sz w:val="18"/>
              </w:rPr>
            </w:pPr>
            <w:r w:rsidRPr="000F2810">
              <w:rPr>
                <w:sz w:val="18"/>
              </w:rPr>
              <w:t xml:space="preserve">  MTD_EUICC_PACKAGE_REQUEST_</w:t>
            </w:r>
            <w:r>
              <w:rPr>
                <w:sz w:val="18"/>
              </w:rPr>
              <w:t>LIST_EIM</w:t>
            </w:r>
            <w:r w:rsidRPr="000F2810">
              <w:rPr>
                <w:sz w:val="18"/>
              </w:rPr>
              <w:t>(</w:t>
            </w:r>
          </w:p>
          <w:p w14:paraId="4CB2E30F"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05BD8F65" w14:textId="77777777" w:rsidR="00646359" w:rsidRPr="000F2810" w:rsidRDefault="00646359" w:rsidP="0002589E">
            <w:pPr>
              <w:pStyle w:val="TableText"/>
              <w:wordWrap w:val="0"/>
              <w:rPr>
                <w:sz w:val="18"/>
              </w:rPr>
            </w:pPr>
            <w:r>
              <w:rPr>
                <w:sz w:val="18"/>
              </w:rPr>
              <w:t xml:space="preserve">    </w:t>
            </w:r>
            <w:r w:rsidRPr="000F2810">
              <w:rPr>
                <w:sz w:val="18"/>
              </w:rPr>
              <w:t>EID1,</w:t>
            </w:r>
          </w:p>
          <w:p w14:paraId="5432BA1B"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391A824A" w14:textId="77777777" w:rsidR="00646359" w:rsidRPr="000F2810" w:rsidRDefault="00646359" w:rsidP="0002589E">
            <w:pPr>
              <w:pStyle w:val="TableText"/>
              <w:wordWrap w:val="0"/>
              <w:rPr>
                <w:sz w:val="18"/>
              </w:rPr>
            </w:pPr>
            <w:r>
              <w:rPr>
                <w:sz w:val="18"/>
              </w:rPr>
              <w:t xml:space="preserve">    S_EIM_TRANSACTION_ID</w:t>
            </w:r>
            <w:r w:rsidRPr="000F2810">
              <w:rPr>
                <w:sz w:val="18"/>
              </w:rPr>
              <w:t>,</w:t>
            </w:r>
          </w:p>
          <w:p w14:paraId="49051A9D" w14:textId="77777777" w:rsidR="00646359" w:rsidRPr="000F2810" w:rsidRDefault="00646359" w:rsidP="0002589E">
            <w:pPr>
              <w:pStyle w:val="TableText"/>
              <w:wordWrap w:val="0"/>
              <w:rPr>
                <w:sz w:val="18"/>
              </w:rPr>
            </w:pPr>
            <w:r>
              <w:rPr>
                <w:sz w:val="18"/>
              </w:rPr>
              <w:t xml:space="preserve">    NO_PARAM</w:t>
            </w:r>
            <w:r w:rsidRPr="000F2810">
              <w:rPr>
                <w:sz w:val="18"/>
              </w:rPr>
              <w:t>,</w:t>
            </w:r>
          </w:p>
          <w:p w14:paraId="63DAC8AF"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5B51BEA2" w14:textId="77777777" w:rsidR="00646359" w:rsidRPr="000F2810" w:rsidRDefault="00646359" w:rsidP="0002589E">
            <w:pPr>
              <w:pStyle w:val="TableText"/>
              <w:wordWrap w:val="0"/>
              <w:rPr>
                <w:sz w:val="18"/>
              </w:rPr>
            </w:pPr>
            <w:r>
              <w:rPr>
                <w:sz w:val="18"/>
              </w:rPr>
              <w:t xml:space="preserve">  </w:t>
            </w:r>
            <w:r w:rsidRPr="000F2810">
              <w:rPr>
                <w:sz w:val="18"/>
              </w:rPr>
              <w:t>)</w:t>
            </w:r>
          </w:p>
          <w:p w14:paraId="6A0B3D9E" w14:textId="77777777" w:rsidR="00646359" w:rsidRDefault="00646359" w:rsidP="0002589E">
            <w:pPr>
              <w:pStyle w:val="TableText"/>
              <w:rPr>
                <w:sz w:val="18"/>
              </w:rPr>
            </w:pPr>
            <w:r w:rsidRPr="000F2810">
              <w:rPr>
                <w:sz w:val="18"/>
              </w:rPr>
              <w:t>)</w:t>
            </w:r>
          </w:p>
        </w:tc>
        <w:tc>
          <w:tcPr>
            <w:tcW w:w="2273" w:type="pct"/>
            <w:shd w:val="clear" w:color="auto" w:fill="auto"/>
          </w:tcPr>
          <w:p w14:paraId="4C47BE66" w14:textId="77777777" w:rsidR="00646359" w:rsidRPr="00FA5F14" w:rsidRDefault="00646359" w:rsidP="0002589E">
            <w:pPr>
              <w:pStyle w:val="TableText"/>
              <w:wordWrap w:val="0"/>
              <w:rPr>
                <w:sz w:val="18"/>
              </w:rPr>
            </w:pPr>
            <w:r w:rsidRPr="00FA5F14">
              <w:rPr>
                <w:sz w:val="18"/>
              </w:rPr>
              <w:t>response  EuiccPackageResult ::= euiccPackageResultSigned : {</w:t>
            </w:r>
          </w:p>
          <w:p w14:paraId="77602D63"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LIST_EIM</w:t>
            </w:r>
            <w:r w:rsidRPr="00FA5F14">
              <w:rPr>
                <w:sz w:val="18"/>
              </w:rPr>
              <w:t>_RES_OK_</w:t>
            </w:r>
            <w:r>
              <w:rPr>
                <w:sz w:val="18"/>
              </w:rPr>
              <w:t>2</w:t>
            </w:r>
          </w:p>
          <w:p w14:paraId="3FBA231B" w14:textId="77777777" w:rsidR="00646359" w:rsidRPr="00FA5F14" w:rsidRDefault="00646359" w:rsidP="0002589E">
            <w:pPr>
              <w:pStyle w:val="TableText"/>
              <w:wordWrap w:val="0"/>
              <w:rPr>
                <w:sz w:val="18"/>
              </w:rPr>
            </w:pPr>
            <w:r w:rsidRPr="00FA5F14">
              <w:rPr>
                <w:sz w:val="18"/>
              </w:rPr>
              <w:t>}</w:t>
            </w:r>
          </w:p>
          <w:p w14:paraId="62E18B43" w14:textId="77777777" w:rsidR="00646359" w:rsidRPr="00FA5F14" w:rsidRDefault="00646359" w:rsidP="0002589E">
            <w:pPr>
              <w:pStyle w:val="TableText"/>
              <w:wordWrap w:val="0"/>
              <w:rPr>
                <w:sz w:val="18"/>
              </w:rPr>
            </w:pPr>
          </w:p>
          <w:p w14:paraId="01A87BFC" w14:textId="77777777" w:rsidR="00646359" w:rsidRPr="00AA59D2" w:rsidRDefault="00646359" w:rsidP="0002589E">
            <w:pPr>
              <w:pStyle w:val="TableText"/>
              <w:rPr>
                <w:sz w:val="18"/>
              </w:rPr>
            </w:pPr>
            <w:r w:rsidRPr="00FA5F14">
              <w:rPr>
                <w:sz w:val="18"/>
              </w:rPr>
              <w:t>SW=0x9</w:t>
            </w:r>
            <w:r>
              <w:rPr>
                <w:sz w:val="18"/>
              </w:rPr>
              <w:t>000</w:t>
            </w:r>
          </w:p>
        </w:tc>
      </w:tr>
    </w:tbl>
    <w:p w14:paraId="1AB98561" w14:textId="77777777" w:rsidR="00646359" w:rsidRDefault="00646359" w:rsidP="00D7552D">
      <w:pPr>
        <w:pStyle w:val="NormalParagraph"/>
      </w:pPr>
    </w:p>
    <w:p w14:paraId="056F4061" w14:textId="1CA342C8" w:rsidR="0074022A" w:rsidRPr="002D6ED3"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r w:rsidRPr="00D7552D">
        <w:rPr>
          <w:i w:val="0"/>
          <w:iCs w:val="0"/>
        </w:rPr>
        <w:t>_ErrorCases</w:t>
      </w:r>
    </w:p>
    <w:p w14:paraId="1C13D771" w14:textId="3E45BC9C" w:rsidR="005A5BC8" w:rsidRPr="00D7552D" w:rsidRDefault="0074022A" w:rsidP="00D7552D">
      <w:pPr>
        <w:rPr>
          <w:lang w:val="en-US" w:eastAsia="fr-FR"/>
        </w:rPr>
      </w:pPr>
      <w:r w:rsidRPr="00D7552D">
        <w:rPr>
          <w:b/>
          <w:bCs/>
          <w:i/>
          <w:iCs/>
          <w:lang w:val="en-US" w:eastAsia="fr-FR"/>
        </w:rPr>
        <w:t>Test Sequence #01 Error: Command Error</w:t>
      </w:r>
    </w:p>
    <w:p w14:paraId="31C8B533" w14:textId="12964DB4" w:rsidR="0074022A" w:rsidRPr="00D7552D" w:rsidRDefault="005A5BC8" w:rsidP="005A5BC8">
      <w:pPr>
        <w:pStyle w:val="NormalParagraph"/>
      </w:pPr>
      <w:r>
        <w:t>T</w:t>
      </w:r>
      <w:r w:rsidR="00646359">
        <w:t>he test sequence of this error is not defined in this version of the specification.</w:t>
      </w:r>
    </w:p>
    <w:p w14:paraId="671E35B8" w14:textId="1461913B" w:rsidR="00E33202" w:rsidRPr="00A5688C" w:rsidRDefault="003862E9" w:rsidP="00D7552D">
      <w:pPr>
        <w:pStyle w:val="Heading2"/>
      </w:pPr>
      <w:bookmarkStart w:id="978" w:name="_Toc157170431"/>
      <w:r w:rsidRPr="00A5688C">
        <w:t>I</w:t>
      </w:r>
      <w:r w:rsidR="00E33202" w:rsidRPr="00A5688C">
        <w:t>PAe Interfaces</w:t>
      </w:r>
      <w:bookmarkEnd w:id="942"/>
      <w:bookmarkEnd w:id="943"/>
      <w:bookmarkEnd w:id="944"/>
      <w:bookmarkEnd w:id="945"/>
      <w:bookmarkEnd w:id="978"/>
    </w:p>
    <w:p w14:paraId="0A2B9652" w14:textId="77777777" w:rsidR="00AB20D9" w:rsidRPr="002B347E" w:rsidRDefault="00AB20D9" w:rsidP="00AB20D9">
      <w:pPr>
        <w:pStyle w:val="Heading3"/>
      </w:pPr>
      <w:bookmarkStart w:id="979" w:name="_Toc157170432"/>
      <w:r w:rsidRPr="002B347E">
        <w:t>ES9+ (IPAe -- SM-DP+): InitiateAuthentication</w:t>
      </w:r>
      <w:bookmarkEnd w:id="979"/>
    </w:p>
    <w:p w14:paraId="45328E5F"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3F8CB066" w14:textId="77777777" w:rsidR="00AB20D9" w:rsidRPr="00BD6086" w:rsidRDefault="00AB20D9" w:rsidP="00AB20D9">
      <w:pPr>
        <w:pStyle w:val="Heading4"/>
      </w:pPr>
      <w:r w:rsidRPr="00BD6086">
        <w:t>Conformance Requirements</w:t>
      </w:r>
    </w:p>
    <w:p w14:paraId="13580363"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286A7A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2D9D44E" w14:textId="77777777" w:rsidR="00AB20D9" w:rsidRPr="00BD6086" w:rsidRDefault="00AB20D9" w:rsidP="00AB20D9">
      <w:pPr>
        <w:pStyle w:val="Heading4"/>
      </w:pPr>
      <w:r w:rsidRPr="00BD6086">
        <w:t>Test Cases</w:t>
      </w:r>
    </w:p>
    <w:p w14:paraId="29B2A81A" w14:textId="77777777" w:rsidR="00AB20D9" w:rsidRPr="00BD6086" w:rsidRDefault="00AB20D9" w:rsidP="00AB20D9">
      <w:pPr>
        <w:pStyle w:val="Heading5"/>
      </w:pPr>
      <w:r w:rsidRPr="00BD6086">
        <w:t>TC_LPAe_InitiateAuthentication_Nominal</w:t>
      </w:r>
    </w:p>
    <w:p w14:paraId="45E7B95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65BE653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Initiate Authentication</w:t>
      </w:r>
      <w:r w:rsidRPr="00BD6086">
        <w:rPr>
          <w:color w:val="000000"/>
          <w:szCs w:val="22"/>
          <w:lang w:eastAsia="en-GB" w:bidi="ar-SA"/>
        </w:rPr>
        <w:t xml:space="preserve"> defined in section 4.4.21.2.1 TC_LPAe_InitiateAuthentication_Nominal </w:t>
      </w:r>
      <w:r w:rsidRPr="00BD6086">
        <w:rPr>
          <w:szCs w:val="22"/>
          <w:lang w:eastAsia="en-GB" w:bidi="ar-SA"/>
        </w:rPr>
        <w:t>where the LPAd plays the IPAe role</w:t>
      </w:r>
    </w:p>
    <w:p w14:paraId="543EFA87" w14:textId="77777777" w:rsidR="00AB20D9" w:rsidRPr="00B83397" w:rsidRDefault="00AB20D9" w:rsidP="00AB20D9">
      <w:pPr>
        <w:pStyle w:val="Heading5"/>
      </w:pPr>
      <w:r w:rsidRPr="00BD6086">
        <w:lastRenderedPageBreak/>
        <w:t>TC_LPAd_InitiateAuthentication_ErrorCases</w:t>
      </w:r>
    </w:p>
    <w:p w14:paraId="0F1DE25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Address</w:t>
      </w:r>
    </w:p>
    <w:p w14:paraId="087FE5A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Address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D9A72F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193A31A6"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Unsupported Security Configuration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0D6BAF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28CE6AE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11E7A7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SM-DP+ Certificate</w:t>
      </w:r>
    </w:p>
    <w:p w14:paraId="7F16E6E3"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CA488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SM-DP+ Certificate</w:t>
      </w:r>
    </w:p>
    <w:p w14:paraId="3F034E3C"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7CDD17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Invalid SM-DP+ Signature</w:t>
      </w:r>
    </w:p>
    <w:p w14:paraId="48DC9E0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SM-DP+ Signature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2A7B32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Invalid SM-DP+ Address sent by the SM-DP+</w:t>
      </w:r>
    </w:p>
    <w:p w14:paraId="0691EBD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SM-DP+ Address sent by the SM-DP+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71161D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60E21FB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Unsupported CI Key 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DE756F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#09 Error: Invalid SM-DP+ OID</w:t>
      </w:r>
    </w:p>
    <w:p w14:paraId="0F00375F"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Invalid SM-DP+ OID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D3E71F1" w14:textId="77777777" w:rsidR="00AB20D9" w:rsidRPr="002B347E" w:rsidRDefault="00AB20D9" w:rsidP="00AB20D9">
      <w:pPr>
        <w:pStyle w:val="Heading3"/>
      </w:pPr>
      <w:bookmarkStart w:id="980" w:name="_Toc483841318"/>
      <w:bookmarkStart w:id="981" w:name="_Toc518049316"/>
      <w:bookmarkStart w:id="982" w:name="_Toc520956887"/>
      <w:bookmarkStart w:id="983" w:name="_Toc13661667"/>
      <w:bookmarkStart w:id="984" w:name="_Toc139446830"/>
      <w:bookmarkStart w:id="985" w:name="_Toc157170433"/>
      <w:r w:rsidRPr="002B347E">
        <w:t>ES9+ (IPAe -- SM-DP+): GetBoundProfilePackage</w:t>
      </w:r>
      <w:bookmarkEnd w:id="980"/>
      <w:bookmarkEnd w:id="981"/>
      <w:bookmarkEnd w:id="982"/>
      <w:bookmarkEnd w:id="983"/>
      <w:bookmarkEnd w:id="984"/>
      <w:bookmarkEnd w:id="985"/>
    </w:p>
    <w:p w14:paraId="0FA610AE" w14:textId="77777777" w:rsidR="00AB20D9" w:rsidRPr="00BD6086" w:rsidRDefault="00AB20D9" w:rsidP="00AB20D9">
      <w:pPr>
        <w:pStyle w:val="Heading4"/>
      </w:pPr>
      <w:r w:rsidRPr="00BD6086">
        <w:t>Conformance Requirements</w:t>
      </w:r>
    </w:p>
    <w:p w14:paraId="70DAACDD"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10268955"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16F3CD9"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37E28CD" w14:textId="77777777" w:rsidR="00AB20D9" w:rsidRPr="00BD6086" w:rsidRDefault="00AB20D9" w:rsidP="00AB20D9">
      <w:pPr>
        <w:pStyle w:val="Heading4"/>
      </w:pPr>
      <w:r w:rsidRPr="00BD6086">
        <w:t>Test Cases</w:t>
      </w:r>
    </w:p>
    <w:p w14:paraId="69EFFD63" w14:textId="77777777" w:rsidR="00AB20D9" w:rsidRPr="00BD6086" w:rsidRDefault="00AB20D9" w:rsidP="00AB20D9">
      <w:pPr>
        <w:pStyle w:val="Heading5"/>
      </w:pPr>
      <w:r w:rsidRPr="00BD6086">
        <w:t>TC_LPAd_ES9+_GetBoundProfilePackage_Nominal</w:t>
      </w:r>
    </w:p>
    <w:p w14:paraId="36D8B2A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using S-ENC and S-MAC without Confirmation Code</w:t>
      </w:r>
    </w:p>
    <w:p w14:paraId="324A9BE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Get BPP using S-ENC and S-MAC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B6B3D9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Get BPP using S-ENC and S-MAC with Confirmation Code</w:t>
      </w:r>
    </w:p>
    <w:p w14:paraId="4C262F4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Get BPP using S-ENC and S-MAC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5B64B3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Get BPP using PPK-ENC and PPK-MAC without Confirmation Code</w:t>
      </w:r>
    </w:p>
    <w:p w14:paraId="4148A30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Get BPP using PPK-ENC and PPK-MAC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3D87E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Get BPP using PPK-ENC and PPK-MAC with Confirmation Code</w:t>
      </w:r>
    </w:p>
    <w:p w14:paraId="436984C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Get BPP using PPK-ENC and PPK-MAC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4218ADE0" w14:textId="77777777" w:rsidR="00AB20D9" w:rsidRPr="00BD6086" w:rsidRDefault="00AB20D9" w:rsidP="00AB20D9">
      <w:pPr>
        <w:spacing w:before="0" w:after="200" w:line="276" w:lineRule="auto"/>
        <w:jc w:val="left"/>
        <w:rPr>
          <w:szCs w:val="22"/>
          <w:lang w:eastAsia="en-GB" w:bidi="ar-SA"/>
        </w:rPr>
      </w:pPr>
    </w:p>
    <w:p w14:paraId="47D33873" w14:textId="77777777" w:rsidR="00AB20D9" w:rsidRPr="00BD6086" w:rsidRDefault="00AB20D9" w:rsidP="00AB20D9">
      <w:pPr>
        <w:pStyle w:val="Heading5"/>
      </w:pPr>
      <w:r w:rsidRPr="00BD6086">
        <w:lastRenderedPageBreak/>
        <w:t>TC_LPAd_ES9+_GetBoundProfilePackage_Retry</w:t>
      </w:r>
    </w:p>
    <w:p w14:paraId="0D2977F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Retry after incorrect Confirmation Code</w:t>
      </w:r>
    </w:p>
    <w:p w14:paraId="0AEBC63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Get BPP Retry after incorrect Confirmation Code</w:t>
      </w:r>
      <w:r w:rsidRPr="00BD6086">
        <w:rPr>
          <w:color w:val="000000"/>
          <w:szCs w:val="22"/>
          <w:lang w:eastAsia="en-GB" w:bidi="ar-SA"/>
        </w:rPr>
        <w:t xml:space="preserve">defined in section 4.4.22.2.2 TC_LPAd_ES9+_GetBoundProfilePackage_Retry </w:t>
      </w:r>
      <w:r w:rsidRPr="00BD6086">
        <w:rPr>
          <w:szCs w:val="22"/>
          <w:lang w:eastAsia="en-GB" w:bidi="ar-SA"/>
        </w:rPr>
        <w:t>where the LPAd plays the IPAe role</w:t>
      </w:r>
    </w:p>
    <w:p w14:paraId="7DFD0BAA" w14:textId="77777777" w:rsidR="00AB20D9" w:rsidRPr="00BD6086" w:rsidRDefault="00AB20D9" w:rsidP="00AB20D9">
      <w:pPr>
        <w:pStyle w:val="Heading5"/>
      </w:pPr>
      <w:r w:rsidRPr="00BD6086">
        <w:t>TC_LPAd_ES9+_GetBoundProfilePackage_Error</w:t>
      </w:r>
    </w:p>
    <w:p w14:paraId="6FB5779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Wrong eUICC Signature</w:t>
      </w:r>
    </w:p>
    <w:p w14:paraId="1FBA8972"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Wrong eUICC Signature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523791E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BPP Not Available</w:t>
      </w:r>
    </w:p>
    <w:p w14:paraId="38E66E8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BPP Not Available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B2A9EFB" w14:textId="77777777" w:rsidR="00AB20D9" w:rsidRPr="00BD6086" w:rsidRDefault="00AB20D9" w:rsidP="00AB20D9">
      <w:pPr>
        <w:keepNext/>
        <w:keepLines/>
        <w:tabs>
          <w:tab w:val="left" w:pos="7824"/>
        </w:tab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Unknown TransactionID received by SM-DP+</w:t>
      </w:r>
    </w:p>
    <w:p w14:paraId="2D220C0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Unknown TransactionID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0E334FE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Missing Confirmation Code</w:t>
      </w:r>
    </w:p>
    <w:p w14:paraId="618D9DC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Missing Confirmation Code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10EA7F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Download Order Expired</w:t>
      </w:r>
    </w:p>
    <w:p w14:paraId="0F2F475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Download Order Expired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23D188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86" w:name="_Hlk152145794"/>
      <w:r w:rsidRPr="00BD6086">
        <w:rPr>
          <w:rFonts w:eastAsia="MS Gothic"/>
          <w:b/>
          <w:i/>
          <w:iCs/>
          <w:szCs w:val="22"/>
          <w:lang w:val="en-US" w:eastAsia="fr-FR"/>
        </w:rPr>
        <w:t>Test Sequence #06 Error: Wrong Confirmation Code</w:t>
      </w:r>
    </w:p>
    <w:bookmarkEnd w:id="986"/>
    <w:p w14:paraId="3873A47D"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Wrong Confirmation Code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3590024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87" w:name="_Hlk152145813"/>
      <w:r w:rsidRPr="00BD6086">
        <w:rPr>
          <w:rFonts w:eastAsia="MS Gothic"/>
          <w:b/>
          <w:i/>
          <w:iCs/>
          <w:szCs w:val="22"/>
          <w:lang w:val="en-US" w:eastAsia="fr-FR"/>
        </w:rPr>
        <w:t>Test Sequence #07 Error: Maximum number of Confirmation Code retries exceeded</w:t>
      </w:r>
    </w:p>
    <w:bookmarkEnd w:id="987"/>
    <w:p w14:paraId="70B46A4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Maximum number of Confirmation Code retries exceeded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D386A92" w14:textId="77777777" w:rsidR="00AB20D9" w:rsidRPr="00BD6086" w:rsidRDefault="00AB20D9" w:rsidP="00AB20D9">
      <w:pPr>
        <w:pStyle w:val="Heading3"/>
        <w:rPr>
          <w:b w:val="0"/>
          <w:bCs w:val="0"/>
          <w:lang w:val="en-US"/>
        </w:rPr>
      </w:pPr>
      <w:bookmarkStart w:id="988" w:name="_Toc483841319"/>
      <w:bookmarkStart w:id="989" w:name="_Toc518049317"/>
      <w:bookmarkStart w:id="990" w:name="_Toc520956888"/>
      <w:bookmarkStart w:id="991" w:name="_Toc13661668"/>
      <w:bookmarkStart w:id="992" w:name="_Toc139446831"/>
      <w:bookmarkStart w:id="993" w:name="_Toc157170434"/>
      <w:r w:rsidRPr="002B347E">
        <w:lastRenderedPageBreak/>
        <w:t>ES9+ (IPAe -- SM-DP+): AuthenticateClient</w:t>
      </w:r>
      <w:bookmarkEnd w:id="988"/>
      <w:bookmarkEnd w:id="989"/>
      <w:bookmarkEnd w:id="990"/>
      <w:bookmarkEnd w:id="991"/>
      <w:bookmarkEnd w:id="992"/>
      <w:bookmarkEnd w:id="993"/>
    </w:p>
    <w:p w14:paraId="785D712D" w14:textId="77777777" w:rsidR="00AB20D9" w:rsidRPr="00BD6086" w:rsidRDefault="00AB20D9" w:rsidP="00AB20D9">
      <w:pPr>
        <w:pStyle w:val="Heading4"/>
      </w:pPr>
      <w:r w:rsidRPr="00BD6086">
        <w:t>Conformance Requirements</w:t>
      </w:r>
    </w:p>
    <w:p w14:paraId="33CBBB37"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29DA0E2A"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D5E2B4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0AF7B0B" w14:textId="77777777" w:rsidR="00AB20D9" w:rsidRPr="00BD6086" w:rsidRDefault="00AB20D9" w:rsidP="00AB20D9">
      <w:pPr>
        <w:pStyle w:val="Heading4"/>
      </w:pPr>
      <w:r w:rsidRPr="00BD6086">
        <w:t>Test Cases</w:t>
      </w:r>
    </w:p>
    <w:p w14:paraId="37102193" w14:textId="77777777" w:rsidR="00AB20D9" w:rsidRPr="00BD6086" w:rsidRDefault="00AB20D9" w:rsidP="00AB20D9">
      <w:pPr>
        <w:pStyle w:val="Heading5"/>
      </w:pPr>
      <w:r w:rsidRPr="00BD6086">
        <w:t>TC_IPAe_AuthenticateClient_Nominal</w:t>
      </w:r>
    </w:p>
    <w:p w14:paraId="00E4D04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without Confirmation Code</w:t>
      </w:r>
    </w:p>
    <w:p w14:paraId="65181A3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Authenticate Client without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57EDC8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Authenticate Client with Confirmation Code</w:t>
      </w:r>
    </w:p>
    <w:p w14:paraId="583402E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Authenticate Client with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207D6E99" w14:textId="5941342B" w:rsidR="00AB20D9" w:rsidRPr="00BD6086" w:rsidRDefault="00A5688C" w:rsidP="00AB20D9">
      <w:pPr>
        <w:keepNext/>
        <w:keepLines/>
        <w:spacing w:before="360" w:after="120" w:line="276" w:lineRule="auto"/>
        <w:jc w:val="left"/>
        <w:outlineLvl w:val="5"/>
        <w:rPr>
          <w:rFonts w:eastAsia="MS Gothic"/>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#03 Nominal: Authenticate Client with Confirmation Code Retry</w:t>
      </w:r>
    </w:p>
    <w:p w14:paraId="07089E4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Authenticate Client with Confirmation Code Retry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0CB1F029" w14:textId="77777777" w:rsidR="00AB20D9" w:rsidRPr="00BD6086" w:rsidRDefault="00AB20D9" w:rsidP="00AB20D9">
      <w:pPr>
        <w:pStyle w:val="Heading5"/>
      </w:pPr>
      <w:r w:rsidRPr="00BD6086">
        <w:t>TC_IPAe_AuthenticateClient_ErrorCases</w:t>
      </w:r>
    </w:p>
    <w:p w14:paraId="2156FA7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20D24E3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F1052C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4" w:name="_Hlk152147759"/>
      <w:r w:rsidRPr="00BD6086">
        <w:rPr>
          <w:rFonts w:eastAsia="MS Gothic"/>
          <w:b/>
          <w:i/>
          <w:iCs/>
          <w:szCs w:val="22"/>
          <w:lang w:val="en-US" w:eastAsia="fr-FR"/>
        </w:rPr>
        <w:t>Test Sequence #02 Error: Expired EUM Certificate</w:t>
      </w:r>
    </w:p>
    <w:bookmarkEnd w:id="994"/>
    <w:p w14:paraId="704557B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F43E2A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5A59DC6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D0BF46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#04 Error: Expired eUICC Certificate</w:t>
      </w:r>
    </w:p>
    <w:p w14:paraId="0EAB89F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Expired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54C77E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044F513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eUICC Signature or serverChallenge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056C8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Insufficient Memory</w:t>
      </w:r>
    </w:p>
    <w:p w14:paraId="1C4647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7C1C11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CI Root Key</w:t>
      </w:r>
    </w:p>
    <w:p w14:paraId="2F19435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7739D62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Profile not Allowed (Not in 'released' State)</w:t>
      </w:r>
    </w:p>
    <w:p w14:paraId="00D92C5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Profile not Allowed (Not in 'released' State)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687232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#09 Error: Unknown TransactionID</w:t>
      </w:r>
    </w:p>
    <w:p w14:paraId="295D752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Unknown TransactionID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165200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Error: Refused MatchingID</w:t>
      </w:r>
    </w:p>
    <w:p w14:paraId="1F8B1C47"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#10 Error: Refused MatchingID </w:t>
      </w:r>
      <w:r w:rsidRPr="00BD6086">
        <w:rPr>
          <w:color w:val="000000"/>
          <w:szCs w:val="22"/>
          <w:lang w:eastAsia="en-GB" w:bidi="ar-SA"/>
        </w:rPr>
        <w:t>defined in section 4.4.23.2. TC_LPAd_AuthenticateClient_ErrorCases where the LPAd plays the IPAe role</w:t>
      </w:r>
    </w:p>
    <w:p w14:paraId="36C89C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#11 Error: Refused EID</w:t>
      </w:r>
    </w:p>
    <w:p w14:paraId="492AEF98"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#11 Error: Refused EID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F36654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#12 Error: No Eligible Profile for this eUICC/Device</w:t>
      </w:r>
    </w:p>
    <w:p w14:paraId="34D8EE99"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#12 Error: No Eligible Profile for this eUICC/Device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14643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#13 Error: Expired Download Order</w:t>
      </w:r>
    </w:p>
    <w:p w14:paraId="7F8C7F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#13 Error: Expired Download Order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4C155C4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#14 Error: Maximum Number of Retries Exceeded</w:t>
      </w:r>
    </w:p>
    <w:p w14:paraId="6A80F9D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#14 Error: Maximum Number of Retries Exceeded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70FE5B5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#15 Error: Invalid SM-DP+(pb) certificate</w:t>
      </w:r>
    </w:p>
    <w:p w14:paraId="6903F4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#15 Error: Invalid SM-DP+(pb) certificate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57D8D2F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#16 Error: Different OID for SM-DP+ Certificates (CERT.DPpb.ECDSA and CERT.DPauth.ECDSA not belonging to the same entity)</w:t>
      </w:r>
    </w:p>
    <w:p w14:paraId="3422FD0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#16 Error: Different OID for SM-DP+ Certificates (CERT.DPpb.ECDSA and CERT.DPauth.ECDSA not belonging to the same entity)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196ADB0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#17 Error: Invalid SM-DP+ signature (smdpSignature2)</w:t>
      </w:r>
    </w:p>
    <w:p w14:paraId="3360A32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#17 Error: Invalid SM-DP+ signature (smdpSignature2)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1D5F2D2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#18 Error: Invalid TransactionID sent by SM-DP+</w:t>
      </w:r>
    </w:p>
    <w:p w14:paraId="6754679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#18 Error: Invalid TransactionID sent by SM-DP+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C17FD8E" w14:textId="77777777" w:rsidR="00AB20D9" w:rsidRPr="00BD6086" w:rsidRDefault="00AB20D9" w:rsidP="00AB20D9">
      <w:pPr>
        <w:rPr>
          <w:lang w:eastAsia="fr-FR"/>
        </w:rPr>
      </w:pPr>
    </w:p>
    <w:p w14:paraId="2F66EC4E" w14:textId="77777777" w:rsidR="00AB20D9" w:rsidRPr="002B347E" w:rsidRDefault="00AB20D9" w:rsidP="00AB20D9">
      <w:pPr>
        <w:pStyle w:val="Heading3"/>
      </w:pPr>
      <w:bookmarkStart w:id="995" w:name="_Toc483841320"/>
      <w:bookmarkStart w:id="996" w:name="_Toc518049318"/>
      <w:bookmarkStart w:id="997" w:name="_Toc520956889"/>
      <w:bookmarkStart w:id="998" w:name="_Toc13661669"/>
      <w:bookmarkStart w:id="999" w:name="_Toc139446832"/>
      <w:bookmarkStart w:id="1000" w:name="_Toc157170435"/>
      <w:r w:rsidRPr="002B347E">
        <w:t>ES9+ (IPAe – SM-DP+): HandleNotification</w:t>
      </w:r>
      <w:bookmarkEnd w:id="995"/>
      <w:bookmarkEnd w:id="996"/>
      <w:bookmarkEnd w:id="997"/>
      <w:bookmarkEnd w:id="998"/>
      <w:bookmarkEnd w:id="999"/>
      <w:bookmarkEnd w:id="1000"/>
    </w:p>
    <w:p w14:paraId="1A843D43" w14:textId="77777777" w:rsidR="00AB20D9" w:rsidRPr="00BD6086" w:rsidRDefault="00AB20D9" w:rsidP="00AB20D9">
      <w:pPr>
        <w:pStyle w:val="Heading4"/>
      </w:pPr>
      <w:r w:rsidRPr="00BD6086">
        <w:t>Conformance Requirements</w:t>
      </w:r>
    </w:p>
    <w:p w14:paraId="5E2EED6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4956A637"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lastRenderedPageBreak/>
        <w:t>References</w:t>
      </w:r>
    </w:p>
    <w:p w14:paraId="1C337A5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DE99786" w14:textId="77777777" w:rsidR="00AB20D9" w:rsidRPr="00BD6086" w:rsidRDefault="00AB20D9" w:rsidP="00AB20D9">
      <w:pPr>
        <w:pStyle w:val="Heading4"/>
      </w:pPr>
      <w:r w:rsidRPr="00BD6086">
        <w:t>Test Cases</w:t>
      </w:r>
    </w:p>
    <w:p w14:paraId="0566DECD" w14:textId="77777777" w:rsidR="00AB20D9" w:rsidRPr="00BD6086" w:rsidRDefault="00AB20D9" w:rsidP="00AB20D9">
      <w:pPr>
        <w:pStyle w:val="Heading5"/>
      </w:pPr>
      <w:r w:rsidRPr="00BD6086">
        <w:t>TC_IPAe_ES9+_HandleNotification_Nominal</w:t>
      </w:r>
    </w:p>
    <w:p w14:paraId="567E2055"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Throughout all the test cases the maximum number of Notifications simultaneously tested has been set as to two as there is not minimum defined in SGP.21 [3] or SGP.22 [2] for the number of Notifications that can be stored by the eUICC.</w:t>
      </w:r>
    </w:p>
    <w:p w14:paraId="3FAB501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Successful PIR and Install Notifications to the Same SM-DP+ Address</w:t>
      </w:r>
    </w:p>
    <w:p w14:paraId="2A2D76A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Successful PIR and Install Notifications to the Same SM-DP+ Address</w:t>
      </w:r>
      <w:r w:rsidRPr="00BD6086">
        <w:rPr>
          <w:color w:val="000000"/>
          <w:szCs w:val="22"/>
          <w:lang w:eastAsia="en-GB" w:bidi="ar-SA"/>
        </w:rPr>
        <w:t xml:space="preserve"> in section4.4.24.2.1 TC_LPAd_ES9+_HandleNotification_Nominal </w:t>
      </w:r>
      <w:r w:rsidRPr="00BD6086">
        <w:rPr>
          <w:szCs w:val="22"/>
          <w:lang w:eastAsia="en-GB" w:bidi="ar-SA"/>
        </w:rPr>
        <w:t>where the LPAd plays the IPAe role</w:t>
      </w:r>
    </w:p>
    <w:p w14:paraId="6EFB41E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Successful PIR and Enable Notifications to the Same SM-DP+ Address</w:t>
      </w:r>
    </w:p>
    <w:p w14:paraId="381D350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Successful PIR and Enable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0A19145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Disable and Delete Notifications to the Same SM-DP+ Address</w:t>
      </w:r>
    </w:p>
    <w:p w14:paraId="7F2D4336"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Disable and Delete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526EC06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Enable and Disable Notifications with Different SM-DP+ Addresses</w:t>
      </w:r>
    </w:p>
    <w:p w14:paraId="7DD8C73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Enable and Disable Notifications with Different SM-DP+ Addresses </w:t>
      </w:r>
      <w:r w:rsidRPr="00BD6086">
        <w:rPr>
          <w:color w:val="000000"/>
          <w:szCs w:val="22"/>
          <w:lang w:eastAsia="en-GB" w:bidi="ar-SA"/>
        </w:rPr>
        <w:t>in section4.4.24.2.1 TC_LPAd_ES9+_HandleNotification_Nomina l</w:t>
      </w:r>
      <w:r w:rsidRPr="00BD6086">
        <w:rPr>
          <w:szCs w:val="22"/>
          <w:lang w:eastAsia="en-GB" w:bidi="ar-SA"/>
        </w:rPr>
        <w:t>where the LPAd plays the IPAe role</w:t>
      </w:r>
    </w:p>
    <w:p w14:paraId="50CA1C9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Nominal: Different SM-DP+ Addresses in PIR and Install Notifications</w:t>
      </w:r>
    </w:p>
    <w:p w14:paraId="74B80BC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Different SM-DP+ Addresses in PIR and Install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0419BE6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#06 Nominal: Profile Download with PIR Failed</w:t>
      </w:r>
    </w:p>
    <w:p w14:paraId="6AA9797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Nominal: Profile Download with PIR Failed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479467A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Nominal: Successful PIR and Install Notifications after Connectivity Interruption</w:t>
      </w:r>
    </w:p>
    <w:p w14:paraId="2358856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 xml:space="preserve">This Test Sequence is FFS as indicated in </w:t>
      </w:r>
      <w:r w:rsidRPr="00BD6086">
        <w:rPr>
          <w:color w:val="000000"/>
          <w:szCs w:val="22"/>
          <w:lang w:eastAsia="en-GB" w:bidi="ar-SA"/>
        </w:rPr>
        <w:t>SGP.23 [8]</w:t>
      </w:r>
      <w:r w:rsidRPr="00BD6086">
        <w:rPr>
          <w:szCs w:val="22"/>
          <w:lang w:eastAsia="en-GB" w:bidi="ar-SA"/>
        </w:rPr>
        <w:t>.</w:t>
      </w:r>
    </w:p>
    <w:p w14:paraId="160278D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Nominal: No Acknowledge for Successful PIR results in No Further Notifications</w:t>
      </w:r>
    </w:p>
    <w:p w14:paraId="77E2A15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case is to verify that the next Notification of a group is not sent until LPA receives a successful response from the SM-DP+ for the previous Notification.</w:t>
      </w:r>
    </w:p>
    <w:p w14:paraId="4C53E97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Nominal: No Acknowledge for Successful PIR results in No Further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319075E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01" w:name="_Toc483841321"/>
      <w:bookmarkStart w:id="1002" w:name="_Toc518049319"/>
      <w:bookmarkStart w:id="1003" w:name="_Toc520956890"/>
      <w:bookmarkStart w:id="1004" w:name="_Toc13661670"/>
      <w:r w:rsidRPr="00BD6086">
        <w:rPr>
          <w:rFonts w:eastAsia="MS Gothic"/>
          <w:b/>
          <w:i/>
          <w:iCs/>
          <w:szCs w:val="22"/>
          <w:lang w:val="en-US" w:eastAsia="fr-FR"/>
        </w:rPr>
        <w:t>Test Sequence #09 Nominal: Disable and Delete Notifications to the Same SM-DP+ Address using Delete Operation</w:t>
      </w:r>
    </w:p>
    <w:p w14:paraId="0E0715B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Nominal: Disable and Delete Notifications to the Same SM-DP+ Address using Delete Operation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6A12C67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Nominal: Disable and Delete Notifications with Different SM-DP+ Addresses</w:t>
      </w:r>
    </w:p>
    <w:p w14:paraId="6D55610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#10 Nominal: Disable and Delete Notifications with Different SM-DP+ Addresses</w:t>
      </w:r>
      <w:r w:rsidRPr="00BD6086">
        <w:rPr>
          <w:color w:val="000000"/>
          <w:szCs w:val="22"/>
          <w:lang w:eastAsia="en-GB" w:bidi="ar-SA"/>
        </w:rPr>
        <w:t xml:space="preserve"> in section 4.4.24.2.1 TC_LPAd_ES9+_HandleNotification_Nominal </w:t>
      </w:r>
      <w:r w:rsidRPr="00BD6086">
        <w:rPr>
          <w:szCs w:val="22"/>
          <w:lang w:eastAsia="en-GB" w:bidi="ar-SA"/>
        </w:rPr>
        <w:t>where the LPAd plays the IPAe role</w:t>
      </w:r>
    </w:p>
    <w:p w14:paraId="6C1C0813" w14:textId="77777777" w:rsidR="00AB20D9" w:rsidRPr="002B347E" w:rsidRDefault="00AB20D9" w:rsidP="00AB20D9">
      <w:pPr>
        <w:pStyle w:val="Heading3"/>
      </w:pPr>
      <w:bookmarkStart w:id="1005" w:name="_Toc139446833"/>
      <w:bookmarkStart w:id="1006" w:name="_Toc157170436"/>
      <w:r w:rsidRPr="002B347E">
        <w:t>ES9+ (IPAe – SM-DP+): CancelSession</w:t>
      </w:r>
      <w:bookmarkEnd w:id="1001"/>
      <w:bookmarkEnd w:id="1002"/>
      <w:bookmarkEnd w:id="1003"/>
      <w:bookmarkEnd w:id="1004"/>
      <w:bookmarkEnd w:id="1005"/>
      <w:bookmarkEnd w:id="1006"/>
    </w:p>
    <w:p w14:paraId="0A6EC11C" w14:textId="77777777" w:rsidR="00AB20D9" w:rsidRPr="00BD6086" w:rsidRDefault="00AB20D9" w:rsidP="00AB20D9">
      <w:pPr>
        <w:pStyle w:val="Heading4"/>
      </w:pPr>
      <w:r w:rsidRPr="00BD6086">
        <w:t>Conformance Requirements</w:t>
      </w:r>
    </w:p>
    <w:p w14:paraId="55F2FA8E"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6582F9F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BB8304"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09E22F1" w14:textId="77777777" w:rsidR="00AB20D9" w:rsidRPr="00BD6086" w:rsidRDefault="00AB20D9" w:rsidP="00AB20D9">
      <w:pPr>
        <w:pStyle w:val="Heading4"/>
      </w:pPr>
      <w:r w:rsidRPr="00BD6086">
        <w:lastRenderedPageBreak/>
        <w:t>Test Cases</w:t>
      </w:r>
    </w:p>
    <w:p w14:paraId="7DAF665E" w14:textId="77777777" w:rsidR="00AB20D9" w:rsidRPr="00BD6086" w:rsidRDefault="00AB20D9" w:rsidP="00AB20D9">
      <w:pPr>
        <w:pStyle w:val="Heading5"/>
      </w:pPr>
      <w:r w:rsidRPr="00BD6086">
        <w:t>TC_IPAe_ES9+_CancelSession_Nominal</w:t>
      </w:r>
    </w:p>
    <w:p w14:paraId="4CF716D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Profile Download with PPR1 not allowed due to Operational Profile already present</w:t>
      </w:r>
    </w:p>
    <w:p w14:paraId="3E34F9B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Profile Download with PPR1 not allowed due to Operational Profile already present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115CF5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w:t>
      </w:r>
    </w:p>
    <w:p w14:paraId="363346C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682E13F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Load BPP Error</w:t>
      </w:r>
    </w:p>
    <w:p w14:paraId="4AC0808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Load BPP Error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560FDC2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#04 Nominal: End User Timeout </w:t>
      </w:r>
    </w:p>
    <w:p w14:paraId="397D18C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End User Timeout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F2CAA58"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Nominal: Load BPP Error due to unknown TAG</w:t>
      </w:r>
    </w:p>
    <w:p w14:paraId="3F8FA4D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Load BPP Error due to unknown TAG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4B3D920" w14:textId="77777777" w:rsidR="00AB20D9" w:rsidRPr="00BD6086" w:rsidRDefault="00AB20D9" w:rsidP="00AB20D9">
      <w:pPr>
        <w:pStyle w:val="Heading5"/>
      </w:pPr>
      <w:r w:rsidRPr="00BD6086">
        <w:t>TC_IPAe_ES9+_CancelSession_EndUserPostponed_Nominal</w:t>
      </w:r>
    </w:p>
    <w:p w14:paraId="029D4E4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#01 Nominal: End User Postponed </w:t>
      </w:r>
    </w:p>
    <w:p w14:paraId="67D005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Postponed </w:t>
      </w:r>
      <w:r w:rsidRPr="00BD6086">
        <w:rPr>
          <w:color w:val="000000"/>
          <w:szCs w:val="22"/>
          <w:lang w:eastAsia="en-GB" w:bidi="ar-SA"/>
        </w:rPr>
        <w:t xml:space="preserve">in section 4.4.25.2.2 TC_LPAd_ES9+_CancelSession_EndUserPostponed_Nominal </w:t>
      </w:r>
      <w:r w:rsidRPr="00BD6086">
        <w:rPr>
          <w:szCs w:val="22"/>
          <w:lang w:eastAsia="en-GB" w:bidi="ar-SA"/>
        </w:rPr>
        <w:t>where the LPAd plays the IPAe role</w:t>
      </w:r>
    </w:p>
    <w:p w14:paraId="326483D2" w14:textId="77777777" w:rsidR="00AB20D9" w:rsidRPr="00BD6086" w:rsidRDefault="00AB20D9" w:rsidP="00AB20D9">
      <w:pPr>
        <w:pStyle w:val="Heading5"/>
      </w:pPr>
      <w:r w:rsidRPr="00BD6086">
        <w:lastRenderedPageBreak/>
        <w:t>TC_IPAe_ES9+_CancelSession_Error</w:t>
      </w:r>
    </w:p>
    <w:p w14:paraId="5521D7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Unknown TransactionID after End User Rejection/Postpone</w:t>
      </w:r>
    </w:p>
    <w:p w14:paraId="0E4D477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Unknown TransactionID after End User Rejection/Postpone </w:t>
      </w:r>
      <w:r w:rsidRPr="00BD6086">
        <w:rPr>
          <w:color w:val="000000"/>
          <w:szCs w:val="22"/>
          <w:lang w:eastAsia="en-GB" w:bidi="ar-SA"/>
        </w:rPr>
        <w:t>in section 4.4.25.2.3</w:t>
      </w:r>
      <w:r w:rsidRPr="00BD6086">
        <w:rPr>
          <w:color w:val="000000"/>
          <w:szCs w:val="22"/>
          <w:lang w:eastAsia="en-GB" w:bidi="ar-SA"/>
        </w:rPr>
        <w:tab/>
        <w:t xml:space="preserve">TC_LPAd_ES9+_CancelSession_Error </w:t>
      </w:r>
      <w:r w:rsidRPr="00BD6086">
        <w:rPr>
          <w:szCs w:val="22"/>
          <w:lang w:eastAsia="en-GB" w:bidi="ar-SA"/>
        </w:rPr>
        <w:t>where the LPAd plays the IPAe role</w:t>
      </w:r>
    </w:p>
    <w:p w14:paraId="45BA82C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Invalid eUICC Signature after End User Rejection/Postpone</w:t>
      </w:r>
    </w:p>
    <w:p w14:paraId="1F3900F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Invalid eUICC Signature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68E7AFD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SM-DP+ OID after End User Rejection/Postpone</w:t>
      </w:r>
    </w:p>
    <w:p w14:paraId="1B50D0D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SM-DP+ OID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5D96B86A" w14:textId="77777777" w:rsidR="00AB20D9" w:rsidRPr="00BD6086" w:rsidRDefault="00AB20D9" w:rsidP="00AB20D9">
      <w:pPr>
        <w:pStyle w:val="Heading5"/>
      </w:pPr>
      <w:r w:rsidRPr="00BD6086">
        <w:t>TC_IPAe_ES9+_CancelSession_PPRs</w:t>
      </w:r>
    </w:p>
    <w:p w14:paraId="7A2D96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End User rejection/postpone after PPR1 consent requested</w:t>
      </w:r>
    </w:p>
    <w:p w14:paraId="41EBA8A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rejection/postpone after PPR1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1C11CE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rejection/posptone after PPR2 consent requested</w:t>
      </w:r>
    </w:p>
    <w:p w14:paraId="723019F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rejection/posptone after PPR2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212758F4" w14:textId="77777777" w:rsidR="00AB20D9" w:rsidRPr="002B347E" w:rsidRDefault="00AB20D9" w:rsidP="00AB20D9">
      <w:pPr>
        <w:pStyle w:val="Heading3"/>
      </w:pPr>
      <w:bookmarkStart w:id="1007" w:name="_Toc480968292"/>
      <w:bookmarkStart w:id="1008" w:name="_Toc481138814"/>
      <w:bookmarkStart w:id="1009" w:name="_Toc481500842"/>
      <w:bookmarkStart w:id="1010" w:name="_Toc481565702"/>
      <w:bookmarkStart w:id="1011" w:name="_Toc481593788"/>
      <w:bookmarkStart w:id="1012" w:name="_Toc481745771"/>
      <w:bookmarkStart w:id="1013" w:name="_Toc482058827"/>
      <w:bookmarkStart w:id="1014" w:name="_Toc483841322"/>
      <w:bookmarkStart w:id="1015" w:name="_Toc518049320"/>
      <w:bookmarkStart w:id="1016" w:name="_Toc520956891"/>
      <w:bookmarkStart w:id="1017" w:name="_Toc13661671"/>
      <w:bookmarkStart w:id="1018" w:name="_Toc139446834"/>
      <w:bookmarkStart w:id="1019" w:name="_Toc157170437"/>
      <w:bookmarkEnd w:id="1007"/>
      <w:bookmarkEnd w:id="1008"/>
      <w:bookmarkEnd w:id="1009"/>
      <w:bookmarkEnd w:id="1010"/>
      <w:bookmarkEnd w:id="1011"/>
      <w:bookmarkEnd w:id="1012"/>
      <w:bookmarkEnd w:id="1013"/>
      <w:r w:rsidRPr="002B347E">
        <w:t>ES9+ (IPAe – SM-DP+): HTTPS</w:t>
      </w:r>
      <w:bookmarkEnd w:id="1014"/>
      <w:bookmarkEnd w:id="1015"/>
      <w:bookmarkEnd w:id="1016"/>
      <w:bookmarkEnd w:id="1017"/>
      <w:bookmarkEnd w:id="1018"/>
      <w:bookmarkEnd w:id="1019"/>
    </w:p>
    <w:p w14:paraId="7D8C5FB4" w14:textId="77777777" w:rsidR="00AB20D9" w:rsidRPr="00BD6086" w:rsidRDefault="00AB20D9" w:rsidP="00AB20D9">
      <w:pPr>
        <w:pStyle w:val="Heading4"/>
      </w:pPr>
      <w:r w:rsidRPr="00BD6086">
        <w:t>Conformance Requirements</w:t>
      </w:r>
    </w:p>
    <w:p w14:paraId="0D407F25"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7E5A60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37885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29777B5B" w14:textId="77777777" w:rsidR="00AB20D9" w:rsidRPr="00BD6086" w:rsidRDefault="00AB20D9" w:rsidP="00AB20D9">
      <w:pPr>
        <w:pStyle w:val="Heading4"/>
      </w:pPr>
      <w:r w:rsidRPr="00BD6086">
        <w:lastRenderedPageBreak/>
        <w:t>Test Cases</w:t>
      </w:r>
    </w:p>
    <w:p w14:paraId="67C4199D" w14:textId="77777777" w:rsidR="00AB20D9" w:rsidRPr="00BD6086" w:rsidRDefault="00AB20D9" w:rsidP="00AB20D9">
      <w:pPr>
        <w:pStyle w:val="Heading5"/>
      </w:pPr>
      <w:r w:rsidRPr="00BD6086">
        <w:t>TC_IPAe_HTTPS_Nominal</w:t>
      </w:r>
    </w:p>
    <w:p w14:paraId="691787C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HTTPS Session Establishment</w:t>
      </w:r>
    </w:p>
    <w:p w14:paraId="46C0E52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HTTPS Session Establishment </w:t>
      </w:r>
      <w:r w:rsidRPr="00BD6086">
        <w:rPr>
          <w:color w:val="000000"/>
          <w:szCs w:val="22"/>
          <w:lang w:eastAsia="en-GB" w:bidi="ar-SA"/>
        </w:rPr>
        <w:t>in section 4.4.26.2.1</w:t>
      </w:r>
      <w:r w:rsidRPr="00BD6086">
        <w:rPr>
          <w:color w:val="000000"/>
          <w:szCs w:val="22"/>
          <w:lang w:eastAsia="en-GB" w:bidi="ar-SA"/>
        </w:rPr>
        <w:tab/>
        <w:t xml:space="preserve">TC_LPAd_HTTPS_Nominal </w:t>
      </w:r>
      <w:r w:rsidRPr="00BD6086">
        <w:rPr>
          <w:szCs w:val="22"/>
          <w:lang w:eastAsia="en-GB" w:bidi="ar-SA"/>
        </w:rPr>
        <w:t>where the LPAd plays the IPAe role</w:t>
      </w:r>
    </w:p>
    <w:p w14:paraId="712355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20" w:name="_Hlk152149045"/>
      <w:r w:rsidRPr="00BD6086">
        <w:rPr>
          <w:rFonts w:eastAsia="MS Gothic"/>
          <w:b/>
          <w:i/>
          <w:iCs/>
          <w:szCs w:val="22"/>
          <w:lang w:val="en-US" w:eastAsia="fr-FR"/>
        </w:rPr>
        <w:t>Test Sequence #02 Nominal: non-reuse of session keys</w:t>
      </w:r>
    </w:p>
    <w:bookmarkEnd w:id="1020"/>
    <w:p w14:paraId="7398696F"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3911BBD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non-reuse of session keys </w:t>
      </w:r>
      <w:r w:rsidRPr="00BD6086">
        <w:rPr>
          <w:color w:val="000000"/>
          <w:szCs w:val="22"/>
          <w:lang w:eastAsia="en-GB" w:bidi="ar-SA"/>
        </w:rPr>
        <w:t xml:space="preserve">in section 4.4.26.2.1 TC_LPAd_HTTPS_Nominal </w:t>
      </w:r>
      <w:r w:rsidRPr="00BD6086">
        <w:rPr>
          <w:szCs w:val="22"/>
          <w:lang w:eastAsia="en-GB" w:bidi="ar-SA"/>
        </w:rPr>
        <w:t>where the LPAd plays the IPAe role</w:t>
      </w:r>
    </w:p>
    <w:p w14:paraId="12EC39CD" w14:textId="77777777" w:rsidR="00AB20D9" w:rsidRPr="00BD6086" w:rsidRDefault="00AB20D9" w:rsidP="00AB20D9">
      <w:pPr>
        <w:pStyle w:val="Heading5"/>
      </w:pPr>
      <w:r w:rsidRPr="00BD6086">
        <w:t>TC_IPAe_HTTPS_ErrorCases</w:t>
      </w:r>
    </w:p>
    <w:p w14:paraId="0B7223A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TLS Certificate signature</w:t>
      </w:r>
    </w:p>
    <w:p w14:paraId="34CE574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TLS Certificate signature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6AF7B6B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Expired TLS Certificate</w:t>
      </w:r>
    </w:p>
    <w:p w14:paraId="3C29FFA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TLS Certificate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3241435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VOIDTest Sequence #04 Error: VOID</w:t>
      </w:r>
    </w:p>
    <w:p w14:paraId="0CC2529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VOID</w:t>
      </w:r>
    </w:p>
    <w:p w14:paraId="15E7B5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VOID</w:t>
      </w:r>
    </w:p>
    <w:p w14:paraId="752C2F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#07 Error: Invalid TLS Certificate based on Invalid CI (Invalid Curve) </w:t>
      </w:r>
    </w:p>
    <w:p w14:paraId="3B29D5F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TLS Certificate based on Invalid CI (Invalid Curve)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2C3CDB99" w14:textId="77777777" w:rsidR="00AB20D9" w:rsidRPr="002B347E" w:rsidRDefault="00AB20D9" w:rsidP="00AB20D9">
      <w:pPr>
        <w:pStyle w:val="Heading3"/>
      </w:pPr>
      <w:bookmarkStart w:id="1021" w:name="_Toc483841323"/>
      <w:bookmarkStart w:id="1022" w:name="_Toc518049321"/>
      <w:bookmarkStart w:id="1023" w:name="_Toc520956892"/>
      <w:bookmarkStart w:id="1024" w:name="_Toc13661672"/>
      <w:bookmarkStart w:id="1025" w:name="_Toc139446835"/>
      <w:bookmarkStart w:id="1026" w:name="_Toc157170438"/>
      <w:r w:rsidRPr="002B347E">
        <w:t>ES11 (</w:t>
      </w:r>
      <w:r w:rsidRPr="00BD6086">
        <w:t>IPAe</w:t>
      </w:r>
      <w:r w:rsidRPr="002B347E">
        <w:t xml:space="preserve"> – SM-DS): InitiateAuthentication</w:t>
      </w:r>
      <w:bookmarkEnd w:id="1021"/>
      <w:bookmarkEnd w:id="1022"/>
      <w:bookmarkEnd w:id="1023"/>
      <w:bookmarkEnd w:id="1024"/>
      <w:bookmarkEnd w:id="1025"/>
      <w:bookmarkEnd w:id="1026"/>
    </w:p>
    <w:p w14:paraId="35C148C9" w14:textId="77777777" w:rsidR="00AB20D9" w:rsidRPr="00BD6086" w:rsidRDefault="00AB20D9" w:rsidP="00AB20D9">
      <w:pPr>
        <w:pStyle w:val="Heading4"/>
      </w:pPr>
      <w:r w:rsidRPr="00BD6086">
        <w:t>Conformance Requirements</w:t>
      </w:r>
    </w:p>
    <w:p w14:paraId="53121671"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7F3DB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lastRenderedPageBreak/>
        <w:t>References</w:t>
      </w:r>
    </w:p>
    <w:p w14:paraId="613B46C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3A1833DD" w14:textId="77777777" w:rsidR="00AB20D9" w:rsidRPr="00BD6086" w:rsidRDefault="00AB20D9" w:rsidP="00AB20D9">
      <w:pPr>
        <w:pStyle w:val="Heading4"/>
      </w:pPr>
      <w:r w:rsidRPr="00BD6086">
        <w:t>Test Cases</w:t>
      </w:r>
    </w:p>
    <w:p w14:paraId="4D8A75C2" w14:textId="77777777" w:rsidR="00AB20D9" w:rsidRPr="00BD6086" w:rsidRDefault="00AB20D9" w:rsidP="00AB20D9">
      <w:pPr>
        <w:pStyle w:val="Heading5"/>
      </w:pPr>
      <w:r w:rsidRPr="00BD6086">
        <w:t>TC_IPAe_ES11_InitiateAuthentication_Nominal</w:t>
      </w:r>
    </w:p>
    <w:p w14:paraId="53D4707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17EB48A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4.4.27.2.1 TC_LPAd_ES11_InitiateAuthentication_Nominal </w:t>
      </w:r>
      <w:r w:rsidRPr="00BD6086">
        <w:rPr>
          <w:szCs w:val="22"/>
          <w:lang w:eastAsia="en-GB" w:bidi="ar-SA"/>
        </w:rPr>
        <w:t>where the LPAd plays the IPAe role</w:t>
      </w:r>
    </w:p>
    <w:p w14:paraId="384F8DE1" w14:textId="77777777" w:rsidR="00AB20D9" w:rsidRPr="00BD6086" w:rsidRDefault="00AB20D9" w:rsidP="00AB20D9">
      <w:pPr>
        <w:rPr>
          <w:lang w:eastAsia="fr-FR"/>
        </w:rPr>
      </w:pPr>
    </w:p>
    <w:p w14:paraId="5F02CEB2" w14:textId="77777777" w:rsidR="00AB20D9" w:rsidRPr="00BD6086" w:rsidRDefault="00AB20D9" w:rsidP="00AB20D9">
      <w:pPr>
        <w:pStyle w:val="Heading5"/>
      </w:pPr>
      <w:r w:rsidRPr="00BD6086">
        <w:t>TC_IPAe_ES11_InitiateAuthentication_ErrorCases</w:t>
      </w:r>
    </w:p>
    <w:p w14:paraId="09C07A5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SM-DS Address</w:t>
      </w:r>
    </w:p>
    <w:p w14:paraId="38219F1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E00B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3A2B82D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#02 Error: Unsupported Security Configuration</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24690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581018E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9972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SM-DS Certificate</w:t>
      </w:r>
    </w:p>
    <w:p w14:paraId="25BB0AC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99BB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SM-DS Certificate</w:t>
      </w:r>
    </w:p>
    <w:p w14:paraId="0BC782B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FED8F7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#06 Error:  Invalid SM-DS Signature</w:t>
      </w:r>
    </w:p>
    <w:p w14:paraId="57A6FB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SM-DS Signature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5D94E182" w14:textId="5A11F598" w:rsidR="00AB20D9" w:rsidRPr="00BD6086" w:rsidRDefault="00A5688C" w:rsidP="00AB20D9">
      <w:pPr>
        <w:keepNext/>
        <w:keepLines/>
        <w:spacing w:before="360" w:after="120" w:line="276" w:lineRule="auto"/>
        <w:jc w:val="left"/>
        <w:outlineLvl w:val="5"/>
        <w:rPr>
          <w:rFonts w:eastAsia="MS Gothic"/>
          <w:b/>
          <w:i/>
          <w:iCs/>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#07 Error: Invalid SM-DS Address sent by the SM-DS</w:t>
      </w:r>
    </w:p>
    <w:p w14:paraId="339C2B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Test Sequence #07 Error: Invalid SM-DS Address sent by the SM-DS</w:t>
      </w:r>
      <w:r w:rsidRPr="00BD6086">
        <w:rPr>
          <w:i/>
          <w:iCs/>
          <w:color w:val="000000"/>
          <w:szCs w:val="22"/>
          <w:lang w:eastAsia="en-GB" w:bidi="ar-SA"/>
        </w:rPr>
        <w:t xml:space="preserve"> </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675BF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5E4D034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#08 Error: Unsupported CI Key ID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488CC0" w14:textId="77777777" w:rsidR="00AB20D9" w:rsidRPr="002B347E" w:rsidRDefault="00AB20D9" w:rsidP="00AB20D9">
      <w:pPr>
        <w:pStyle w:val="Heading3"/>
      </w:pPr>
      <w:bookmarkStart w:id="1027" w:name="_Toc481500846"/>
      <w:bookmarkStart w:id="1028" w:name="_Toc481565706"/>
      <w:bookmarkStart w:id="1029" w:name="_Toc481593792"/>
      <w:bookmarkStart w:id="1030" w:name="_Toc481745775"/>
      <w:bookmarkStart w:id="1031" w:name="_Toc482058831"/>
      <w:bookmarkStart w:id="1032" w:name="_Toc481500847"/>
      <w:bookmarkStart w:id="1033" w:name="_Toc481565707"/>
      <w:bookmarkStart w:id="1034" w:name="_Toc481593793"/>
      <w:bookmarkStart w:id="1035" w:name="_Toc481745776"/>
      <w:bookmarkStart w:id="1036" w:name="_Toc482058832"/>
      <w:bookmarkStart w:id="1037" w:name="_Toc483841324"/>
      <w:bookmarkStart w:id="1038" w:name="_Toc518049322"/>
      <w:bookmarkStart w:id="1039" w:name="_Toc520956893"/>
      <w:bookmarkStart w:id="1040" w:name="_Toc13661673"/>
      <w:bookmarkStart w:id="1041" w:name="_Toc139446836"/>
      <w:bookmarkStart w:id="1042" w:name="_Toc157170439"/>
      <w:bookmarkEnd w:id="1027"/>
      <w:bookmarkEnd w:id="1028"/>
      <w:bookmarkEnd w:id="1029"/>
      <w:bookmarkEnd w:id="1030"/>
      <w:bookmarkEnd w:id="1031"/>
      <w:bookmarkEnd w:id="1032"/>
      <w:bookmarkEnd w:id="1033"/>
      <w:bookmarkEnd w:id="1034"/>
      <w:bookmarkEnd w:id="1035"/>
      <w:bookmarkEnd w:id="1036"/>
      <w:r w:rsidRPr="002B347E">
        <w:t>ES11 (IPAe – SM-DS): AuthenticateClient</w:t>
      </w:r>
      <w:bookmarkEnd w:id="1037"/>
      <w:bookmarkEnd w:id="1038"/>
      <w:bookmarkEnd w:id="1039"/>
      <w:bookmarkEnd w:id="1040"/>
      <w:bookmarkEnd w:id="1041"/>
      <w:bookmarkEnd w:id="1042"/>
    </w:p>
    <w:p w14:paraId="614C50BA" w14:textId="77777777" w:rsidR="00AB20D9" w:rsidRPr="00BD6086" w:rsidRDefault="00AB20D9" w:rsidP="00AB20D9">
      <w:pPr>
        <w:pStyle w:val="Heading4"/>
      </w:pPr>
      <w:r w:rsidRPr="00BD6086">
        <w:t>Conformance Requirements</w:t>
      </w:r>
    </w:p>
    <w:p w14:paraId="47C1EB80"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57477F8"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02B6992"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6C7DBEE8" w14:textId="77777777" w:rsidR="00AB20D9" w:rsidRPr="00BD6086" w:rsidRDefault="00AB20D9" w:rsidP="00AB20D9">
      <w:pPr>
        <w:pStyle w:val="Heading4"/>
      </w:pPr>
      <w:r w:rsidRPr="00BD6086">
        <w:t>Test Cases</w:t>
      </w:r>
    </w:p>
    <w:p w14:paraId="2F11C551" w14:textId="77777777" w:rsidR="00AB20D9" w:rsidRPr="00BD6086" w:rsidRDefault="00AB20D9" w:rsidP="00AB20D9">
      <w:pPr>
        <w:pStyle w:val="Heading5"/>
      </w:pPr>
      <w:r w:rsidRPr="00BD6086">
        <w:t>TC_IPAe_ES11_AuthenticateClient_Nominal</w:t>
      </w:r>
    </w:p>
    <w:p w14:paraId="57CB71C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 empty MatchingID</w:t>
      </w:r>
    </w:p>
    <w:p w14:paraId="32D949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in section </w:t>
      </w:r>
      <w:r w:rsidRPr="00BD6086">
        <w:rPr>
          <w:szCs w:val="22"/>
          <w:lang w:eastAsia="en-GB" w:bidi="ar-SA"/>
        </w:rPr>
        <w:t>4.4.27.2.2 LPAd_ES11_AuthenticateClient_Nominal where the LPAd plays the IPAe role</w:t>
      </w:r>
    </w:p>
    <w:p w14:paraId="54E645D0" w14:textId="77777777" w:rsidR="00AB20D9" w:rsidRPr="00BD6086" w:rsidRDefault="00AB20D9" w:rsidP="00AB20D9">
      <w:pPr>
        <w:keepNext/>
        <w:keepLines/>
        <w:spacing w:before="360" w:after="120" w:line="276" w:lineRule="auto"/>
        <w:jc w:val="left"/>
        <w:outlineLvl w:val="5"/>
        <w:rPr>
          <w:b/>
          <w:i/>
          <w:iCs/>
          <w:szCs w:val="22"/>
          <w:lang w:val="en-US" w:eastAsia="de-DE"/>
        </w:rPr>
      </w:pPr>
      <w:r w:rsidRPr="00BD6086">
        <w:rPr>
          <w:b/>
          <w:i/>
          <w:iCs/>
          <w:szCs w:val="22"/>
          <w:lang w:val="en-US" w:eastAsia="de-DE"/>
        </w:rPr>
        <w:t>Test Sequence #02 Nominal: Authenticate Client with MatchingID set to EventID</w:t>
      </w:r>
    </w:p>
    <w:p w14:paraId="211115E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section </w:t>
      </w:r>
      <w:r w:rsidRPr="00BD6086">
        <w:rPr>
          <w:szCs w:val="22"/>
          <w:lang w:eastAsia="en-GB" w:bidi="ar-SA"/>
        </w:rPr>
        <w:t>4.4.27.2.2 LPAd_ES11_AuthenticateClient_Nominal where the LPAd plays the IPAe role</w:t>
      </w:r>
    </w:p>
    <w:p w14:paraId="1FB54983" w14:textId="77777777" w:rsidR="00AB20D9" w:rsidRPr="00BD6086" w:rsidRDefault="00AB20D9" w:rsidP="00AB20D9">
      <w:pPr>
        <w:pStyle w:val="Heading5"/>
      </w:pPr>
      <w:r w:rsidRPr="00BD6086">
        <w:t>TC_IPAe_ES11_AuthenticateClient_ErrorCases</w:t>
      </w:r>
    </w:p>
    <w:p w14:paraId="08D1F2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794526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CD7820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#02 Error: Expired EUM Certificate</w:t>
      </w:r>
    </w:p>
    <w:p w14:paraId="22A3A74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B3EC46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22008FE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#03 Error: Invalid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A9CB85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39593A1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F15BB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6FC7EE9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4196B8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Unknown TransactionID</w:t>
      </w:r>
    </w:p>
    <w:p w14:paraId="3E3DFA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AC0A52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Event Record</w:t>
      </w:r>
    </w:p>
    <w:p w14:paraId="7B8D4F3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Unknown Event Record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8298C30" w14:textId="77777777" w:rsidR="00AB20D9" w:rsidRPr="00B83397" w:rsidRDefault="00AB20D9" w:rsidP="00AB20D9">
      <w:pPr>
        <w:pStyle w:val="Heading3"/>
      </w:pPr>
      <w:bookmarkStart w:id="1043" w:name="_Toc481565710"/>
      <w:bookmarkStart w:id="1044" w:name="_Toc481593796"/>
      <w:bookmarkStart w:id="1045" w:name="_Toc481745779"/>
      <w:bookmarkStart w:id="1046" w:name="_Toc482058835"/>
      <w:bookmarkStart w:id="1047" w:name="_Toc483841325"/>
      <w:bookmarkStart w:id="1048" w:name="_Toc518049323"/>
      <w:bookmarkStart w:id="1049" w:name="_Toc520956894"/>
      <w:bookmarkStart w:id="1050" w:name="_Toc13661674"/>
      <w:bookmarkStart w:id="1051" w:name="_Toc139446837"/>
      <w:bookmarkStart w:id="1052" w:name="_Toc157170440"/>
      <w:bookmarkEnd w:id="1043"/>
      <w:bookmarkEnd w:id="1044"/>
      <w:bookmarkEnd w:id="1045"/>
      <w:bookmarkEnd w:id="1046"/>
      <w:r w:rsidRPr="00BD6086">
        <w:t>ES11 (IPAe -- SM-DS): HTTPS</w:t>
      </w:r>
      <w:bookmarkEnd w:id="1047"/>
      <w:bookmarkEnd w:id="1048"/>
      <w:bookmarkEnd w:id="1049"/>
      <w:bookmarkEnd w:id="1050"/>
      <w:bookmarkEnd w:id="1051"/>
      <w:bookmarkEnd w:id="1052"/>
    </w:p>
    <w:p w14:paraId="2CF3ECAC" w14:textId="77777777" w:rsidR="00AB20D9" w:rsidRPr="00BD6086" w:rsidRDefault="00AB20D9" w:rsidP="00AB20D9">
      <w:pPr>
        <w:pStyle w:val="Heading4"/>
      </w:pPr>
      <w:r w:rsidRPr="00BD6086">
        <w:t>Conformance Requirements</w:t>
      </w:r>
    </w:p>
    <w:p w14:paraId="24CB572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27DB56C0"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49BC69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071E433C" w14:textId="77777777" w:rsidR="00AB20D9" w:rsidRPr="00BD6086" w:rsidRDefault="00AB20D9" w:rsidP="00AB20D9">
      <w:pPr>
        <w:pStyle w:val="Heading4"/>
      </w:pPr>
      <w:r w:rsidRPr="00BD6086">
        <w:lastRenderedPageBreak/>
        <w:t>Test Cases</w:t>
      </w:r>
    </w:p>
    <w:p w14:paraId="2F060700" w14:textId="77777777" w:rsidR="00AB20D9" w:rsidRPr="00BD6086" w:rsidRDefault="00AB20D9" w:rsidP="00AB20D9">
      <w:pPr>
        <w:pStyle w:val="Heading5"/>
      </w:pPr>
      <w:r w:rsidRPr="00BD6086">
        <w:t>TC_IPAe_ES11_HTTPS_Nominal</w:t>
      </w:r>
    </w:p>
    <w:p w14:paraId="1547594E"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Nominal: HTTPS Session Establishment</w:t>
      </w:r>
    </w:p>
    <w:p w14:paraId="6D39B1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HTTPS Session Establishment </w:t>
      </w:r>
      <w:r w:rsidRPr="00BD6086">
        <w:rPr>
          <w:color w:val="000000"/>
          <w:szCs w:val="22"/>
          <w:lang w:eastAsia="en-GB" w:bidi="ar-SA"/>
        </w:rPr>
        <w:t xml:space="preserve">section </w:t>
      </w:r>
      <w:r w:rsidRPr="00BD6086">
        <w:rPr>
          <w:szCs w:val="22"/>
          <w:lang w:eastAsia="en-GB" w:bidi="ar-SA"/>
        </w:rPr>
        <w:t>4.4.29.2.1</w:t>
      </w:r>
      <w:r w:rsidRPr="00BD6086">
        <w:rPr>
          <w:szCs w:val="22"/>
          <w:lang w:eastAsia="en-GB" w:bidi="ar-SA"/>
        </w:rPr>
        <w:tab/>
        <w:t>TC_LPAd_ES11_HTTPS_Nominal where the LPAd plays the IPAe role</w:t>
      </w:r>
    </w:p>
    <w:p w14:paraId="5962C18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Nominal: non-reuse of session keys</w:t>
      </w:r>
    </w:p>
    <w:p w14:paraId="3CA6ECA6"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6AD1744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Nominal: non-reuse of session keys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0665E5A" w14:textId="77777777" w:rsidR="00AB20D9" w:rsidRPr="002B347E" w:rsidRDefault="00AB20D9" w:rsidP="00AB20D9">
      <w:pPr>
        <w:pStyle w:val="Heading5"/>
      </w:pPr>
      <w:r w:rsidRPr="002B347E">
        <w:t>TC_IPAe_ES11_HTTPS_Error</w:t>
      </w:r>
    </w:p>
    <w:p w14:paraId="723E49BB"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Error: Invalid (SM-DS) TLS Certificate signature</w:t>
      </w:r>
    </w:p>
    <w:p w14:paraId="5A9F7D2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(SM-DS) TLS Certificate signature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39015F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Error: Expired TLS Certificate</w:t>
      </w:r>
    </w:p>
    <w:p w14:paraId="39A72FF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TLS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5DE8205F" w14:textId="77777777" w:rsidR="00AB20D9"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#03 Error: VOID</w:t>
      </w:r>
    </w:p>
    <w:p w14:paraId="2D2ED034"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#04 Error: VOID</w:t>
      </w:r>
    </w:p>
    <w:p w14:paraId="77F61FBF"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Error: VOID</w:t>
      </w:r>
    </w:p>
    <w:p w14:paraId="382CDFD1"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#06 Error: VOID</w:t>
      </w:r>
    </w:p>
    <w:p w14:paraId="2C933177"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#07 Error: Invalid TLS Certificate based on Invalid CI (Invalid Curve)</w:t>
      </w:r>
    </w:p>
    <w:p w14:paraId="25DD623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Invalid TLS Certificate based on Invalid CI (Invalid Curve)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4D570374" w14:textId="15622AF9" w:rsidR="00E33202" w:rsidRPr="00DA400D" w:rsidRDefault="00E33202" w:rsidP="00E33202">
      <w:pPr>
        <w:pStyle w:val="Heading1"/>
        <w:numPr>
          <w:ilvl w:val="0"/>
          <w:numId w:val="0"/>
        </w:numPr>
        <w:ind w:left="431" w:hanging="431"/>
      </w:pPr>
      <w:bookmarkStart w:id="1053" w:name="_Toc471393304"/>
      <w:bookmarkStart w:id="1054" w:name="_Toc471722109"/>
      <w:bookmarkStart w:id="1055" w:name="_Toc471822128"/>
      <w:bookmarkStart w:id="1056" w:name="_Toc471827465"/>
      <w:bookmarkStart w:id="1057" w:name="_Toc471828867"/>
      <w:bookmarkStart w:id="1058" w:name="_Toc471829842"/>
      <w:bookmarkStart w:id="1059" w:name="_Toc471896314"/>
      <w:bookmarkStart w:id="1060" w:name="_Toc472580247"/>
      <w:bookmarkStart w:id="1061" w:name="_Toc483841342"/>
      <w:bookmarkStart w:id="1062" w:name="_Toc518049340"/>
      <w:bookmarkStart w:id="1063" w:name="_Toc520956911"/>
      <w:bookmarkStart w:id="1064" w:name="_Toc13661691"/>
      <w:bookmarkStart w:id="1065" w:name="_Toc157170441"/>
      <w:bookmarkEnd w:id="1053"/>
      <w:bookmarkEnd w:id="1054"/>
      <w:bookmarkEnd w:id="1055"/>
      <w:bookmarkEnd w:id="1056"/>
      <w:bookmarkEnd w:id="1057"/>
      <w:bookmarkEnd w:id="1058"/>
      <w:bookmarkEnd w:id="1059"/>
      <w:bookmarkEnd w:id="1060"/>
      <w:r w:rsidRPr="008F1B4C">
        <w:lastRenderedPageBreak/>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061"/>
      <w:bookmarkEnd w:id="1062"/>
      <w:bookmarkEnd w:id="1063"/>
      <w:bookmarkEnd w:id="1064"/>
      <w:bookmarkEnd w:id="1065"/>
    </w:p>
    <w:p w14:paraId="1E2C5980" w14:textId="77777777" w:rsidR="00E33202" w:rsidRDefault="00E33202" w:rsidP="00E33202">
      <w:pPr>
        <w:pStyle w:val="Heading2"/>
        <w:numPr>
          <w:ilvl w:val="0"/>
          <w:numId w:val="0"/>
        </w:numPr>
        <w:tabs>
          <w:tab w:val="left" w:pos="624"/>
        </w:tabs>
        <w:ind w:left="624" w:hanging="624"/>
        <w:rPr>
          <w:iCs w:val="0"/>
        </w:rPr>
      </w:pPr>
      <w:bookmarkStart w:id="1066" w:name="_Toc471393306"/>
      <w:bookmarkStart w:id="1067" w:name="_Toc471722111"/>
      <w:bookmarkStart w:id="1068" w:name="_Toc471822130"/>
      <w:bookmarkStart w:id="1069" w:name="_Toc471827467"/>
      <w:bookmarkStart w:id="1070" w:name="_Toc471828869"/>
      <w:bookmarkStart w:id="1071" w:name="_Toc471829844"/>
      <w:bookmarkStart w:id="1072" w:name="_Toc471896316"/>
      <w:bookmarkStart w:id="1073" w:name="_Toc472580249"/>
      <w:bookmarkStart w:id="1074" w:name="_Toc483841343"/>
      <w:bookmarkStart w:id="1075" w:name="_Toc518049341"/>
      <w:bookmarkStart w:id="1076" w:name="_Toc520956912"/>
      <w:bookmarkStart w:id="1077" w:name="_Toc13661692"/>
      <w:bookmarkStart w:id="1078" w:name="_Toc157170442"/>
      <w:bookmarkEnd w:id="1066"/>
      <w:bookmarkEnd w:id="1067"/>
      <w:bookmarkEnd w:id="1068"/>
      <w:bookmarkEnd w:id="1069"/>
      <w:bookmarkEnd w:id="1070"/>
      <w:bookmarkEnd w:id="1071"/>
      <w:bookmarkEnd w:id="1072"/>
      <w:bookmarkEnd w:id="1073"/>
      <w:r w:rsidRPr="00DA400D">
        <w:rPr>
          <w:iCs w:val="0"/>
        </w:rPr>
        <w:t>5.1</w:t>
      </w:r>
      <w:r w:rsidRPr="00DA400D">
        <w:rPr>
          <w:iCs w:val="0"/>
        </w:rPr>
        <w:tab/>
        <w:t>General Overview</w:t>
      </w:r>
      <w:bookmarkEnd w:id="1074"/>
      <w:bookmarkEnd w:id="1075"/>
      <w:bookmarkEnd w:id="1076"/>
      <w:bookmarkEnd w:id="1077"/>
      <w:bookmarkEnd w:id="1078"/>
    </w:p>
    <w:p w14:paraId="7B0EBC2B" w14:textId="31EF8875" w:rsidR="001672E1" w:rsidRPr="006375CB" w:rsidRDefault="002D3189" w:rsidP="00D7552D">
      <w:pPr>
        <w:pStyle w:val="NormalParagraph"/>
      </w:pPr>
      <w:r>
        <w:rPr>
          <w:lang w:eastAsia="en-US" w:bidi="bn-BD"/>
        </w:rPr>
        <w:t xml:space="preserve">NOTE: </w:t>
      </w:r>
      <w:r w:rsidR="001672E1">
        <w:rPr>
          <w:lang w:eastAsia="en-US" w:bidi="bn-BD"/>
        </w:rPr>
        <w:t xml:space="preserve">Those test cases related to eUICC Behaviour are </w:t>
      </w:r>
      <w:r>
        <w:rPr>
          <w:lang w:eastAsia="en-US" w:bidi="bn-BD"/>
        </w:rPr>
        <w:t>FFS</w:t>
      </w:r>
      <w:r w:rsidR="001672E1">
        <w:rPr>
          <w:lang w:eastAsia="en-US" w:bidi="bn-BD"/>
        </w:rPr>
        <w:t xml:space="preserve">. </w:t>
      </w:r>
    </w:p>
    <w:p w14:paraId="034155C6" w14:textId="77777777" w:rsidR="00E33202" w:rsidRPr="001F0550" w:rsidRDefault="00E33202" w:rsidP="00E33202">
      <w:pPr>
        <w:pStyle w:val="Heading1"/>
        <w:numPr>
          <w:ilvl w:val="0"/>
          <w:numId w:val="0"/>
        </w:numPr>
        <w:ind w:left="431" w:hanging="431"/>
      </w:pPr>
      <w:bookmarkStart w:id="1079" w:name="_Toc482117099"/>
      <w:bookmarkStart w:id="1080" w:name="_Toc482117446"/>
      <w:bookmarkStart w:id="1081" w:name="_Toc482117104"/>
      <w:bookmarkStart w:id="1082" w:name="_Toc482117451"/>
      <w:bookmarkStart w:id="1083" w:name="_Toc482117105"/>
      <w:bookmarkStart w:id="1084" w:name="_Toc482117452"/>
      <w:bookmarkStart w:id="1085" w:name="_Toc482117106"/>
      <w:bookmarkStart w:id="1086" w:name="_Toc482117453"/>
      <w:bookmarkStart w:id="1087" w:name="_Toc482117107"/>
      <w:bookmarkStart w:id="1088" w:name="_Toc482117454"/>
      <w:bookmarkStart w:id="1089" w:name="_Toc482117108"/>
      <w:bookmarkStart w:id="1090" w:name="_Toc482117455"/>
      <w:bookmarkStart w:id="1091" w:name="_Toc482117109"/>
      <w:bookmarkStart w:id="1092" w:name="_Toc482117456"/>
      <w:bookmarkStart w:id="1093" w:name="_Toc482117110"/>
      <w:bookmarkStart w:id="1094" w:name="_Toc482117457"/>
      <w:bookmarkStart w:id="1095" w:name="_Toc482058881"/>
      <w:bookmarkStart w:id="1096" w:name="_Toc482117114"/>
      <w:bookmarkStart w:id="1097" w:name="_Toc482117461"/>
      <w:bookmarkStart w:id="1098" w:name="_Toc482117115"/>
      <w:bookmarkStart w:id="1099" w:name="_Toc482117462"/>
      <w:bookmarkStart w:id="1100" w:name="_Toc482117116"/>
      <w:bookmarkStart w:id="1101" w:name="_Toc482117463"/>
      <w:bookmarkStart w:id="1102" w:name="_Toc482058887"/>
      <w:bookmarkStart w:id="1103" w:name="_Toc482058892"/>
      <w:bookmarkStart w:id="1104" w:name="_Toc482563240"/>
      <w:bookmarkStart w:id="1105" w:name="_Toc482563241"/>
      <w:bookmarkStart w:id="1106" w:name="_Toc482563242"/>
      <w:bookmarkStart w:id="1107" w:name="_Toc482563243"/>
      <w:bookmarkStart w:id="1108" w:name="_Toc482563244"/>
      <w:bookmarkStart w:id="1109" w:name="_Toc482563245"/>
      <w:bookmarkStart w:id="1110" w:name="_Toc471393321"/>
      <w:bookmarkStart w:id="1111" w:name="_Toc471722126"/>
      <w:bookmarkStart w:id="1112" w:name="_Toc471822145"/>
      <w:bookmarkStart w:id="1113" w:name="_Toc471827481"/>
      <w:bookmarkStart w:id="1114" w:name="_Toc471828883"/>
      <w:bookmarkStart w:id="1115" w:name="_Toc471829858"/>
      <w:bookmarkStart w:id="1116" w:name="_Toc471896330"/>
      <w:bookmarkStart w:id="1117" w:name="_Toc472580263"/>
      <w:bookmarkStart w:id="1118" w:name="_Toc382494790"/>
      <w:bookmarkStart w:id="1119" w:name="_Toc382495113"/>
      <w:bookmarkStart w:id="1120" w:name="_Toc382495435"/>
      <w:bookmarkStart w:id="1121" w:name="_Toc382495755"/>
      <w:bookmarkStart w:id="1122" w:name="_Toc382496074"/>
      <w:bookmarkStart w:id="1123" w:name="_Toc382496394"/>
      <w:bookmarkStart w:id="1124" w:name="_Toc382932484"/>
      <w:bookmarkStart w:id="1125" w:name="_Toc383104249"/>
      <w:bookmarkStart w:id="1126" w:name="_Toc383289607"/>
      <w:bookmarkStart w:id="1127" w:name="_Toc382494791"/>
      <w:bookmarkStart w:id="1128" w:name="_Toc382495114"/>
      <w:bookmarkStart w:id="1129" w:name="_Toc382495436"/>
      <w:bookmarkStart w:id="1130" w:name="_Toc382495756"/>
      <w:bookmarkStart w:id="1131" w:name="_Toc382496075"/>
      <w:bookmarkStart w:id="1132" w:name="_Toc382496395"/>
      <w:bookmarkStart w:id="1133" w:name="_Toc382932485"/>
      <w:bookmarkStart w:id="1134" w:name="_Toc383104250"/>
      <w:bookmarkStart w:id="1135" w:name="_Toc383289608"/>
      <w:bookmarkStart w:id="1136" w:name="_Toc353219050"/>
      <w:bookmarkStart w:id="1137" w:name="_Toc353219188"/>
      <w:bookmarkStart w:id="1138" w:name="_Toc353382718"/>
      <w:bookmarkStart w:id="1139" w:name="_Toc364860669"/>
      <w:bookmarkStart w:id="1140" w:name="_Toc364860672"/>
      <w:bookmarkStart w:id="1141" w:name="_Toc364860724"/>
      <w:bookmarkStart w:id="1142" w:name="_Toc364860725"/>
      <w:bookmarkStart w:id="1143" w:name="_Toc364860726"/>
      <w:bookmarkStart w:id="1144" w:name="_Toc382494792"/>
      <w:bookmarkStart w:id="1145" w:name="_Toc382495115"/>
      <w:bookmarkStart w:id="1146" w:name="_Toc382495437"/>
      <w:bookmarkStart w:id="1147" w:name="_Toc382495757"/>
      <w:bookmarkStart w:id="1148" w:name="_Toc382496076"/>
      <w:bookmarkStart w:id="1149" w:name="_Toc382496396"/>
      <w:bookmarkStart w:id="1150" w:name="_Toc382932486"/>
      <w:bookmarkStart w:id="1151" w:name="_Toc383104251"/>
      <w:bookmarkStart w:id="1152" w:name="_Toc383289609"/>
      <w:bookmarkStart w:id="1153" w:name="_Toc383289636"/>
      <w:bookmarkStart w:id="1154" w:name="_Toc383289656"/>
      <w:bookmarkStart w:id="1155" w:name="_Toc284141957"/>
      <w:bookmarkStart w:id="1156" w:name="_Toc284142164"/>
      <w:bookmarkStart w:id="1157" w:name="_Toc284142371"/>
      <w:bookmarkStart w:id="1158" w:name="_Toc284142578"/>
      <w:bookmarkStart w:id="1159" w:name="_Toc284142785"/>
      <w:bookmarkStart w:id="1160" w:name="_Toc284142992"/>
      <w:bookmarkStart w:id="1161" w:name="_Toc284143199"/>
      <w:bookmarkStart w:id="1162" w:name="_Toc284145830"/>
      <w:bookmarkStart w:id="1163" w:name="_Toc284146036"/>
      <w:bookmarkStart w:id="1164" w:name="_Toc284146242"/>
      <w:bookmarkStart w:id="1165" w:name="_Toc284146448"/>
      <w:bookmarkStart w:id="1166" w:name="_Toc284146654"/>
      <w:bookmarkStart w:id="1167" w:name="_Toc284146860"/>
      <w:bookmarkStart w:id="1168" w:name="_Toc284147294"/>
      <w:bookmarkStart w:id="1169" w:name="_Toc284147500"/>
      <w:bookmarkStart w:id="1170" w:name="_Toc284174015"/>
      <w:bookmarkStart w:id="1171" w:name="_Toc284174225"/>
      <w:bookmarkStart w:id="1172" w:name="_Toc284174435"/>
      <w:bookmarkStart w:id="1173" w:name="_Toc284174645"/>
      <w:bookmarkStart w:id="1174" w:name="_Toc284174855"/>
      <w:bookmarkStart w:id="1175" w:name="_Toc284175065"/>
      <w:bookmarkStart w:id="1176" w:name="_Toc284175275"/>
      <w:bookmarkStart w:id="1177" w:name="_Toc284175485"/>
      <w:bookmarkStart w:id="1178" w:name="_Toc284175695"/>
      <w:bookmarkStart w:id="1179" w:name="_Toc284175905"/>
      <w:bookmarkStart w:id="1180" w:name="_Toc284176054"/>
      <w:bookmarkStart w:id="1181" w:name="_Toc284183134"/>
      <w:bookmarkStart w:id="1182" w:name="_Toc284183315"/>
      <w:bookmarkStart w:id="1183" w:name="_Toc284183496"/>
      <w:bookmarkStart w:id="1184" w:name="_Toc284183677"/>
      <w:bookmarkStart w:id="1185" w:name="_Toc284240221"/>
      <w:bookmarkStart w:id="1186" w:name="_Toc284240402"/>
      <w:bookmarkStart w:id="1187" w:name="_Toc284910708"/>
      <w:bookmarkStart w:id="1188" w:name="_Toc284911068"/>
      <w:bookmarkStart w:id="1189" w:name="_Toc284913120"/>
      <w:bookmarkStart w:id="1190" w:name="_Toc284913480"/>
      <w:bookmarkStart w:id="1191" w:name="_Toc284913840"/>
      <w:bookmarkStart w:id="1192" w:name="_Toc284998437"/>
      <w:bookmarkStart w:id="1193" w:name="_Toc284998798"/>
      <w:bookmarkStart w:id="1194" w:name="_Toc284999159"/>
      <w:bookmarkStart w:id="1195" w:name="_Toc284999252"/>
      <w:bookmarkStart w:id="1196" w:name="_Toc284910715"/>
      <w:bookmarkStart w:id="1197" w:name="_Toc284911075"/>
      <w:bookmarkStart w:id="1198" w:name="_Toc284913127"/>
      <w:bookmarkStart w:id="1199" w:name="_Toc284913487"/>
      <w:bookmarkStart w:id="1200" w:name="_Toc284913847"/>
      <w:bookmarkStart w:id="1201" w:name="_Toc284998444"/>
      <w:bookmarkStart w:id="1202" w:name="_Toc284998805"/>
      <w:bookmarkStart w:id="1203" w:name="_Toc284999166"/>
      <w:bookmarkStart w:id="1204" w:name="_Toc284999259"/>
      <w:bookmarkStart w:id="1205" w:name="_Toc284998447"/>
      <w:bookmarkStart w:id="1206" w:name="_Toc284998808"/>
      <w:bookmarkStart w:id="1207" w:name="_Toc284999169"/>
      <w:bookmarkStart w:id="1208" w:name="_Toc284999262"/>
      <w:bookmarkStart w:id="1209" w:name="_Toc284283145"/>
      <w:bookmarkStart w:id="1210" w:name="_Toc284283295"/>
      <w:bookmarkStart w:id="1211" w:name="_Toc284283328"/>
      <w:bookmarkStart w:id="1212" w:name="_Toc284283368"/>
      <w:bookmarkStart w:id="1213" w:name="_Toc284283518"/>
      <w:bookmarkStart w:id="1214" w:name="_Toc284283551"/>
      <w:bookmarkStart w:id="1215" w:name="_Toc284283593"/>
      <w:bookmarkStart w:id="1216" w:name="_Toc284283782"/>
      <w:bookmarkStart w:id="1217" w:name="_Toc284283815"/>
      <w:bookmarkStart w:id="1218" w:name="_Toc284283855"/>
      <w:bookmarkStart w:id="1219" w:name="_Toc284284044"/>
      <w:bookmarkStart w:id="1220" w:name="_Toc284284077"/>
      <w:bookmarkStart w:id="1221" w:name="_Toc284284118"/>
      <w:bookmarkStart w:id="1222" w:name="_Toc284284307"/>
      <w:bookmarkStart w:id="1223" w:name="_Toc284284340"/>
      <w:bookmarkStart w:id="1224" w:name="_Toc284284380"/>
      <w:bookmarkStart w:id="1225" w:name="_Toc284284569"/>
      <w:bookmarkStart w:id="1226" w:name="_Toc284284602"/>
      <w:bookmarkStart w:id="1227" w:name="_Toc284343070"/>
      <w:bookmarkStart w:id="1228" w:name="_Toc284343394"/>
      <w:bookmarkStart w:id="1229" w:name="_Toc284343428"/>
      <w:bookmarkStart w:id="1230" w:name="_Toc284343469"/>
      <w:bookmarkStart w:id="1231" w:name="_Toc284343793"/>
      <w:bookmarkStart w:id="1232" w:name="_Toc284343827"/>
      <w:bookmarkStart w:id="1233" w:name="_Toc284343868"/>
      <w:bookmarkStart w:id="1234" w:name="_Toc284344192"/>
      <w:bookmarkStart w:id="1235" w:name="_Toc284344226"/>
      <w:bookmarkStart w:id="1236" w:name="_Toc284344267"/>
      <w:bookmarkStart w:id="1237" w:name="_Toc284344591"/>
      <w:bookmarkStart w:id="1238" w:name="_Toc284344625"/>
      <w:bookmarkStart w:id="1239" w:name="_Toc284344728"/>
      <w:bookmarkStart w:id="1240" w:name="_Toc284345052"/>
      <w:bookmarkStart w:id="1241" w:name="_Toc284345086"/>
      <w:bookmarkStart w:id="1242" w:name="_Toc284345127"/>
      <w:bookmarkStart w:id="1243" w:name="_Toc284345451"/>
      <w:bookmarkStart w:id="1244" w:name="_Toc284345485"/>
      <w:bookmarkStart w:id="1245" w:name="_Toc284283146"/>
      <w:bookmarkStart w:id="1246" w:name="_Toc284283369"/>
      <w:bookmarkStart w:id="1247" w:name="_Toc284283594"/>
      <w:bookmarkStart w:id="1248" w:name="_Toc284283856"/>
      <w:bookmarkStart w:id="1249" w:name="_Toc284284119"/>
      <w:bookmarkStart w:id="1250" w:name="_Toc284284381"/>
      <w:bookmarkStart w:id="1251" w:name="_Toc284343071"/>
      <w:bookmarkStart w:id="1252" w:name="_Toc284343470"/>
      <w:bookmarkStart w:id="1253" w:name="_Toc284343869"/>
      <w:bookmarkStart w:id="1254" w:name="_Toc284344268"/>
      <w:bookmarkStart w:id="1255" w:name="_Toc284344729"/>
      <w:bookmarkStart w:id="1256" w:name="_Toc284345128"/>
      <w:bookmarkStart w:id="1257" w:name="_Toc284283148"/>
      <w:bookmarkStart w:id="1258" w:name="_Toc284283371"/>
      <w:bookmarkStart w:id="1259" w:name="_Toc284283596"/>
      <w:bookmarkStart w:id="1260" w:name="_Toc284283858"/>
      <w:bookmarkStart w:id="1261" w:name="_Toc284284121"/>
      <w:bookmarkStart w:id="1262" w:name="_Toc284284383"/>
      <w:bookmarkStart w:id="1263" w:name="_Toc284343073"/>
      <w:bookmarkStart w:id="1264" w:name="_Toc284343472"/>
      <w:bookmarkStart w:id="1265" w:name="_Toc284343871"/>
      <w:bookmarkStart w:id="1266" w:name="_Toc284344270"/>
      <w:bookmarkStart w:id="1267" w:name="_Toc284344731"/>
      <w:bookmarkStart w:id="1268" w:name="_Toc284345130"/>
      <w:bookmarkStart w:id="1269" w:name="_Toc284283149"/>
      <w:bookmarkStart w:id="1270" w:name="_Toc284283372"/>
      <w:bookmarkStart w:id="1271" w:name="_Toc284283597"/>
      <w:bookmarkStart w:id="1272" w:name="_Toc284283859"/>
      <w:bookmarkStart w:id="1273" w:name="_Toc284284122"/>
      <w:bookmarkStart w:id="1274" w:name="_Toc284284384"/>
      <w:bookmarkStart w:id="1275" w:name="_Toc284343074"/>
      <w:bookmarkStart w:id="1276" w:name="_Toc284343473"/>
      <w:bookmarkStart w:id="1277" w:name="_Toc284343872"/>
      <w:bookmarkStart w:id="1278" w:name="_Toc284344271"/>
      <w:bookmarkStart w:id="1279" w:name="_Toc284344732"/>
      <w:bookmarkStart w:id="1280" w:name="_Toc284345131"/>
      <w:bookmarkStart w:id="1281" w:name="_Toc284283157"/>
      <w:bookmarkStart w:id="1282" w:name="_Toc284283380"/>
      <w:bookmarkStart w:id="1283" w:name="_Toc284283605"/>
      <w:bookmarkStart w:id="1284" w:name="_Toc284283867"/>
      <w:bookmarkStart w:id="1285" w:name="_Toc284284130"/>
      <w:bookmarkStart w:id="1286" w:name="_Toc284284392"/>
      <w:bookmarkStart w:id="1287" w:name="_Toc284343082"/>
      <w:bookmarkStart w:id="1288" w:name="_Toc284343481"/>
      <w:bookmarkStart w:id="1289" w:name="_Toc284343880"/>
      <w:bookmarkStart w:id="1290" w:name="_Toc284344279"/>
      <w:bookmarkStart w:id="1291" w:name="_Toc284344740"/>
      <w:bookmarkStart w:id="1292" w:name="_Toc284345139"/>
      <w:bookmarkStart w:id="1293" w:name="_Toc283747484"/>
      <w:bookmarkStart w:id="1294" w:name="_Toc283747696"/>
      <w:bookmarkStart w:id="1295" w:name="_Toc283747892"/>
      <w:bookmarkStart w:id="1296" w:name="_Toc283748395"/>
      <w:bookmarkStart w:id="1297" w:name="_Toc283748591"/>
      <w:bookmarkStart w:id="1298" w:name="_Toc283750602"/>
      <w:bookmarkStart w:id="1299" w:name="_Toc283750717"/>
      <w:bookmarkStart w:id="1300" w:name="_Toc283752012"/>
      <w:bookmarkStart w:id="1301" w:name="_Toc283752209"/>
      <w:bookmarkStart w:id="1302" w:name="_Toc283752406"/>
      <w:bookmarkStart w:id="1303" w:name="_Toc283752602"/>
      <w:bookmarkStart w:id="1304" w:name="_Toc283752372"/>
      <w:bookmarkStart w:id="1305" w:name="_Toc283752794"/>
      <w:bookmarkStart w:id="1306" w:name="_Toc283755390"/>
      <w:bookmarkStart w:id="1307" w:name="_Toc283765746"/>
      <w:bookmarkStart w:id="1308" w:name="_Toc283765952"/>
      <w:bookmarkStart w:id="1309" w:name="_Toc283766158"/>
      <w:bookmarkStart w:id="1310" w:name="_Toc283766570"/>
      <w:bookmarkStart w:id="1311" w:name="_Toc283766776"/>
      <w:bookmarkStart w:id="1312" w:name="_Toc283766982"/>
      <w:bookmarkStart w:id="1313" w:name="_Toc283794103"/>
      <w:bookmarkStart w:id="1314" w:name="_Toc283794310"/>
      <w:bookmarkStart w:id="1315" w:name="_Toc283794517"/>
      <w:bookmarkStart w:id="1316" w:name="_Toc283813331"/>
      <w:bookmarkStart w:id="1317" w:name="_Toc283813545"/>
      <w:bookmarkStart w:id="1318" w:name="_Toc283813759"/>
      <w:bookmarkStart w:id="1319" w:name="_Toc283813974"/>
      <w:bookmarkStart w:id="1320" w:name="_Toc283815340"/>
      <w:bookmarkStart w:id="1321" w:name="_Toc283815566"/>
      <w:bookmarkStart w:id="1322" w:name="_Toc283815794"/>
      <w:bookmarkStart w:id="1323" w:name="_Toc283816025"/>
      <w:bookmarkStart w:id="1324" w:name="_Toc283816253"/>
      <w:bookmarkStart w:id="1325" w:name="_Toc283816481"/>
      <w:bookmarkStart w:id="1326" w:name="_Toc283816709"/>
      <w:bookmarkStart w:id="1327" w:name="_Toc283826415"/>
      <w:bookmarkStart w:id="1328" w:name="_Toc283826643"/>
      <w:bookmarkStart w:id="1329" w:name="_Toc281565047"/>
      <w:bookmarkStart w:id="1330" w:name="_Toc281565195"/>
      <w:bookmarkStart w:id="1331" w:name="_Toc281565335"/>
      <w:bookmarkStart w:id="1332" w:name="_Toc281965526"/>
      <w:bookmarkStart w:id="1333" w:name="_Toc281965675"/>
      <w:bookmarkStart w:id="1334" w:name="_Toc281965824"/>
      <w:bookmarkStart w:id="1335" w:name="_Toc281968433"/>
      <w:bookmarkStart w:id="1336" w:name="_Toc281968587"/>
      <w:bookmarkStart w:id="1337" w:name="_Toc281968741"/>
      <w:bookmarkStart w:id="1338" w:name="_Toc281565048"/>
      <w:bookmarkStart w:id="1339" w:name="_Toc281565196"/>
      <w:bookmarkStart w:id="1340" w:name="_Toc281565336"/>
      <w:bookmarkStart w:id="1341" w:name="_Toc281965527"/>
      <w:bookmarkStart w:id="1342" w:name="_Toc281965676"/>
      <w:bookmarkStart w:id="1343" w:name="_Toc281965825"/>
      <w:bookmarkStart w:id="1344" w:name="_Toc281968434"/>
      <w:bookmarkStart w:id="1345" w:name="_Toc281968588"/>
      <w:bookmarkStart w:id="1346" w:name="_Toc281968742"/>
      <w:bookmarkStart w:id="1347" w:name="_Toc281565050"/>
      <w:bookmarkStart w:id="1348" w:name="_Toc281565198"/>
      <w:bookmarkStart w:id="1349" w:name="_Toc281565338"/>
      <w:bookmarkStart w:id="1350" w:name="_Toc281965529"/>
      <w:bookmarkStart w:id="1351" w:name="_Toc281965678"/>
      <w:bookmarkStart w:id="1352" w:name="_Toc281965827"/>
      <w:bookmarkStart w:id="1353" w:name="_Toc281968436"/>
      <w:bookmarkStart w:id="1354" w:name="_Toc281968590"/>
      <w:bookmarkStart w:id="1355" w:name="_Toc281968744"/>
      <w:bookmarkStart w:id="1356" w:name="_Toc281565051"/>
      <w:bookmarkStart w:id="1357" w:name="_Toc281565199"/>
      <w:bookmarkStart w:id="1358" w:name="_Toc281565339"/>
      <w:bookmarkStart w:id="1359" w:name="_Toc281965530"/>
      <w:bookmarkStart w:id="1360" w:name="_Toc281965679"/>
      <w:bookmarkStart w:id="1361" w:name="_Toc281965828"/>
      <w:bookmarkStart w:id="1362" w:name="_Toc281968437"/>
      <w:bookmarkStart w:id="1363" w:name="_Toc281968591"/>
      <w:bookmarkStart w:id="1364" w:name="_Toc281968745"/>
      <w:bookmarkStart w:id="1365" w:name="_Toc284283161"/>
      <w:bookmarkStart w:id="1366" w:name="_Toc284283384"/>
      <w:bookmarkStart w:id="1367" w:name="_Toc284283609"/>
      <w:bookmarkStart w:id="1368" w:name="_Toc284283871"/>
      <w:bookmarkStart w:id="1369" w:name="_Toc284284134"/>
      <w:bookmarkStart w:id="1370" w:name="_Toc284284396"/>
      <w:bookmarkStart w:id="1371" w:name="_Toc284343086"/>
      <w:bookmarkStart w:id="1372" w:name="_Toc284343485"/>
      <w:bookmarkStart w:id="1373" w:name="_Toc284343884"/>
      <w:bookmarkStart w:id="1374" w:name="_Toc284344283"/>
      <w:bookmarkStart w:id="1375" w:name="_Toc284344744"/>
      <w:bookmarkStart w:id="1376" w:name="_Toc284345143"/>
      <w:bookmarkStart w:id="1377" w:name="_Toc283755393"/>
      <w:bookmarkStart w:id="1378" w:name="_Toc283765749"/>
      <w:bookmarkStart w:id="1379" w:name="_Toc283765955"/>
      <w:bookmarkStart w:id="1380" w:name="_Toc283766161"/>
      <w:bookmarkStart w:id="1381" w:name="_Toc283766573"/>
      <w:bookmarkStart w:id="1382" w:name="_Toc283766779"/>
      <w:bookmarkStart w:id="1383" w:name="_Toc283766985"/>
      <w:bookmarkStart w:id="1384" w:name="_Toc283794107"/>
      <w:bookmarkStart w:id="1385" w:name="_Toc283794314"/>
      <w:bookmarkStart w:id="1386" w:name="_Toc283794521"/>
      <w:bookmarkStart w:id="1387" w:name="_Toc283813335"/>
      <w:bookmarkStart w:id="1388" w:name="_Toc283813549"/>
      <w:bookmarkStart w:id="1389" w:name="_Toc283813763"/>
      <w:bookmarkStart w:id="1390" w:name="_Toc283813978"/>
      <w:bookmarkStart w:id="1391" w:name="_Toc283815344"/>
      <w:bookmarkStart w:id="1392" w:name="_Toc283815570"/>
      <w:bookmarkStart w:id="1393" w:name="_Toc283815798"/>
      <w:bookmarkStart w:id="1394" w:name="_Toc283816029"/>
      <w:bookmarkStart w:id="1395" w:name="_Toc283816257"/>
      <w:bookmarkStart w:id="1396" w:name="_Toc283816485"/>
      <w:bookmarkStart w:id="1397" w:name="_Toc283816713"/>
      <w:bookmarkStart w:id="1398" w:name="_Toc283826419"/>
      <w:bookmarkStart w:id="1399" w:name="_Toc283826647"/>
      <w:bookmarkStart w:id="1400" w:name="_Toc279158198"/>
      <w:bookmarkStart w:id="1401" w:name="_Toc279158326"/>
      <w:bookmarkStart w:id="1402" w:name="_Toc279158933"/>
      <w:bookmarkStart w:id="1403" w:name="_Toc279159083"/>
      <w:bookmarkStart w:id="1404" w:name="_Toc279158199"/>
      <w:bookmarkStart w:id="1405" w:name="_Toc279158327"/>
      <w:bookmarkStart w:id="1406" w:name="_Toc279158934"/>
      <w:bookmarkStart w:id="1407" w:name="_Toc279159084"/>
      <w:bookmarkStart w:id="1408" w:name="_Toc279158201"/>
      <w:bookmarkStart w:id="1409" w:name="_Toc279158329"/>
      <w:bookmarkStart w:id="1410" w:name="_Toc279158936"/>
      <w:bookmarkStart w:id="1411" w:name="_Toc279159086"/>
      <w:bookmarkStart w:id="1412" w:name="_Toc279158202"/>
      <w:bookmarkStart w:id="1413" w:name="_Toc279158330"/>
      <w:bookmarkStart w:id="1414" w:name="_Toc279158937"/>
      <w:bookmarkStart w:id="1415" w:name="_Toc279159087"/>
      <w:bookmarkStart w:id="1416" w:name="_Toc283755395"/>
      <w:bookmarkStart w:id="1417" w:name="_Toc283765751"/>
      <w:bookmarkStart w:id="1418" w:name="_Toc283765957"/>
      <w:bookmarkStart w:id="1419" w:name="_Toc283766163"/>
      <w:bookmarkStart w:id="1420" w:name="_Toc283766575"/>
      <w:bookmarkStart w:id="1421" w:name="_Toc283766781"/>
      <w:bookmarkStart w:id="1422" w:name="_Toc283766987"/>
      <w:bookmarkStart w:id="1423" w:name="_Toc283794109"/>
      <w:bookmarkStart w:id="1424" w:name="_Toc283794316"/>
      <w:bookmarkStart w:id="1425" w:name="_Toc283794523"/>
      <w:bookmarkStart w:id="1426" w:name="_Toc283813337"/>
      <w:bookmarkStart w:id="1427" w:name="_Toc283813551"/>
      <w:bookmarkStart w:id="1428" w:name="_Toc283813765"/>
      <w:bookmarkStart w:id="1429" w:name="_Toc283813980"/>
      <w:bookmarkStart w:id="1430" w:name="_Toc283815346"/>
      <w:bookmarkStart w:id="1431" w:name="_Toc283815572"/>
      <w:bookmarkStart w:id="1432" w:name="_Toc283815800"/>
      <w:bookmarkStart w:id="1433" w:name="_Toc283816031"/>
      <w:bookmarkStart w:id="1434" w:name="_Toc283816259"/>
      <w:bookmarkStart w:id="1435" w:name="_Toc283816487"/>
      <w:bookmarkStart w:id="1436" w:name="_Toc283816715"/>
      <w:bookmarkStart w:id="1437" w:name="_Toc283826421"/>
      <w:bookmarkStart w:id="1438" w:name="_Toc283826649"/>
      <w:bookmarkStart w:id="1439" w:name="_Toc283370464"/>
      <w:bookmarkStart w:id="1440" w:name="_Toc283370606"/>
      <w:bookmarkStart w:id="1441" w:name="_Toc283370748"/>
      <w:bookmarkStart w:id="1442" w:name="_Toc283371798"/>
      <w:bookmarkStart w:id="1443" w:name="_Toc283371939"/>
      <w:bookmarkStart w:id="1444" w:name="_Toc283372759"/>
      <w:bookmarkStart w:id="1445" w:name="_Toc283373123"/>
      <w:bookmarkStart w:id="1446" w:name="_Toc283373264"/>
      <w:bookmarkStart w:id="1447" w:name="_Toc283456241"/>
      <w:bookmarkStart w:id="1448" w:name="_Toc283456401"/>
      <w:bookmarkStart w:id="1449" w:name="_Toc283456561"/>
      <w:bookmarkStart w:id="1450" w:name="_Toc283456721"/>
      <w:bookmarkStart w:id="1451" w:name="_Toc283460730"/>
      <w:bookmarkStart w:id="1452" w:name="_Toc283461080"/>
      <w:bookmarkStart w:id="1453" w:name="_Toc283461244"/>
      <w:bookmarkStart w:id="1454" w:name="_Toc283542031"/>
      <w:bookmarkStart w:id="1455" w:name="_Toc283542683"/>
      <w:bookmarkStart w:id="1456" w:name="_Toc283544539"/>
      <w:bookmarkStart w:id="1457" w:name="_Toc283544706"/>
      <w:bookmarkStart w:id="1458" w:name="_Toc283544873"/>
      <w:bookmarkStart w:id="1459" w:name="_Toc283546184"/>
      <w:bookmarkStart w:id="1460" w:name="_Toc283546355"/>
      <w:bookmarkStart w:id="1461" w:name="_Toc283546526"/>
      <w:bookmarkStart w:id="1462" w:name="_Toc283548537"/>
      <w:bookmarkStart w:id="1463" w:name="_Toc283548728"/>
      <w:bookmarkStart w:id="1464" w:name="_Toc283553626"/>
      <w:bookmarkStart w:id="1465" w:name="_Toc283553852"/>
      <w:bookmarkStart w:id="1466" w:name="_Toc283554078"/>
      <w:bookmarkStart w:id="1467" w:name="_Toc283554304"/>
      <w:bookmarkStart w:id="1468" w:name="_Toc283554530"/>
      <w:bookmarkStart w:id="1469" w:name="_Toc283554756"/>
      <w:bookmarkStart w:id="1470" w:name="_Toc283703917"/>
      <w:bookmarkStart w:id="1471" w:name="_Toc283704426"/>
      <w:bookmarkStart w:id="1472" w:name="_Toc283704639"/>
      <w:bookmarkStart w:id="1473" w:name="_Toc281565055"/>
      <w:bookmarkStart w:id="1474" w:name="_Toc281565203"/>
      <w:bookmarkStart w:id="1475" w:name="_Toc281565343"/>
      <w:bookmarkStart w:id="1476" w:name="_Toc281965535"/>
      <w:bookmarkStart w:id="1477" w:name="_Toc281965684"/>
      <w:bookmarkStart w:id="1478" w:name="_Toc281965833"/>
      <w:bookmarkStart w:id="1479" w:name="_Toc281968442"/>
      <w:bookmarkStart w:id="1480" w:name="_Toc281968596"/>
      <w:bookmarkStart w:id="1481" w:name="_Toc281968750"/>
      <w:bookmarkStart w:id="1482" w:name="_Toc284910730"/>
      <w:bookmarkStart w:id="1483" w:name="_Toc284911090"/>
      <w:bookmarkStart w:id="1484" w:name="_Toc284913142"/>
      <w:bookmarkStart w:id="1485" w:name="_Toc284913502"/>
      <w:bookmarkStart w:id="1486" w:name="_Toc284913862"/>
      <w:bookmarkStart w:id="1487" w:name="_Toc284998460"/>
      <w:bookmarkStart w:id="1488" w:name="_Toc284998821"/>
      <w:bookmarkStart w:id="1489" w:name="_Toc284999275"/>
      <w:bookmarkStart w:id="1490" w:name="_Toc284910731"/>
      <w:bookmarkStart w:id="1491" w:name="_Toc284911091"/>
      <w:bookmarkStart w:id="1492" w:name="_Toc284913143"/>
      <w:bookmarkStart w:id="1493" w:name="_Toc284913503"/>
      <w:bookmarkStart w:id="1494" w:name="_Toc284913863"/>
      <w:bookmarkStart w:id="1495" w:name="_Toc284998461"/>
      <w:bookmarkStart w:id="1496" w:name="_Toc284998822"/>
      <w:bookmarkStart w:id="1497" w:name="_Toc284999276"/>
      <w:bookmarkStart w:id="1498" w:name="_Toc284910732"/>
      <w:bookmarkStart w:id="1499" w:name="_Toc284911092"/>
      <w:bookmarkStart w:id="1500" w:name="_Toc284913144"/>
      <w:bookmarkStart w:id="1501" w:name="_Toc284913504"/>
      <w:bookmarkStart w:id="1502" w:name="_Toc284913864"/>
      <w:bookmarkStart w:id="1503" w:name="_Toc284998462"/>
      <w:bookmarkStart w:id="1504" w:name="_Toc284998823"/>
      <w:bookmarkStart w:id="1505" w:name="_Toc284999277"/>
      <w:bookmarkStart w:id="1506" w:name="_Toc284910733"/>
      <w:bookmarkStart w:id="1507" w:name="_Toc284911093"/>
      <w:bookmarkStart w:id="1508" w:name="_Toc284913145"/>
      <w:bookmarkStart w:id="1509" w:name="_Toc284913505"/>
      <w:bookmarkStart w:id="1510" w:name="_Toc284913865"/>
      <w:bookmarkStart w:id="1511" w:name="_Toc284998463"/>
      <w:bookmarkStart w:id="1512" w:name="_Toc284998824"/>
      <w:bookmarkStart w:id="1513" w:name="_Toc284999278"/>
      <w:bookmarkStart w:id="1514" w:name="_Toc284910734"/>
      <w:bookmarkStart w:id="1515" w:name="_Toc284911094"/>
      <w:bookmarkStart w:id="1516" w:name="_Toc284913146"/>
      <w:bookmarkStart w:id="1517" w:name="_Toc284913506"/>
      <w:bookmarkStart w:id="1518" w:name="_Toc284913866"/>
      <w:bookmarkStart w:id="1519" w:name="_Toc284998464"/>
      <w:bookmarkStart w:id="1520" w:name="_Toc284998825"/>
      <w:bookmarkStart w:id="1521" w:name="_Toc284999279"/>
      <w:bookmarkStart w:id="1522" w:name="_Toc284910735"/>
      <w:bookmarkStart w:id="1523" w:name="_Toc284911095"/>
      <w:bookmarkStart w:id="1524" w:name="_Toc284913147"/>
      <w:bookmarkStart w:id="1525" w:name="_Toc284913507"/>
      <w:bookmarkStart w:id="1526" w:name="_Toc284913867"/>
      <w:bookmarkStart w:id="1527" w:name="_Toc284998465"/>
      <w:bookmarkStart w:id="1528" w:name="_Toc284998826"/>
      <w:bookmarkStart w:id="1529" w:name="_Toc284999280"/>
      <w:bookmarkStart w:id="1530" w:name="_Toc284910736"/>
      <w:bookmarkStart w:id="1531" w:name="_Toc284911096"/>
      <w:bookmarkStart w:id="1532" w:name="_Toc284913148"/>
      <w:bookmarkStart w:id="1533" w:name="_Toc284913508"/>
      <w:bookmarkStart w:id="1534" w:name="_Toc284913868"/>
      <w:bookmarkStart w:id="1535" w:name="_Toc284998466"/>
      <w:bookmarkStart w:id="1536" w:name="_Toc284998827"/>
      <w:bookmarkStart w:id="1537" w:name="_Toc284999281"/>
      <w:bookmarkStart w:id="1538" w:name="_Toc284910737"/>
      <w:bookmarkStart w:id="1539" w:name="_Toc284911097"/>
      <w:bookmarkStart w:id="1540" w:name="_Toc284913149"/>
      <w:bookmarkStart w:id="1541" w:name="_Toc284913509"/>
      <w:bookmarkStart w:id="1542" w:name="_Toc284913869"/>
      <w:bookmarkStart w:id="1543" w:name="_Toc284998467"/>
      <w:bookmarkStart w:id="1544" w:name="_Toc284998828"/>
      <w:bookmarkStart w:id="1545" w:name="_Toc284999282"/>
      <w:bookmarkStart w:id="1546" w:name="_Toc284910738"/>
      <w:bookmarkStart w:id="1547" w:name="_Toc284911098"/>
      <w:bookmarkStart w:id="1548" w:name="_Toc284913150"/>
      <w:bookmarkStart w:id="1549" w:name="_Toc284913510"/>
      <w:bookmarkStart w:id="1550" w:name="_Toc284913870"/>
      <w:bookmarkStart w:id="1551" w:name="_Toc284998468"/>
      <w:bookmarkStart w:id="1552" w:name="_Toc284998829"/>
      <w:bookmarkStart w:id="1553" w:name="_Toc284999283"/>
      <w:bookmarkStart w:id="1554" w:name="_Toc284910739"/>
      <w:bookmarkStart w:id="1555" w:name="_Toc284911099"/>
      <w:bookmarkStart w:id="1556" w:name="_Toc284913151"/>
      <w:bookmarkStart w:id="1557" w:name="_Toc284913511"/>
      <w:bookmarkStart w:id="1558" w:name="_Toc284913871"/>
      <w:bookmarkStart w:id="1559" w:name="_Toc284998469"/>
      <w:bookmarkStart w:id="1560" w:name="_Toc284998830"/>
      <w:bookmarkStart w:id="1561" w:name="_Toc284999284"/>
      <w:bookmarkStart w:id="1562" w:name="_Toc284910740"/>
      <w:bookmarkStart w:id="1563" w:name="_Toc284911100"/>
      <w:bookmarkStart w:id="1564" w:name="_Toc284913152"/>
      <w:bookmarkStart w:id="1565" w:name="_Toc284913512"/>
      <w:bookmarkStart w:id="1566" w:name="_Toc284913872"/>
      <w:bookmarkStart w:id="1567" w:name="_Toc284998470"/>
      <w:bookmarkStart w:id="1568" w:name="_Toc284998831"/>
      <w:bookmarkStart w:id="1569" w:name="_Toc284999285"/>
      <w:bookmarkStart w:id="1570" w:name="_Toc284910741"/>
      <w:bookmarkStart w:id="1571" w:name="_Toc284911101"/>
      <w:bookmarkStart w:id="1572" w:name="_Toc284913153"/>
      <w:bookmarkStart w:id="1573" w:name="_Toc284913513"/>
      <w:bookmarkStart w:id="1574" w:name="_Toc284913873"/>
      <w:bookmarkStart w:id="1575" w:name="_Toc284998471"/>
      <w:bookmarkStart w:id="1576" w:name="_Toc284998832"/>
      <w:bookmarkStart w:id="1577" w:name="_Toc284999286"/>
      <w:bookmarkStart w:id="1578" w:name="_Toc284910742"/>
      <w:bookmarkStart w:id="1579" w:name="_Toc284911102"/>
      <w:bookmarkStart w:id="1580" w:name="_Toc284913154"/>
      <w:bookmarkStart w:id="1581" w:name="_Toc284913514"/>
      <w:bookmarkStart w:id="1582" w:name="_Toc284913874"/>
      <w:bookmarkStart w:id="1583" w:name="_Toc284998472"/>
      <w:bookmarkStart w:id="1584" w:name="_Toc284998833"/>
      <w:bookmarkStart w:id="1585" w:name="_Toc284999287"/>
      <w:bookmarkStart w:id="1586" w:name="_Toc284910743"/>
      <w:bookmarkStart w:id="1587" w:name="_Toc284911103"/>
      <w:bookmarkStart w:id="1588" w:name="_Toc284913155"/>
      <w:bookmarkStart w:id="1589" w:name="_Toc284913515"/>
      <w:bookmarkStart w:id="1590" w:name="_Toc284913875"/>
      <w:bookmarkStart w:id="1591" w:name="_Toc284998473"/>
      <w:bookmarkStart w:id="1592" w:name="_Toc284998834"/>
      <w:bookmarkStart w:id="1593" w:name="_Toc284999288"/>
      <w:bookmarkStart w:id="1594" w:name="_Toc284910744"/>
      <w:bookmarkStart w:id="1595" w:name="_Toc284911104"/>
      <w:bookmarkStart w:id="1596" w:name="_Toc284913156"/>
      <w:bookmarkStart w:id="1597" w:name="_Toc284913516"/>
      <w:bookmarkStart w:id="1598" w:name="_Toc284913876"/>
      <w:bookmarkStart w:id="1599" w:name="_Toc284998474"/>
      <w:bookmarkStart w:id="1600" w:name="_Toc284998835"/>
      <w:bookmarkStart w:id="1601" w:name="_Toc284999289"/>
      <w:bookmarkStart w:id="1602" w:name="_Toc284910745"/>
      <w:bookmarkStart w:id="1603" w:name="_Toc284911105"/>
      <w:bookmarkStart w:id="1604" w:name="_Toc284913157"/>
      <w:bookmarkStart w:id="1605" w:name="_Toc284913517"/>
      <w:bookmarkStart w:id="1606" w:name="_Toc284913877"/>
      <w:bookmarkStart w:id="1607" w:name="_Toc284998475"/>
      <w:bookmarkStart w:id="1608" w:name="_Toc284998836"/>
      <w:bookmarkStart w:id="1609" w:name="_Toc284999290"/>
      <w:bookmarkStart w:id="1610" w:name="_Toc284910746"/>
      <w:bookmarkStart w:id="1611" w:name="_Toc284911106"/>
      <w:bookmarkStart w:id="1612" w:name="_Toc284913158"/>
      <w:bookmarkStart w:id="1613" w:name="_Toc284913518"/>
      <w:bookmarkStart w:id="1614" w:name="_Toc284913878"/>
      <w:bookmarkStart w:id="1615" w:name="_Toc284998476"/>
      <w:bookmarkStart w:id="1616" w:name="_Toc284998837"/>
      <w:bookmarkStart w:id="1617" w:name="_Toc284999291"/>
      <w:bookmarkStart w:id="1618" w:name="_Toc284910747"/>
      <w:bookmarkStart w:id="1619" w:name="_Toc284911107"/>
      <w:bookmarkStart w:id="1620" w:name="_Toc284913159"/>
      <w:bookmarkStart w:id="1621" w:name="_Toc284913519"/>
      <w:bookmarkStart w:id="1622" w:name="_Toc284913879"/>
      <w:bookmarkStart w:id="1623" w:name="_Toc284998477"/>
      <w:bookmarkStart w:id="1624" w:name="_Toc284998838"/>
      <w:bookmarkStart w:id="1625" w:name="_Toc284999292"/>
      <w:bookmarkStart w:id="1626" w:name="_Toc284910748"/>
      <w:bookmarkStart w:id="1627" w:name="_Toc284911108"/>
      <w:bookmarkStart w:id="1628" w:name="_Toc284913160"/>
      <w:bookmarkStart w:id="1629" w:name="_Toc284913520"/>
      <w:bookmarkStart w:id="1630" w:name="_Toc284913880"/>
      <w:bookmarkStart w:id="1631" w:name="_Toc284998478"/>
      <w:bookmarkStart w:id="1632" w:name="_Toc284998839"/>
      <w:bookmarkStart w:id="1633" w:name="_Toc284999293"/>
      <w:bookmarkStart w:id="1634" w:name="_Toc284910749"/>
      <w:bookmarkStart w:id="1635" w:name="_Toc284911109"/>
      <w:bookmarkStart w:id="1636" w:name="_Toc284913161"/>
      <w:bookmarkStart w:id="1637" w:name="_Toc284913521"/>
      <w:bookmarkStart w:id="1638" w:name="_Toc284913881"/>
      <w:bookmarkStart w:id="1639" w:name="_Toc284998479"/>
      <w:bookmarkStart w:id="1640" w:name="_Toc284998840"/>
      <w:bookmarkStart w:id="1641" w:name="_Toc284999294"/>
      <w:bookmarkStart w:id="1642" w:name="_Toc284910750"/>
      <w:bookmarkStart w:id="1643" w:name="_Toc284911110"/>
      <w:bookmarkStart w:id="1644" w:name="_Toc284913162"/>
      <w:bookmarkStart w:id="1645" w:name="_Toc284913522"/>
      <w:bookmarkStart w:id="1646" w:name="_Toc284913882"/>
      <w:bookmarkStart w:id="1647" w:name="_Toc284998480"/>
      <w:bookmarkStart w:id="1648" w:name="_Toc284998841"/>
      <w:bookmarkStart w:id="1649" w:name="_Toc284999295"/>
      <w:bookmarkStart w:id="1650" w:name="_Toc284910751"/>
      <w:bookmarkStart w:id="1651" w:name="_Toc284911111"/>
      <w:bookmarkStart w:id="1652" w:name="_Toc284913163"/>
      <w:bookmarkStart w:id="1653" w:name="_Toc284913523"/>
      <w:bookmarkStart w:id="1654" w:name="_Toc284913883"/>
      <w:bookmarkStart w:id="1655" w:name="_Toc284998481"/>
      <w:bookmarkStart w:id="1656" w:name="_Toc284998842"/>
      <w:bookmarkStart w:id="1657" w:name="_Toc284999296"/>
      <w:bookmarkStart w:id="1658" w:name="_Toc284910752"/>
      <w:bookmarkStart w:id="1659" w:name="_Toc284911112"/>
      <w:bookmarkStart w:id="1660" w:name="_Toc284913164"/>
      <w:bookmarkStart w:id="1661" w:name="_Toc284913524"/>
      <w:bookmarkStart w:id="1662" w:name="_Toc284913884"/>
      <w:bookmarkStart w:id="1663" w:name="_Toc284998482"/>
      <w:bookmarkStart w:id="1664" w:name="_Toc284998843"/>
      <w:bookmarkStart w:id="1665" w:name="_Toc284999297"/>
      <w:bookmarkStart w:id="1666" w:name="_Toc284910753"/>
      <w:bookmarkStart w:id="1667" w:name="_Toc284911113"/>
      <w:bookmarkStart w:id="1668" w:name="_Toc284913165"/>
      <w:bookmarkStart w:id="1669" w:name="_Toc284913525"/>
      <w:bookmarkStart w:id="1670" w:name="_Toc284913885"/>
      <w:bookmarkStart w:id="1671" w:name="_Toc284998483"/>
      <w:bookmarkStart w:id="1672" w:name="_Toc284998844"/>
      <w:bookmarkStart w:id="1673" w:name="_Toc284999298"/>
      <w:bookmarkStart w:id="1674" w:name="_Toc284910754"/>
      <w:bookmarkStart w:id="1675" w:name="_Toc284911114"/>
      <w:bookmarkStart w:id="1676" w:name="_Toc284913166"/>
      <w:bookmarkStart w:id="1677" w:name="_Toc284913526"/>
      <w:bookmarkStart w:id="1678" w:name="_Toc284913886"/>
      <w:bookmarkStart w:id="1679" w:name="_Toc284998484"/>
      <w:bookmarkStart w:id="1680" w:name="_Toc284998845"/>
      <w:bookmarkStart w:id="1681" w:name="_Toc284999299"/>
      <w:bookmarkStart w:id="1682" w:name="_Toc284910755"/>
      <w:bookmarkStart w:id="1683" w:name="_Toc284911115"/>
      <w:bookmarkStart w:id="1684" w:name="_Toc284913167"/>
      <w:bookmarkStart w:id="1685" w:name="_Toc284913527"/>
      <w:bookmarkStart w:id="1686" w:name="_Toc284913887"/>
      <w:bookmarkStart w:id="1687" w:name="_Toc284998485"/>
      <w:bookmarkStart w:id="1688" w:name="_Toc284998846"/>
      <w:bookmarkStart w:id="1689" w:name="_Toc284999300"/>
      <w:bookmarkStart w:id="1690" w:name="_Toc284910756"/>
      <w:bookmarkStart w:id="1691" w:name="_Toc284911116"/>
      <w:bookmarkStart w:id="1692" w:name="_Toc284913168"/>
      <w:bookmarkStart w:id="1693" w:name="_Toc284913528"/>
      <w:bookmarkStart w:id="1694" w:name="_Toc284913888"/>
      <w:bookmarkStart w:id="1695" w:name="_Toc284998486"/>
      <w:bookmarkStart w:id="1696" w:name="_Toc284998847"/>
      <w:bookmarkStart w:id="1697" w:name="_Toc284999301"/>
      <w:bookmarkStart w:id="1698" w:name="_Toc284910757"/>
      <w:bookmarkStart w:id="1699" w:name="_Toc284911117"/>
      <w:bookmarkStart w:id="1700" w:name="_Toc284913169"/>
      <w:bookmarkStart w:id="1701" w:name="_Toc284913529"/>
      <w:bookmarkStart w:id="1702" w:name="_Toc284913889"/>
      <w:bookmarkStart w:id="1703" w:name="_Toc284998487"/>
      <w:bookmarkStart w:id="1704" w:name="_Toc284998848"/>
      <w:bookmarkStart w:id="1705" w:name="_Toc284999302"/>
      <w:bookmarkStart w:id="1706" w:name="_Toc284910758"/>
      <w:bookmarkStart w:id="1707" w:name="_Toc284911118"/>
      <w:bookmarkStart w:id="1708" w:name="_Toc284913170"/>
      <w:bookmarkStart w:id="1709" w:name="_Toc284913530"/>
      <w:bookmarkStart w:id="1710" w:name="_Toc284913890"/>
      <w:bookmarkStart w:id="1711" w:name="_Toc284998488"/>
      <w:bookmarkStart w:id="1712" w:name="_Toc284998849"/>
      <w:bookmarkStart w:id="1713" w:name="_Toc284999303"/>
      <w:bookmarkStart w:id="1714" w:name="_Toc284910759"/>
      <w:bookmarkStart w:id="1715" w:name="_Toc284911119"/>
      <w:bookmarkStart w:id="1716" w:name="_Toc284913171"/>
      <w:bookmarkStart w:id="1717" w:name="_Toc284913531"/>
      <w:bookmarkStart w:id="1718" w:name="_Toc284913891"/>
      <w:bookmarkStart w:id="1719" w:name="_Toc284998489"/>
      <w:bookmarkStart w:id="1720" w:name="_Toc284998850"/>
      <w:bookmarkStart w:id="1721" w:name="_Toc284999304"/>
      <w:bookmarkStart w:id="1722" w:name="_Toc284910760"/>
      <w:bookmarkStart w:id="1723" w:name="_Toc284911120"/>
      <w:bookmarkStart w:id="1724" w:name="_Toc284913172"/>
      <w:bookmarkStart w:id="1725" w:name="_Toc284913532"/>
      <w:bookmarkStart w:id="1726" w:name="_Toc284913892"/>
      <w:bookmarkStart w:id="1727" w:name="_Toc284998490"/>
      <w:bookmarkStart w:id="1728" w:name="_Toc284998851"/>
      <w:bookmarkStart w:id="1729" w:name="_Toc284999305"/>
      <w:bookmarkStart w:id="1730" w:name="_Toc284910761"/>
      <w:bookmarkStart w:id="1731" w:name="_Toc284911121"/>
      <w:bookmarkStart w:id="1732" w:name="_Toc284913173"/>
      <w:bookmarkStart w:id="1733" w:name="_Toc284913533"/>
      <w:bookmarkStart w:id="1734" w:name="_Toc284913893"/>
      <w:bookmarkStart w:id="1735" w:name="_Toc284998491"/>
      <w:bookmarkStart w:id="1736" w:name="_Toc284998852"/>
      <w:bookmarkStart w:id="1737" w:name="_Toc284999306"/>
      <w:bookmarkStart w:id="1738" w:name="_Toc284910762"/>
      <w:bookmarkStart w:id="1739" w:name="_Toc284911122"/>
      <w:bookmarkStart w:id="1740" w:name="_Toc284913174"/>
      <w:bookmarkStart w:id="1741" w:name="_Toc284913534"/>
      <w:bookmarkStart w:id="1742" w:name="_Toc284913894"/>
      <w:bookmarkStart w:id="1743" w:name="_Toc284998492"/>
      <w:bookmarkStart w:id="1744" w:name="_Toc284998853"/>
      <w:bookmarkStart w:id="1745" w:name="_Toc284999307"/>
      <w:bookmarkStart w:id="1746" w:name="_Toc284910763"/>
      <w:bookmarkStart w:id="1747" w:name="_Toc284911123"/>
      <w:bookmarkStart w:id="1748" w:name="_Toc284913175"/>
      <w:bookmarkStart w:id="1749" w:name="_Toc284913535"/>
      <w:bookmarkStart w:id="1750" w:name="_Toc284913895"/>
      <w:bookmarkStart w:id="1751" w:name="_Toc284998493"/>
      <w:bookmarkStart w:id="1752" w:name="_Toc284998854"/>
      <w:bookmarkStart w:id="1753" w:name="_Toc284999308"/>
      <w:bookmarkStart w:id="1754" w:name="_Toc284910764"/>
      <w:bookmarkStart w:id="1755" w:name="_Toc284911124"/>
      <w:bookmarkStart w:id="1756" w:name="_Toc284913176"/>
      <w:bookmarkStart w:id="1757" w:name="_Toc284913536"/>
      <w:bookmarkStart w:id="1758" w:name="_Toc284913896"/>
      <w:bookmarkStart w:id="1759" w:name="_Toc284998494"/>
      <w:bookmarkStart w:id="1760" w:name="_Toc284998855"/>
      <w:bookmarkStart w:id="1761" w:name="_Toc284999309"/>
      <w:bookmarkStart w:id="1762" w:name="_Toc284910765"/>
      <w:bookmarkStart w:id="1763" w:name="_Toc284911125"/>
      <w:bookmarkStart w:id="1764" w:name="_Toc284913177"/>
      <w:bookmarkStart w:id="1765" w:name="_Toc284913537"/>
      <w:bookmarkStart w:id="1766" w:name="_Toc284913897"/>
      <w:bookmarkStart w:id="1767" w:name="_Toc284998495"/>
      <w:bookmarkStart w:id="1768" w:name="_Toc284998856"/>
      <w:bookmarkStart w:id="1769" w:name="_Toc284999310"/>
      <w:bookmarkStart w:id="1770" w:name="_Toc284910766"/>
      <w:bookmarkStart w:id="1771" w:name="_Toc284911126"/>
      <w:bookmarkStart w:id="1772" w:name="_Toc284913178"/>
      <w:bookmarkStart w:id="1773" w:name="_Toc284913538"/>
      <w:bookmarkStart w:id="1774" w:name="_Toc284913898"/>
      <w:bookmarkStart w:id="1775" w:name="_Toc284998496"/>
      <w:bookmarkStart w:id="1776" w:name="_Toc284998857"/>
      <w:bookmarkStart w:id="1777" w:name="_Toc284999311"/>
      <w:bookmarkStart w:id="1778" w:name="_Toc284910767"/>
      <w:bookmarkStart w:id="1779" w:name="_Toc284911127"/>
      <w:bookmarkStart w:id="1780" w:name="_Toc284913179"/>
      <w:bookmarkStart w:id="1781" w:name="_Toc284913539"/>
      <w:bookmarkStart w:id="1782" w:name="_Toc284913899"/>
      <w:bookmarkStart w:id="1783" w:name="_Toc284998497"/>
      <w:bookmarkStart w:id="1784" w:name="_Toc284998858"/>
      <w:bookmarkStart w:id="1785" w:name="_Toc284999312"/>
      <w:bookmarkStart w:id="1786" w:name="_Toc284910768"/>
      <w:bookmarkStart w:id="1787" w:name="_Toc284911128"/>
      <w:bookmarkStart w:id="1788" w:name="_Toc284913180"/>
      <w:bookmarkStart w:id="1789" w:name="_Toc284913540"/>
      <w:bookmarkStart w:id="1790" w:name="_Toc284913900"/>
      <w:bookmarkStart w:id="1791" w:name="_Toc284998498"/>
      <w:bookmarkStart w:id="1792" w:name="_Toc284998859"/>
      <w:bookmarkStart w:id="1793" w:name="_Toc284999313"/>
      <w:bookmarkStart w:id="1794" w:name="_Toc284910769"/>
      <w:bookmarkStart w:id="1795" w:name="_Toc284911129"/>
      <w:bookmarkStart w:id="1796" w:name="_Toc284913181"/>
      <w:bookmarkStart w:id="1797" w:name="_Toc284913541"/>
      <w:bookmarkStart w:id="1798" w:name="_Toc284913901"/>
      <w:bookmarkStart w:id="1799" w:name="_Toc284998499"/>
      <w:bookmarkStart w:id="1800" w:name="_Toc284998860"/>
      <w:bookmarkStart w:id="1801" w:name="_Toc284999314"/>
      <w:bookmarkStart w:id="1802" w:name="_Toc284910770"/>
      <w:bookmarkStart w:id="1803" w:name="_Toc284911130"/>
      <w:bookmarkStart w:id="1804" w:name="_Toc284913182"/>
      <w:bookmarkStart w:id="1805" w:name="_Toc284913542"/>
      <w:bookmarkStart w:id="1806" w:name="_Toc284913902"/>
      <w:bookmarkStart w:id="1807" w:name="_Toc284998500"/>
      <w:bookmarkStart w:id="1808" w:name="_Toc284998861"/>
      <w:bookmarkStart w:id="1809" w:name="_Toc284999315"/>
      <w:bookmarkStart w:id="1810" w:name="_Toc284910773"/>
      <w:bookmarkStart w:id="1811" w:name="_Toc284911133"/>
      <w:bookmarkStart w:id="1812" w:name="_Toc284913185"/>
      <w:bookmarkStart w:id="1813" w:name="_Toc284913545"/>
      <w:bookmarkStart w:id="1814" w:name="_Toc284913905"/>
      <w:bookmarkStart w:id="1815" w:name="_Toc284998503"/>
      <w:bookmarkStart w:id="1816" w:name="_Toc284998864"/>
      <w:bookmarkStart w:id="1817" w:name="_Toc284999318"/>
      <w:bookmarkStart w:id="1818" w:name="_Toc284910777"/>
      <w:bookmarkStart w:id="1819" w:name="_Toc284911137"/>
      <w:bookmarkStart w:id="1820" w:name="_Toc284913189"/>
      <w:bookmarkStart w:id="1821" w:name="_Toc284913549"/>
      <w:bookmarkStart w:id="1822" w:name="_Toc284913909"/>
      <w:bookmarkStart w:id="1823" w:name="_Toc284998507"/>
      <w:bookmarkStart w:id="1824" w:name="_Toc284998868"/>
      <w:bookmarkStart w:id="1825" w:name="_Toc284999322"/>
      <w:bookmarkStart w:id="1826" w:name="_Toc284910778"/>
      <w:bookmarkStart w:id="1827" w:name="_Toc284911138"/>
      <w:bookmarkStart w:id="1828" w:name="_Toc284913190"/>
      <w:bookmarkStart w:id="1829" w:name="_Toc284913550"/>
      <w:bookmarkStart w:id="1830" w:name="_Toc284913910"/>
      <w:bookmarkStart w:id="1831" w:name="_Toc284998508"/>
      <w:bookmarkStart w:id="1832" w:name="_Toc284998869"/>
      <w:bookmarkStart w:id="1833" w:name="_Toc284999323"/>
      <w:bookmarkStart w:id="1834" w:name="_Toc284910779"/>
      <w:bookmarkStart w:id="1835" w:name="_Toc284911139"/>
      <w:bookmarkStart w:id="1836" w:name="_Toc284913191"/>
      <w:bookmarkStart w:id="1837" w:name="_Toc284913551"/>
      <w:bookmarkStart w:id="1838" w:name="_Toc284913911"/>
      <w:bookmarkStart w:id="1839" w:name="_Toc284998509"/>
      <w:bookmarkStart w:id="1840" w:name="_Toc284998870"/>
      <w:bookmarkStart w:id="1841" w:name="_Toc284999324"/>
      <w:bookmarkStart w:id="1842" w:name="_Toc284910780"/>
      <w:bookmarkStart w:id="1843" w:name="_Toc284911140"/>
      <w:bookmarkStart w:id="1844" w:name="_Toc284913192"/>
      <w:bookmarkStart w:id="1845" w:name="_Toc284913552"/>
      <w:bookmarkStart w:id="1846" w:name="_Toc284913912"/>
      <w:bookmarkStart w:id="1847" w:name="_Toc284998510"/>
      <w:bookmarkStart w:id="1848" w:name="_Toc284998871"/>
      <w:bookmarkStart w:id="1849" w:name="_Toc284999325"/>
      <w:bookmarkStart w:id="1850" w:name="_Toc284910783"/>
      <w:bookmarkStart w:id="1851" w:name="_Toc284911143"/>
      <w:bookmarkStart w:id="1852" w:name="_Toc284913195"/>
      <w:bookmarkStart w:id="1853" w:name="_Toc284913555"/>
      <w:bookmarkStart w:id="1854" w:name="_Toc284913915"/>
      <w:bookmarkStart w:id="1855" w:name="_Toc284998513"/>
      <w:bookmarkStart w:id="1856" w:name="_Toc284998874"/>
      <w:bookmarkStart w:id="1857" w:name="_Toc284999328"/>
      <w:bookmarkStart w:id="1858" w:name="_Toc284910784"/>
      <w:bookmarkStart w:id="1859" w:name="_Toc284911144"/>
      <w:bookmarkStart w:id="1860" w:name="_Toc284913196"/>
      <w:bookmarkStart w:id="1861" w:name="_Toc284913556"/>
      <w:bookmarkStart w:id="1862" w:name="_Toc284913916"/>
      <w:bookmarkStart w:id="1863" w:name="_Toc284998514"/>
      <w:bookmarkStart w:id="1864" w:name="_Toc284998875"/>
      <w:bookmarkStart w:id="1865" w:name="_Toc284999329"/>
      <w:bookmarkStart w:id="1866" w:name="_Toc284910785"/>
      <w:bookmarkStart w:id="1867" w:name="_Toc284911145"/>
      <w:bookmarkStart w:id="1868" w:name="_Toc284913197"/>
      <w:bookmarkStart w:id="1869" w:name="_Toc284913557"/>
      <w:bookmarkStart w:id="1870" w:name="_Toc284913917"/>
      <w:bookmarkStart w:id="1871" w:name="_Toc284998515"/>
      <w:bookmarkStart w:id="1872" w:name="_Toc284998876"/>
      <w:bookmarkStart w:id="1873" w:name="_Toc284999330"/>
      <w:bookmarkStart w:id="1874" w:name="_Toc284910787"/>
      <w:bookmarkStart w:id="1875" w:name="_Toc284911147"/>
      <w:bookmarkStart w:id="1876" w:name="_Toc284913199"/>
      <w:bookmarkStart w:id="1877" w:name="_Toc284913559"/>
      <w:bookmarkStart w:id="1878" w:name="_Toc284913919"/>
      <w:bookmarkStart w:id="1879" w:name="_Toc284998517"/>
      <w:bookmarkStart w:id="1880" w:name="_Toc284998878"/>
      <w:bookmarkStart w:id="1881" w:name="_Toc284999332"/>
      <w:bookmarkStart w:id="1882" w:name="_Toc284910788"/>
      <w:bookmarkStart w:id="1883" w:name="_Toc284911148"/>
      <w:bookmarkStart w:id="1884" w:name="_Toc284913200"/>
      <w:bookmarkStart w:id="1885" w:name="_Toc284913560"/>
      <w:bookmarkStart w:id="1886" w:name="_Toc284913920"/>
      <w:bookmarkStart w:id="1887" w:name="_Toc284998518"/>
      <w:bookmarkStart w:id="1888" w:name="_Toc284998879"/>
      <w:bookmarkStart w:id="1889" w:name="_Toc284999333"/>
      <w:bookmarkStart w:id="1890" w:name="_Toc284910789"/>
      <w:bookmarkStart w:id="1891" w:name="_Toc284911149"/>
      <w:bookmarkStart w:id="1892" w:name="_Toc284913201"/>
      <w:bookmarkStart w:id="1893" w:name="_Toc284913561"/>
      <w:bookmarkStart w:id="1894" w:name="_Toc284913921"/>
      <w:bookmarkStart w:id="1895" w:name="_Toc284998519"/>
      <w:bookmarkStart w:id="1896" w:name="_Toc284998880"/>
      <w:bookmarkStart w:id="1897" w:name="_Toc284999334"/>
      <w:bookmarkStart w:id="1898" w:name="_Toc284910790"/>
      <w:bookmarkStart w:id="1899" w:name="_Toc284911150"/>
      <w:bookmarkStart w:id="1900" w:name="_Toc284913202"/>
      <w:bookmarkStart w:id="1901" w:name="_Toc284913562"/>
      <w:bookmarkStart w:id="1902" w:name="_Toc284913922"/>
      <w:bookmarkStart w:id="1903" w:name="_Toc284998520"/>
      <w:bookmarkStart w:id="1904" w:name="_Toc284998881"/>
      <w:bookmarkStart w:id="1905" w:name="_Toc284999335"/>
      <w:bookmarkStart w:id="1906" w:name="_Toc284910791"/>
      <w:bookmarkStart w:id="1907" w:name="_Toc284911151"/>
      <w:bookmarkStart w:id="1908" w:name="_Toc284913203"/>
      <w:bookmarkStart w:id="1909" w:name="_Toc284913563"/>
      <w:bookmarkStart w:id="1910" w:name="_Toc284913923"/>
      <w:bookmarkStart w:id="1911" w:name="_Toc284998521"/>
      <w:bookmarkStart w:id="1912" w:name="_Toc284998882"/>
      <w:bookmarkStart w:id="1913" w:name="_Toc284999336"/>
      <w:bookmarkStart w:id="1914" w:name="_Toc284910792"/>
      <w:bookmarkStart w:id="1915" w:name="_Toc284911152"/>
      <w:bookmarkStart w:id="1916" w:name="_Toc284913204"/>
      <w:bookmarkStart w:id="1917" w:name="_Toc284913564"/>
      <w:bookmarkStart w:id="1918" w:name="_Toc284913924"/>
      <w:bookmarkStart w:id="1919" w:name="_Toc284998522"/>
      <w:bookmarkStart w:id="1920" w:name="_Toc284998883"/>
      <w:bookmarkStart w:id="1921" w:name="_Toc284999337"/>
      <w:bookmarkStart w:id="1922" w:name="_Toc284910793"/>
      <w:bookmarkStart w:id="1923" w:name="_Toc284911153"/>
      <w:bookmarkStart w:id="1924" w:name="_Toc284913205"/>
      <w:bookmarkStart w:id="1925" w:name="_Toc284913565"/>
      <w:bookmarkStart w:id="1926" w:name="_Toc284913925"/>
      <w:bookmarkStart w:id="1927" w:name="_Toc284998523"/>
      <w:bookmarkStart w:id="1928" w:name="_Toc284998884"/>
      <w:bookmarkStart w:id="1929" w:name="_Toc284999338"/>
      <w:bookmarkStart w:id="1930" w:name="_Toc284910794"/>
      <w:bookmarkStart w:id="1931" w:name="_Toc284911154"/>
      <w:bookmarkStart w:id="1932" w:name="_Toc284913206"/>
      <w:bookmarkStart w:id="1933" w:name="_Toc284913566"/>
      <w:bookmarkStart w:id="1934" w:name="_Toc284913926"/>
      <w:bookmarkStart w:id="1935" w:name="_Toc284998524"/>
      <w:bookmarkStart w:id="1936" w:name="_Toc284998885"/>
      <w:bookmarkStart w:id="1937" w:name="_Toc284999339"/>
      <w:bookmarkStart w:id="1938" w:name="_Toc284910795"/>
      <w:bookmarkStart w:id="1939" w:name="_Toc284911155"/>
      <w:bookmarkStart w:id="1940" w:name="_Toc284913207"/>
      <w:bookmarkStart w:id="1941" w:name="_Toc284913567"/>
      <w:bookmarkStart w:id="1942" w:name="_Toc284913927"/>
      <w:bookmarkStart w:id="1943" w:name="_Toc284998525"/>
      <w:bookmarkStart w:id="1944" w:name="_Toc284998886"/>
      <w:bookmarkStart w:id="1945" w:name="_Toc284999340"/>
      <w:bookmarkStart w:id="1946" w:name="_Toc284910796"/>
      <w:bookmarkStart w:id="1947" w:name="_Toc284911156"/>
      <w:bookmarkStart w:id="1948" w:name="_Toc284913208"/>
      <w:bookmarkStart w:id="1949" w:name="_Toc284913568"/>
      <w:bookmarkStart w:id="1950" w:name="_Toc284913928"/>
      <w:bookmarkStart w:id="1951" w:name="_Toc284998526"/>
      <w:bookmarkStart w:id="1952" w:name="_Toc284998887"/>
      <w:bookmarkStart w:id="1953" w:name="_Toc284999341"/>
      <w:bookmarkStart w:id="1954" w:name="_Toc284910797"/>
      <w:bookmarkStart w:id="1955" w:name="_Toc284911157"/>
      <w:bookmarkStart w:id="1956" w:name="_Toc284913209"/>
      <w:bookmarkStart w:id="1957" w:name="_Toc284913569"/>
      <w:bookmarkStart w:id="1958" w:name="_Toc284913929"/>
      <w:bookmarkStart w:id="1959" w:name="_Toc284998527"/>
      <w:bookmarkStart w:id="1960" w:name="_Toc284998888"/>
      <w:bookmarkStart w:id="1961" w:name="_Toc284999342"/>
      <w:bookmarkStart w:id="1962" w:name="_Toc284910798"/>
      <w:bookmarkStart w:id="1963" w:name="_Toc284911158"/>
      <w:bookmarkStart w:id="1964" w:name="_Toc284913210"/>
      <w:bookmarkStart w:id="1965" w:name="_Toc284913570"/>
      <w:bookmarkStart w:id="1966" w:name="_Toc284913930"/>
      <w:bookmarkStart w:id="1967" w:name="_Toc284998528"/>
      <w:bookmarkStart w:id="1968" w:name="_Toc284998889"/>
      <w:bookmarkStart w:id="1969" w:name="_Toc284999343"/>
      <w:bookmarkStart w:id="1970" w:name="_Toc284910799"/>
      <w:bookmarkStart w:id="1971" w:name="_Toc284911159"/>
      <w:bookmarkStart w:id="1972" w:name="_Toc284913211"/>
      <w:bookmarkStart w:id="1973" w:name="_Toc284913571"/>
      <w:bookmarkStart w:id="1974" w:name="_Toc284913931"/>
      <w:bookmarkStart w:id="1975" w:name="_Toc284998529"/>
      <w:bookmarkStart w:id="1976" w:name="_Toc284998890"/>
      <w:bookmarkStart w:id="1977" w:name="_Toc284999344"/>
      <w:bookmarkStart w:id="1978" w:name="_Toc284910800"/>
      <w:bookmarkStart w:id="1979" w:name="_Toc284911160"/>
      <w:bookmarkStart w:id="1980" w:name="_Toc284913212"/>
      <w:bookmarkStart w:id="1981" w:name="_Toc284913572"/>
      <w:bookmarkStart w:id="1982" w:name="_Toc284913932"/>
      <w:bookmarkStart w:id="1983" w:name="_Toc284998530"/>
      <w:bookmarkStart w:id="1984" w:name="_Toc284998891"/>
      <w:bookmarkStart w:id="1985" w:name="_Toc284999345"/>
      <w:bookmarkStart w:id="1986" w:name="_Toc284910801"/>
      <w:bookmarkStart w:id="1987" w:name="_Toc284911161"/>
      <w:bookmarkStart w:id="1988" w:name="_Toc284913213"/>
      <w:bookmarkStart w:id="1989" w:name="_Toc284913573"/>
      <w:bookmarkStart w:id="1990" w:name="_Toc284913933"/>
      <w:bookmarkStart w:id="1991" w:name="_Toc284998531"/>
      <w:bookmarkStart w:id="1992" w:name="_Toc284998892"/>
      <w:bookmarkStart w:id="1993" w:name="_Toc284999346"/>
      <w:bookmarkStart w:id="1994" w:name="_Toc284910802"/>
      <w:bookmarkStart w:id="1995" w:name="_Toc284911162"/>
      <w:bookmarkStart w:id="1996" w:name="_Toc284913214"/>
      <w:bookmarkStart w:id="1997" w:name="_Toc284913574"/>
      <w:bookmarkStart w:id="1998" w:name="_Toc284913934"/>
      <w:bookmarkStart w:id="1999" w:name="_Toc284998532"/>
      <w:bookmarkStart w:id="2000" w:name="_Toc284998893"/>
      <w:bookmarkStart w:id="2001" w:name="_Toc284999347"/>
      <w:bookmarkStart w:id="2002" w:name="_Toc284910803"/>
      <w:bookmarkStart w:id="2003" w:name="_Toc284911163"/>
      <w:bookmarkStart w:id="2004" w:name="_Toc284913215"/>
      <w:bookmarkStart w:id="2005" w:name="_Toc284913575"/>
      <w:bookmarkStart w:id="2006" w:name="_Toc284913935"/>
      <w:bookmarkStart w:id="2007" w:name="_Toc284998533"/>
      <w:bookmarkStart w:id="2008" w:name="_Toc284998894"/>
      <w:bookmarkStart w:id="2009" w:name="_Toc284999348"/>
      <w:bookmarkStart w:id="2010" w:name="_Toc284910804"/>
      <w:bookmarkStart w:id="2011" w:name="_Toc284911164"/>
      <w:bookmarkStart w:id="2012" w:name="_Toc284913216"/>
      <w:bookmarkStart w:id="2013" w:name="_Toc284913576"/>
      <w:bookmarkStart w:id="2014" w:name="_Toc284913936"/>
      <w:bookmarkStart w:id="2015" w:name="_Toc284998534"/>
      <w:bookmarkStart w:id="2016" w:name="_Toc284998895"/>
      <w:bookmarkStart w:id="2017" w:name="_Toc284999349"/>
      <w:bookmarkStart w:id="2018" w:name="_Toc284910805"/>
      <w:bookmarkStart w:id="2019" w:name="_Toc284911165"/>
      <w:bookmarkStart w:id="2020" w:name="_Toc284913217"/>
      <w:bookmarkStart w:id="2021" w:name="_Toc284913577"/>
      <w:bookmarkStart w:id="2022" w:name="_Toc284913937"/>
      <w:bookmarkStart w:id="2023" w:name="_Toc284998535"/>
      <w:bookmarkStart w:id="2024" w:name="_Toc284998896"/>
      <w:bookmarkStart w:id="2025" w:name="_Toc284999350"/>
      <w:bookmarkStart w:id="2026" w:name="_Toc284910806"/>
      <w:bookmarkStart w:id="2027" w:name="_Toc284911166"/>
      <w:bookmarkStart w:id="2028" w:name="_Toc284913218"/>
      <w:bookmarkStart w:id="2029" w:name="_Toc284913578"/>
      <w:bookmarkStart w:id="2030" w:name="_Toc284913938"/>
      <w:bookmarkStart w:id="2031" w:name="_Toc284998536"/>
      <w:bookmarkStart w:id="2032" w:name="_Toc284998897"/>
      <w:bookmarkStart w:id="2033" w:name="_Toc284999351"/>
      <w:bookmarkStart w:id="2034" w:name="_Toc284910807"/>
      <w:bookmarkStart w:id="2035" w:name="_Toc284911167"/>
      <w:bookmarkStart w:id="2036" w:name="_Toc284913219"/>
      <w:bookmarkStart w:id="2037" w:name="_Toc284913579"/>
      <w:bookmarkStart w:id="2038" w:name="_Toc284913939"/>
      <w:bookmarkStart w:id="2039" w:name="_Toc284998537"/>
      <w:bookmarkStart w:id="2040" w:name="_Toc284998898"/>
      <w:bookmarkStart w:id="2041" w:name="_Toc284999352"/>
      <w:bookmarkStart w:id="2042" w:name="_Toc284910808"/>
      <w:bookmarkStart w:id="2043" w:name="_Toc284911168"/>
      <w:bookmarkStart w:id="2044" w:name="_Toc284913220"/>
      <w:bookmarkStart w:id="2045" w:name="_Toc284913580"/>
      <w:bookmarkStart w:id="2046" w:name="_Toc284913940"/>
      <w:bookmarkStart w:id="2047" w:name="_Toc284998538"/>
      <w:bookmarkStart w:id="2048" w:name="_Toc284998899"/>
      <w:bookmarkStart w:id="2049" w:name="_Toc284999353"/>
      <w:bookmarkStart w:id="2050" w:name="_Toc284910809"/>
      <w:bookmarkStart w:id="2051" w:name="_Toc284911169"/>
      <w:bookmarkStart w:id="2052" w:name="_Toc284913221"/>
      <w:bookmarkStart w:id="2053" w:name="_Toc284913581"/>
      <w:bookmarkStart w:id="2054" w:name="_Toc284913941"/>
      <w:bookmarkStart w:id="2055" w:name="_Toc284998539"/>
      <w:bookmarkStart w:id="2056" w:name="_Toc284998900"/>
      <w:bookmarkStart w:id="2057" w:name="_Toc284999354"/>
      <w:bookmarkStart w:id="2058" w:name="_Toc284910810"/>
      <w:bookmarkStart w:id="2059" w:name="_Toc284911170"/>
      <w:bookmarkStart w:id="2060" w:name="_Toc284913222"/>
      <w:bookmarkStart w:id="2061" w:name="_Toc284913582"/>
      <w:bookmarkStart w:id="2062" w:name="_Toc284913942"/>
      <w:bookmarkStart w:id="2063" w:name="_Toc284998540"/>
      <w:bookmarkStart w:id="2064" w:name="_Toc284998901"/>
      <w:bookmarkStart w:id="2065" w:name="_Toc284999355"/>
      <w:bookmarkStart w:id="2066" w:name="_Toc284910811"/>
      <w:bookmarkStart w:id="2067" w:name="_Toc284911171"/>
      <w:bookmarkStart w:id="2068" w:name="_Toc284913223"/>
      <w:bookmarkStart w:id="2069" w:name="_Toc284913583"/>
      <w:bookmarkStart w:id="2070" w:name="_Toc284913943"/>
      <w:bookmarkStart w:id="2071" w:name="_Toc284998541"/>
      <w:bookmarkStart w:id="2072" w:name="_Toc284998902"/>
      <w:bookmarkStart w:id="2073" w:name="_Toc284999356"/>
      <w:bookmarkStart w:id="2074" w:name="_Toc284910812"/>
      <w:bookmarkStart w:id="2075" w:name="_Toc284911172"/>
      <w:bookmarkStart w:id="2076" w:name="_Toc284913224"/>
      <w:bookmarkStart w:id="2077" w:name="_Toc284913584"/>
      <w:bookmarkStart w:id="2078" w:name="_Toc284913944"/>
      <w:bookmarkStart w:id="2079" w:name="_Toc284998542"/>
      <w:bookmarkStart w:id="2080" w:name="_Toc284998903"/>
      <w:bookmarkStart w:id="2081" w:name="_Toc284999357"/>
      <w:bookmarkStart w:id="2082" w:name="_Toc284910814"/>
      <w:bookmarkStart w:id="2083" w:name="_Toc284911174"/>
      <w:bookmarkStart w:id="2084" w:name="_Toc284913226"/>
      <w:bookmarkStart w:id="2085" w:name="_Toc284913586"/>
      <w:bookmarkStart w:id="2086" w:name="_Toc284913946"/>
      <w:bookmarkStart w:id="2087" w:name="_Toc284998544"/>
      <w:bookmarkStart w:id="2088" w:name="_Toc284998905"/>
      <w:bookmarkStart w:id="2089" w:name="_Toc284999359"/>
      <w:bookmarkStart w:id="2090" w:name="_Toc284910816"/>
      <w:bookmarkStart w:id="2091" w:name="_Toc284911176"/>
      <w:bookmarkStart w:id="2092" w:name="_Toc284913228"/>
      <w:bookmarkStart w:id="2093" w:name="_Toc284913588"/>
      <w:bookmarkStart w:id="2094" w:name="_Toc284913948"/>
      <w:bookmarkStart w:id="2095" w:name="_Toc284998546"/>
      <w:bookmarkStart w:id="2096" w:name="_Toc284998907"/>
      <w:bookmarkStart w:id="2097" w:name="_Toc284999361"/>
      <w:bookmarkStart w:id="2098" w:name="_Toc284910817"/>
      <w:bookmarkStart w:id="2099" w:name="_Toc284911177"/>
      <w:bookmarkStart w:id="2100" w:name="_Toc284913229"/>
      <w:bookmarkStart w:id="2101" w:name="_Toc284913589"/>
      <w:bookmarkStart w:id="2102" w:name="_Toc284913949"/>
      <w:bookmarkStart w:id="2103" w:name="_Toc284998547"/>
      <w:bookmarkStart w:id="2104" w:name="_Toc284998908"/>
      <w:bookmarkStart w:id="2105" w:name="_Toc284999362"/>
      <w:bookmarkStart w:id="2106" w:name="_Toc284910818"/>
      <w:bookmarkStart w:id="2107" w:name="_Toc284911178"/>
      <w:bookmarkStart w:id="2108" w:name="_Toc284913230"/>
      <w:bookmarkStart w:id="2109" w:name="_Toc284913590"/>
      <w:bookmarkStart w:id="2110" w:name="_Toc284913950"/>
      <w:bookmarkStart w:id="2111" w:name="_Toc284998548"/>
      <w:bookmarkStart w:id="2112" w:name="_Toc284998909"/>
      <w:bookmarkStart w:id="2113" w:name="_Toc284999363"/>
      <w:bookmarkStart w:id="2114" w:name="_Toc284910819"/>
      <w:bookmarkStart w:id="2115" w:name="_Toc284911179"/>
      <w:bookmarkStart w:id="2116" w:name="_Toc284913231"/>
      <w:bookmarkStart w:id="2117" w:name="_Toc284913591"/>
      <w:bookmarkStart w:id="2118" w:name="_Toc284913951"/>
      <w:bookmarkStart w:id="2119" w:name="_Toc284998549"/>
      <w:bookmarkStart w:id="2120" w:name="_Toc284998910"/>
      <w:bookmarkStart w:id="2121" w:name="_Toc284999364"/>
      <w:bookmarkStart w:id="2122" w:name="_Toc284910821"/>
      <w:bookmarkStart w:id="2123" w:name="_Toc284911181"/>
      <w:bookmarkStart w:id="2124" w:name="_Toc284913233"/>
      <w:bookmarkStart w:id="2125" w:name="_Toc284913593"/>
      <w:bookmarkStart w:id="2126" w:name="_Toc284913953"/>
      <w:bookmarkStart w:id="2127" w:name="_Toc284998551"/>
      <w:bookmarkStart w:id="2128" w:name="_Toc284998912"/>
      <w:bookmarkStart w:id="2129" w:name="_Toc284999366"/>
      <w:bookmarkStart w:id="2130" w:name="_Toc284910822"/>
      <w:bookmarkStart w:id="2131" w:name="_Toc284911182"/>
      <w:bookmarkStart w:id="2132" w:name="_Toc284913234"/>
      <w:bookmarkStart w:id="2133" w:name="_Toc284913594"/>
      <w:bookmarkStart w:id="2134" w:name="_Toc284913954"/>
      <w:bookmarkStart w:id="2135" w:name="_Toc284998552"/>
      <w:bookmarkStart w:id="2136" w:name="_Toc284998913"/>
      <w:bookmarkStart w:id="2137" w:name="_Toc284999367"/>
      <w:bookmarkStart w:id="2138" w:name="_Toc284910823"/>
      <w:bookmarkStart w:id="2139" w:name="_Toc284911183"/>
      <w:bookmarkStart w:id="2140" w:name="_Toc284913235"/>
      <w:bookmarkStart w:id="2141" w:name="_Toc284913595"/>
      <w:bookmarkStart w:id="2142" w:name="_Toc284913955"/>
      <w:bookmarkStart w:id="2143" w:name="_Toc284998553"/>
      <w:bookmarkStart w:id="2144" w:name="_Toc284998914"/>
      <w:bookmarkStart w:id="2145" w:name="_Toc284999368"/>
      <w:bookmarkStart w:id="2146" w:name="_Toc284910824"/>
      <w:bookmarkStart w:id="2147" w:name="_Toc284911184"/>
      <w:bookmarkStart w:id="2148" w:name="_Toc284913236"/>
      <w:bookmarkStart w:id="2149" w:name="_Toc284913596"/>
      <w:bookmarkStart w:id="2150" w:name="_Toc284913956"/>
      <w:bookmarkStart w:id="2151" w:name="_Toc284998554"/>
      <w:bookmarkStart w:id="2152" w:name="_Toc284998915"/>
      <w:bookmarkStart w:id="2153" w:name="_Toc284999369"/>
      <w:bookmarkStart w:id="2154" w:name="_Toc284910825"/>
      <w:bookmarkStart w:id="2155" w:name="_Toc284911185"/>
      <w:bookmarkStart w:id="2156" w:name="_Toc284913237"/>
      <w:bookmarkStart w:id="2157" w:name="_Toc284913597"/>
      <w:bookmarkStart w:id="2158" w:name="_Toc284913957"/>
      <w:bookmarkStart w:id="2159" w:name="_Toc284998555"/>
      <w:bookmarkStart w:id="2160" w:name="_Toc284998916"/>
      <w:bookmarkStart w:id="2161" w:name="_Toc284999370"/>
      <w:bookmarkStart w:id="2162" w:name="_Toc284910826"/>
      <w:bookmarkStart w:id="2163" w:name="_Toc284911186"/>
      <w:bookmarkStart w:id="2164" w:name="_Toc284913238"/>
      <w:bookmarkStart w:id="2165" w:name="_Toc284913598"/>
      <w:bookmarkStart w:id="2166" w:name="_Toc284913958"/>
      <w:bookmarkStart w:id="2167" w:name="_Toc284998556"/>
      <w:bookmarkStart w:id="2168" w:name="_Toc284998917"/>
      <w:bookmarkStart w:id="2169" w:name="_Toc284999371"/>
      <w:bookmarkStart w:id="2170" w:name="_Toc284910827"/>
      <w:bookmarkStart w:id="2171" w:name="_Toc284911187"/>
      <w:bookmarkStart w:id="2172" w:name="_Toc284913239"/>
      <w:bookmarkStart w:id="2173" w:name="_Toc284913599"/>
      <w:bookmarkStart w:id="2174" w:name="_Toc284913959"/>
      <w:bookmarkStart w:id="2175" w:name="_Toc284998557"/>
      <w:bookmarkStart w:id="2176" w:name="_Toc284998918"/>
      <w:bookmarkStart w:id="2177" w:name="_Toc284999372"/>
      <w:bookmarkStart w:id="2178" w:name="_Toc284910828"/>
      <w:bookmarkStart w:id="2179" w:name="_Toc284911188"/>
      <w:bookmarkStart w:id="2180" w:name="_Toc284913240"/>
      <w:bookmarkStart w:id="2181" w:name="_Toc284913600"/>
      <w:bookmarkStart w:id="2182" w:name="_Toc284913960"/>
      <w:bookmarkStart w:id="2183" w:name="_Toc284998558"/>
      <w:bookmarkStart w:id="2184" w:name="_Toc284998919"/>
      <w:bookmarkStart w:id="2185" w:name="_Toc284999373"/>
      <w:bookmarkStart w:id="2186" w:name="_Toc284910829"/>
      <w:bookmarkStart w:id="2187" w:name="_Toc284911189"/>
      <w:bookmarkStart w:id="2188" w:name="_Toc284913241"/>
      <w:bookmarkStart w:id="2189" w:name="_Toc284913601"/>
      <w:bookmarkStart w:id="2190" w:name="_Toc284913961"/>
      <w:bookmarkStart w:id="2191" w:name="_Toc284998559"/>
      <w:bookmarkStart w:id="2192" w:name="_Toc284998920"/>
      <w:bookmarkStart w:id="2193" w:name="_Toc284999374"/>
      <w:bookmarkStart w:id="2194" w:name="_Toc284910830"/>
      <w:bookmarkStart w:id="2195" w:name="_Toc284911190"/>
      <w:bookmarkStart w:id="2196" w:name="_Toc284913242"/>
      <w:bookmarkStart w:id="2197" w:name="_Toc284913602"/>
      <w:bookmarkStart w:id="2198" w:name="_Toc284913962"/>
      <w:bookmarkStart w:id="2199" w:name="_Toc284998560"/>
      <w:bookmarkStart w:id="2200" w:name="_Toc284998921"/>
      <w:bookmarkStart w:id="2201" w:name="_Toc284999375"/>
      <w:bookmarkStart w:id="2202" w:name="_Toc284910831"/>
      <w:bookmarkStart w:id="2203" w:name="_Toc284911191"/>
      <w:bookmarkStart w:id="2204" w:name="_Toc284913243"/>
      <w:bookmarkStart w:id="2205" w:name="_Toc284913603"/>
      <w:bookmarkStart w:id="2206" w:name="_Toc284913963"/>
      <w:bookmarkStart w:id="2207" w:name="_Toc284998561"/>
      <w:bookmarkStart w:id="2208" w:name="_Toc284998922"/>
      <w:bookmarkStart w:id="2209" w:name="_Toc284999376"/>
      <w:bookmarkStart w:id="2210" w:name="_Toc284910832"/>
      <w:bookmarkStart w:id="2211" w:name="_Toc284911192"/>
      <w:bookmarkStart w:id="2212" w:name="_Toc284913244"/>
      <w:bookmarkStart w:id="2213" w:name="_Toc284913604"/>
      <w:bookmarkStart w:id="2214" w:name="_Toc284913964"/>
      <w:bookmarkStart w:id="2215" w:name="_Toc284998562"/>
      <w:bookmarkStart w:id="2216" w:name="_Toc284998923"/>
      <w:bookmarkStart w:id="2217" w:name="_Toc284999377"/>
      <w:bookmarkStart w:id="2218" w:name="_Toc284910833"/>
      <w:bookmarkStart w:id="2219" w:name="_Toc284911193"/>
      <w:bookmarkStart w:id="2220" w:name="_Toc284913245"/>
      <w:bookmarkStart w:id="2221" w:name="_Toc284913605"/>
      <w:bookmarkStart w:id="2222" w:name="_Toc284913965"/>
      <w:bookmarkStart w:id="2223" w:name="_Toc284998563"/>
      <w:bookmarkStart w:id="2224" w:name="_Toc284998924"/>
      <w:bookmarkStart w:id="2225" w:name="_Toc284999378"/>
      <w:bookmarkStart w:id="2226" w:name="_Toc284910834"/>
      <w:bookmarkStart w:id="2227" w:name="_Toc284911194"/>
      <w:bookmarkStart w:id="2228" w:name="_Toc284913246"/>
      <w:bookmarkStart w:id="2229" w:name="_Toc284913606"/>
      <w:bookmarkStart w:id="2230" w:name="_Toc284913966"/>
      <w:bookmarkStart w:id="2231" w:name="_Toc284998564"/>
      <w:bookmarkStart w:id="2232" w:name="_Toc284998925"/>
      <w:bookmarkStart w:id="2233" w:name="_Toc284999379"/>
      <w:bookmarkStart w:id="2234" w:name="_Toc284910835"/>
      <w:bookmarkStart w:id="2235" w:name="_Toc284911195"/>
      <w:bookmarkStart w:id="2236" w:name="_Toc284913247"/>
      <w:bookmarkStart w:id="2237" w:name="_Toc284913607"/>
      <w:bookmarkStart w:id="2238" w:name="_Toc284913967"/>
      <w:bookmarkStart w:id="2239" w:name="_Toc284998565"/>
      <w:bookmarkStart w:id="2240" w:name="_Toc284998926"/>
      <w:bookmarkStart w:id="2241" w:name="_Toc284999380"/>
      <w:bookmarkStart w:id="2242" w:name="_Toc284910836"/>
      <w:bookmarkStart w:id="2243" w:name="_Toc284911196"/>
      <w:bookmarkStart w:id="2244" w:name="_Toc284913248"/>
      <w:bookmarkStart w:id="2245" w:name="_Toc284913608"/>
      <w:bookmarkStart w:id="2246" w:name="_Toc284913968"/>
      <w:bookmarkStart w:id="2247" w:name="_Toc284998566"/>
      <w:bookmarkStart w:id="2248" w:name="_Toc284998927"/>
      <w:bookmarkStart w:id="2249" w:name="_Toc284999381"/>
      <w:bookmarkStart w:id="2250" w:name="_Toc284910837"/>
      <w:bookmarkStart w:id="2251" w:name="_Toc284911197"/>
      <w:bookmarkStart w:id="2252" w:name="_Toc284913249"/>
      <w:bookmarkStart w:id="2253" w:name="_Toc284913609"/>
      <w:bookmarkStart w:id="2254" w:name="_Toc284913969"/>
      <w:bookmarkStart w:id="2255" w:name="_Toc284998567"/>
      <w:bookmarkStart w:id="2256" w:name="_Toc284998928"/>
      <w:bookmarkStart w:id="2257" w:name="_Toc284999382"/>
      <w:bookmarkStart w:id="2258" w:name="_Toc284910838"/>
      <w:bookmarkStart w:id="2259" w:name="_Toc284911198"/>
      <w:bookmarkStart w:id="2260" w:name="_Toc284913250"/>
      <w:bookmarkStart w:id="2261" w:name="_Toc284913610"/>
      <w:bookmarkStart w:id="2262" w:name="_Toc284913970"/>
      <w:bookmarkStart w:id="2263" w:name="_Toc284998568"/>
      <w:bookmarkStart w:id="2264" w:name="_Toc284998929"/>
      <w:bookmarkStart w:id="2265" w:name="_Toc284999383"/>
      <w:bookmarkStart w:id="2266" w:name="_Toc284910839"/>
      <w:bookmarkStart w:id="2267" w:name="_Toc284911199"/>
      <w:bookmarkStart w:id="2268" w:name="_Toc284913251"/>
      <w:bookmarkStart w:id="2269" w:name="_Toc284913611"/>
      <w:bookmarkStart w:id="2270" w:name="_Toc284913971"/>
      <w:bookmarkStart w:id="2271" w:name="_Toc284998569"/>
      <w:bookmarkStart w:id="2272" w:name="_Toc284998930"/>
      <w:bookmarkStart w:id="2273" w:name="_Toc284999384"/>
      <w:bookmarkStart w:id="2274" w:name="_Toc284910840"/>
      <w:bookmarkStart w:id="2275" w:name="_Toc284911200"/>
      <w:bookmarkStart w:id="2276" w:name="_Toc284913252"/>
      <w:bookmarkStart w:id="2277" w:name="_Toc284913612"/>
      <w:bookmarkStart w:id="2278" w:name="_Toc284913972"/>
      <w:bookmarkStart w:id="2279" w:name="_Toc284998570"/>
      <w:bookmarkStart w:id="2280" w:name="_Toc284998931"/>
      <w:bookmarkStart w:id="2281" w:name="_Toc284999385"/>
      <w:bookmarkStart w:id="2282" w:name="_Toc284910841"/>
      <w:bookmarkStart w:id="2283" w:name="_Toc284911201"/>
      <w:bookmarkStart w:id="2284" w:name="_Toc284913253"/>
      <w:bookmarkStart w:id="2285" w:name="_Toc284913613"/>
      <w:bookmarkStart w:id="2286" w:name="_Toc284913973"/>
      <w:bookmarkStart w:id="2287" w:name="_Toc284998571"/>
      <w:bookmarkStart w:id="2288" w:name="_Toc284998932"/>
      <w:bookmarkStart w:id="2289" w:name="_Toc284999386"/>
      <w:bookmarkStart w:id="2290" w:name="_Toc284910842"/>
      <w:bookmarkStart w:id="2291" w:name="_Toc284911202"/>
      <w:bookmarkStart w:id="2292" w:name="_Toc284913254"/>
      <w:bookmarkStart w:id="2293" w:name="_Toc284913614"/>
      <w:bookmarkStart w:id="2294" w:name="_Toc284913974"/>
      <w:bookmarkStart w:id="2295" w:name="_Toc284998572"/>
      <w:bookmarkStart w:id="2296" w:name="_Toc284998933"/>
      <w:bookmarkStart w:id="2297" w:name="_Toc284999387"/>
      <w:bookmarkStart w:id="2298" w:name="_Toc284910843"/>
      <w:bookmarkStart w:id="2299" w:name="_Toc284911203"/>
      <w:bookmarkStart w:id="2300" w:name="_Toc284913255"/>
      <w:bookmarkStart w:id="2301" w:name="_Toc284913615"/>
      <w:bookmarkStart w:id="2302" w:name="_Toc284913975"/>
      <w:bookmarkStart w:id="2303" w:name="_Toc284998573"/>
      <w:bookmarkStart w:id="2304" w:name="_Toc284998934"/>
      <w:bookmarkStart w:id="2305" w:name="_Toc284999388"/>
      <w:bookmarkStart w:id="2306" w:name="_Toc284910845"/>
      <w:bookmarkStart w:id="2307" w:name="_Toc284911205"/>
      <w:bookmarkStart w:id="2308" w:name="_Toc284913257"/>
      <w:bookmarkStart w:id="2309" w:name="_Toc284913617"/>
      <w:bookmarkStart w:id="2310" w:name="_Toc284913977"/>
      <w:bookmarkStart w:id="2311" w:name="_Toc284998575"/>
      <w:bookmarkStart w:id="2312" w:name="_Toc284998936"/>
      <w:bookmarkStart w:id="2313" w:name="_Toc284999390"/>
      <w:bookmarkStart w:id="2314" w:name="_Toc284910846"/>
      <w:bookmarkStart w:id="2315" w:name="_Toc284911206"/>
      <w:bookmarkStart w:id="2316" w:name="_Toc284913258"/>
      <w:bookmarkStart w:id="2317" w:name="_Toc284913618"/>
      <w:bookmarkStart w:id="2318" w:name="_Toc284913978"/>
      <w:bookmarkStart w:id="2319" w:name="_Toc284998576"/>
      <w:bookmarkStart w:id="2320" w:name="_Toc284998937"/>
      <w:bookmarkStart w:id="2321" w:name="_Toc284999391"/>
      <w:bookmarkStart w:id="2322" w:name="_Toc284910847"/>
      <w:bookmarkStart w:id="2323" w:name="_Toc284911207"/>
      <w:bookmarkStart w:id="2324" w:name="_Toc284913259"/>
      <w:bookmarkStart w:id="2325" w:name="_Toc284913619"/>
      <w:bookmarkStart w:id="2326" w:name="_Toc284913979"/>
      <w:bookmarkStart w:id="2327" w:name="_Toc284998577"/>
      <w:bookmarkStart w:id="2328" w:name="_Toc284998938"/>
      <w:bookmarkStart w:id="2329" w:name="_Toc284999392"/>
      <w:bookmarkStart w:id="2330" w:name="_Toc284910848"/>
      <w:bookmarkStart w:id="2331" w:name="_Toc284911208"/>
      <w:bookmarkStart w:id="2332" w:name="_Toc284913260"/>
      <w:bookmarkStart w:id="2333" w:name="_Toc284913620"/>
      <w:bookmarkStart w:id="2334" w:name="_Toc284913980"/>
      <w:bookmarkStart w:id="2335" w:name="_Toc284998578"/>
      <w:bookmarkStart w:id="2336" w:name="_Toc284998939"/>
      <w:bookmarkStart w:id="2337" w:name="_Toc284999393"/>
      <w:bookmarkStart w:id="2338" w:name="_Toc284910849"/>
      <w:bookmarkStart w:id="2339" w:name="_Toc284911209"/>
      <w:bookmarkStart w:id="2340" w:name="_Toc284913261"/>
      <w:bookmarkStart w:id="2341" w:name="_Toc284913621"/>
      <w:bookmarkStart w:id="2342" w:name="_Toc284913981"/>
      <w:bookmarkStart w:id="2343" w:name="_Toc284998579"/>
      <w:bookmarkStart w:id="2344" w:name="_Toc284998940"/>
      <w:bookmarkStart w:id="2345" w:name="_Toc284999394"/>
      <w:bookmarkStart w:id="2346" w:name="_Toc284910850"/>
      <w:bookmarkStart w:id="2347" w:name="_Toc284911210"/>
      <w:bookmarkStart w:id="2348" w:name="_Toc284913262"/>
      <w:bookmarkStart w:id="2349" w:name="_Toc284913622"/>
      <w:bookmarkStart w:id="2350" w:name="_Toc284913982"/>
      <w:bookmarkStart w:id="2351" w:name="_Toc284998580"/>
      <w:bookmarkStart w:id="2352" w:name="_Toc284998941"/>
      <w:bookmarkStart w:id="2353" w:name="_Toc284999395"/>
      <w:bookmarkStart w:id="2354" w:name="_Toc284910851"/>
      <w:bookmarkStart w:id="2355" w:name="_Toc284911211"/>
      <w:bookmarkStart w:id="2356" w:name="_Toc284913263"/>
      <w:bookmarkStart w:id="2357" w:name="_Toc284913623"/>
      <w:bookmarkStart w:id="2358" w:name="_Toc284913983"/>
      <w:bookmarkStart w:id="2359" w:name="_Toc284998581"/>
      <w:bookmarkStart w:id="2360" w:name="_Toc284998942"/>
      <w:bookmarkStart w:id="2361" w:name="_Toc284999396"/>
      <w:bookmarkStart w:id="2362" w:name="_Toc284910852"/>
      <w:bookmarkStart w:id="2363" w:name="_Toc284911212"/>
      <w:bookmarkStart w:id="2364" w:name="_Toc284913264"/>
      <w:bookmarkStart w:id="2365" w:name="_Toc284913624"/>
      <w:bookmarkStart w:id="2366" w:name="_Toc284913984"/>
      <w:bookmarkStart w:id="2367" w:name="_Toc284998582"/>
      <w:bookmarkStart w:id="2368" w:name="_Toc284998943"/>
      <w:bookmarkStart w:id="2369" w:name="_Toc284999397"/>
      <w:bookmarkStart w:id="2370" w:name="_Toc284910853"/>
      <w:bookmarkStart w:id="2371" w:name="_Toc284911213"/>
      <w:bookmarkStart w:id="2372" w:name="_Toc284913265"/>
      <w:bookmarkStart w:id="2373" w:name="_Toc284913625"/>
      <w:bookmarkStart w:id="2374" w:name="_Toc284913985"/>
      <w:bookmarkStart w:id="2375" w:name="_Toc284998583"/>
      <w:bookmarkStart w:id="2376" w:name="_Toc284998944"/>
      <w:bookmarkStart w:id="2377" w:name="_Toc284999398"/>
      <w:bookmarkStart w:id="2378" w:name="_Toc284910854"/>
      <w:bookmarkStart w:id="2379" w:name="_Toc284911214"/>
      <w:bookmarkStart w:id="2380" w:name="_Toc284913266"/>
      <w:bookmarkStart w:id="2381" w:name="_Toc284913626"/>
      <w:bookmarkStart w:id="2382" w:name="_Toc284913986"/>
      <w:bookmarkStart w:id="2383" w:name="_Toc284998584"/>
      <w:bookmarkStart w:id="2384" w:name="_Toc284998945"/>
      <w:bookmarkStart w:id="2385" w:name="_Toc284999399"/>
      <w:bookmarkStart w:id="2386" w:name="_Toc284910855"/>
      <w:bookmarkStart w:id="2387" w:name="_Toc284911215"/>
      <w:bookmarkStart w:id="2388" w:name="_Toc284913267"/>
      <w:bookmarkStart w:id="2389" w:name="_Toc284913627"/>
      <w:bookmarkStart w:id="2390" w:name="_Toc284913987"/>
      <w:bookmarkStart w:id="2391" w:name="_Toc284998585"/>
      <w:bookmarkStart w:id="2392" w:name="_Toc284998946"/>
      <w:bookmarkStart w:id="2393" w:name="_Toc284999400"/>
      <w:bookmarkStart w:id="2394" w:name="_Toc284910856"/>
      <w:bookmarkStart w:id="2395" w:name="_Toc284911216"/>
      <w:bookmarkStart w:id="2396" w:name="_Toc284913268"/>
      <w:bookmarkStart w:id="2397" w:name="_Toc284913628"/>
      <w:bookmarkStart w:id="2398" w:name="_Toc284913988"/>
      <w:bookmarkStart w:id="2399" w:name="_Toc284998586"/>
      <w:bookmarkStart w:id="2400" w:name="_Toc284998947"/>
      <w:bookmarkStart w:id="2401" w:name="_Toc284999401"/>
      <w:bookmarkStart w:id="2402" w:name="_Toc284910857"/>
      <w:bookmarkStart w:id="2403" w:name="_Toc284911217"/>
      <w:bookmarkStart w:id="2404" w:name="_Toc284913269"/>
      <w:bookmarkStart w:id="2405" w:name="_Toc284913629"/>
      <w:bookmarkStart w:id="2406" w:name="_Toc284913989"/>
      <w:bookmarkStart w:id="2407" w:name="_Toc284998587"/>
      <w:bookmarkStart w:id="2408" w:name="_Toc284998948"/>
      <w:bookmarkStart w:id="2409" w:name="_Toc284999402"/>
      <w:bookmarkStart w:id="2410" w:name="_Toc284910858"/>
      <w:bookmarkStart w:id="2411" w:name="_Toc284911218"/>
      <w:bookmarkStart w:id="2412" w:name="_Toc284913270"/>
      <w:bookmarkStart w:id="2413" w:name="_Toc284913630"/>
      <w:bookmarkStart w:id="2414" w:name="_Toc284913990"/>
      <w:bookmarkStart w:id="2415" w:name="_Toc284998588"/>
      <w:bookmarkStart w:id="2416" w:name="_Toc284998949"/>
      <w:bookmarkStart w:id="2417" w:name="_Toc284999403"/>
      <w:bookmarkStart w:id="2418" w:name="_Toc284910859"/>
      <w:bookmarkStart w:id="2419" w:name="_Toc284911219"/>
      <w:bookmarkStart w:id="2420" w:name="_Toc284913271"/>
      <w:bookmarkStart w:id="2421" w:name="_Toc284913631"/>
      <w:bookmarkStart w:id="2422" w:name="_Toc284913991"/>
      <w:bookmarkStart w:id="2423" w:name="_Toc284998589"/>
      <w:bookmarkStart w:id="2424" w:name="_Toc284998950"/>
      <w:bookmarkStart w:id="2425" w:name="_Toc284999404"/>
      <w:bookmarkStart w:id="2426" w:name="_Toc284910863"/>
      <w:bookmarkStart w:id="2427" w:name="_Toc284911223"/>
      <w:bookmarkStart w:id="2428" w:name="_Toc284913275"/>
      <w:bookmarkStart w:id="2429" w:name="_Toc284913635"/>
      <w:bookmarkStart w:id="2430" w:name="_Toc284913995"/>
      <w:bookmarkStart w:id="2431" w:name="_Toc284998593"/>
      <w:bookmarkStart w:id="2432" w:name="_Toc284998954"/>
      <w:bookmarkStart w:id="2433" w:name="_Toc284999408"/>
      <w:bookmarkStart w:id="2434" w:name="_Toc284910864"/>
      <w:bookmarkStart w:id="2435" w:name="_Toc284911224"/>
      <w:bookmarkStart w:id="2436" w:name="_Toc284913276"/>
      <w:bookmarkStart w:id="2437" w:name="_Toc284913636"/>
      <w:bookmarkStart w:id="2438" w:name="_Toc284913996"/>
      <w:bookmarkStart w:id="2439" w:name="_Toc284998594"/>
      <w:bookmarkStart w:id="2440" w:name="_Toc284998955"/>
      <w:bookmarkStart w:id="2441" w:name="_Toc284999409"/>
      <w:bookmarkStart w:id="2442" w:name="_Toc284910866"/>
      <w:bookmarkStart w:id="2443" w:name="_Toc284911226"/>
      <w:bookmarkStart w:id="2444" w:name="_Toc284913278"/>
      <w:bookmarkStart w:id="2445" w:name="_Toc284913638"/>
      <w:bookmarkStart w:id="2446" w:name="_Toc284913998"/>
      <w:bookmarkStart w:id="2447" w:name="_Toc284998596"/>
      <w:bookmarkStart w:id="2448" w:name="_Toc284998957"/>
      <w:bookmarkStart w:id="2449" w:name="_Toc284999411"/>
      <w:bookmarkStart w:id="2450" w:name="_Toc284910867"/>
      <w:bookmarkStart w:id="2451" w:name="_Toc284911227"/>
      <w:bookmarkStart w:id="2452" w:name="_Toc284913279"/>
      <w:bookmarkStart w:id="2453" w:name="_Toc284913639"/>
      <w:bookmarkStart w:id="2454" w:name="_Toc284913999"/>
      <w:bookmarkStart w:id="2455" w:name="_Toc284998597"/>
      <w:bookmarkStart w:id="2456" w:name="_Toc284998958"/>
      <w:bookmarkStart w:id="2457" w:name="_Toc284999412"/>
      <w:bookmarkStart w:id="2458" w:name="_Toc284910868"/>
      <w:bookmarkStart w:id="2459" w:name="_Toc284911228"/>
      <w:bookmarkStart w:id="2460" w:name="_Toc284913280"/>
      <w:bookmarkStart w:id="2461" w:name="_Toc284913640"/>
      <w:bookmarkStart w:id="2462" w:name="_Toc284914000"/>
      <w:bookmarkStart w:id="2463" w:name="_Toc284998598"/>
      <w:bookmarkStart w:id="2464" w:name="_Toc284998959"/>
      <w:bookmarkStart w:id="2465" w:name="_Toc284999413"/>
      <w:bookmarkStart w:id="2466" w:name="_Toc284910869"/>
      <w:bookmarkStart w:id="2467" w:name="_Toc284911229"/>
      <w:bookmarkStart w:id="2468" w:name="_Toc284913281"/>
      <w:bookmarkStart w:id="2469" w:name="_Toc284913641"/>
      <w:bookmarkStart w:id="2470" w:name="_Toc284914001"/>
      <w:bookmarkStart w:id="2471" w:name="_Toc284998599"/>
      <w:bookmarkStart w:id="2472" w:name="_Toc284998960"/>
      <w:bookmarkStart w:id="2473" w:name="_Toc284999414"/>
      <w:bookmarkStart w:id="2474" w:name="_Toc284910870"/>
      <w:bookmarkStart w:id="2475" w:name="_Toc284911230"/>
      <w:bookmarkStart w:id="2476" w:name="_Toc284913282"/>
      <w:bookmarkStart w:id="2477" w:name="_Toc284913642"/>
      <w:bookmarkStart w:id="2478" w:name="_Toc284914002"/>
      <w:bookmarkStart w:id="2479" w:name="_Toc284998600"/>
      <w:bookmarkStart w:id="2480" w:name="_Toc284998961"/>
      <w:bookmarkStart w:id="2481" w:name="_Toc284999415"/>
      <w:bookmarkStart w:id="2482" w:name="_Toc284910871"/>
      <w:bookmarkStart w:id="2483" w:name="_Toc284911231"/>
      <w:bookmarkStart w:id="2484" w:name="_Toc284913283"/>
      <w:bookmarkStart w:id="2485" w:name="_Toc284913643"/>
      <w:bookmarkStart w:id="2486" w:name="_Toc284914003"/>
      <w:bookmarkStart w:id="2487" w:name="_Toc284998601"/>
      <w:bookmarkStart w:id="2488" w:name="_Toc284998962"/>
      <w:bookmarkStart w:id="2489" w:name="_Toc284999416"/>
      <w:bookmarkStart w:id="2490" w:name="_Toc284910872"/>
      <w:bookmarkStart w:id="2491" w:name="_Toc284911232"/>
      <w:bookmarkStart w:id="2492" w:name="_Toc284913284"/>
      <w:bookmarkStart w:id="2493" w:name="_Toc284913644"/>
      <w:bookmarkStart w:id="2494" w:name="_Toc284914004"/>
      <w:bookmarkStart w:id="2495" w:name="_Toc284998602"/>
      <w:bookmarkStart w:id="2496" w:name="_Toc284998963"/>
      <w:bookmarkStart w:id="2497" w:name="_Toc284999417"/>
      <w:bookmarkStart w:id="2498" w:name="_Toc284910873"/>
      <w:bookmarkStart w:id="2499" w:name="_Toc284911233"/>
      <w:bookmarkStart w:id="2500" w:name="_Toc284913285"/>
      <w:bookmarkStart w:id="2501" w:name="_Toc284913645"/>
      <w:bookmarkStart w:id="2502" w:name="_Toc284914005"/>
      <w:bookmarkStart w:id="2503" w:name="_Toc284998603"/>
      <w:bookmarkStart w:id="2504" w:name="_Toc284998964"/>
      <w:bookmarkStart w:id="2505" w:name="_Toc284999418"/>
      <w:bookmarkStart w:id="2506" w:name="_Toc284910874"/>
      <w:bookmarkStart w:id="2507" w:name="_Toc284911234"/>
      <w:bookmarkStart w:id="2508" w:name="_Toc284913286"/>
      <w:bookmarkStart w:id="2509" w:name="_Toc284913646"/>
      <w:bookmarkStart w:id="2510" w:name="_Toc284914006"/>
      <w:bookmarkStart w:id="2511" w:name="_Toc284998604"/>
      <w:bookmarkStart w:id="2512" w:name="_Toc284998965"/>
      <w:bookmarkStart w:id="2513" w:name="_Toc284999419"/>
      <w:bookmarkStart w:id="2514" w:name="_Toc284910875"/>
      <w:bookmarkStart w:id="2515" w:name="_Toc284911235"/>
      <w:bookmarkStart w:id="2516" w:name="_Toc284913287"/>
      <w:bookmarkStart w:id="2517" w:name="_Toc284913647"/>
      <w:bookmarkStart w:id="2518" w:name="_Toc284914007"/>
      <w:bookmarkStart w:id="2519" w:name="_Toc284998605"/>
      <w:bookmarkStart w:id="2520" w:name="_Toc284998966"/>
      <w:bookmarkStart w:id="2521" w:name="_Toc284999420"/>
      <w:bookmarkStart w:id="2522" w:name="_Toc284910876"/>
      <w:bookmarkStart w:id="2523" w:name="_Toc284911236"/>
      <w:bookmarkStart w:id="2524" w:name="_Toc284913288"/>
      <w:bookmarkStart w:id="2525" w:name="_Toc284913648"/>
      <w:bookmarkStart w:id="2526" w:name="_Toc284914008"/>
      <w:bookmarkStart w:id="2527" w:name="_Toc284998606"/>
      <w:bookmarkStart w:id="2528" w:name="_Toc284998967"/>
      <w:bookmarkStart w:id="2529" w:name="_Toc284999421"/>
      <w:bookmarkStart w:id="2530" w:name="_Toc284910877"/>
      <w:bookmarkStart w:id="2531" w:name="_Toc284911237"/>
      <w:bookmarkStart w:id="2532" w:name="_Toc284913289"/>
      <w:bookmarkStart w:id="2533" w:name="_Toc284913649"/>
      <w:bookmarkStart w:id="2534" w:name="_Toc284914009"/>
      <w:bookmarkStart w:id="2535" w:name="_Toc284998607"/>
      <w:bookmarkStart w:id="2536" w:name="_Toc284998968"/>
      <w:bookmarkStart w:id="2537" w:name="_Toc284999422"/>
      <w:bookmarkStart w:id="2538" w:name="_Toc284910878"/>
      <w:bookmarkStart w:id="2539" w:name="_Toc284911238"/>
      <w:bookmarkStart w:id="2540" w:name="_Toc284913290"/>
      <w:bookmarkStart w:id="2541" w:name="_Toc284913650"/>
      <w:bookmarkStart w:id="2542" w:name="_Toc284914010"/>
      <w:bookmarkStart w:id="2543" w:name="_Toc284998608"/>
      <w:bookmarkStart w:id="2544" w:name="_Toc284998969"/>
      <w:bookmarkStart w:id="2545" w:name="_Toc284999423"/>
      <w:bookmarkStart w:id="2546" w:name="_Toc284910879"/>
      <w:bookmarkStart w:id="2547" w:name="_Toc284911239"/>
      <w:bookmarkStart w:id="2548" w:name="_Toc284913291"/>
      <w:bookmarkStart w:id="2549" w:name="_Toc284913651"/>
      <w:bookmarkStart w:id="2550" w:name="_Toc284914011"/>
      <w:bookmarkStart w:id="2551" w:name="_Toc284998609"/>
      <w:bookmarkStart w:id="2552" w:name="_Toc284998970"/>
      <w:bookmarkStart w:id="2553" w:name="_Toc284999424"/>
      <w:bookmarkStart w:id="2554" w:name="_Toc284910881"/>
      <w:bookmarkStart w:id="2555" w:name="_Toc284911241"/>
      <w:bookmarkStart w:id="2556" w:name="_Toc284913293"/>
      <w:bookmarkStart w:id="2557" w:name="_Toc284913653"/>
      <w:bookmarkStart w:id="2558" w:name="_Toc284914013"/>
      <w:bookmarkStart w:id="2559" w:name="_Toc284998611"/>
      <w:bookmarkStart w:id="2560" w:name="_Toc284998972"/>
      <w:bookmarkStart w:id="2561" w:name="_Toc284999426"/>
      <w:bookmarkStart w:id="2562" w:name="_Toc284910884"/>
      <w:bookmarkStart w:id="2563" w:name="_Toc284911244"/>
      <w:bookmarkStart w:id="2564" w:name="_Toc284913296"/>
      <w:bookmarkStart w:id="2565" w:name="_Toc284913656"/>
      <w:bookmarkStart w:id="2566" w:name="_Toc284914016"/>
      <w:bookmarkStart w:id="2567" w:name="_Toc284998614"/>
      <w:bookmarkStart w:id="2568" w:name="_Toc284998975"/>
      <w:bookmarkStart w:id="2569" w:name="_Toc284999429"/>
      <w:bookmarkStart w:id="2570" w:name="_Toc284910885"/>
      <w:bookmarkStart w:id="2571" w:name="_Toc284911245"/>
      <w:bookmarkStart w:id="2572" w:name="_Toc284913297"/>
      <w:bookmarkStart w:id="2573" w:name="_Toc284913657"/>
      <w:bookmarkStart w:id="2574" w:name="_Toc284914017"/>
      <w:bookmarkStart w:id="2575" w:name="_Toc284998615"/>
      <w:bookmarkStart w:id="2576" w:name="_Toc284998976"/>
      <w:bookmarkStart w:id="2577" w:name="_Toc284999430"/>
      <w:bookmarkStart w:id="2578" w:name="_Toc284910886"/>
      <w:bookmarkStart w:id="2579" w:name="_Toc284911246"/>
      <w:bookmarkStart w:id="2580" w:name="_Toc284913298"/>
      <w:bookmarkStart w:id="2581" w:name="_Toc284913658"/>
      <w:bookmarkStart w:id="2582" w:name="_Toc284914018"/>
      <w:bookmarkStart w:id="2583" w:name="_Toc284998616"/>
      <w:bookmarkStart w:id="2584" w:name="_Toc284998977"/>
      <w:bookmarkStart w:id="2585" w:name="_Toc284999431"/>
      <w:bookmarkStart w:id="2586" w:name="_Toc284910887"/>
      <w:bookmarkStart w:id="2587" w:name="_Toc284911247"/>
      <w:bookmarkStart w:id="2588" w:name="_Toc284913299"/>
      <w:bookmarkStart w:id="2589" w:name="_Toc284913659"/>
      <w:bookmarkStart w:id="2590" w:name="_Toc284914019"/>
      <w:bookmarkStart w:id="2591" w:name="_Toc284998617"/>
      <w:bookmarkStart w:id="2592" w:name="_Toc284998978"/>
      <w:bookmarkStart w:id="2593" w:name="_Toc284999432"/>
      <w:bookmarkStart w:id="2594" w:name="_Toc284910888"/>
      <w:bookmarkStart w:id="2595" w:name="_Toc284911248"/>
      <w:bookmarkStart w:id="2596" w:name="_Toc284913300"/>
      <w:bookmarkStart w:id="2597" w:name="_Toc284913660"/>
      <w:bookmarkStart w:id="2598" w:name="_Toc284914020"/>
      <w:bookmarkStart w:id="2599" w:name="_Toc284998618"/>
      <w:bookmarkStart w:id="2600" w:name="_Toc284998979"/>
      <w:bookmarkStart w:id="2601" w:name="_Toc284999433"/>
      <w:bookmarkStart w:id="2602" w:name="_Toc284910889"/>
      <w:bookmarkStart w:id="2603" w:name="_Toc284911249"/>
      <w:bookmarkStart w:id="2604" w:name="_Toc284913301"/>
      <w:bookmarkStart w:id="2605" w:name="_Toc284913661"/>
      <w:bookmarkStart w:id="2606" w:name="_Toc284914021"/>
      <w:bookmarkStart w:id="2607" w:name="_Toc284998619"/>
      <w:bookmarkStart w:id="2608" w:name="_Toc284998980"/>
      <w:bookmarkStart w:id="2609" w:name="_Toc284999434"/>
      <w:bookmarkStart w:id="2610" w:name="_Toc284910890"/>
      <w:bookmarkStart w:id="2611" w:name="_Toc284911250"/>
      <w:bookmarkStart w:id="2612" w:name="_Toc284913302"/>
      <w:bookmarkStart w:id="2613" w:name="_Toc284913662"/>
      <w:bookmarkStart w:id="2614" w:name="_Toc284914022"/>
      <w:bookmarkStart w:id="2615" w:name="_Toc284998620"/>
      <w:bookmarkStart w:id="2616" w:name="_Toc284998981"/>
      <w:bookmarkStart w:id="2617" w:name="_Toc284999435"/>
      <w:bookmarkStart w:id="2618" w:name="_Toc284910891"/>
      <w:bookmarkStart w:id="2619" w:name="_Toc284911251"/>
      <w:bookmarkStart w:id="2620" w:name="_Toc284913303"/>
      <w:bookmarkStart w:id="2621" w:name="_Toc284913663"/>
      <w:bookmarkStart w:id="2622" w:name="_Toc284914023"/>
      <w:bookmarkStart w:id="2623" w:name="_Toc284998621"/>
      <w:bookmarkStart w:id="2624" w:name="_Toc284998982"/>
      <w:bookmarkStart w:id="2625" w:name="_Toc284999436"/>
      <w:bookmarkStart w:id="2626" w:name="_Toc284910892"/>
      <w:bookmarkStart w:id="2627" w:name="_Toc284911252"/>
      <w:bookmarkStart w:id="2628" w:name="_Toc284913304"/>
      <w:bookmarkStart w:id="2629" w:name="_Toc284913664"/>
      <w:bookmarkStart w:id="2630" w:name="_Toc284914024"/>
      <w:bookmarkStart w:id="2631" w:name="_Toc284998622"/>
      <w:bookmarkStart w:id="2632" w:name="_Toc284998983"/>
      <w:bookmarkStart w:id="2633" w:name="_Toc284999437"/>
      <w:bookmarkStart w:id="2634" w:name="_Toc284910893"/>
      <w:bookmarkStart w:id="2635" w:name="_Toc284911253"/>
      <w:bookmarkStart w:id="2636" w:name="_Toc284913305"/>
      <w:bookmarkStart w:id="2637" w:name="_Toc284913665"/>
      <w:bookmarkStart w:id="2638" w:name="_Toc284914025"/>
      <w:bookmarkStart w:id="2639" w:name="_Toc284998623"/>
      <w:bookmarkStart w:id="2640" w:name="_Toc284998984"/>
      <w:bookmarkStart w:id="2641" w:name="_Toc284999438"/>
      <w:bookmarkStart w:id="2642" w:name="_Toc284910894"/>
      <w:bookmarkStart w:id="2643" w:name="_Toc284911254"/>
      <w:bookmarkStart w:id="2644" w:name="_Toc284913306"/>
      <w:bookmarkStart w:id="2645" w:name="_Toc284913666"/>
      <w:bookmarkStart w:id="2646" w:name="_Toc284914026"/>
      <w:bookmarkStart w:id="2647" w:name="_Toc284998624"/>
      <w:bookmarkStart w:id="2648" w:name="_Toc284998985"/>
      <w:bookmarkStart w:id="2649" w:name="_Toc284999439"/>
      <w:bookmarkStart w:id="2650" w:name="_Toc284910895"/>
      <w:bookmarkStart w:id="2651" w:name="_Toc284911255"/>
      <w:bookmarkStart w:id="2652" w:name="_Toc284913307"/>
      <w:bookmarkStart w:id="2653" w:name="_Toc284913667"/>
      <w:bookmarkStart w:id="2654" w:name="_Toc284914027"/>
      <w:bookmarkStart w:id="2655" w:name="_Toc284998625"/>
      <w:bookmarkStart w:id="2656" w:name="_Toc284998986"/>
      <w:bookmarkStart w:id="2657" w:name="_Toc284999440"/>
      <w:bookmarkStart w:id="2658" w:name="_Toc284910896"/>
      <w:bookmarkStart w:id="2659" w:name="_Toc284911256"/>
      <w:bookmarkStart w:id="2660" w:name="_Toc284913308"/>
      <w:bookmarkStart w:id="2661" w:name="_Toc284913668"/>
      <w:bookmarkStart w:id="2662" w:name="_Toc284914028"/>
      <w:bookmarkStart w:id="2663" w:name="_Toc284998626"/>
      <w:bookmarkStart w:id="2664" w:name="_Toc284998987"/>
      <w:bookmarkStart w:id="2665" w:name="_Toc284999441"/>
      <w:bookmarkStart w:id="2666" w:name="_Toc284910897"/>
      <w:bookmarkStart w:id="2667" w:name="_Toc284911257"/>
      <w:bookmarkStart w:id="2668" w:name="_Toc284913309"/>
      <w:bookmarkStart w:id="2669" w:name="_Toc284913669"/>
      <w:bookmarkStart w:id="2670" w:name="_Toc284914029"/>
      <w:bookmarkStart w:id="2671" w:name="_Toc284998627"/>
      <w:bookmarkStart w:id="2672" w:name="_Toc284998988"/>
      <w:bookmarkStart w:id="2673" w:name="_Toc284999442"/>
      <w:bookmarkStart w:id="2674" w:name="_Toc284910898"/>
      <w:bookmarkStart w:id="2675" w:name="_Toc284911258"/>
      <w:bookmarkStart w:id="2676" w:name="_Toc284913310"/>
      <w:bookmarkStart w:id="2677" w:name="_Toc284913670"/>
      <w:bookmarkStart w:id="2678" w:name="_Toc284914030"/>
      <w:bookmarkStart w:id="2679" w:name="_Toc284998628"/>
      <w:bookmarkStart w:id="2680" w:name="_Toc284998989"/>
      <w:bookmarkStart w:id="2681" w:name="_Toc284999443"/>
      <w:bookmarkStart w:id="2682" w:name="_Toc284910899"/>
      <w:bookmarkStart w:id="2683" w:name="_Toc284911259"/>
      <w:bookmarkStart w:id="2684" w:name="_Toc284913311"/>
      <w:bookmarkStart w:id="2685" w:name="_Toc284913671"/>
      <w:bookmarkStart w:id="2686" w:name="_Toc284914031"/>
      <w:bookmarkStart w:id="2687" w:name="_Toc284998629"/>
      <w:bookmarkStart w:id="2688" w:name="_Toc284998990"/>
      <w:bookmarkStart w:id="2689" w:name="_Toc284999444"/>
      <w:bookmarkStart w:id="2690" w:name="_Toc284910900"/>
      <w:bookmarkStart w:id="2691" w:name="_Toc284911260"/>
      <w:bookmarkStart w:id="2692" w:name="_Toc284913312"/>
      <w:bookmarkStart w:id="2693" w:name="_Toc284913672"/>
      <w:bookmarkStart w:id="2694" w:name="_Toc284914032"/>
      <w:bookmarkStart w:id="2695" w:name="_Toc284998630"/>
      <w:bookmarkStart w:id="2696" w:name="_Toc284998991"/>
      <w:bookmarkStart w:id="2697" w:name="_Toc284999445"/>
      <w:bookmarkStart w:id="2698" w:name="_Toc284910901"/>
      <w:bookmarkStart w:id="2699" w:name="_Toc284911261"/>
      <w:bookmarkStart w:id="2700" w:name="_Toc284913313"/>
      <w:bookmarkStart w:id="2701" w:name="_Toc284913673"/>
      <w:bookmarkStart w:id="2702" w:name="_Toc284914033"/>
      <w:bookmarkStart w:id="2703" w:name="_Toc284998631"/>
      <w:bookmarkStart w:id="2704" w:name="_Toc284998992"/>
      <w:bookmarkStart w:id="2705" w:name="_Toc284999446"/>
      <w:bookmarkStart w:id="2706" w:name="_Toc284910902"/>
      <w:bookmarkStart w:id="2707" w:name="_Toc284911262"/>
      <w:bookmarkStart w:id="2708" w:name="_Toc284913314"/>
      <w:bookmarkStart w:id="2709" w:name="_Toc284913674"/>
      <w:bookmarkStart w:id="2710" w:name="_Toc284914034"/>
      <w:bookmarkStart w:id="2711" w:name="_Toc284998632"/>
      <w:bookmarkStart w:id="2712" w:name="_Toc284998993"/>
      <w:bookmarkStart w:id="2713" w:name="_Toc284999447"/>
      <w:bookmarkStart w:id="2714" w:name="_Toc284907178"/>
      <w:bookmarkStart w:id="2715" w:name="_Toc284907362"/>
      <w:bookmarkStart w:id="2716" w:name="_Toc281965538"/>
      <w:bookmarkStart w:id="2717" w:name="_Toc281965687"/>
      <w:bookmarkStart w:id="2718" w:name="_Toc281965836"/>
      <w:bookmarkStart w:id="2719" w:name="_Toc281968445"/>
      <w:bookmarkStart w:id="2720" w:name="_Toc281968599"/>
      <w:bookmarkStart w:id="2721" w:name="_Toc281968753"/>
      <w:bookmarkStart w:id="2722" w:name="_Toc281965540"/>
      <w:bookmarkStart w:id="2723" w:name="_Toc281965689"/>
      <w:bookmarkStart w:id="2724" w:name="_Toc281965838"/>
      <w:bookmarkStart w:id="2725" w:name="_Toc281968447"/>
      <w:bookmarkStart w:id="2726" w:name="_Toc281968601"/>
      <w:bookmarkStart w:id="2727" w:name="_Toc281968755"/>
      <w:bookmarkStart w:id="2728" w:name="_Toc283546189"/>
      <w:bookmarkStart w:id="2729" w:name="_Toc283546360"/>
      <w:bookmarkStart w:id="2730" w:name="_Toc283546531"/>
      <w:bookmarkStart w:id="2731" w:name="_Toc283548542"/>
      <w:bookmarkStart w:id="2732" w:name="_Toc283548733"/>
      <w:bookmarkStart w:id="2733" w:name="_Toc283553631"/>
      <w:bookmarkStart w:id="2734" w:name="_Toc283553857"/>
      <w:bookmarkStart w:id="2735" w:name="_Toc283554083"/>
      <w:bookmarkStart w:id="2736" w:name="_Toc283554309"/>
      <w:bookmarkStart w:id="2737" w:name="_Toc283554535"/>
      <w:bookmarkStart w:id="2738" w:name="_Toc283554761"/>
      <w:bookmarkStart w:id="2739" w:name="_Toc283703922"/>
      <w:bookmarkStart w:id="2740" w:name="_Toc283704431"/>
      <w:bookmarkStart w:id="2741" w:name="_Toc283704644"/>
      <w:bookmarkStart w:id="2742" w:name="_Toc283546190"/>
      <w:bookmarkStart w:id="2743" w:name="_Toc283546361"/>
      <w:bookmarkStart w:id="2744" w:name="_Toc283546532"/>
      <w:bookmarkStart w:id="2745" w:name="_Toc283548543"/>
      <w:bookmarkStart w:id="2746" w:name="_Toc283548734"/>
      <w:bookmarkStart w:id="2747" w:name="_Toc283553632"/>
      <w:bookmarkStart w:id="2748" w:name="_Toc283553858"/>
      <w:bookmarkStart w:id="2749" w:name="_Toc283554084"/>
      <w:bookmarkStart w:id="2750" w:name="_Toc283554310"/>
      <w:bookmarkStart w:id="2751" w:name="_Toc283554536"/>
      <w:bookmarkStart w:id="2752" w:name="_Toc283554762"/>
      <w:bookmarkStart w:id="2753" w:name="_Toc283703923"/>
      <w:bookmarkStart w:id="2754" w:name="_Toc283704432"/>
      <w:bookmarkStart w:id="2755" w:name="_Toc283704645"/>
      <w:bookmarkStart w:id="2756" w:name="_Toc283546191"/>
      <w:bookmarkStart w:id="2757" w:name="_Toc283546362"/>
      <w:bookmarkStart w:id="2758" w:name="_Toc283546533"/>
      <w:bookmarkStart w:id="2759" w:name="_Toc283548544"/>
      <w:bookmarkStart w:id="2760" w:name="_Toc283548735"/>
      <w:bookmarkStart w:id="2761" w:name="_Toc283553633"/>
      <w:bookmarkStart w:id="2762" w:name="_Toc283553859"/>
      <w:bookmarkStart w:id="2763" w:name="_Toc283554085"/>
      <w:bookmarkStart w:id="2764" w:name="_Toc283554311"/>
      <w:bookmarkStart w:id="2765" w:name="_Toc283554537"/>
      <w:bookmarkStart w:id="2766" w:name="_Toc283554763"/>
      <w:bookmarkStart w:id="2767" w:name="_Toc283703924"/>
      <w:bookmarkStart w:id="2768" w:name="_Toc283704433"/>
      <w:bookmarkStart w:id="2769" w:name="_Toc283704646"/>
      <w:bookmarkStart w:id="2770" w:name="_Toc284283175"/>
      <w:bookmarkStart w:id="2771" w:name="_Toc284283398"/>
      <w:bookmarkStart w:id="2772" w:name="_Toc284283623"/>
      <w:bookmarkStart w:id="2773" w:name="_Toc284283885"/>
      <w:bookmarkStart w:id="2774" w:name="_Toc284284148"/>
      <w:bookmarkStart w:id="2775" w:name="_Toc284284410"/>
      <w:bookmarkStart w:id="2776" w:name="_Toc284343100"/>
      <w:bookmarkStart w:id="2777" w:name="_Toc284343499"/>
      <w:bookmarkStart w:id="2778" w:name="_Toc284343898"/>
      <w:bookmarkStart w:id="2779" w:name="_Toc284344297"/>
      <w:bookmarkStart w:id="2780" w:name="_Toc284344758"/>
      <w:bookmarkStart w:id="2781" w:name="_Toc284345157"/>
      <w:bookmarkStart w:id="2782" w:name="_Toc284283176"/>
      <w:bookmarkStart w:id="2783" w:name="_Toc284283399"/>
      <w:bookmarkStart w:id="2784" w:name="_Toc284283624"/>
      <w:bookmarkStart w:id="2785" w:name="_Toc284283886"/>
      <w:bookmarkStart w:id="2786" w:name="_Toc284284149"/>
      <w:bookmarkStart w:id="2787" w:name="_Toc284284411"/>
      <w:bookmarkStart w:id="2788" w:name="_Toc284343101"/>
      <w:bookmarkStart w:id="2789" w:name="_Toc284343500"/>
      <w:bookmarkStart w:id="2790" w:name="_Toc284343899"/>
      <w:bookmarkStart w:id="2791" w:name="_Toc284344298"/>
      <w:bookmarkStart w:id="2792" w:name="_Toc284344759"/>
      <w:bookmarkStart w:id="2793" w:name="_Toc284345158"/>
      <w:bookmarkStart w:id="2794" w:name="_Toc284283177"/>
      <w:bookmarkStart w:id="2795" w:name="_Toc284283400"/>
      <w:bookmarkStart w:id="2796" w:name="_Toc284283625"/>
      <w:bookmarkStart w:id="2797" w:name="_Toc284283887"/>
      <w:bookmarkStart w:id="2798" w:name="_Toc284284150"/>
      <w:bookmarkStart w:id="2799" w:name="_Toc284284412"/>
      <w:bookmarkStart w:id="2800" w:name="_Toc284343102"/>
      <w:bookmarkStart w:id="2801" w:name="_Toc284343501"/>
      <w:bookmarkStart w:id="2802" w:name="_Toc284343900"/>
      <w:bookmarkStart w:id="2803" w:name="_Toc284344299"/>
      <w:bookmarkStart w:id="2804" w:name="_Toc284344760"/>
      <w:bookmarkStart w:id="2805" w:name="_Toc284345159"/>
      <w:bookmarkStart w:id="2806" w:name="_Toc283703928"/>
      <w:bookmarkStart w:id="2807" w:name="_Toc283704437"/>
      <w:bookmarkStart w:id="2808" w:name="_Toc283704650"/>
      <w:bookmarkStart w:id="2809" w:name="_Toc283703929"/>
      <w:bookmarkStart w:id="2810" w:name="_Toc283704438"/>
      <w:bookmarkStart w:id="2811" w:name="_Toc283704651"/>
      <w:bookmarkStart w:id="2812" w:name="_Toc284283185"/>
      <w:bookmarkStart w:id="2813" w:name="_Toc284283408"/>
      <w:bookmarkStart w:id="2814" w:name="_Toc284283633"/>
      <w:bookmarkStart w:id="2815" w:name="_Toc284283895"/>
      <w:bookmarkStart w:id="2816" w:name="_Toc284284158"/>
      <w:bookmarkStart w:id="2817" w:name="_Toc284284420"/>
      <w:bookmarkStart w:id="2818" w:name="_Toc284343110"/>
      <w:bookmarkStart w:id="2819" w:name="_Toc284343509"/>
      <w:bookmarkStart w:id="2820" w:name="_Toc284343908"/>
      <w:bookmarkStart w:id="2821" w:name="_Toc284344307"/>
      <w:bookmarkStart w:id="2822" w:name="_Toc284344768"/>
      <w:bookmarkStart w:id="2823" w:name="_Toc284345167"/>
      <w:bookmarkStart w:id="2824" w:name="_Toc283456252"/>
      <w:bookmarkStart w:id="2825" w:name="_Toc283456412"/>
      <w:bookmarkStart w:id="2826" w:name="_Toc283456572"/>
      <w:bookmarkStart w:id="2827" w:name="_Toc283456732"/>
      <w:bookmarkStart w:id="2828" w:name="_Toc283460741"/>
      <w:bookmarkStart w:id="2829" w:name="_Toc283461091"/>
      <w:bookmarkStart w:id="2830" w:name="_Toc283461255"/>
      <w:bookmarkStart w:id="2831" w:name="_Toc283542042"/>
      <w:bookmarkStart w:id="2832" w:name="_Toc283542694"/>
      <w:bookmarkStart w:id="2833" w:name="_Toc283544550"/>
      <w:bookmarkStart w:id="2834" w:name="_Toc283544717"/>
      <w:bookmarkStart w:id="2835" w:name="_Toc283544884"/>
      <w:bookmarkStart w:id="2836" w:name="_Toc283546199"/>
      <w:bookmarkStart w:id="2837" w:name="_Toc283546370"/>
      <w:bookmarkStart w:id="2838" w:name="_Toc283546541"/>
      <w:bookmarkStart w:id="2839" w:name="_Toc283548552"/>
      <w:bookmarkStart w:id="2840" w:name="_Toc283548743"/>
      <w:bookmarkStart w:id="2841" w:name="_Toc283553641"/>
      <w:bookmarkStart w:id="2842" w:name="_Toc283553867"/>
      <w:bookmarkStart w:id="2843" w:name="_Toc283554093"/>
      <w:bookmarkStart w:id="2844" w:name="_Toc283554319"/>
      <w:bookmarkStart w:id="2845" w:name="_Toc283554545"/>
      <w:bookmarkStart w:id="2846" w:name="_Toc283554771"/>
      <w:bookmarkStart w:id="2847" w:name="_Toc283703933"/>
      <w:bookmarkStart w:id="2848" w:name="_Toc283704442"/>
      <w:bookmarkStart w:id="2849" w:name="_Toc283704655"/>
      <w:bookmarkStart w:id="2850" w:name="_Toc283456257"/>
      <w:bookmarkStart w:id="2851" w:name="_Toc283456417"/>
      <w:bookmarkStart w:id="2852" w:name="_Toc283456577"/>
      <w:bookmarkStart w:id="2853" w:name="_Toc283456737"/>
      <w:bookmarkStart w:id="2854" w:name="_Toc283460746"/>
      <w:bookmarkStart w:id="2855" w:name="_Toc283461096"/>
      <w:bookmarkStart w:id="2856" w:name="_Toc283461260"/>
      <w:bookmarkStart w:id="2857" w:name="_Toc283542047"/>
      <w:bookmarkStart w:id="2858" w:name="_Toc283542699"/>
      <w:bookmarkStart w:id="2859" w:name="_Toc283544555"/>
      <w:bookmarkStart w:id="2860" w:name="_Toc283544722"/>
      <w:bookmarkStart w:id="2861" w:name="_Toc283544889"/>
      <w:bookmarkStart w:id="2862" w:name="_Toc283546204"/>
      <w:bookmarkStart w:id="2863" w:name="_Toc283546375"/>
      <w:bookmarkStart w:id="2864" w:name="_Toc283546546"/>
      <w:bookmarkStart w:id="2865" w:name="_Toc283548557"/>
      <w:bookmarkStart w:id="2866" w:name="_Toc283548748"/>
      <w:bookmarkStart w:id="2867" w:name="_Toc283553646"/>
      <w:bookmarkStart w:id="2868" w:name="_Toc283553872"/>
      <w:bookmarkStart w:id="2869" w:name="_Toc283554098"/>
      <w:bookmarkStart w:id="2870" w:name="_Toc283554324"/>
      <w:bookmarkStart w:id="2871" w:name="_Toc283554550"/>
      <w:bookmarkStart w:id="2872" w:name="_Toc283554776"/>
      <w:bookmarkStart w:id="2873" w:name="_Toc283703938"/>
      <w:bookmarkStart w:id="2874" w:name="_Toc283704447"/>
      <w:bookmarkStart w:id="2875" w:name="_Toc283704660"/>
      <w:bookmarkStart w:id="2876" w:name="_Toc284283195"/>
      <w:bookmarkStart w:id="2877" w:name="_Toc284283418"/>
      <w:bookmarkStart w:id="2878" w:name="_Toc284283643"/>
      <w:bookmarkStart w:id="2879" w:name="_Toc284283905"/>
      <w:bookmarkStart w:id="2880" w:name="_Toc284284168"/>
      <w:bookmarkStart w:id="2881" w:name="_Toc284284430"/>
      <w:bookmarkStart w:id="2882" w:name="_Toc284343120"/>
      <w:bookmarkStart w:id="2883" w:name="_Toc284343519"/>
      <w:bookmarkStart w:id="2884" w:name="_Toc284343918"/>
      <w:bookmarkStart w:id="2885" w:name="_Toc284344317"/>
      <w:bookmarkStart w:id="2886" w:name="_Toc284344778"/>
      <w:bookmarkStart w:id="2887" w:name="_Toc284345177"/>
      <w:bookmarkStart w:id="2888" w:name="_Toc306186460"/>
      <w:bookmarkStart w:id="2889" w:name="_Toc306186461"/>
      <w:bookmarkStart w:id="2890" w:name="_Toc306186462"/>
      <w:bookmarkStart w:id="2891" w:name="_Toc306186463"/>
      <w:bookmarkStart w:id="2892" w:name="_Toc306186464"/>
      <w:bookmarkStart w:id="2893" w:name="_Toc306186465"/>
      <w:bookmarkStart w:id="2894" w:name="_Toc306186466"/>
      <w:bookmarkStart w:id="2895" w:name="_Toc306186467"/>
      <w:bookmarkStart w:id="2896" w:name="_Toc306186468"/>
      <w:bookmarkStart w:id="2897" w:name="_Toc306186469"/>
      <w:bookmarkStart w:id="2898" w:name="_Toc306186470"/>
      <w:bookmarkStart w:id="2899" w:name="_Toc306186471"/>
      <w:bookmarkStart w:id="2900" w:name="_Toc306186472"/>
      <w:bookmarkStart w:id="2901" w:name="_Toc306186473"/>
      <w:bookmarkStart w:id="2902" w:name="_Toc306186474"/>
      <w:bookmarkStart w:id="2903" w:name="_Toc306186475"/>
      <w:bookmarkStart w:id="2904" w:name="_Toc306186476"/>
      <w:bookmarkStart w:id="2905" w:name="_Toc306186477"/>
      <w:bookmarkStart w:id="2906" w:name="_Toc306186478"/>
      <w:bookmarkStart w:id="2907" w:name="_Toc306186480"/>
      <w:bookmarkStart w:id="2908" w:name="_Toc306186481"/>
      <w:bookmarkStart w:id="2909" w:name="_Toc306186483"/>
      <w:bookmarkStart w:id="2910" w:name="_Toc306186485"/>
      <w:bookmarkStart w:id="2911" w:name="_Toc483841370"/>
      <w:bookmarkStart w:id="2912" w:name="_Toc518049368"/>
      <w:bookmarkStart w:id="2913" w:name="_Toc520956939"/>
      <w:bookmarkStart w:id="2914" w:name="_Toc13661719"/>
      <w:bookmarkStart w:id="2915" w:name="_Toc285464213"/>
      <w:bookmarkStart w:id="2916" w:name="_Toc306813151"/>
      <w:bookmarkStart w:id="2917" w:name="_Toc306872404"/>
      <w:bookmarkStart w:id="2918" w:name="_Toc306872617"/>
      <w:bookmarkStart w:id="2919" w:name="_Toc157170443"/>
      <w:bookmarkEnd w:id="16"/>
      <w:bookmarkEnd w:id="17"/>
      <w:bookmarkEnd w:id="18"/>
      <w:bookmarkEnd w:id="456"/>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r w:rsidRPr="008F1B4C">
        <w:t>7</w:t>
      </w:r>
      <w:r w:rsidRPr="001F0550">
        <w:rPr>
          <w:bCs w:val="0"/>
          <w:color w:val="000000"/>
          <w14:scene3d>
            <w14:camera w14:prst="orthographicFront"/>
            <w14:lightRig w14:rig="threePt" w14:dir="t">
              <w14:rot w14:lat="0" w14:lon="0" w14:rev="0"/>
            </w14:lightRig>
          </w14:scene3d>
        </w:rPr>
        <w:tab/>
      </w:r>
      <w:r>
        <w:t xml:space="preserve">External </w:t>
      </w:r>
      <w:r w:rsidRPr="001F0550">
        <w:t>Test Specifications</w:t>
      </w:r>
      <w:bookmarkEnd w:id="2911"/>
      <w:bookmarkEnd w:id="2912"/>
      <w:bookmarkEnd w:id="2913"/>
      <w:bookmarkEnd w:id="2914"/>
      <w:bookmarkEnd w:id="2919"/>
    </w:p>
    <w:p w14:paraId="7C84341D" w14:textId="1B0EAA0E" w:rsidR="00E33202" w:rsidRPr="00DA400D" w:rsidRDefault="00E33202" w:rsidP="00E33202">
      <w:pPr>
        <w:pStyle w:val="NormalParagraph"/>
      </w:pPr>
      <w:r w:rsidRPr="001B7440">
        <w:t xml:space="preserve">Some </w:t>
      </w:r>
      <w:r w:rsidRPr="00DA400D">
        <w:t xml:space="preserve">test specifications related to the RSP ecosystem have been developed by external organisations (e.g. </w:t>
      </w:r>
      <w:r w:rsidR="0040365B">
        <w:t xml:space="preserve">TCA </w:t>
      </w:r>
      <w:r w:rsidR="00E85535">
        <w:t>(</w:t>
      </w:r>
      <w:r w:rsidR="0040365B">
        <w:t>former</w:t>
      </w:r>
      <w:r w:rsidR="00A2743A">
        <w:t>ly</w:t>
      </w:r>
      <w:r w:rsidR="0040365B">
        <w:t xml:space="preserve"> </w:t>
      </w:r>
      <w:r w:rsidRPr="00DA400D">
        <w:t>SIM</w:t>
      </w:r>
      <w:r w:rsidR="00772C9E">
        <w:t>a</w:t>
      </w:r>
      <w:r w:rsidRPr="00DA400D">
        <w:t>lliance</w:t>
      </w:r>
      <w:r w:rsidR="00E85535">
        <w:t>)</w:t>
      </w:r>
      <w:r w:rsidRPr="00DA400D">
        <w:t>). These organisations defined their own requirements for test benches, test applicability and pass criteria.</w:t>
      </w:r>
    </w:p>
    <w:p w14:paraId="76D03CA9" w14:textId="475A0D44" w:rsidR="00E33202" w:rsidRPr="00DA400D" w:rsidRDefault="00E33202" w:rsidP="00E33202">
      <w:pPr>
        <w:pStyle w:val="NormalParagraph"/>
      </w:pPr>
      <w:r w:rsidRPr="00DA400D">
        <w:t xml:space="preserve">This section lists the test specifications that relate to </w:t>
      </w:r>
      <w:r w:rsidR="007F0734">
        <w:t>SGP.22 [4] and SGP.32</w:t>
      </w:r>
      <w:r w:rsidRPr="00DA400D">
        <w:t xml:space="preserve"> </w:t>
      </w:r>
      <w:r w:rsidR="007F0734">
        <w:t xml:space="preserve"> [3]</w:t>
      </w:r>
      <w:r w:rsidRPr="00DA400D">
        <w:t>.</w:t>
      </w:r>
    </w:p>
    <w:p w14:paraId="2DB4278A" w14:textId="0FB05A50" w:rsidR="00E33202" w:rsidRPr="00DA400D" w:rsidRDefault="00E33202" w:rsidP="00E33202">
      <w:pPr>
        <w:pStyle w:val="Heading2"/>
        <w:numPr>
          <w:ilvl w:val="0"/>
          <w:numId w:val="0"/>
        </w:numPr>
        <w:tabs>
          <w:tab w:val="left" w:pos="624"/>
        </w:tabs>
        <w:ind w:left="624" w:hanging="624"/>
        <w:rPr>
          <w:iCs w:val="0"/>
        </w:rPr>
      </w:pPr>
      <w:bookmarkStart w:id="2920" w:name="_Toc483841371"/>
      <w:bookmarkStart w:id="2921" w:name="_Toc518049369"/>
      <w:bookmarkStart w:id="2922" w:name="_Toc520956940"/>
      <w:bookmarkStart w:id="2923" w:name="_Toc13661720"/>
      <w:bookmarkStart w:id="2924" w:name="_Toc157170444"/>
      <w:r w:rsidRPr="00DA400D">
        <w:rPr>
          <w:iCs w:val="0"/>
        </w:rPr>
        <w:t>7.1</w:t>
      </w:r>
      <w:r w:rsidRPr="00DA400D">
        <w:rPr>
          <w:iCs w:val="0"/>
        </w:rPr>
        <w:tab/>
      </w:r>
      <w:r w:rsidR="0040365B">
        <w:rPr>
          <w:iCs w:val="0"/>
        </w:rPr>
        <w:t xml:space="preserve">TCA </w:t>
      </w:r>
      <w:r w:rsidRPr="00DA400D">
        <w:rPr>
          <w:iCs w:val="0"/>
        </w:rPr>
        <w:t>eUICC Profile Package Test Specification</w:t>
      </w:r>
      <w:bookmarkEnd w:id="2920"/>
      <w:bookmarkEnd w:id="2921"/>
      <w:bookmarkEnd w:id="2922"/>
      <w:bookmarkEnd w:id="2923"/>
      <w:bookmarkEnd w:id="2924"/>
    </w:p>
    <w:p w14:paraId="735DB49E" w14:textId="2413D523" w:rsidR="00E33202" w:rsidRPr="00DA400D" w:rsidRDefault="00E33202" w:rsidP="00E33202">
      <w:pPr>
        <w:pStyle w:val="NormalParagraph"/>
      </w:pPr>
      <w:r w:rsidRPr="00DA400D">
        <w:t xml:space="preserve">The </w:t>
      </w:r>
      <w:r w:rsidR="0040365B">
        <w:t xml:space="preserve">TCA </w:t>
      </w:r>
      <w:r w:rsidRPr="00DA400D">
        <w:t>eUICC Profile Package: Interoperable Format Test Specification [23] SHALL be executed on the eUICC in order to check its compliance with the eUICC Profile Package Specification [4].</w:t>
      </w:r>
    </w:p>
    <w:p w14:paraId="6CE70948" w14:textId="78E66B17" w:rsidR="00E33202" w:rsidRDefault="00E33202" w:rsidP="00E33202">
      <w:pPr>
        <w:pStyle w:val="NormalParagraph"/>
      </w:pPr>
      <w:r>
        <w:t>T</w:t>
      </w:r>
      <w:r w:rsidRPr="00DA400D">
        <w:t xml:space="preserve">est cases are applicable according to the </w:t>
      </w:r>
      <w:r w:rsidR="00772C9E" w:rsidRPr="00DA400D">
        <w:t>eUICC Profile Package</w:t>
      </w:r>
      <w:r w:rsidR="00A2743A">
        <w:t xml:space="preserve"> Specification</w:t>
      </w:r>
      <w:r w:rsidR="00B807A5">
        <w:t xml:space="preserve"> [4]</w:t>
      </w:r>
      <w:r w:rsidR="00772C9E">
        <w:t xml:space="preserve"> version </w:t>
      </w:r>
      <w:r w:rsidR="00B807A5">
        <w:t xml:space="preserve"> </w:t>
      </w:r>
      <w:r w:rsidR="00772C9E">
        <w:t xml:space="preserve">and </w:t>
      </w:r>
      <w:r w:rsidR="00B807A5">
        <w:t>the</w:t>
      </w:r>
      <w:r w:rsidR="00B807A5" w:rsidRPr="00992D7E">
        <w:t xml:space="preserve"> additional eUICC Profile Package Specification [4] versions</w:t>
      </w:r>
      <w:r w:rsidR="00B807A5">
        <w:t xml:space="preserve"> (if any) </w:t>
      </w:r>
      <w:r w:rsidR="00B807A5" w:rsidRPr="00992D7E">
        <w:t>supported by the eUICC</w:t>
      </w:r>
      <w:r w:rsidR="00B807A5">
        <w:t xml:space="preserve">, </w:t>
      </w:r>
      <w:r w:rsidR="00B807A5" w:rsidRPr="00992D7E">
        <w:t xml:space="preserve">in conjunction with </w:t>
      </w:r>
      <w:r w:rsidR="00772C9E">
        <w:t xml:space="preserve">the </w:t>
      </w:r>
      <w:r w:rsidRPr="00DA400D">
        <w:t>applicability table of the referred Test Specification [23].</w:t>
      </w:r>
    </w:p>
    <w:p w14:paraId="765C00F8" w14:textId="1C463CD6" w:rsidR="00E33202" w:rsidRDefault="00E33202" w:rsidP="00E33202">
      <w:pPr>
        <w:pStyle w:val="NormalParagraph"/>
      </w:pPr>
      <w:r>
        <w:t xml:space="preserve">The table below describes the </w:t>
      </w:r>
      <w:r w:rsidR="00772C9E">
        <w:t>versions</w:t>
      </w:r>
      <w:r>
        <w:t xml:space="preserve"> o</w:t>
      </w:r>
      <w:r w:rsidR="00772C9E">
        <w:t>f</w:t>
      </w:r>
      <w:r>
        <w:t xml:space="preserve"> the </w:t>
      </w:r>
      <w:r w:rsidR="00772C9E" w:rsidRPr="00DA400D">
        <w:t>eUICC Profile Package</w:t>
      </w:r>
      <w:r w:rsidR="00772C9E">
        <w:t xml:space="preserve"> </w:t>
      </w:r>
      <w:r w:rsidR="00A2743A">
        <w:t>S</w:t>
      </w:r>
      <w:r w:rsidR="00772C9E">
        <w:t>pecification [4]</w:t>
      </w:r>
      <w:r>
        <w:t xml:space="preserve"> </w:t>
      </w:r>
      <w:r w:rsidR="00772C9E">
        <w:t xml:space="preserve">allowed </w:t>
      </w:r>
      <w:r>
        <w:t xml:space="preserve">depending on the SGP.22 </w:t>
      </w:r>
      <w:r w:rsidR="007F0734">
        <w:t xml:space="preserve">and SGP.32 </w:t>
      </w:r>
      <w:r>
        <w:t>version</w:t>
      </w:r>
      <w:r w:rsidR="007F0734">
        <w:t>s</w:t>
      </w:r>
      <w:r>
        <w:t xml:space="preserve"> supported by the eUICC: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047"/>
        <w:gridCol w:w="1727"/>
        <w:gridCol w:w="2542"/>
        <w:gridCol w:w="3694"/>
      </w:tblGrid>
      <w:tr w:rsidR="0074022A" w:rsidRPr="001F0550" w14:paraId="7FDA8B39" w14:textId="7716E106" w:rsidTr="0074022A">
        <w:trPr>
          <w:jc w:val="center"/>
        </w:trPr>
        <w:tc>
          <w:tcPr>
            <w:tcW w:w="1047" w:type="dxa"/>
            <w:shd w:val="clear" w:color="auto" w:fill="C00000"/>
            <w:vAlign w:val="center"/>
          </w:tcPr>
          <w:p w14:paraId="429E2700" w14:textId="77777777" w:rsidR="0074022A" w:rsidRPr="0061518F" w:rsidRDefault="0074022A" w:rsidP="00C44AFD">
            <w:pPr>
              <w:pStyle w:val="TableHeader"/>
            </w:pPr>
            <w:r w:rsidRPr="001A336D">
              <w:t>SGP.22 version</w:t>
            </w:r>
          </w:p>
        </w:tc>
        <w:tc>
          <w:tcPr>
            <w:tcW w:w="1727" w:type="dxa"/>
            <w:shd w:val="clear" w:color="auto" w:fill="C00000"/>
          </w:tcPr>
          <w:p w14:paraId="43823909" w14:textId="554A1105" w:rsidR="0074022A" w:rsidRPr="00DA400D" w:rsidRDefault="0074022A" w:rsidP="00A2743A">
            <w:pPr>
              <w:pStyle w:val="TableHeader"/>
            </w:pPr>
            <w:r>
              <w:t>SGP.32 version</w:t>
            </w:r>
          </w:p>
        </w:tc>
        <w:tc>
          <w:tcPr>
            <w:tcW w:w="2542" w:type="dxa"/>
            <w:shd w:val="clear" w:color="auto" w:fill="C00000"/>
            <w:vAlign w:val="center"/>
          </w:tcPr>
          <w:p w14:paraId="484AFD0C" w14:textId="1D5AE7FB" w:rsidR="0074022A" w:rsidRPr="00A10C3E" w:rsidRDefault="0074022A" w:rsidP="00A2743A">
            <w:pPr>
              <w:pStyle w:val="TableHeader"/>
            </w:pPr>
            <w:r w:rsidRPr="00DA400D">
              <w:t>eUICC Profile Package</w:t>
            </w:r>
            <w:r>
              <w:t xml:space="preserve"> Specification [4]</w:t>
            </w:r>
            <w:r w:rsidRPr="00A10C3E">
              <w:t xml:space="preserve"> </w:t>
            </w:r>
            <w:r>
              <w:t>versions</w:t>
            </w:r>
            <w:r w:rsidRPr="00A10C3E">
              <w:t xml:space="preserve"> </w:t>
            </w:r>
            <w:r>
              <w:t>required</w:t>
            </w:r>
            <w:r w:rsidRPr="00A10C3E">
              <w:t xml:space="preserve"> for </w:t>
            </w:r>
            <w:r>
              <w:t>the</w:t>
            </w:r>
            <w:r w:rsidRPr="00A10C3E">
              <w:t xml:space="preserve"> given SGP.22 version</w:t>
            </w:r>
          </w:p>
        </w:tc>
        <w:tc>
          <w:tcPr>
            <w:tcW w:w="3694" w:type="dxa"/>
            <w:shd w:val="clear" w:color="auto" w:fill="C00000"/>
          </w:tcPr>
          <w:p w14:paraId="43C38F27" w14:textId="339FD76F" w:rsidR="0074022A" w:rsidRPr="00DA400D" w:rsidRDefault="0074022A" w:rsidP="00A2743A">
            <w:pPr>
              <w:pStyle w:val="TableHeader"/>
            </w:pPr>
            <w:r>
              <w:t>Allowed values for #</w:t>
            </w:r>
            <w:r w:rsidRPr="00DA0491">
              <w:rPr>
                <w:lang w:val="en-GB"/>
              </w:rPr>
              <w:t>IUT_EUICC_ADD_PP_VERSIONS</w:t>
            </w:r>
          </w:p>
        </w:tc>
      </w:tr>
      <w:tr w:rsidR="0074022A" w:rsidRPr="001F0550" w14:paraId="76C2CBD2" w14:textId="77777777" w:rsidTr="0074022A">
        <w:trPr>
          <w:jc w:val="center"/>
        </w:trPr>
        <w:tc>
          <w:tcPr>
            <w:tcW w:w="1047" w:type="dxa"/>
          </w:tcPr>
          <w:p w14:paraId="1EFA4EFC" w14:textId="1E38DCF6" w:rsidR="0074022A" w:rsidRPr="008B40AA" w:rsidRDefault="0074022A" w:rsidP="00B807A5">
            <w:pPr>
              <w:pStyle w:val="TableText"/>
            </w:pPr>
            <w:r w:rsidRPr="008B40AA">
              <w:t>2.</w:t>
            </w:r>
            <w:r w:rsidR="00027E93" w:rsidRPr="00D7552D">
              <w:t>5</w:t>
            </w:r>
          </w:p>
        </w:tc>
        <w:tc>
          <w:tcPr>
            <w:tcW w:w="1727" w:type="dxa"/>
          </w:tcPr>
          <w:p w14:paraId="719386BF" w14:textId="7F4F6846" w:rsidR="0074022A" w:rsidRPr="008B40AA" w:rsidRDefault="0074022A" w:rsidP="00894F3B">
            <w:pPr>
              <w:pStyle w:val="TableText"/>
            </w:pPr>
            <w:r w:rsidRPr="008B40AA">
              <w:t>1.0</w:t>
            </w:r>
          </w:p>
        </w:tc>
        <w:tc>
          <w:tcPr>
            <w:tcW w:w="2542" w:type="dxa"/>
          </w:tcPr>
          <w:p w14:paraId="03B4D724" w14:textId="6D2CFA84" w:rsidR="0074022A" w:rsidRPr="008B40AA" w:rsidRDefault="0074022A" w:rsidP="00894F3B">
            <w:pPr>
              <w:pStyle w:val="TableText"/>
            </w:pPr>
            <w:r w:rsidRPr="008B40AA">
              <w:t xml:space="preserve">2.1 or 2.2 or 2.3.1 </w:t>
            </w:r>
          </w:p>
        </w:tc>
        <w:tc>
          <w:tcPr>
            <w:tcW w:w="3694" w:type="dxa"/>
          </w:tcPr>
          <w:p w14:paraId="4BAE3F64" w14:textId="71FAACCF" w:rsidR="0074022A" w:rsidRPr="008B40AA" w:rsidRDefault="0074022A" w:rsidP="00B807A5">
            <w:pPr>
              <w:pStyle w:val="TableText"/>
              <w:ind w:left="720"/>
            </w:pPr>
            <w:r w:rsidRPr="008B40AA">
              <w:t>3.1 or 3.2</w:t>
            </w:r>
            <w:r w:rsidR="00027E93" w:rsidRPr="008B40AA">
              <w:t xml:space="preserve"> or 3.3</w:t>
            </w:r>
            <w:r w:rsidR="008B40AA">
              <w:t>.1</w:t>
            </w:r>
          </w:p>
        </w:tc>
      </w:tr>
    </w:tbl>
    <w:p w14:paraId="5256F717" w14:textId="77777777" w:rsidR="00E33202" w:rsidRDefault="00E33202" w:rsidP="00E33202">
      <w:pPr>
        <w:pStyle w:val="NormalParagraph"/>
      </w:pPr>
    </w:p>
    <w:p w14:paraId="6D520B03" w14:textId="4B4A5432" w:rsidR="00E33202" w:rsidRPr="00DA400D" w:rsidRDefault="00E33202" w:rsidP="00E33202">
      <w:pPr>
        <w:pStyle w:val="NormalParagraph"/>
      </w:pPr>
      <w:r w:rsidRPr="00DA400D">
        <w:t xml:space="preserve">Moreover, eUICC Manufacturers SHALL declare that the following options </w:t>
      </w:r>
      <w:r w:rsidR="0040365B">
        <w:t xml:space="preserve">(as defined in [23]) </w:t>
      </w:r>
      <w:r w:rsidRPr="00DA400D">
        <w:t>are supported by the eUICC:</w:t>
      </w:r>
    </w:p>
    <w:p w14:paraId="7F7D743D"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O_MILENAGE</w:t>
      </w:r>
    </w:p>
    <w:p w14:paraId="0AE135A2"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O_TUAK_128</w:t>
      </w:r>
    </w:p>
    <w:p w14:paraId="7CD349DC"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O_JAVACARD</w:t>
      </w:r>
    </w:p>
    <w:p w14:paraId="1112459F" w14:textId="77777777" w:rsidR="00E33202" w:rsidRPr="005438AF" w:rsidRDefault="00E33202" w:rsidP="00E33202">
      <w:pPr>
        <w:pStyle w:val="NormalParagraph"/>
        <w:rPr>
          <w:sz w:val="28"/>
          <w:lang w:val="es-ES"/>
          <w14:scene3d>
            <w14:camera w14:prst="orthographicFront"/>
            <w14:lightRig w14:rig="threePt" w14:dir="t">
              <w14:rot w14:lat="0" w14:lon="0" w14:rev="0"/>
            </w14:lightRig>
          </w14:scene3d>
        </w:rPr>
      </w:pPr>
      <w:bookmarkStart w:id="2925" w:name="_Toc471393323"/>
      <w:bookmarkStart w:id="2926" w:name="_Toc471722128"/>
      <w:bookmarkStart w:id="2927" w:name="_Toc471822147"/>
      <w:bookmarkStart w:id="2928" w:name="_Toc471827483"/>
      <w:bookmarkStart w:id="2929" w:name="_Toc471828885"/>
      <w:bookmarkStart w:id="2930" w:name="_Toc471829860"/>
      <w:bookmarkStart w:id="2931" w:name="_Toc471896332"/>
      <w:bookmarkStart w:id="2932" w:name="_Toc472580265"/>
      <w:bookmarkStart w:id="2933" w:name="_Toc471393324"/>
      <w:bookmarkStart w:id="2934" w:name="_Toc471722129"/>
      <w:bookmarkStart w:id="2935" w:name="_Toc471822148"/>
      <w:bookmarkStart w:id="2936" w:name="_Toc471827484"/>
      <w:bookmarkStart w:id="2937" w:name="_Toc471828886"/>
      <w:bookmarkStart w:id="2938" w:name="_Toc471829861"/>
      <w:bookmarkStart w:id="2939" w:name="_Toc471896333"/>
      <w:bookmarkStart w:id="2940" w:name="_Toc472580266"/>
      <w:bookmarkStart w:id="2941" w:name="_Toc471393325"/>
      <w:bookmarkStart w:id="2942" w:name="_Toc471722130"/>
      <w:bookmarkStart w:id="2943" w:name="_Toc471822149"/>
      <w:bookmarkStart w:id="2944" w:name="_Toc471827485"/>
      <w:bookmarkStart w:id="2945" w:name="_Toc471828887"/>
      <w:bookmarkStart w:id="2946" w:name="_Toc471829862"/>
      <w:bookmarkStart w:id="2947" w:name="_Toc471896334"/>
      <w:bookmarkStart w:id="2948" w:name="_Toc472580267"/>
      <w:bookmarkStart w:id="2949" w:name="_Toc483841373"/>
      <w:bookmarkEnd w:id="2915"/>
      <w:bookmarkEnd w:id="2916"/>
      <w:bookmarkEnd w:id="2917"/>
      <w:bookmarkEnd w:id="2918"/>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r w:rsidRPr="005438AF">
        <w:rPr>
          <w:lang w:val="es-ES"/>
        </w:rPr>
        <w:br w:type="page"/>
      </w:r>
    </w:p>
    <w:p w14:paraId="0505B16B" w14:textId="1C34CDCC" w:rsidR="00E33202" w:rsidRPr="005438AF" w:rsidRDefault="00E33202" w:rsidP="00E33202">
      <w:pPr>
        <w:pStyle w:val="Annex"/>
        <w:numPr>
          <w:ilvl w:val="0"/>
          <w:numId w:val="0"/>
        </w:numPr>
      </w:pPr>
      <w:bookmarkStart w:id="2950" w:name="_Toc518049370"/>
      <w:bookmarkStart w:id="2951" w:name="_Toc520956941"/>
      <w:bookmarkStart w:id="2952" w:name="_Toc13661721"/>
      <w:bookmarkStart w:id="2953" w:name="_Toc157170445"/>
      <w:r w:rsidRPr="005438AF">
        <w:lastRenderedPageBreak/>
        <w:t>Annex A</w:t>
      </w:r>
      <w:r w:rsidRPr="005438AF">
        <w:tab/>
        <w:t>Constants</w:t>
      </w:r>
      <w:bookmarkEnd w:id="2949"/>
      <w:bookmarkEnd w:id="2950"/>
      <w:bookmarkEnd w:id="2951"/>
      <w:bookmarkEnd w:id="2952"/>
      <w:bookmarkEnd w:id="2953"/>
    </w:p>
    <w:p w14:paraId="46741009" w14:textId="15692C61" w:rsidR="00E33202" w:rsidRDefault="00E33202" w:rsidP="00E33202">
      <w:pPr>
        <w:pStyle w:val="ANNEX-heading1"/>
        <w:numPr>
          <w:ilvl w:val="0"/>
          <w:numId w:val="0"/>
        </w:numPr>
        <w:tabs>
          <w:tab w:val="left" w:pos="680"/>
        </w:tabs>
        <w:ind w:left="680" w:hanging="680"/>
      </w:pPr>
      <w:bookmarkStart w:id="2954" w:name="_Toc483841374"/>
      <w:bookmarkStart w:id="2955" w:name="_Toc518049371"/>
      <w:bookmarkStart w:id="2956" w:name="_Toc520956942"/>
      <w:bookmarkStart w:id="2957" w:name="_Toc13661722"/>
      <w:bookmarkStart w:id="2958" w:name="_Toc157170446"/>
      <w:r w:rsidRPr="00FC5B68">
        <w:t>A.1</w:t>
      </w:r>
      <w:r w:rsidRPr="00FC5B68">
        <w:tab/>
      </w:r>
      <w:r w:rsidRPr="009E6201">
        <w:t>Generic Constants</w:t>
      </w:r>
      <w:bookmarkEnd w:id="2954"/>
      <w:bookmarkEnd w:id="2955"/>
      <w:bookmarkEnd w:id="2956"/>
      <w:bookmarkEnd w:id="2957"/>
      <w:bookmarkEnd w:id="2958"/>
    </w:p>
    <w:p w14:paraId="446DDA62" w14:textId="398C5812" w:rsidR="0055343E" w:rsidRDefault="0055343E" w:rsidP="00D7552D">
      <w:pPr>
        <w:pStyle w:val="NormalParagraph"/>
        <w:ind w:left="720"/>
      </w:pPr>
      <w:r>
        <w:t xml:space="preserve"> </w:t>
      </w:r>
    </w:p>
    <w:tbl>
      <w:tblPr>
        <w:tblW w:w="51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716"/>
        <w:gridCol w:w="5635"/>
      </w:tblGrid>
      <w:tr w:rsidR="0055343E" w:rsidRPr="00065A81" w14:paraId="6F0D22BC" w14:textId="77777777" w:rsidTr="00D7552D">
        <w:trPr>
          <w:trHeight w:val="314"/>
          <w:tblHeader/>
          <w:jc w:val="center"/>
        </w:trPr>
        <w:tc>
          <w:tcPr>
            <w:tcW w:w="1987" w:type="pct"/>
            <w:shd w:val="clear" w:color="auto" w:fill="C00000"/>
            <w:vAlign w:val="center"/>
          </w:tcPr>
          <w:p w14:paraId="05D905CC" w14:textId="77777777" w:rsidR="0055343E" w:rsidRPr="00371B7F" w:rsidRDefault="0055343E" w:rsidP="00C44069">
            <w:pPr>
              <w:pStyle w:val="TableHeader"/>
            </w:pPr>
            <w:r w:rsidRPr="00371B7F">
              <w:t>Name</w:t>
            </w:r>
          </w:p>
        </w:tc>
        <w:tc>
          <w:tcPr>
            <w:tcW w:w="3013" w:type="pct"/>
            <w:shd w:val="clear" w:color="auto" w:fill="C00000"/>
            <w:vAlign w:val="center"/>
          </w:tcPr>
          <w:p w14:paraId="71C00859" w14:textId="77777777" w:rsidR="0055343E" w:rsidRPr="00065A81" w:rsidRDefault="0055343E" w:rsidP="00C44069">
            <w:pPr>
              <w:pStyle w:val="TableHeader"/>
            </w:pPr>
            <w:r w:rsidRPr="00065A81">
              <w:t>Content</w:t>
            </w:r>
          </w:p>
        </w:tc>
      </w:tr>
      <w:tr w:rsidR="006074D6" w:rsidRPr="00DA400D" w:rsidDel="0039188E" w14:paraId="6C789596" w14:textId="77777777" w:rsidTr="0039188E">
        <w:trPr>
          <w:trHeight w:val="314"/>
          <w:jc w:val="center"/>
        </w:trPr>
        <w:tc>
          <w:tcPr>
            <w:tcW w:w="1987" w:type="pct"/>
            <w:vAlign w:val="center"/>
          </w:tcPr>
          <w:p w14:paraId="37E07057" w14:textId="724047FA" w:rsidR="006074D6" w:rsidRPr="001B3E7B" w:rsidDel="0039188E" w:rsidRDefault="006074D6" w:rsidP="006074D6">
            <w:pPr>
              <w:pStyle w:val="TableText"/>
              <w:rPr>
                <w:sz w:val="18"/>
                <w:szCs w:val="18"/>
              </w:rPr>
            </w:pPr>
            <w:r>
              <w:rPr>
                <w:rFonts w:cs="Arial"/>
                <w:sz w:val="18"/>
                <w:szCs w:val="18"/>
              </w:rPr>
              <w:t>AUTO_ENABLE_FLAG</w:t>
            </w:r>
          </w:p>
        </w:tc>
        <w:tc>
          <w:tcPr>
            <w:tcW w:w="3013" w:type="pct"/>
            <w:vAlign w:val="center"/>
          </w:tcPr>
          <w:p w14:paraId="38428F19" w14:textId="27162913" w:rsidR="006074D6" w:rsidRPr="00D7552D" w:rsidDel="0039188E" w:rsidRDefault="006074D6" w:rsidP="006074D6">
            <w:pPr>
              <w:pStyle w:val="TableCourier"/>
              <w:rPr>
                <w:sz w:val="20"/>
                <w:szCs w:val="20"/>
                <w:lang w:eastAsia="de-DE"/>
              </w:rPr>
            </w:pPr>
            <w:r w:rsidRPr="00D7552D">
              <w:rPr>
                <w:sz w:val="20"/>
                <w:szCs w:val="20"/>
                <w:lang w:eastAsia="de-DE"/>
              </w:rPr>
              <w:t>NULL</w:t>
            </w:r>
          </w:p>
        </w:tc>
      </w:tr>
      <w:tr w:rsidR="0039188E" w:rsidRPr="00DA400D" w14:paraId="4977278C"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E98FEC" w14:textId="77777777" w:rsidR="0039188E" w:rsidRPr="0039188E" w:rsidRDefault="0039188E" w:rsidP="00D7552D">
            <w:pPr>
              <w:pStyle w:val="TableText"/>
            </w:pPr>
            <w:r w:rsidRPr="00D7552D">
              <w:rPr>
                <w:lang w:val="fr-FR"/>
              </w:rPr>
              <w:t>EID1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4335E3" w14:textId="20E26BCF" w:rsidR="0039188E" w:rsidRPr="00D7552D" w:rsidRDefault="0039188E" w:rsidP="00D7552D">
            <w:pPr>
              <w:pStyle w:val="TableCourier"/>
              <w:rPr>
                <w:sz w:val="20"/>
                <w:lang w:eastAsia="de-DE"/>
              </w:rPr>
            </w:pPr>
            <w:r w:rsidRPr="00D7552D">
              <w:rPr>
                <w:sz w:val="20"/>
                <w:szCs w:val="20"/>
                <w:lang w:eastAsia="de-DE"/>
              </w:rPr>
              <w:t>-- as defined in SGP.23</w:t>
            </w:r>
            <w:r w:rsidR="001A5B60" w:rsidRPr="00D7552D">
              <w:rPr>
                <w:sz w:val="20"/>
                <w:szCs w:val="20"/>
                <w:lang w:eastAsia="de-DE"/>
              </w:rPr>
              <w:t xml:space="preserve"> [8]</w:t>
            </w:r>
          </w:p>
        </w:tc>
      </w:tr>
      <w:tr w:rsidR="00A51EEA" w:rsidRPr="00DA400D" w14:paraId="5B3738F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4BA612" w14:textId="34A49C76" w:rsidR="00A51EEA" w:rsidRPr="00A51EEA" w:rsidRDefault="00A51EEA" w:rsidP="00A51EEA">
            <w:pPr>
              <w:pStyle w:val="TableText"/>
              <w:rPr>
                <w:lang w:val="fr-FR"/>
              </w:rPr>
            </w:pPr>
            <w:r>
              <w:rPr>
                <w:rFonts w:cs="Arial"/>
                <w:sz w:val="18"/>
                <w:szCs w:val="18"/>
              </w:rPr>
              <w:t>EID2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EE5EC" w14:textId="434E90DE" w:rsidR="00A51EEA" w:rsidRPr="00D7552D" w:rsidRDefault="00A51EEA"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ADC61D0"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34F6C7" w14:textId="77777777" w:rsidR="0039188E" w:rsidRPr="00D7552D" w:rsidRDefault="0039188E" w:rsidP="00D7552D">
            <w:pPr>
              <w:pStyle w:val="TableText"/>
              <w:rPr>
                <w:lang w:val="fr-FR"/>
              </w:rPr>
            </w:pPr>
            <w:r w:rsidRPr="00D7552D">
              <w:rPr>
                <w:lang w:val="fr-FR"/>
              </w:rPr>
              <w:t>EIM_CONFIG_DATA_NO_EIM_ID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EC3717"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360A3E81"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420CA9D7"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140E28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1580E" w14:textId="77777777" w:rsidR="0039188E" w:rsidRPr="00D7552D" w:rsidRDefault="0039188E" w:rsidP="00D7552D">
            <w:pPr>
              <w:pStyle w:val="TableText"/>
              <w:rPr>
                <w:lang w:val="fr-FR"/>
              </w:rPr>
            </w:pPr>
            <w:r w:rsidRPr="00D7552D">
              <w:rPr>
                <w:lang w:val="fr-FR"/>
              </w:rPr>
              <w:t>EIM_CONFIG_DATA1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BBF5B8"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38CE4539"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5C426A1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7AEC8151"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E29EA86"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0916F851"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AE93352"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3F9AEE" w14:textId="77777777" w:rsidR="0039188E" w:rsidRPr="00D7552D" w:rsidRDefault="0039188E" w:rsidP="00D7552D">
            <w:pPr>
              <w:pStyle w:val="TableText"/>
              <w:rPr>
                <w:lang w:val="fr-FR"/>
              </w:rPr>
            </w:pPr>
            <w:r w:rsidRPr="00D7552D">
              <w:rPr>
                <w:lang w:val="fr-FR"/>
              </w:rPr>
              <w:t>EIM_CONFIG_DATA1_UPDATE_COUNTER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276B49"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434BACA8"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492B7A67" w14:textId="77777777" w:rsidR="0039188E" w:rsidRPr="00D7552D" w:rsidRDefault="0039188E" w:rsidP="00D7552D">
            <w:pPr>
              <w:pStyle w:val="TableCourier"/>
              <w:rPr>
                <w:sz w:val="20"/>
                <w:lang w:eastAsia="de-DE"/>
              </w:rPr>
            </w:pPr>
            <w:r w:rsidRPr="00D7552D">
              <w:rPr>
                <w:sz w:val="20"/>
                <w:szCs w:val="20"/>
                <w:lang w:eastAsia="de-DE"/>
              </w:rPr>
              <w:t xml:space="preserve">  counterValue 99</w:t>
            </w:r>
          </w:p>
          <w:p w14:paraId="2403A54D"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6859CB8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29B0C" w14:textId="77777777" w:rsidR="0039188E" w:rsidRPr="00D7552D" w:rsidRDefault="0039188E" w:rsidP="00D7552D">
            <w:pPr>
              <w:pStyle w:val="TableText"/>
              <w:rPr>
                <w:lang w:val="fr-FR"/>
              </w:rPr>
            </w:pPr>
            <w:r w:rsidRPr="00D7552D">
              <w:rPr>
                <w:lang w:val="fr-FR"/>
              </w:rPr>
              <w:t>EIM_CONFIG_DATA1_UPDATE_COUNTER_OUT_OF_RANGE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E2CF10"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2C2E590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91A2E93"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4C79666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74F2976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E161D7" w14:textId="77777777" w:rsidR="0039188E" w:rsidRPr="00D7552D" w:rsidRDefault="0039188E" w:rsidP="00D7552D">
            <w:pPr>
              <w:pStyle w:val="TableText"/>
              <w:rPr>
                <w:lang w:val="fr-FR"/>
              </w:rPr>
            </w:pPr>
            <w:r w:rsidRPr="00D7552D">
              <w:rPr>
                <w:lang w:val="fr-FR"/>
              </w:rPr>
              <w:t>EIM_CONFIG_DATA1_UPDATE_LOWER_COUNTER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735B9B"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708E35BA"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1AB01A7B" w14:textId="77777777" w:rsidR="0039188E" w:rsidRPr="00D7552D" w:rsidRDefault="0039188E" w:rsidP="00D7552D">
            <w:pPr>
              <w:pStyle w:val="TableCourier"/>
              <w:rPr>
                <w:sz w:val="20"/>
                <w:lang w:eastAsia="de-DE"/>
              </w:rPr>
            </w:pPr>
            <w:r w:rsidRPr="00D7552D">
              <w:rPr>
                <w:sz w:val="20"/>
                <w:szCs w:val="20"/>
                <w:lang w:eastAsia="de-DE"/>
              </w:rPr>
              <w:t xml:space="preserve">  counterValue 0</w:t>
            </w:r>
          </w:p>
          <w:p w14:paraId="70F4A88A"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54E140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A6A87A" w14:textId="77777777" w:rsidR="0039188E" w:rsidRPr="00D7552D" w:rsidRDefault="0039188E" w:rsidP="00D7552D">
            <w:pPr>
              <w:pStyle w:val="TableText"/>
              <w:rPr>
                <w:lang w:val="fr-FR"/>
              </w:rPr>
            </w:pPr>
            <w:r w:rsidRPr="00D7552D">
              <w:rPr>
                <w:lang w:val="fr-FR"/>
              </w:rPr>
              <w:t>EIM_CONFIG_DATA1_UPDATE_UKNOWN_EUICC_CI_PKID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9A1F5F"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18B24B31"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AFB5BD0"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67FDF93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DB3C54D"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63766E" w14:textId="77777777" w:rsidR="0039188E" w:rsidRPr="00D7552D" w:rsidRDefault="0039188E" w:rsidP="00D7552D">
            <w:pPr>
              <w:pStyle w:val="TableText"/>
              <w:rPr>
                <w:lang w:val="fr-FR"/>
              </w:rPr>
            </w:pPr>
            <w:r w:rsidRPr="00D7552D">
              <w:rPr>
                <w:lang w:val="fr-FR"/>
              </w:rPr>
              <w:t>EIM_CONFIG_DATA2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36002"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34704EB"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6947D32"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5993A820"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10A5BFF9"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41C27FF6"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6724629"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A4F902" w14:textId="77777777" w:rsidR="0039188E" w:rsidRPr="00D7552D" w:rsidRDefault="0039188E" w:rsidP="00D7552D">
            <w:pPr>
              <w:pStyle w:val="TableText"/>
              <w:rPr>
                <w:lang w:val="fr-FR"/>
              </w:rPr>
            </w:pPr>
            <w:r w:rsidRPr="00D7552D">
              <w:rPr>
                <w:lang w:val="fr-FR"/>
              </w:rPr>
              <w:lastRenderedPageBreak/>
              <w:t>EIM_CONFIG_DATA2_ADD_COUNTER_OUT_OF_RANGE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F199FE"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6AAD7E10"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CCA0F0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0EAEF92D"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6999FC53"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5371F93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3B31336"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A7FE9" w14:textId="77777777" w:rsidR="0039188E" w:rsidRPr="00D7552D" w:rsidRDefault="0039188E" w:rsidP="00D7552D">
            <w:pPr>
              <w:pStyle w:val="TableText"/>
              <w:rPr>
                <w:lang w:val="fr-FR"/>
              </w:rPr>
            </w:pPr>
            <w:r w:rsidRPr="00D7552D">
              <w:rPr>
                <w:lang w:val="fr-FR"/>
              </w:rPr>
              <w:t>EIM_CONFIG_DATA2_ADD_UKNOWN_EUICC_CI_PKID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0A18DD"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7689CA5"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34E2EED"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396AEA6D"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5B03781"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644E3CE2"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28828EF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2228FB14"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F4E005" w14:textId="77777777" w:rsidR="0039188E" w:rsidRPr="00D7552D" w:rsidRDefault="0039188E" w:rsidP="00D7552D">
            <w:pPr>
              <w:pStyle w:val="TableText"/>
              <w:rPr>
                <w:lang w:val="fr-FR"/>
              </w:rPr>
            </w:pPr>
            <w:r w:rsidRPr="00D7552D">
              <w:rPr>
                <w:lang w:val="fr-FR"/>
              </w:rPr>
              <w:t>EIM_CONFIG_DATA2_UPDATE_COUNTER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43251E"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12F3A8C6"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289E623D" w14:textId="77777777" w:rsidR="0039188E" w:rsidRPr="00D7552D" w:rsidRDefault="0039188E" w:rsidP="00D7552D">
            <w:pPr>
              <w:pStyle w:val="TableCourier"/>
              <w:rPr>
                <w:sz w:val="20"/>
                <w:lang w:eastAsia="de-DE"/>
              </w:rPr>
            </w:pPr>
            <w:r w:rsidRPr="00D7552D">
              <w:rPr>
                <w:sz w:val="20"/>
                <w:szCs w:val="20"/>
                <w:lang w:eastAsia="de-DE"/>
              </w:rPr>
              <w:t xml:space="preserve">  counterValue 99</w:t>
            </w:r>
          </w:p>
          <w:p w14:paraId="5F2B7B60"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B079CC8"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486"/>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34E2A5" w14:textId="77777777" w:rsidR="0039188E" w:rsidRPr="00D7552D" w:rsidRDefault="0039188E" w:rsidP="00D7552D">
            <w:pPr>
              <w:pStyle w:val="TableText"/>
              <w:rPr>
                <w:lang w:val="fr-FR"/>
              </w:rPr>
            </w:pPr>
            <w:r w:rsidRPr="00D7552D">
              <w:rPr>
                <w:lang w:val="fr-FR"/>
              </w:rPr>
              <w:t>EIM_CONFIG_DATA2_EIM_ID_129_CHARACTERS</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E78625"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791207BD" w14:textId="77777777" w:rsidR="0039188E" w:rsidRPr="00D7552D" w:rsidRDefault="0039188E" w:rsidP="00D7552D">
            <w:pPr>
              <w:pStyle w:val="TableCourier"/>
              <w:rPr>
                <w:sz w:val="20"/>
                <w:lang w:eastAsia="de-DE"/>
              </w:rPr>
            </w:pPr>
            <w:r w:rsidRPr="00D7552D">
              <w:rPr>
                <w:sz w:val="20"/>
                <w:szCs w:val="20"/>
                <w:lang w:eastAsia="de-DE"/>
              </w:rPr>
              <w:t xml:space="preserve">  eimId #TEST_EIM_ID129,</w:t>
            </w:r>
          </w:p>
          <w:p w14:paraId="43BFD6BF"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319E253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082DD27F"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1675A8" w14:textId="77777777" w:rsidR="0039188E" w:rsidRPr="00D7552D" w:rsidRDefault="0039188E" w:rsidP="00D7552D">
            <w:pPr>
              <w:pStyle w:val="TableText"/>
              <w:rPr>
                <w:lang w:val="fr-FR"/>
              </w:rPr>
            </w:pPr>
            <w:r w:rsidRPr="00D7552D">
              <w:rPr>
                <w:lang w:val="fr-FR"/>
              </w:rPr>
              <w:t>EIM_COUNTER_OUT_OF_RANGE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AC6F13" w14:textId="77777777" w:rsidR="0039188E" w:rsidRPr="00D7552D" w:rsidRDefault="0039188E" w:rsidP="00D7552D">
            <w:pPr>
              <w:pStyle w:val="TableCourier"/>
              <w:rPr>
                <w:sz w:val="20"/>
                <w:lang w:eastAsia="de-DE"/>
              </w:rPr>
            </w:pPr>
            <w:r w:rsidRPr="00D7552D">
              <w:rPr>
                <w:sz w:val="20"/>
                <w:szCs w:val="20"/>
                <w:lang w:eastAsia="de-DE"/>
              </w:rPr>
              <w:t>8388608 (0x800000)</w:t>
            </w:r>
          </w:p>
        </w:tc>
      </w:tr>
      <w:tr w:rsidR="0039188E" w14:paraId="47437D9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F0F427" w14:textId="77777777" w:rsidR="0039188E" w:rsidRPr="00D7552D" w:rsidRDefault="0039188E" w:rsidP="00D7552D">
            <w:pPr>
              <w:pStyle w:val="TableText"/>
              <w:rPr>
                <w:lang w:val="fr-FR"/>
              </w:rPr>
            </w:pPr>
            <w:r w:rsidRPr="00D7552D">
              <w:rPr>
                <w:lang w:val="fr-FR"/>
              </w:rPr>
              <w:t>EIM_PUBLIC_KEY_DATA_PK</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D367D8" w14:textId="77777777" w:rsidR="0039188E" w:rsidRPr="00D7552D" w:rsidRDefault="0039188E" w:rsidP="00D7552D">
            <w:pPr>
              <w:pStyle w:val="TableCourier"/>
              <w:rPr>
                <w:sz w:val="20"/>
                <w:lang w:eastAsia="de-DE"/>
              </w:rPr>
            </w:pPr>
            <w:r w:rsidRPr="00D7552D">
              <w:rPr>
                <w:sz w:val="20"/>
                <w:szCs w:val="20"/>
                <w:lang w:eastAsia="de-DE"/>
              </w:rPr>
              <w:t>eimPublicKey #</w:t>
            </w:r>
            <w:r w:rsidRPr="00D7552D">
              <w:rPr>
                <w:sz w:val="20"/>
                <w:lang w:eastAsia="de-DE"/>
              </w:rPr>
              <w:t>PK_S_EIMsign_ECDSA</w:t>
            </w:r>
          </w:p>
        </w:tc>
      </w:tr>
      <w:tr w:rsidR="0039188E" w14:paraId="7F6ADB17"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B9441B" w14:textId="2856A0EA" w:rsidR="0039188E" w:rsidRPr="0039188E" w:rsidRDefault="0039188E" w:rsidP="00D7552D">
            <w:pPr>
              <w:pStyle w:val="TableText"/>
            </w:pPr>
            <w:r>
              <w:t>ICCID_OP_PROF1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767B73" w14:textId="78CAA48C"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53B73E1F" w14:textId="77777777" w:rsidTr="00E86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FFFC18" w14:textId="337731B7" w:rsidR="007213D6" w:rsidRDefault="007213D6" w:rsidP="007213D6">
            <w:pPr>
              <w:pStyle w:val="TableText"/>
            </w:pPr>
            <w:r w:rsidRPr="00241DC7">
              <w:rPr>
                <w:rFonts w:eastAsiaTheme="minorHAnsi" w:cs="Arial"/>
                <w:sz w:val="18"/>
                <w:szCs w:val="18"/>
              </w:rPr>
              <w:t>ICCID_OP_PROF2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7702E7" w14:textId="0B2701AC"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49CAE4B1" w14:textId="77777777" w:rsidTr="00E86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64CD87" w14:textId="67D2FA20" w:rsidR="007213D6" w:rsidRDefault="007213D6" w:rsidP="007213D6">
            <w:pPr>
              <w:pStyle w:val="TableText"/>
            </w:pPr>
            <w:r w:rsidRPr="00241DC7">
              <w:rPr>
                <w:rFonts w:eastAsiaTheme="minorHAnsi" w:cs="Arial"/>
                <w:sz w:val="18"/>
                <w:szCs w:val="18"/>
              </w:rPr>
              <w:t>ICCID_OP_PROF3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2DA2CA" w14:textId="246EB140"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3D55E0A"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14F5AA" w14:textId="13B50F36" w:rsidR="0039188E" w:rsidRPr="0039188E" w:rsidRDefault="0039188E" w:rsidP="00D7552D">
            <w:pPr>
              <w:pStyle w:val="TableText"/>
            </w:pPr>
            <w:r w:rsidRPr="0039188E">
              <w:lastRenderedPageBreak/>
              <w:t>ICCID_OP_PROFX</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211FFF" w14:textId="0D403CB6" w:rsidR="0039188E" w:rsidRPr="00D7552D" w:rsidRDefault="009F7C88" w:rsidP="00D7552D">
            <w:pPr>
              <w:pStyle w:val="TableCourier"/>
              <w:rPr>
                <w:sz w:val="20"/>
                <w:lang w:eastAsia="de-DE"/>
              </w:rPr>
            </w:pPr>
            <w:r w:rsidRPr="00D7552D">
              <w:rPr>
                <w:sz w:val="20"/>
                <w:szCs w:val="20"/>
                <w:lang w:eastAsia="de-DE"/>
              </w:rPr>
              <w:t>-- as defined in SGP.23 [8]</w:t>
            </w:r>
          </w:p>
        </w:tc>
      </w:tr>
      <w:tr w:rsidR="0039188E" w14:paraId="7CB4F1CB"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2CEFA1" w14:textId="5127C8D7" w:rsidR="0039188E" w:rsidRPr="00D7552D" w:rsidRDefault="0039188E" w:rsidP="00D7552D">
            <w:pPr>
              <w:pStyle w:val="TableText"/>
              <w:rPr>
                <w:highlight w:val="yellow"/>
              </w:rPr>
            </w:pPr>
            <w:r w:rsidRPr="009F7C88">
              <w:t>ICON_OP_PROF1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F1D63E" w14:textId="3F05A4B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0EE66EF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709A30" w14:textId="0E1DB510" w:rsidR="007213D6" w:rsidRDefault="007213D6" w:rsidP="007213D6">
            <w:pPr>
              <w:pStyle w:val="TableText"/>
            </w:pPr>
            <w:r w:rsidRPr="00241DC7">
              <w:rPr>
                <w:rFonts w:eastAsiaTheme="minorHAnsi" w:cs="Arial"/>
                <w:sz w:val="18"/>
                <w:szCs w:val="18"/>
              </w:rPr>
              <w:t>ICON_OP_PROF2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D7E12D" w14:textId="4A536522"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662C3A88"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4F6ECB" w14:textId="3B60C483" w:rsidR="007213D6" w:rsidRDefault="007213D6" w:rsidP="007213D6">
            <w:pPr>
              <w:pStyle w:val="TableText"/>
            </w:pPr>
            <w:r w:rsidRPr="00241DC7">
              <w:rPr>
                <w:rFonts w:eastAsiaTheme="minorHAnsi" w:cs="Arial"/>
                <w:sz w:val="18"/>
                <w:szCs w:val="18"/>
              </w:rPr>
              <w:t>ICON_OP_PROF3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A16DF" w14:textId="12D20C2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4AD499D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37006D" w14:textId="77777777" w:rsidR="0039188E" w:rsidRPr="00D7552D" w:rsidRDefault="0039188E" w:rsidP="00D7552D">
            <w:pPr>
              <w:pStyle w:val="TableText"/>
              <w:rPr>
                <w:rFonts w:eastAsiaTheme="minorHAnsi" w:cs="Arial"/>
                <w:sz w:val="18"/>
                <w:szCs w:val="18"/>
              </w:rPr>
            </w:pPr>
            <w:r w:rsidRPr="00D7552D">
              <w:rPr>
                <w:rFonts w:eastAsiaTheme="minorHAnsi" w:cs="Arial"/>
                <w:sz w:val="18"/>
                <w:szCs w:val="18"/>
              </w:rPr>
              <w:t>LIST_EIM_RESULT</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809E5" w14:textId="77777777" w:rsidR="0039188E" w:rsidRPr="00D7552D" w:rsidRDefault="0039188E" w:rsidP="00D7552D">
            <w:pPr>
              <w:pStyle w:val="TableCourier"/>
              <w:rPr>
                <w:sz w:val="20"/>
                <w:lang w:eastAsia="de-DE"/>
              </w:rPr>
            </w:pPr>
            <w:r w:rsidRPr="00D7552D">
              <w:rPr>
                <w:sz w:val="20"/>
                <w:szCs w:val="20"/>
                <w:lang w:eastAsia="de-DE"/>
              </w:rPr>
              <w:t>{</w:t>
            </w:r>
          </w:p>
          <w:p w14:paraId="65408E2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789A5797"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541F2B7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142BB8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70"/>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B9950" w14:textId="47AF232B" w:rsidR="0039188E" w:rsidRPr="00D7552D" w:rsidRDefault="0039188E" w:rsidP="00D7552D">
            <w:pPr>
              <w:pStyle w:val="TableText"/>
              <w:rPr>
                <w:rFonts w:eastAsiaTheme="minorHAnsi" w:cs="Arial"/>
                <w:sz w:val="18"/>
                <w:szCs w:val="18"/>
              </w:rPr>
            </w:pPr>
            <w:r w:rsidRPr="00D7552D">
              <w:rPr>
                <w:rFonts w:eastAsiaTheme="minorHAnsi" w:cs="Arial"/>
                <w:sz w:val="18"/>
                <w:szCs w:val="18"/>
              </w:rPr>
              <w:t xml:space="preserve">NAME_OP_PROF1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D576FD" w14:textId="2A22D1A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4FDC84B0"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7FE9C" w14:textId="15D6F41E"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NAME_OP_PROF2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FA8D3" w14:textId="099A034F"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5C33B8D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9EDAA" w14:textId="61203903"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NAME_OP_PROF3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0F5B71" w14:textId="3B78ECF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1B4E60F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F17012" w14:textId="3F1FB278" w:rsidR="007213D6" w:rsidRPr="00241DC7" w:rsidRDefault="007213D6" w:rsidP="007213D6">
            <w:pPr>
              <w:pStyle w:val="TableText"/>
              <w:rPr>
                <w:rFonts w:eastAsiaTheme="minorHAnsi" w:cs="Arial"/>
                <w:sz w:val="18"/>
                <w:szCs w:val="18"/>
              </w:rPr>
            </w:pPr>
            <w:r w:rsidRPr="00241DC7">
              <w:rPr>
                <w:rFonts w:eastAsiaTheme="minorHAnsi" w:cs="Arial"/>
                <w:sz w:val="18"/>
                <w:szCs w:val="18"/>
              </w:rPr>
              <w:t>PROFILE_TAG_INVALID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653FD3" w14:textId="3E0E794A" w:rsidR="007213D6" w:rsidRPr="00D7552D" w:rsidRDefault="007213D6" w:rsidP="00D7552D">
            <w:pPr>
              <w:pStyle w:val="TableCourier"/>
              <w:rPr>
                <w:sz w:val="20"/>
                <w:szCs w:val="20"/>
              </w:rPr>
            </w:pPr>
            <w:r w:rsidRPr="00D7552D">
              <w:rPr>
                <w:sz w:val="20"/>
                <w:szCs w:val="20"/>
                <w:lang w:eastAsia="de-DE"/>
              </w:rPr>
              <w:t>0xAA</w:t>
            </w:r>
          </w:p>
        </w:tc>
      </w:tr>
      <w:tr w:rsidR="0039188E" w14:paraId="694CACB7"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045DE5" w14:textId="3C9CD770" w:rsidR="0039188E" w:rsidRPr="00D7552D" w:rsidRDefault="0039188E" w:rsidP="00D7552D">
            <w:pPr>
              <w:pStyle w:val="TableText"/>
              <w:rPr>
                <w:rFonts w:eastAsiaTheme="minorHAnsi" w:cs="Arial"/>
                <w:sz w:val="18"/>
                <w:szCs w:val="18"/>
              </w:rPr>
            </w:pPr>
            <w:r w:rsidRPr="00D7552D">
              <w:rPr>
                <w:rFonts w:eastAsiaTheme="minorHAnsi" w:cs="Arial"/>
                <w:sz w:val="18"/>
                <w:szCs w:val="18"/>
              </w:rPr>
              <w:t>SP_NAME1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92F1A2" w14:textId="54565A43"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6E662415"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6C95D1" w14:textId="37191D5F" w:rsidR="007213D6" w:rsidRDefault="007213D6" w:rsidP="007213D6">
            <w:pPr>
              <w:pStyle w:val="TableText"/>
            </w:pPr>
            <w:r w:rsidRPr="00241DC7">
              <w:rPr>
                <w:rFonts w:eastAsiaTheme="minorHAnsi" w:cs="Arial"/>
                <w:sz w:val="18"/>
                <w:szCs w:val="18"/>
              </w:rPr>
              <w:t>SP_NAME2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BC6470" w14:textId="61CB60A9"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7B9878C5"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0BA403" w14:textId="68CC1793" w:rsidR="007213D6" w:rsidRDefault="007213D6" w:rsidP="007213D6">
            <w:pPr>
              <w:pStyle w:val="TableText"/>
            </w:pPr>
            <w:r w:rsidRPr="00241DC7">
              <w:rPr>
                <w:rFonts w:eastAsiaTheme="minorHAnsi" w:cs="Arial"/>
                <w:sz w:val="18"/>
                <w:szCs w:val="18"/>
              </w:rPr>
              <w:t>SP_NAME3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9FF577" w14:textId="006B3794"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0AAAEB9D"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EA2E38" w14:textId="2242EFA6" w:rsidR="006074D6" w:rsidRPr="00241DC7" w:rsidRDefault="006074D6" w:rsidP="006074D6">
            <w:pPr>
              <w:pStyle w:val="TableText"/>
              <w:rPr>
                <w:rFonts w:eastAsiaTheme="minorHAnsi" w:cs="Arial"/>
                <w:sz w:val="18"/>
                <w:szCs w:val="18"/>
              </w:rPr>
            </w:pPr>
            <w:r>
              <w:rPr>
                <w:rFonts w:cs="Arial"/>
                <w:sz w:val="18"/>
                <w:szCs w:val="18"/>
              </w:rPr>
              <w:t>S_SM_DP+_OID1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FC0079" w14:textId="5721B3BA" w:rsidR="006074D6" w:rsidRPr="00D7552D" w:rsidRDefault="006074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370FD2E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A47F35" w14:textId="31E8272F" w:rsidR="006074D6" w:rsidRPr="00241DC7" w:rsidRDefault="006074D6" w:rsidP="006074D6">
            <w:pPr>
              <w:pStyle w:val="TableText"/>
              <w:rPr>
                <w:rFonts w:eastAsiaTheme="minorHAnsi" w:cs="Arial"/>
                <w:sz w:val="18"/>
                <w:szCs w:val="18"/>
              </w:rPr>
            </w:pPr>
            <w:r w:rsidRPr="00814185">
              <w:rPr>
                <w:rFonts w:cs="Arial"/>
                <w:sz w:val="18"/>
                <w:szCs w:val="18"/>
              </w:rPr>
              <w:t>S_SM_DP+_OID2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B0E360" w14:textId="71ED8408" w:rsidR="006074D6" w:rsidRPr="00D7552D" w:rsidRDefault="006074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4A3E7D71" w14:textId="77777777" w:rsidTr="00587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BC56FE" w14:textId="13504A4D" w:rsidR="006074D6" w:rsidRPr="00241DC7" w:rsidRDefault="006074D6" w:rsidP="006074D6">
            <w:pPr>
              <w:pStyle w:val="TableText"/>
              <w:rPr>
                <w:rFonts w:eastAsiaTheme="minorHAnsi" w:cs="Arial"/>
                <w:sz w:val="18"/>
                <w:szCs w:val="18"/>
              </w:rPr>
            </w:pPr>
            <w:r>
              <w:rPr>
                <w:rFonts w:cs="Arial"/>
                <w:sz w:val="18"/>
                <w:szCs w:val="18"/>
              </w:rPr>
              <w:t>SMDP_ADDRESS1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6246AE" w14:textId="0A3F33FB" w:rsidR="006074D6" w:rsidRPr="00D7552D" w:rsidRDefault="006074D6" w:rsidP="00D7552D">
            <w:pPr>
              <w:pStyle w:val="TableCourier"/>
              <w:rPr>
                <w:sz w:val="20"/>
                <w:szCs w:val="20"/>
              </w:rPr>
            </w:pPr>
            <w:r w:rsidRPr="00D7552D">
              <w:rPr>
                <w:sz w:val="20"/>
                <w:szCs w:val="20"/>
                <w:lang w:eastAsia="de-DE"/>
              </w:rPr>
              <w:t xml:space="preserve">0x 73 6D 64 70 33 33 2E 67 73 6D 61 2E 63 6F 6D </w:t>
            </w:r>
          </w:p>
        </w:tc>
      </w:tr>
      <w:tr w:rsidR="007213D6" w14:paraId="6070B7A4" w14:textId="77777777" w:rsidTr="00587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CE8423" w14:textId="4C4DCB68" w:rsidR="007213D6" w:rsidRPr="00241DC7" w:rsidRDefault="007213D6" w:rsidP="007213D6">
            <w:pPr>
              <w:pStyle w:val="TableText"/>
              <w:rPr>
                <w:rFonts w:eastAsiaTheme="minorHAnsi" w:cs="Arial"/>
                <w:sz w:val="18"/>
                <w:szCs w:val="18"/>
              </w:rPr>
            </w:pPr>
            <w:r w:rsidRPr="00241DC7">
              <w:rPr>
                <w:rFonts w:eastAsiaTheme="minorHAnsi" w:cs="Arial"/>
                <w:sz w:val="18"/>
                <w:szCs w:val="18"/>
              </w:rPr>
              <w:t>TAGS_AID_PROFILENAME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01DB6" w14:textId="2ADCC156" w:rsidR="007213D6" w:rsidRPr="00D7552D" w:rsidRDefault="007213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874D6" w:rsidRPr="00545431" w14:paraId="73B0D9F8"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1F1D8E" w14:textId="77777777" w:rsidR="007213D6" w:rsidRPr="00D7552D" w:rsidRDefault="007213D6" w:rsidP="00D7552D">
            <w:pPr>
              <w:pStyle w:val="TableText"/>
              <w:rPr>
                <w:lang w:val="fr-FR"/>
              </w:rPr>
            </w:pPr>
            <w:r w:rsidRPr="00D7552D">
              <w:rPr>
                <w:lang w:val="fr-FR"/>
              </w:rPr>
              <w:t>TEST_EIM_ID1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DB6DE" w14:textId="77777777" w:rsidR="007213D6" w:rsidRPr="00D7552D" w:rsidRDefault="007213D6" w:rsidP="00D7552D">
            <w:pPr>
              <w:pStyle w:val="TableCourier"/>
              <w:rPr>
                <w:sz w:val="20"/>
                <w:lang w:eastAsia="de-DE"/>
              </w:rPr>
            </w:pPr>
            <w:r w:rsidRPr="00D7552D">
              <w:rPr>
                <w:sz w:val="20"/>
                <w:szCs w:val="20"/>
                <w:lang w:eastAsia="de-DE"/>
              </w:rPr>
              <w:t>testeim1</w:t>
            </w:r>
          </w:p>
        </w:tc>
      </w:tr>
      <w:tr w:rsidR="007874D6" w:rsidRPr="00545431" w14:paraId="4295F921"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8D7F4E" w14:textId="77777777" w:rsidR="007213D6" w:rsidRPr="00D7552D" w:rsidRDefault="007213D6" w:rsidP="00D7552D">
            <w:pPr>
              <w:pStyle w:val="TableText"/>
              <w:rPr>
                <w:lang w:val="fr-FR"/>
              </w:rPr>
            </w:pPr>
            <w:r w:rsidRPr="00D7552D">
              <w:rPr>
                <w:lang w:val="fr-FR"/>
              </w:rPr>
              <w:t>TEST_EIM_ID2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59B964" w14:textId="77777777" w:rsidR="007213D6" w:rsidRPr="00D7552D" w:rsidRDefault="007213D6" w:rsidP="00D7552D">
            <w:pPr>
              <w:pStyle w:val="TableCourier"/>
              <w:rPr>
                <w:sz w:val="20"/>
                <w:lang w:eastAsia="de-DE"/>
              </w:rPr>
            </w:pPr>
            <w:r w:rsidRPr="00D7552D">
              <w:rPr>
                <w:sz w:val="20"/>
                <w:szCs w:val="20"/>
                <w:lang w:eastAsia="de-DE"/>
              </w:rPr>
              <w:t>testeim2</w:t>
            </w:r>
          </w:p>
        </w:tc>
      </w:tr>
      <w:tr w:rsidR="007874D6" w:rsidRPr="00545431" w14:paraId="1550608E"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802A62" w14:textId="77777777" w:rsidR="007213D6" w:rsidRPr="00D7552D" w:rsidRDefault="007213D6" w:rsidP="00D7552D">
            <w:pPr>
              <w:pStyle w:val="TableText"/>
              <w:rPr>
                <w:lang w:val="fr-FR"/>
              </w:rPr>
            </w:pPr>
            <w:r w:rsidRPr="00D7552D">
              <w:rPr>
                <w:lang w:val="fr-FR"/>
              </w:rPr>
              <w:t>TEST_EIM_ID129</w:t>
            </w:r>
          </w:p>
          <w:p w14:paraId="7FE6D687" w14:textId="77777777" w:rsidR="007213D6" w:rsidRPr="00D7552D" w:rsidRDefault="007213D6" w:rsidP="00D7552D">
            <w:pPr>
              <w:pStyle w:val="TableText"/>
              <w:rPr>
                <w:lang w:val="fr-FR"/>
              </w:rPr>
            </w:pPr>
            <w:r w:rsidRPr="00D7552D">
              <w:rPr>
                <w:lang w:val="fr-FR"/>
              </w:rPr>
              <w:t>(129 characters)</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0ECA8" w14:textId="77777777" w:rsidR="007213D6" w:rsidRPr="00D7552D" w:rsidRDefault="007213D6" w:rsidP="00D7552D">
            <w:pPr>
              <w:pStyle w:val="TableCourier"/>
              <w:rPr>
                <w:sz w:val="20"/>
                <w:lang w:eastAsia="de-DE"/>
              </w:rPr>
            </w:pPr>
            <w:r w:rsidRPr="00D7552D">
              <w:rPr>
                <w:sz w:val="20"/>
                <w:szCs w:val="20"/>
                <w:lang w:eastAsia="de-DE"/>
              </w:rPr>
              <w:t>testeim1234567890abcdefghijklmnopqrstuvwxyz1234567890abcdefghijklmnopqrstuvwxyz1234567890abcdefghijklmnopqrstuvwxyz1234567890abcd</w:t>
            </w:r>
          </w:p>
        </w:tc>
      </w:tr>
    </w:tbl>
    <w:p w14:paraId="7A0A0F65" w14:textId="77777777" w:rsidR="00D34324" w:rsidRDefault="00D34324" w:rsidP="00D34324">
      <w:pPr>
        <w:rPr>
          <w:rFonts w:ascii="Calibri" w:eastAsiaTheme="minorHAnsi" w:hAnsi="Calibri" w:cs="Calibri"/>
          <w:szCs w:val="22"/>
          <w:lang w:eastAsia="en-US"/>
        </w:rPr>
      </w:pPr>
    </w:p>
    <w:p w14:paraId="37905C06" w14:textId="77777777" w:rsidR="0055343E" w:rsidRPr="0055343E" w:rsidRDefault="0055343E" w:rsidP="0055343E">
      <w:pPr>
        <w:pStyle w:val="NormalParagraph"/>
      </w:pPr>
    </w:p>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2959" w:name="_Toc471290903"/>
      <w:bookmarkStart w:id="2960" w:name="_Toc471291332"/>
      <w:bookmarkStart w:id="2961" w:name="_Toc471291756"/>
      <w:bookmarkStart w:id="2962" w:name="_Toc471292180"/>
      <w:bookmarkStart w:id="2963" w:name="_Toc471292602"/>
      <w:bookmarkStart w:id="2964" w:name="_Toc471393328"/>
      <w:bookmarkStart w:id="2965" w:name="_Toc471722133"/>
      <w:bookmarkStart w:id="2966" w:name="_Toc471822152"/>
      <w:bookmarkStart w:id="2967" w:name="_Toc471827488"/>
      <w:bookmarkStart w:id="2968" w:name="_Toc471828890"/>
      <w:bookmarkStart w:id="2969" w:name="_Toc471829865"/>
      <w:bookmarkStart w:id="2970" w:name="_Toc471896337"/>
      <w:bookmarkStart w:id="2971" w:name="_Toc472580270"/>
      <w:bookmarkStart w:id="2972" w:name="_Toc483841375"/>
      <w:bookmarkStart w:id="2973" w:name="_Toc518049372"/>
      <w:bookmarkStart w:id="2974" w:name="_Toc520956943"/>
      <w:bookmarkStart w:id="2975" w:name="_Toc13661723"/>
      <w:bookmarkStart w:id="2976" w:name="_Toc157170447"/>
      <w:bookmarkEnd w:id="2959"/>
      <w:bookmarkEnd w:id="2960"/>
      <w:bookmarkEnd w:id="2961"/>
      <w:bookmarkEnd w:id="2962"/>
      <w:bookmarkEnd w:id="2963"/>
      <w:bookmarkEnd w:id="2964"/>
      <w:bookmarkEnd w:id="2965"/>
      <w:bookmarkEnd w:id="2966"/>
      <w:bookmarkEnd w:id="2967"/>
      <w:bookmarkEnd w:id="2968"/>
      <w:bookmarkEnd w:id="2969"/>
      <w:bookmarkEnd w:id="2970"/>
      <w:bookmarkEnd w:id="2971"/>
      <w:r w:rsidRPr="00DA400D">
        <w:rPr>
          <w:rFonts w:ascii="Arial" w:hAnsi="Arial" w:cs="Arial"/>
        </w:rPr>
        <w:t>A.2</w:t>
      </w:r>
      <w:r w:rsidRPr="00DA400D">
        <w:rPr>
          <w:rFonts w:ascii="Arial" w:hAnsi="Arial" w:cs="Arial"/>
        </w:rPr>
        <w:tab/>
      </w:r>
      <w:r w:rsidRPr="009E6201">
        <w:t>Test Certificates and Test Keys</w:t>
      </w:r>
      <w:bookmarkEnd w:id="2972"/>
      <w:bookmarkEnd w:id="2973"/>
      <w:bookmarkEnd w:id="2974"/>
      <w:bookmarkEnd w:id="2975"/>
      <w:bookmarkEnd w:id="2976"/>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7B23B9E3" w14:textId="77777777" w:rsidR="00E33202" w:rsidRPr="00DA400D" w:rsidRDefault="00E33202" w:rsidP="00E33202">
      <w:pPr>
        <w:pStyle w:val="ListBullet1"/>
        <w:numPr>
          <w:ilvl w:val="0"/>
          <w:numId w:val="0"/>
        </w:numPr>
        <w:ind w:left="680" w:hanging="340"/>
      </w:pPr>
      <w:r w:rsidRPr="00DA400D">
        <w:rPr>
          <w:rFonts w:ascii="Symbol" w:hAnsi="Symbol"/>
        </w:rPr>
        <w:lastRenderedPageBreak/>
        <w:t></w:t>
      </w:r>
      <w:r w:rsidRPr="00DA400D">
        <w:rPr>
          <w:rFonts w:ascii="Symbol" w:hAnsi="Symbol"/>
        </w:rPr>
        <w:tab/>
      </w:r>
      <w:r w:rsidRPr="00DA400D">
        <w:t>brainpoolP256r1 curve, defined in RFC 5639 [8]</w:t>
      </w:r>
    </w:p>
    <w:p w14:paraId="249F455C" w14:textId="09128F87" w:rsidR="00E33202" w:rsidRPr="00DA400D" w:rsidRDefault="00E33202" w:rsidP="00E33202">
      <w:pPr>
        <w:pStyle w:val="ListBullet1"/>
        <w:numPr>
          <w:ilvl w:val="0"/>
          <w:numId w:val="0"/>
        </w:numPr>
        <w:ind w:left="680" w:hanging="340"/>
      </w:pPr>
    </w:p>
    <w:p w14:paraId="0D3492B2" w14:textId="0D371802" w:rsidR="00E33202" w:rsidRDefault="00E33202" w:rsidP="00E33202">
      <w:pPr>
        <w:pStyle w:val="NOTE"/>
      </w:pPr>
      <w:r w:rsidRPr="00DA400D">
        <w:t xml:space="preserve">NOTE: </w:t>
      </w:r>
      <w:r w:rsidRPr="00DA400D">
        <w:tab/>
        <w:t xml:space="preserve">SGP.26 [25] contains test keys, valid test certificates and instructions for how to generate invalid certificates. </w:t>
      </w:r>
      <w:r w:rsidR="003E47C6">
        <w:t>Unless specified differently, the</w:t>
      </w:r>
      <w:r w:rsidR="003E47C6" w:rsidRPr="00DA400D">
        <w:t xml:space="preserve"> </w:t>
      </w:r>
      <w:r w:rsidRPr="00DA400D">
        <w:t xml:space="preserve">test keys and test certificates used in the present document are </w:t>
      </w:r>
      <w:r w:rsidR="0013507D">
        <w:t>bundled with SGP.26 [25].</w:t>
      </w:r>
    </w:p>
    <w:p w14:paraId="358F36B5" w14:textId="77777777" w:rsidR="0055343E" w:rsidRDefault="0055343E" w:rsidP="00E33202">
      <w:pPr>
        <w:pStyle w:val="NOTE"/>
      </w:pPr>
    </w:p>
    <w:p w14:paraId="57938365" w14:textId="77777777" w:rsidR="0055343E" w:rsidRPr="00DA400D" w:rsidRDefault="0055343E" w:rsidP="00D7552D">
      <w:pPr>
        <w:pStyle w:val="NOTE"/>
        <w:ind w:left="357" w:firstLine="0"/>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90"/>
        <w:gridCol w:w="4816"/>
      </w:tblGrid>
      <w:tr w:rsidR="0055343E" w:rsidRPr="00065A81" w14:paraId="3B043689" w14:textId="77777777" w:rsidTr="00C44069">
        <w:trPr>
          <w:trHeight w:val="314"/>
          <w:jc w:val="center"/>
        </w:trPr>
        <w:tc>
          <w:tcPr>
            <w:tcW w:w="2326" w:type="pct"/>
            <w:shd w:val="clear" w:color="auto" w:fill="C00000"/>
            <w:vAlign w:val="center"/>
          </w:tcPr>
          <w:p w14:paraId="6CB5C70F" w14:textId="77777777" w:rsidR="0055343E" w:rsidRPr="0061518F" w:rsidRDefault="0055343E" w:rsidP="00C44069">
            <w:pPr>
              <w:pStyle w:val="TableHeader"/>
            </w:pPr>
            <w:r w:rsidRPr="001A336D">
              <w:t>Name</w:t>
            </w:r>
          </w:p>
        </w:tc>
        <w:tc>
          <w:tcPr>
            <w:tcW w:w="2674" w:type="pct"/>
            <w:shd w:val="clear" w:color="auto" w:fill="C00000"/>
            <w:vAlign w:val="center"/>
          </w:tcPr>
          <w:p w14:paraId="14A28CE7" w14:textId="77777777" w:rsidR="0055343E" w:rsidRPr="00065A81" w:rsidRDefault="0055343E" w:rsidP="00C44069">
            <w:pPr>
              <w:pStyle w:val="TableHeader"/>
            </w:pPr>
            <w:r w:rsidRPr="00065A81">
              <w:t>Description</w:t>
            </w:r>
          </w:p>
        </w:tc>
      </w:tr>
      <w:tr w:rsidR="00624F04" w:rsidRPr="009E6201" w14:paraId="277258C5" w14:textId="77777777" w:rsidTr="00D7552D">
        <w:trPr>
          <w:trHeight w:val="314"/>
          <w:jc w:val="center"/>
        </w:trPr>
        <w:tc>
          <w:tcPr>
            <w:tcW w:w="2326" w:type="pct"/>
            <w:shd w:val="clear" w:color="auto" w:fill="auto"/>
            <w:vAlign w:val="center"/>
          </w:tcPr>
          <w:p w14:paraId="6E8899C9" w14:textId="1ADE2C2D" w:rsidR="00624F04" w:rsidRPr="00D7552D" w:rsidRDefault="00624F04" w:rsidP="00D7552D">
            <w:pPr>
              <w:pStyle w:val="TableText"/>
              <w:rPr>
                <w:rFonts w:cstheme="minorBidi"/>
                <w:b/>
              </w:rPr>
            </w:pPr>
            <w:r w:rsidRPr="00D7552D">
              <w:rPr>
                <w:rFonts w:cstheme="minorBidi"/>
              </w:rPr>
              <w:t>CERT_EUICC_SIG</w:t>
            </w:r>
          </w:p>
        </w:tc>
        <w:tc>
          <w:tcPr>
            <w:tcW w:w="2674" w:type="pct"/>
            <w:shd w:val="clear" w:color="auto" w:fill="auto"/>
          </w:tcPr>
          <w:p w14:paraId="0980A624" w14:textId="5C4C115C" w:rsidR="00624F04" w:rsidRPr="00D7552D" w:rsidRDefault="00624F04" w:rsidP="00D7552D">
            <w:pPr>
              <w:pStyle w:val="TableText"/>
              <w:rPr>
                <w:rFonts w:cstheme="minorBidi"/>
                <w:b/>
              </w:rPr>
            </w:pPr>
            <w:r w:rsidRPr="00D7552D">
              <w:rPr>
                <w:rFonts w:cstheme="minorBidi"/>
              </w:rPr>
              <w:t>-- as CERT_EUICC_ECDSA defined in SGP.23 [</w:t>
            </w:r>
            <w:r w:rsidR="001A5B60">
              <w:rPr>
                <w:rFonts w:cstheme="minorBidi"/>
              </w:rPr>
              <w:t>8</w:t>
            </w:r>
            <w:r w:rsidRPr="00D7552D">
              <w:rPr>
                <w:rFonts w:cstheme="minorBidi"/>
              </w:rPr>
              <w:t>].</w:t>
            </w:r>
          </w:p>
        </w:tc>
      </w:tr>
      <w:tr w:rsidR="00624F04" w:rsidRPr="009E6201" w14:paraId="32BED421" w14:textId="77777777" w:rsidTr="00D7552D">
        <w:trPr>
          <w:trHeight w:val="314"/>
          <w:jc w:val="center"/>
        </w:trPr>
        <w:tc>
          <w:tcPr>
            <w:tcW w:w="2326" w:type="pct"/>
            <w:shd w:val="clear" w:color="auto" w:fill="auto"/>
            <w:vAlign w:val="center"/>
          </w:tcPr>
          <w:p w14:paraId="5D5B810B" w14:textId="49420E8E" w:rsidR="00624F04" w:rsidRPr="00D7552D" w:rsidRDefault="00624F04" w:rsidP="00D7552D">
            <w:pPr>
              <w:pStyle w:val="TableText"/>
              <w:rPr>
                <w:rFonts w:cstheme="minorBidi"/>
                <w:b/>
              </w:rPr>
            </w:pPr>
            <w:r w:rsidRPr="00D7552D">
              <w:rPr>
                <w:rFonts w:cstheme="minorBidi"/>
              </w:rPr>
              <w:t>CERT_EUM_SIG</w:t>
            </w:r>
          </w:p>
        </w:tc>
        <w:tc>
          <w:tcPr>
            <w:tcW w:w="2674" w:type="pct"/>
            <w:shd w:val="clear" w:color="auto" w:fill="auto"/>
            <w:vAlign w:val="center"/>
          </w:tcPr>
          <w:p w14:paraId="1A726CA6" w14:textId="75C20748" w:rsidR="00624F04" w:rsidRPr="00D7552D" w:rsidRDefault="00624F04" w:rsidP="00D7552D">
            <w:pPr>
              <w:pStyle w:val="TableText"/>
              <w:rPr>
                <w:rFonts w:cstheme="minorBidi"/>
                <w:b/>
              </w:rPr>
            </w:pPr>
            <w:r w:rsidRPr="00D7552D">
              <w:rPr>
                <w:rFonts w:cstheme="minorBidi"/>
              </w:rPr>
              <w:t>-- as CERT_EUM_ECDSA defined in SGP.23 [</w:t>
            </w:r>
            <w:r w:rsidR="001A5B60">
              <w:rPr>
                <w:rFonts w:cstheme="minorBidi"/>
              </w:rPr>
              <w:t>8</w:t>
            </w:r>
            <w:r w:rsidRPr="00D7552D">
              <w:rPr>
                <w:rFonts w:cstheme="minorBidi"/>
              </w:rPr>
              <w:t>]</w:t>
            </w:r>
          </w:p>
        </w:tc>
      </w:tr>
      <w:tr w:rsidR="0039188E" w:rsidRPr="009E6201" w14:paraId="7ADB6F6E" w14:textId="77777777" w:rsidTr="00D7552D">
        <w:trPr>
          <w:trHeight w:val="314"/>
          <w:jc w:val="center"/>
        </w:trPr>
        <w:tc>
          <w:tcPr>
            <w:tcW w:w="2326" w:type="pct"/>
            <w:shd w:val="clear" w:color="auto" w:fill="auto"/>
          </w:tcPr>
          <w:p w14:paraId="48945AC7" w14:textId="387CA747" w:rsidR="0039188E" w:rsidRPr="00D7552D" w:rsidRDefault="0039188E" w:rsidP="00D7552D">
            <w:pPr>
              <w:pStyle w:val="TableText"/>
              <w:rPr>
                <w:rFonts w:cstheme="minorBidi"/>
                <w:b/>
              </w:rPr>
            </w:pPr>
            <w:r w:rsidRPr="0039188E">
              <w:rPr>
                <w:rFonts w:cstheme="minorBidi"/>
              </w:rPr>
              <w:t xml:space="preserve">CERT_S_EIMsign_ ECDSA </w:t>
            </w:r>
          </w:p>
        </w:tc>
        <w:tc>
          <w:tcPr>
            <w:tcW w:w="2674" w:type="pct"/>
            <w:shd w:val="clear" w:color="auto" w:fill="auto"/>
          </w:tcPr>
          <w:p w14:paraId="7E6B7103" w14:textId="212A142E" w:rsidR="0039188E" w:rsidRPr="00D7552D" w:rsidRDefault="0039188E" w:rsidP="00D7552D">
            <w:pPr>
              <w:pStyle w:val="TableText"/>
              <w:rPr>
                <w:rFonts w:cstheme="minorBidi"/>
                <w:b/>
              </w:rPr>
            </w:pPr>
            <w:r w:rsidRPr="0039188E">
              <w:rPr>
                <w:rFonts w:cstheme="minorBidi"/>
              </w:rPr>
              <w:t>Certificate of S  EIM</w:t>
            </w:r>
          </w:p>
        </w:tc>
      </w:tr>
      <w:tr w:rsidR="00624F04" w:rsidRPr="009E6201" w14:paraId="15951775" w14:textId="77777777" w:rsidTr="00D7552D">
        <w:trPr>
          <w:trHeight w:val="314"/>
          <w:jc w:val="center"/>
        </w:trPr>
        <w:tc>
          <w:tcPr>
            <w:tcW w:w="2326" w:type="pct"/>
            <w:shd w:val="clear" w:color="auto" w:fill="auto"/>
            <w:vAlign w:val="center"/>
          </w:tcPr>
          <w:p w14:paraId="382C2741" w14:textId="735FEADC" w:rsidR="00624F04" w:rsidRPr="00D7552D" w:rsidRDefault="00624F04" w:rsidP="00D7552D">
            <w:pPr>
              <w:pStyle w:val="TableText"/>
              <w:rPr>
                <w:rFonts w:cstheme="minorBidi"/>
              </w:rPr>
            </w:pPr>
            <w:r w:rsidRPr="00D7552D">
              <w:rPr>
                <w:rFonts w:cstheme="minorBidi"/>
              </w:rPr>
              <w:t>PK_EUICC_SIG</w:t>
            </w:r>
          </w:p>
        </w:tc>
        <w:tc>
          <w:tcPr>
            <w:tcW w:w="2674" w:type="pct"/>
            <w:shd w:val="clear" w:color="auto" w:fill="auto"/>
          </w:tcPr>
          <w:p w14:paraId="10EAAA54" w14:textId="708ABD8C" w:rsidR="00624F04" w:rsidRPr="00624F04" w:rsidRDefault="00624F04" w:rsidP="00624F04">
            <w:pPr>
              <w:pStyle w:val="TableText"/>
              <w:rPr>
                <w:rFonts w:cstheme="minorBidi"/>
              </w:rPr>
            </w:pPr>
            <w:r w:rsidRPr="00D7552D">
              <w:rPr>
                <w:rFonts w:cstheme="minorBidi"/>
              </w:rPr>
              <w:t>-- as PK_EUICC_ECDSA defined in SGP.23 [</w:t>
            </w:r>
            <w:r w:rsidR="001A5B60">
              <w:rPr>
                <w:rFonts w:cstheme="minorBidi"/>
              </w:rPr>
              <w:t>8</w:t>
            </w:r>
            <w:r w:rsidRPr="00D7552D">
              <w:rPr>
                <w:rFonts w:cstheme="minorBidi"/>
              </w:rPr>
              <w:t>].</w:t>
            </w:r>
          </w:p>
        </w:tc>
      </w:tr>
      <w:tr w:rsidR="00624F04" w:rsidRPr="009E6201" w14:paraId="1EF0C5B8" w14:textId="77777777" w:rsidTr="00B61503">
        <w:trPr>
          <w:trHeight w:val="314"/>
          <w:jc w:val="center"/>
        </w:trPr>
        <w:tc>
          <w:tcPr>
            <w:tcW w:w="2326" w:type="pct"/>
            <w:shd w:val="clear" w:color="auto" w:fill="auto"/>
            <w:vAlign w:val="center"/>
          </w:tcPr>
          <w:p w14:paraId="4467C4FF" w14:textId="498E7068" w:rsidR="00624F04" w:rsidRPr="00D7552D" w:rsidRDefault="00624F04" w:rsidP="00D7552D">
            <w:pPr>
              <w:pStyle w:val="TableText"/>
              <w:rPr>
                <w:rFonts w:cstheme="minorBidi"/>
              </w:rPr>
            </w:pPr>
            <w:r w:rsidRPr="00D7552D">
              <w:rPr>
                <w:rFonts w:cstheme="minorBidi"/>
              </w:rPr>
              <w:t>PK_EUM_SIG</w:t>
            </w:r>
          </w:p>
        </w:tc>
        <w:tc>
          <w:tcPr>
            <w:tcW w:w="2674" w:type="pct"/>
            <w:shd w:val="clear" w:color="auto" w:fill="auto"/>
            <w:vAlign w:val="center"/>
          </w:tcPr>
          <w:p w14:paraId="787B20BE" w14:textId="77777777" w:rsidR="00624F04" w:rsidRPr="00D7552D" w:rsidRDefault="00624F04" w:rsidP="00624F04">
            <w:pPr>
              <w:pStyle w:val="TableText"/>
              <w:rPr>
                <w:rFonts w:cstheme="minorBidi"/>
              </w:rPr>
            </w:pPr>
            <w:r w:rsidRPr="00D7552D">
              <w:rPr>
                <w:rFonts w:cstheme="minorBidi"/>
              </w:rPr>
              <w:t xml:space="preserve">Public Key of the eUICC, contained within </w:t>
            </w:r>
          </w:p>
          <w:p w14:paraId="5BFD4945" w14:textId="26A4067F" w:rsidR="00624F04" w:rsidRPr="00624F04" w:rsidRDefault="00624F04" w:rsidP="00624F04">
            <w:pPr>
              <w:pStyle w:val="TableText"/>
              <w:rPr>
                <w:rFonts w:cstheme="minorBidi"/>
              </w:rPr>
            </w:pPr>
            <w:r w:rsidRPr="00D7552D">
              <w:rPr>
                <w:rFonts w:cstheme="minorBidi"/>
              </w:rPr>
              <w:t>#CERT_EUM_SIG.</w:t>
            </w:r>
            <w:r w:rsidRPr="00D7552D" w:rsidDel="003D2E0C">
              <w:rPr>
                <w:rFonts w:cstheme="minorBidi"/>
              </w:rPr>
              <w:t xml:space="preserve"> </w:t>
            </w:r>
          </w:p>
        </w:tc>
      </w:tr>
      <w:tr w:rsidR="00624F04" w:rsidRPr="009E6201" w14:paraId="43EC0049" w14:textId="77777777" w:rsidTr="00B61503">
        <w:trPr>
          <w:trHeight w:val="314"/>
          <w:jc w:val="center"/>
        </w:trPr>
        <w:tc>
          <w:tcPr>
            <w:tcW w:w="2326" w:type="pct"/>
            <w:shd w:val="clear" w:color="auto" w:fill="auto"/>
            <w:vAlign w:val="center"/>
          </w:tcPr>
          <w:p w14:paraId="1ED05191" w14:textId="77777777" w:rsidR="00624F04" w:rsidRPr="00D7552D" w:rsidRDefault="00624F04" w:rsidP="00D7552D">
            <w:pPr>
              <w:pStyle w:val="TableText"/>
              <w:rPr>
                <w:rFonts w:cstheme="minorBidi"/>
              </w:rPr>
            </w:pPr>
          </w:p>
          <w:p w14:paraId="06079AD1" w14:textId="38D5DED3" w:rsidR="00624F04" w:rsidRPr="00D7552D" w:rsidRDefault="00624F04" w:rsidP="00D7552D">
            <w:pPr>
              <w:pStyle w:val="TableText"/>
              <w:rPr>
                <w:rFonts w:cstheme="minorBidi"/>
              </w:rPr>
            </w:pPr>
            <w:r w:rsidRPr="0002589E">
              <w:rPr>
                <w:rFonts w:cstheme="minorBidi"/>
              </w:rPr>
              <w:t>PK_S_EIMsign_ECDSA</w:t>
            </w:r>
          </w:p>
        </w:tc>
        <w:tc>
          <w:tcPr>
            <w:tcW w:w="2674" w:type="pct"/>
            <w:shd w:val="clear" w:color="auto" w:fill="auto"/>
            <w:vAlign w:val="center"/>
          </w:tcPr>
          <w:p w14:paraId="6CCB0782" w14:textId="7FD21280" w:rsidR="00624F04" w:rsidRPr="00D7552D" w:rsidRDefault="00624F04" w:rsidP="00624F04">
            <w:pPr>
              <w:pStyle w:val="TableText"/>
              <w:rPr>
                <w:rFonts w:cstheme="minorBidi"/>
              </w:rPr>
            </w:pPr>
            <w:r w:rsidRPr="0002589E">
              <w:rPr>
                <w:rFonts w:cstheme="minorBidi"/>
              </w:rPr>
              <w:t>Public Key of S_EIM contained within #CERT_S_EIMsign_ ECDSA</w:t>
            </w:r>
          </w:p>
        </w:tc>
      </w:tr>
    </w:tbl>
    <w:p w14:paraId="572F29C7" w14:textId="7F459A51" w:rsidR="00E33202" w:rsidRPr="001F0550" w:rsidRDefault="00E33202" w:rsidP="00E33202">
      <w:pPr>
        <w:rPr>
          <w:rFonts w:cs="Arial"/>
          <w:i/>
          <w:sz w:val="20"/>
        </w:rPr>
      </w:pPr>
      <w:r w:rsidRPr="001F0550">
        <w:rPr>
          <w:rFonts w:cs="Arial"/>
          <w:i/>
          <w:sz w:val="20"/>
        </w:rPr>
        <w:br w:type="page"/>
      </w:r>
    </w:p>
    <w:p w14:paraId="47628D89" w14:textId="28B4BF8F" w:rsidR="00E33202" w:rsidRDefault="00E33202" w:rsidP="00E33202">
      <w:pPr>
        <w:pStyle w:val="Annex"/>
        <w:numPr>
          <w:ilvl w:val="0"/>
          <w:numId w:val="0"/>
        </w:numPr>
      </w:pPr>
      <w:bookmarkStart w:id="2977" w:name="_Toc480834386"/>
      <w:bookmarkStart w:id="2978" w:name="_Toc480844693"/>
      <w:bookmarkStart w:id="2979" w:name="_Toc480844904"/>
      <w:bookmarkStart w:id="2980" w:name="_Toc483841376"/>
      <w:bookmarkStart w:id="2981" w:name="_Toc518049373"/>
      <w:bookmarkStart w:id="2982" w:name="_Toc520956944"/>
      <w:bookmarkStart w:id="2983" w:name="_Toc13661724"/>
      <w:bookmarkStart w:id="2984" w:name="_Toc157170448"/>
      <w:bookmarkEnd w:id="2977"/>
      <w:bookmarkEnd w:id="2978"/>
      <w:bookmarkEnd w:id="2979"/>
      <w:r w:rsidRPr="00504058">
        <w:lastRenderedPageBreak/>
        <w:t>Annex B</w:t>
      </w:r>
      <w:r w:rsidRPr="00504058">
        <w:tab/>
        <w:t>Dynamic Content</w:t>
      </w:r>
      <w:bookmarkEnd w:id="2980"/>
      <w:bookmarkEnd w:id="2981"/>
      <w:bookmarkEnd w:id="2982"/>
      <w:bookmarkEnd w:id="2983"/>
      <w:bookmarkEnd w:id="2984"/>
    </w:p>
    <w:p w14:paraId="12347EF2" w14:textId="2818E81D" w:rsidR="0055343E" w:rsidRDefault="0055343E" w:rsidP="0055343E">
      <w:pPr>
        <w:pStyle w:val="NormalParagraph"/>
        <w:numPr>
          <w:ilvl w:val="0"/>
          <w:numId w:val="48"/>
        </w:numPr>
      </w:pPr>
      <w:r>
        <w:t xml:space="preserve"> </w:t>
      </w:r>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2"/>
        <w:gridCol w:w="5758"/>
      </w:tblGrid>
      <w:tr w:rsidR="00184736" w:rsidRPr="00936F52" w14:paraId="47E2D24E" w14:textId="77777777" w:rsidTr="00C44069">
        <w:trPr>
          <w:cnfStyle w:val="100000000000" w:firstRow="1" w:lastRow="0" w:firstColumn="0" w:lastColumn="0" w:oddVBand="0" w:evenVBand="0" w:oddHBand="0" w:evenHBand="0" w:firstRowFirstColumn="0" w:firstRowLastColumn="0" w:lastRowFirstColumn="0" w:lastRowLastColumn="0"/>
          <w:trHeight w:val="314"/>
          <w:tblHeader/>
        </w:trPr>
        <w:tc>
          <w:tcPr>
            <w:tcW w:w="3252" w:type="dxa"/>
          </w:tcPr>
          <w:p w14:paraId="2DB2BD5D" w14:textId="77777777" w:rsidR="00184736" w:rsidRPr="00936F52" w:rsidRDefault="00184736" w:rsidP="00C44069">
            <w:pPr>
              <w:pStyle w:val="TableHeader"/>
              <w:rPr>
                <w:b/>
              </w:rPr>
            </w:pPr>
            <w:r w:rsidRPr="00936F52">
              <w:rPr>
                <w:b/>
              </w:rPr>
              <w:t>Variable</w:t>
            </w:r>
          </w:p>
        </w:tc>
        <w:tc>
          <w:tcPr>
            <w:tcW w:w="5758" w:type="dxa"/>
          </w:tcPr>
          <w:p w14:paraId="3D1774A6" w14:textId="77777777" w:rsidR="00184736" w:rsidRPr="00936F52" w:rsidRDefault="00184736" w:rsidP="00C44069">
            <w:pPr>
              <w:pStyle w:val="TableHeader"/>
              <w:rPr>
                <w:b/>
              </w:rPr>
            </w:pPr>
            <w:r w:rsidRPr="00936F52">
              <w:rPr>
                <w:b/>
              </w:rPr>
              <w:t>Description</w:t>
            </w:r>
          </w:p>
        </w:tc>
      </w:tr>
      <w:tr w:rsidR="00624F04" w:rsidRPr="009E6201" w14:paraId="5B68D464" w14:textId="77777777" w:rsidTr="00D7552D">
        <w:tc>
          <w:tcPr>
            <w:tcW w:w="0" w:type="dxa"/>
          </w:tcPr>
          <w:p w14:paraId="7D5C4FDE" w14:textId="6090DD2B" w:rsidR="00624F04" w:rsidRPr="00624F04" w:rsidRDefault="00624F04" w:rsidP="00624F04">
            <w:pPr>
              <w:pStyle w:val="TableText"/>
            </w:pPr>
            <w:r>
              <w:rPr>
                <w:sz w:val="18"/>
              </w:rPr>
              <w:t>CI_KEY_ID_BP256</w:t>
            </w:r>
          </w:p>
        </w:tc>
        <w:tc>
          <w:tcPr>
            <w:tcW w:w="0" w:type="dxa"/>
          </w:tcPr>
          <w:p w14:paraId="5970E75E" w14:textId="3081A997" w:rsidR="00624F04" w:rsidRPr="00D7552D" w:rsidRDefault="00624F04" w:rsidP="00624F04">
            <w:pPr>
              <w:rPr>
                <w:sz w:val="18"/>
                <w:lang w:eastAsia="de-DE" w:bidi="ar-SA"/>
              </w:rPr>
            </w:pPr>
            <w:r w:rsidRPr="00D7552D">
              <w:rPr>
                <w:rFonts w:cs="Times New Roman"/>
                <w:sz w:val="18"/>
                <w:szCs w:val="20"/>
                <w:lang w:eastAsia="de-DE" w:bidi="ar-SA"/>
              </w:rPr>
              <w:t>Subject Key Identifier of the PK CI Key ID based on BrainpoolP256r1 curve</w:t>
            </w:r>
          </w:p>
        </w:tc>
      </w:tr>
      <w:tr w:rsidR="0039188E" w:rsidRPr="009E6201" w14:paraId="468DFA49" w14:textId="77777777" w:rsidTr="00C44069">
        <w:tc>
          <w:tcPr>
            <w:tcW w:w="3252" w:type="dxa"/>
            <w:vAlign w:val="center"/>
          </w:tcPr>
          <w:p w14:paraId="63AAD78B" w14:textId="5D72C3E0" w:rsidR="0039188E" w:rsidRPr="00D7552D" w:rsidRDefault="0039188E" w:rsidP="0039188E">
            <w:pPr>
              <w:pStyle w:val="TableText"/>
            </w:pPr>
            <w:r w:rsidRPr="00D7552D">
              <w:t>CI_PKI_RANDOM</w:t>
            </w:r>
          </w:p>
        </w:tc>
        <w:tc>
          <w:tcPr>
            <w:tcW w:w="5758" w:type="dxa"/>
            <w:vAlign w:val="center"/>
          </w:tcPr>
          <w:p w14:paraId="2C1BEE34" w14:textId="16D15998" w:rsidR="0039188E" w:rsidRPr="00D7552D" w:rsidRDefault="0039188E" w:rsidP="0039188E">
            <w:pPr>
              <w:rPr>
                <w:sz w:val="18"/>
                <w:lang w:eastAsia="de-DE" w:bidi="ar-SA"/>
              </w:rPr>
            </w:pPr>
            <w:r w:rsidRPr="00D7552D">
              <w:rPr>
                <w:rFonts w:cs="Times New Roman"/>
                <w:sz w:val="18"/>
                <w:szCs w:val="20"/>
                <w:lang w:eastAsia="de-DE" w:bidi="ar-SA"/>
              </w:rPr>
              <w:t>Random Subject Key Identifier of the PK CI different from all the PK CI Identifiers defined in SGP.26 [25]. This random value has the same length as the ones defined in SGP.26 [25].</w:t>
            </w:r>
          </w:p>
        </w:tc>
      </w:tr>
      <w:tr w:rsidR="00624F04" w:rsidRPr="009E6201" w14:paraId="6D422865" w14:textId="77777777" w:rsidTr="00D7552D">
        <w:tc>
          <w:tcPr>
            <w:tcW w:w="0" w:type="dxa"/>
          </w:tcPr>
          <w:p w14:paraId="1FBBE905" w14:textId="1E4B3C6B" w:rsidR="00624F04" w:rsidRPr="00D7552D" w:rsidRDefault="00624F04" w:rsidP="00624F04">
            <w:pPr>
              <w:pStyle w:val="TableText"/>
              <w:rPr>
                <w:lang w:val="en-GB"/>
              </w:rPr>
            </w:pPr>
            <w:r w:rsidRPr="00624F04">
              <w:rPr>
                <w:sz w:val="18"/>
              </w:rPr>
              <w:t>EUICC_CI_PK_ID_TO_BE_USED</w:t>
            </w:r>
          </w:p>
        </w:tc>
        <w:tc>
          <w:tcPr>
            <w:tcW w:w="0" w:type="dxa"/>
            <w:vAlign w:val="center"/>
          </w:tcPr>
          <w:p w14:paraId="06E729FB" w14:textId="47599B9A" w:rsidR="00624F04" w:rsidRPr="00D7552D" w:rsidRDefault="00624F04" w:rsidP="00624F04">
            <w:pPr>
              <w:rPr>
                <w:sz w:val="18"/>
                <w:lang w:eastAsia="de-DE" w:bidi="ar-SA"/>
              </w:rPr>
            </w:pPr>
            <w:r w:rsidRPr="00D7552D">
              <w:rPr>
                <w:sz w:val="18"/>
                <w:lang w:eastAsia="de-DE" w:bidi="ar-SA"/>
              </w:rPr>
              <w:t>-- as defined in SGP.23</w:t>
            </w:r>
            <w:r w:rsidRPr="00624F04">
              <w:rPr>
                <w:sz w:val="18"/>
                <w:lang w:eastAsia="de-DE" w:bidi="ar-SA"/>
              </w:rPr>
              <w:t xml:space="preserve"> [XX]</w:t>
            </w:r>
          </w:p>
        </w:tc>
      </w:tr>
      <w:tr w:rsidR="00C82A03" w:rsidRPr="008D3903" w14:paraId="3B115DDC" w14:textId="77777777" w:rsidTr="00D7552D">
        <w:tc>
          <w:tcPr>
            <w:tcW w:w="0" w:type="dxa"/>
          </w:tcPr>
          <w:p w14:paraId="1CA8DDAB" w14:textId="2A238FCD" w:rsidR="00C82A03" w:rsidRDefault="00C82A03" w:rsidP="00C82A03">
            <w:pPr>
              <w:pStyle w:val="TableText"/>
              <w:rPr>
                <w:sz w:val="18"/>
                <w:szCs w:val="18"/>
              </w:rPr>
            </w:pPr>
            <w:r>
              <w:t>EUICC_SIGN_EPR</w:t>
            </w:r>
          </w:p>
        </w:tc>
        <w:tc>
          <w:tcPr>
            <w:tcW w:w="0" w:type="dxa"/>
          </w:tcPr>
          <w:p w14:paraId="154CB6E6" w14:textId="31506B9D" w:rsidR="00C82A03" w:rsidRPr="00D7552D" w:rsidRDefault="00C82A03" w:rsidP="00C82A03">
            <w:pPr>
              <w:rPr>
                <w:sz w:val="18"/>
                <w:lang w:eastAsia="de-DE" w:bidi="ar-SA"/>
              </w:rPr>
            </w:pPr>
            <w:r w:rsidRPr="00D7552D">
              <w:rPr>
                <w:sz w:val="18"/>
                <w:lang w:eastAsia="de-DE" w:bidi="ar-SA"/>
              </w:rPr>
              <w:t>EuiccPackageResult signature computed as defined in SGP.32 [X].</w:t>
            </w:r>
          </w:p>
        </w:tc>
      </w:tr>
      <w:tr w:rsidR="00D34324" w14:paraId="6AF9897C"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56EA6BAF" w14:textId="77777777" w:rsidR="00D34324" w:rsidRPr="009F7C88" w:rsidRDefault="00D34324" w:rsidP="0066515E">
            <w:pPr>
              <w:pStyle w:val="TableText"/>
              <w:rPr>
                <w:rFonts w:eastAsiaTheme="minorHAnsi" w:cs="Arial"/>
                <w:sz w:val="18"/>
                <w:szCs w:val="18"/>
              </w:rPr>
            </w:pPr>
            <w:r w:rsidRPr="009F7C88">
              <w:t>ISD_P_AID1</w:t>
            </w:r>
          </w:p>
        </w:tc>
        <w:tc>
          <w:tcPr>
            <w:tcW w:w="5758" w:type="dxa"/>
          </w:tcPr>
          <w:p w14:paraId="7A31FE66" w14:textId="7C9D3071" w:rsidR="00D34324" w:rsidRPr="00D7552D" w:rsidRDefault="009F7C88" w:rsidP="0066515E">
            <w:pPr>
              <w:rPr>
                <w:lang w:val="en-GB"/>
              </w:rPr>
            </w:pPr>
            <w:r w:rsidRPr="00D7552D">
              <w:rPr>
                <w:rFonts w:eastAsia="Times New Roman"/>
                <w:sz w:val="18"/>
                <w:szCs w:val="18"/>
                <w:lang w:eastAsia="de-DE"/>
              </w:rPr>
              <w:t>-- as defined in SGP.23 [8]</w:t>
            </w:r>
          </w:p>
        </w:tc>
      </w:tr>
      <w:tr w:rsidR="007874D6" w14:paraId="08DD4DDE" w14:textId="77777777" w:rsidTr="00D7552D">
        <w:tc>
          <w:tcPr>
            <w:tcW w:w="0" w:type="dxa"/>
            <w:vAlign w:val="center"/>
          </w:tcPr>
          <w:p w14:paraId="7B144A95" w14:textId="5B0B9107" w:rsidR="007874D6" w:rsidRPr="009F7C88" w:rsidRDefault="007874D6" w:rsidP="007874D6">
            <w:pPr>
              <w:pStyle w:val="TableText"/>
            </w:pPr>
            <w:r w:rsidRPr="009F7C88">
              <w:t>ISD_P_AID2</w:t>
            </w:r>
          </w:p>
        </w:tc>
        <w:tc>
          <w:tcPr>
            <w:tcW w:w="0" w:type="dxa"/>
          </w:tcPr>
          <w:p w14:paraId="547E35A8" w14:textId="6A79A773" w:rsidR="007874D6" w:rsidRPr="00D7552D" w:rsidRDefault="007874D6" w:rsidP="007874D6">
            <w:pPr>
              <w:rPr>
                <w:lang w:val="en-GB"/>
              </w:rPr>
            </w:pPr>
            <w:r w:rsidRPr="009F7C88">
              <w:rPr>
                <w:rFonts w:eastAsia="Times New Roman"/>
                <w:sz w:val="18"/>
                <w:szCs w:val="18"/>
                <w:lang w:eastAsia="de-DE"/>
              </w:rPr>
              <w:t>-- as defined in SGP.23 [</w:t>
            </w:r>
            <w:r w:rsidR="001A5B60" w:rsidRPr="00D7552D">
              <w:rPr>
                <w:rFonts w:eastAsia="Times New Roman"/>
                <w:sz w:val="18"/>
                <w:szCs w:val="18"/>
                <w:lang w:eastAsia="de-DE"/>
              </w:rPr>
              <w:t>8</w:t>
            </w:r>
            <w:r w:rsidRPr="009F7C88">
              <w:rPr>
                <w:rFonts w:eastAsia="Times New Roman"/>
                <w:sz w:val="18"/>
                <w:szCs w:val="18"/>
                <w:lang w:eastAsia="de-DE"/>
              </w:rPr>
              <w:t>]</w:t>
            </w:r>
          </w:p>
        </w:tc>
      </w:tr>
      <w:tr w:rsidR="007874D6" w14:paraId="5BC7BA22" w14:textId="77777777" w:rsidTr="00D7552D">
        <w:tc>
          <w:tcPr>
            <w:tcW w:w="0" w:type="dxa"/>
            <w:vAlign w:val="center"/>
          </w:tcPr>
          <w:p w14:paraId="4715ACEF" w14:textId="357C1C1E" w:rsidR="007874D6" w:rsidRDefault="007874D6" w:rsidP="007874D6">
            <w:pPr>
              <w:pStyle w:val="TableText"/>
            </w:pPr>
            <w:r>
              <w:t>ISD_P_AID3</w:t>
            </w:r>
          </w:p>
        </w:tc>
        <w:tc>
          <w:tcPr>
            <w:tcW w:w="0" w:type="dxa"/>
          </w:tcPr>
          <w:p w14:paraId="259838CC" w14:textId="6A46F336" w:rsidR="007874D6" w:rsidRPr="00D7552D" w:rsidRDefault="007874D6" w:rsidP="007874D6">
            <w:pPr>
              <w:rPr>
                <w:rFonts w:eastAsia="Times New Roman"/>
                <w:sz w:val="18"/>
                <w:szCs w:val="18"/>
                <w:lang w:eastAsia="de-DE"/>
              </w:rPr>
            </w:pPr>
            <w:r w:rsidRPr="007874D6">
              <w:rPr>
                <w:rFonts w:eastAsia="Times New Roman"/>
                <w:sz w:val="18"/>
                <w:szCs w:val="18"/>
                <w:lang w:eastAsia="de-DE"/>
              </w:rPr>
              <w:t>-- as defined in SGP.23 [</w:t>
            </w:r>
            <w:r w:rsidR="001A5B60">
              <w:rPr>
                <w:rFonts w:eastAsia="Times New Roman"/>
                <w:sz w:val="18"/>
                <w:szCs w:val="18"/>
                <w:lang w:eastAsia="de-DE"/>
              </w:rPr>
              <w:t>8</w:t>
            </w:r>
            <w:r w:rsidRPr="007874D6">
              <w:rPr>
                <w:rFonts w:eastAsia="Times New Roman"/>
                <w:sz w:val="18"/>
                <w:szCs w:val="18"/>
                <w:lang w:eastAsia="de-DE"/>
              </w:rPr>
              <w:t>]</w:t>
            </w:r>
          </w:p>
        </w:tc>
      </w:tr>
      <w:tr w:rsidR="00C82A03" w14:paraId="3DAA4907"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34FE25F8" w14:textId="20D3CA92" w:rsidR="00C82A03" w:rsidRDefault="00C82A03" w:rsidP="00C82A03">
            <w:pPr>
              <w:pStyle w:val="TableText"/>
            </w:pPr>
            <w:r>
              <w:t>S_</w:t>
            </w:r>
            <w:r w:rsidRPr="008D3903">
              <w:t>COUNTER_VALUE</w:t>
            </w:r>
            <w:r>
              <w:rPr>
                <w:sz w:val="18"/>
                <w:szCs w:val="18"/>
              </w:rPr>
              <w:t xml:space="preserve"> </w:t>
            </w:r>
          </w:p>
        </w:tc>
        <w:tc>
          <w:tcPr>
            <w:tcW w:w="5758" w:type="dxa"/>
          </w:tcPr>
          <w:p w14:paraId="150360EE" w14:textId="780F1861" w:rsidR="00C82A03" w:rsidRPr="00D7552D" w:rsidRDefault="00C82A03" w:rsidP="00C82A03">
            <w:pPr>
              <w:rPr>
                <w:rFonts w:eastAsia="Times New Roman"/>
                <w:sz w:val="18"/>
                <w:szCs w:val="18"/>
                <w:lang w:eastAsia="de-DE"/>
              </w:rPr>
            </w:pPr>
            <w:r w:rsidRPr="00D7552D">
              <w:rPr>
                <w:rFonts w:eastAsia="Times New Roman"/>
                <w:sz w:val="18"/>
                <w:szCs w:val="18"/>
                <w:lang w:eastAsia="de-DE"/>
              </w:rPr>
              <w:t xml:space="preserve">Counter used by the eIM for replay protection </w:t>
            </w:r>
          </w:p>
        </w:tc>
      </w:tr>
      <w:tr w:rsidR="00C82A03" w14:paraId="2E81A94B"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65D49F22" w14:textId="76273D2B" w:rsidR="00C82A03" w:rsidRDefault="00C82A03" w:rsidP="00C82A03">
            <w:pPr>
              <w:pStyle w:val="TableText"/>
            </w:pPr>
            <w:r>
              <w:t>S_</w:t>
            </w:r>
            <w:r w:rsidRPr="008D3903">
              <w:t>EIM_SIGNATURE</w:t>
            </w:r>
          </w:p>
        </w:tc>
        <w:tc>
          <w:tcPr>
            <w:tcW w:w="5758" w:type="dxa"/>
          </w:tcPr>
          <w:p w14:paraId="28E9DAF5" w14:textId="5A62853E" w:rsidR="00C82A03" w:rsidRPr="00D7552D" w:rsidRDefault="00C82A03" w:rsidP="00C82A03">
            <w:pPr>
              <w:rPr>
                <w:rFonts w:eastAsia="Times New Roman"/>
                <w:sz w:val="18"/>
                <w:szCs w:val="18"/>
                <w:lang w:eastAsia="de-DE"/>
              </w:rPr>
            </w:pPr>
            <w:r w:rsidRPr="00D7552D">
              <w:rPr>
                <w:rFonts w:eastAsia="Times New Roman"/>
                <w:sz w:val="18"/>
                <w:szCs w:val="18"/>
                <w:lang w:eastAsia="de-DE"/>
              </w:rPr>
              <w:t>Signature computed as defined in SGP.32 [X].</w:t>
            </w:r>
          </w:p>
        </w:tc>
      </w:tr>
      <w:tr w:rsidR="00A51EEA" w14:paraId="34193ABC" w14:textId="77777777" w:rsidTr="00D7552D">
        <w:tc>
          <w:tcPr>
            <w:tcW w:w="0" w:type="dxa"/>
            <w:vAlign w:val="center"/>
          </w:tcPr>
          <w:p w14:paraId="79EB276B" w14:textId="1B5A249C" w:rsidR="00A51EEA" w:rsidRDefault="00A51EEA" w:rsidP="00A51EEA">
            <w:pPr>
              <w:pStyle w:val="TableText"/>
            </w:pPr>
            <w:r>
              <w:t>S_</w:t>
            </w:r>
            <w:r w:rsidRPr="008D3903">
              <w:t>EIM_SIGN</w:t>
            </w:r>
            <w:r>
              <w:t>_RANDOM</w:t>
            </w:r>
          </w:p>
        </w:tc>
        <w:tc>
          <w:tcPr>
            <w:tcW w:w="0" w:type="dxa"/>
            <w:vAlign w:val="center"/>
          </w:tcPr>
          <w:p w14:paraId="4D543F9D" w14:textId="6C3B4478" w:rsidR="00A51EEA" w:rsidRPr="00D7552D" w:rsidRDefault="00A51EEA" w:rsidP="00A51EEA">
            <w:pPr>
              <w:rPr>
                <w:rFonts w:eastAsia="Times New Roman"/>
                <w:sz w:val="18"/>
                <w:szCs w:val="18"/>
                <w:lang w:eastAsia="de-DE"/>
              </w:rPr>
            </w:pPr>
            <w:r w:rsidRPr="00D7552D">
              <w:rPr>
                <w:rFonts w:eastAsia="Times New Roman" w:cs="Times New Roman"/>
                <w:sz w:val="18"/>
                <w:szCs w:val="18"/>
                <w:lang w:eastAsia="de-DE"/>
              </w:rPr>
              <w:t>Random eIM signature with a size corresponding to a valid one as defined in SGP.32 [X].</w:t>
            </w:r>
          </w:p>
        </w:tc>
      </w:tr>
      <w:tr w:rsidR="00A51EEA" w14:paraId="0884F068" w14:textId="77777777" w:rsidTr="0048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vAlign w:val="center"/>
          </w:tcPr>
          <w:p w14:paraId="6FB80F11" w14:textId="143D0F69" w:rsidR="00A51EEA" w:rsidRDefault="00A51EEA" w:rsidP="00A51EEA">
            <w:pPr>
              <w:pStyle w:val="TableText"/>
            </w:pPr>
            <w:r w:rsidRPr="0002589E">
              <w:t>S_LOW_CNTR_VALUE</w:t>
            </w:r>
          </w:p>
        </w:tc>
        <w:tc>
          <w:tcPr>
            <w:tcW w:w="5758" w:type="dxa"/>
            <w:vAlign w:val="center"/>
          </w:tcPr>
          <w:p w14:paraId="0326F4AB" w14:textId="0584E625" w:rsidR="00A51EEA" w:rsidRPr="00D7552D" w:rsidRDefault="00A51EEA" w:rsidP="00A51EEA">
            <w:pPr>
              <w:rPr>
                <w:rFonts w:eastAsia="Times New Roman"/>
                <w:sz w:val="18"/>
                <w:szCs w:val="18"/>
                <w:lang w:eastAsia="de-DE"/>
              </w:rPr>
            </w:pPr>
            <w:r w:rsidRPr="00D7552D">
              <w:rPr>
                <w:rFonts w:eastAsia="Times New Roman" w:cs="Times New Roman"/>
                <w:sz w:val="18"/>
                <w:szCs w:val="18"/>
                <w:lang w:eastAsia="de-DE"/>
              </w:rPr>
              <w:t>Any value lower than &lt;S_COUNTER_VALUE&gt;</w:t>
            </w:r>
          </w:p>
        </w:tc>
      </w:tr>
      <w:tr w:rsidR="00D34324" w14:paraId="3882336A"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0E742B78" w14:textId="77777777" w:rsidR="00D34324" w:rsidRDefault="00D34324" w:rsidP="0066515E">
            <w:pPr>
              <w:pStyle w:val="TableText"/>
            </w:pPr>
            <w:r>
              <w:rPr>
                <w:rFonts w:cs="Arial"/>
                <w:sz w:val="18"/>
                <w:szCs w:val="18"/>
              </w:rPr>
              <w:t>S_</w:t>
            </w:r>
            <w:r w:rsidRPr="0010558A">
              <w:rPr>
                <w:rFonts w:cs="Arial"/>
                <w:sz w:val="18"/>
                <w:szCs w:val="18"/>
              </w:rPr>
              <w:t>TRANSACTION_ID</w:t>
            </w:r>
          </w:p>
        </w:tc>
        <w:tc>
          <w:tcPr>
            <w:tcW w:w="5758" w:type="dxa"/>
          </w:tcPr>
          <w:p w14:paraId="19B4648D" w14:textId="77777777" w:rsidR="00D34324" w:rsidRPr="00D7552D" w:rsidRDefault="00D34324" w:rsidP="0066515E">
            <w:pPr>
              <w:rPr>
                <w:rFonts w:eastAsia="Times New Roman"/>
                <w:sz w:val="18"/>
                <w:szCs w:val="18"/>
                <w:lang w:eastAsia="de-DE"/>
              </w:rPr>
            </w:pPr>
            <w:r w:rsidRPr="00D7552D">
              <w:rPr>
                <w:rFonts w:eastAsia="Times New Roman"/>
                <w:sz w:val="18"/>
                <w:szCs w:val="18"/>
                <w:lang w:eastAsia="de-DE"/>
              </w:rPr>
              <w:t>The transactionId which allows the eIM to link a received eUICC Package Result to a sent eUICC Package.</w:t>
            </w:r>
          </w:p>
        </w:tc>
      </w:tr>
      <w:tr w:rsidR="00C82A03" w14:paraId="0E7E6BFC"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7E428990" w14:textId="0BDCC8AE" w:rsidR="00C82A03" w:rsidRDefault="00C82A03" w:rsidP="00C82A03">
            <w:pPr>
              <w:pStyle w:val="TableText"/>
              <w:rPr>
                <w:rFonts w:cs="Arial"/>
                <w:sz w:val="18"/>
                <w:szCs w:val="18"/>
              </w:rPr>
            </w:pPr>
            <w:r>
              <w:t>SEQ_NUMBER</w:t>
            </w:r>
          </w:p>
        </w:tc>
        <w:tc>
          <w:tcPr>
            <w:tcW w:w="5758" w:type="dxa"/>
          </w:tcPr>
          <w:p w14:paraId="59A44881" w14:textId="300B80BF" w:rsidR="00C82A03" w:rsidRPr="00D7552D" w:rsidRDefault="00C82A03" w:rsidP="00C82A03">
            <w:pPr>
              <w:rPr>
                <w:rFonts w:eastAsia="Times New Roman"/>
                <w:sz w:val="18"/>
                <w:szCs w:val="18"/>
                <w:lang w:eastAsia="de-DE"/>
              </w:rPr>
            </w:pPr>
            <w:r w:rsidRPr="00D7552D">
              <w:rPr>
                <w:rFonts w:eastAsia="Times New Roman"/>
                <w:sz w:val="18"/>
                <w:szCs w:val="18"/>
                <w:lang w:eastAsia="de-DE"/>
              </w:rPr>
              <w:t>The sequnce number used to return either a Notification or an eUICC Package Result</w:t>
            </w:r>
          </w:p>
        </w:tc>
      </w:tr>
    </w:tbl>
    <w:p w14:paraId="3925991B" w14:textId="02F6C064" w:rsidR="007F0734" w:rsidRPr="007F0734" w:rsidRDefault="007F0734" w:rsidP="007F0734">
      <w:pPr>
        <w:pStyle w:val="NormalParagraph"/>
      </w:pPr>
    </w:p>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2985" w:name="_Toc483841377"/>
      <w:bookmarkStart w:id="2986" w:name="_Toc518049374"/>
      <w:bookmarkStart w:id="2987" w:name="_Toc520956945"/>
      <w:bookmarkStart w:id="2988" w:name="_Toc13661725"/>
      <w:bookmarkStart w:id="2989" w:name="_Toc157170449"/>
      <w:r w:rsidRPr="00504058">
        <w:lastRenderedPageBreak/>
        <w:t>Annex C</w:t>
      </w:r>
      <w:r w:rsidRPr="00504058">
        <w:tab/>
        <w:t xml:space="preserve">Methods </w:t>
      </w:r>
      <w:r>
        <w:t>A</w:t>
      </w:r>
      <w:r w:rsidRPr="00504058">
        <w:t>nd Procedures</w:t>
      </w:r>
      <w:bookmarkEnd w:id="2985"/>
      <w:bookmarkEnd w:id="2986"/>
      <w:bookmarkEnd w:id="2987"/>
      <w:bookmarkEnd w:id="2988"/>
      <w:bookmarkEnd w:id="2989"/>
    </w:p>
    <w:p w14:paraId="095EC2BA" w14:textId="77777777" w:rsidR="00E33202"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51D2FE1A" w14:textId="77777777" w:rsidR="00A72604" w:rsidRPr="004652C1" w:rsidRDefault="00A72604" w:rsidP="00A72604">
      <w:pPr>
        <w:pStyle w:val="ANNEX-heading1"/>
        <w:numPr>
          <w:ilvl w:val="0"/>
          <w:numId w:val="0"/>
        </w:numPr>
        <w:tabs>
          <w:tab w:val="left" w:pos="680"/>
        </w:tabs>
        <w:ind w:left="680" w:hanging="680"/>
      </w:pPr>
      <w:bookmarkStart w:id="2990" w:name="_Toc471722138"/>
      <w:bookmarkStart w:id="2991" w:name="_Toc471822157"/>
      <w:bookmarkStart w:id="2992" w:name="_Toc471827493"/>
      <w:bookmarkStart w:id="2993" w:name="_Toc471828895"/>
      <w:bookmarkStart w:id="2994" w:name="_Toc471829870"/>
      <w:bookmarkStart w:id="2995" w:name="_Toc471896342"/>
      <w:bookmarkStart w:id="2996" w:name="_Toc472580275"/>
      <w:bookmarkStart w:id="2997" w:name="_Toc483841378"/>
      <w:bookmarkStart w:id="2998" w:name="_Toc518049375"/>
      <w:bookmarkStart w:id="2999" w:name="_Toc520956946"/>
      <w:bookmarkStart w:id="3000" w:name="_Toc13661726"/>
      <w:bookmarkStart w:id="3001" w:name="_Toc483841379"/>
      <w:bookmarkStart w:id="3002" w:name="_Toc518049376"/>
      <w:bookmarkStart w:id="3003" w:name="_Toc520956947"/>
      <w:bookmarkStart w:id="3004" w:name="_Toc13661727"/>
      <w:bookmarkStart w:id="3005" w:name="_Toc157170450"/>
      <w:bookmarkEnd w:id="2990"/>
      <w:bookmarkEnd w:id="2991"/>
      <w:bookmarkEnd w:id="2992"/>
      <w:bookmarkEnd w:id="2993"/>
      <w:bookmarkEnd w:id="2994"/>
      <w:bookmarkEnd w:id="2995"/>
      <w:bookmarkEnd w:id="2996"/>
      <w:r w:rsidRPr="00FC5B68">
        <w:t>C.1</w:t>
      </w:r>
      <w:r w:rsidRPr="00FC5B68">
        <w:tab/>
      </w:r>
      <w:r w:rsidRPr="004652C1">
        <w:t>Methods</w:t>
      </w:r>
      <w:bookmarkEnd w:id="2997"/>
      <w:bookmarkEnd w:id="2998"/>
      <w:bookmarkEnd w:id="2999"/>
      <w:bookmarkEnd w:id="3000"/>
      <w:bookmarkEnd w:id="3005"/>
    </w:p>
    <w:p w14:paraId="266B104D" w14:textId="77777777" w:rsidR="00A72604" w:rsidRPr="00D7552D" w:rsidRDefault="00A72604" w:rsidP="00A72604">
      <w:pPr>
        <w:pStyle w:val="NormalParagraph"/>
      </w:pPr>
      <w:r w:rsidRPr="001A5B60">
        <w:t>If the method is used in the “expected result” column, all parameters SHALL be verified by the simulated entity (test tool). If the method is used in the “Sequence / Description” column, the command SHALL be generated by the simulated entity</w:t>
      </w:r>
      <w:r w:rsidRPr="00D7552D">
        <w:t>.</w:t>
      </w:r>
    </w:p>
    <w:p w14:paraId="745D202D" w14:textId="4DB41D0A" w:rsidR="00A72604" w:rsidRDefault="00A72604"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5F3B90" w:rsidRPr="0035700E" w14:paraId="32AD6C58" w14:textId="77777777" w:rsidTr="0002589E">
        <w:trPr>
          <w:trHeight w:val="314"/>
          <w:jc w:val="center"/>
        </w:trPr>
        <w:tc>
          <w:tcPr>
            <w:tcW w:w="849" w:type="pct"/>
            <w:shd w:val="clear" w:color="auto" w:fill="C00000"/>
            <w:vAlign w:val="center"/>
          </w:tcPr>
          <w:p w14:paraId="42A6C2A3" w14:textId="77777777" w:rsidR="005F3B90" w:rsidRPr="004F322A" w:rsidRDefault="005F3B90"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1285D0F1" w14:textId="77777777" w:rsidR="005F3B90" w:rsidRPr="0035700E" w:rsidRDefault="005F3B90" w:rsidP="0002589E">
            <w:pPr>
              <w:pStyle w:val="TableText"/>
              <w:rPr>
                <w:rFonts w:ascii="Calibri" w:hAnsi="Calibri"/>
              </w:rPr>
            </w:pPr>
            <w:r w:rsidRPr="005376DA">
              <w:t>MTD_</w:t>
            </w:r>
            <w:r>
              <w:t>ADD_INITIAL_EIM_SINGLE</w:t>
            </w:r>
          </w:p>
        </w:tc>
      </w:tr>
      <w:tr w:rsidR="005F3B90" w:rsidRPr="0035700E" w14:paraId="0625E75C" w14:textId="77777777" w:rsidTr="0002589E">
        <w:trPr>
          <w:trHeight w:val="314"/>
          <w:jc w:val="center"/>
        </w:trPr>
        <w:tc>
          <w:tcPr>
            <w:tcW w:w="849" w:type="pct"/>
            <w:shd w:val="clear" w:color="auto" w:fill="auto"/>
            <w:vAlign w:val="center"/>
          </w:tcPr>
          <w:p w14:paraId="422227B0" w14:textId="77777777" w:rsidR="005F3B90" w:rsidRPr="005376DA" w:rsidRDefault="005F3B90" w:rsidP="0002589E">
            <w:pPr>
              <w:pStyle w:val="TableText"/>
            </w:pPr>
            <w:r w:rsidRPr="005376DA">
              <w:t>Description</w:t>
            </w:r>
          </w:p>
        </w:tc>
        <w:tc>
          <w:tcPr>
            <w:tcW w:w="4151" w:type="pct"/>
            <w:shd w:val="clear" w:color="auto" w:fill="auto"/>
            <w:vAlign w:val="center"/>
          </w:tcPr>
          <w:p w14:paraId="33595BDC" w14:textId="77777777" w:rsidR="005F3B90" w:rsidRPr="0035700E" w:rsidRDefault="005F3B90" w:rsidP="0002589E">
            <w:pPr>
              <w:pStyle w:val="TableContentLeft"/>
            </w:pPr>
            <w:r w:rsidRPr="0035700E">
              <w:t xml:space="preserve">Generate the ASN.1 </w:t>
            </w:r>
            <w:r w:rsidRPr="00492267">
              <w:rPr>
                <w:lang w:val="en-US"/>
              </w:rPr>
              <w:t>AddInitialEimRequest</w:t>
            </w:r>
            <w:r w:rsidRPr="0035700E">
              <w:t xml:space="preserve"> structure</w:t>
            </w:r>
            <w:r>
              <w:t xml:space="preserve"> with a single EIM</w:t>
            </w:r>
            <w:r w:rsidRPr="0035700E">
              <w:t>.</w:t>
            </w:r>
          </w:p>
        </w:tc>
      </w:tr>
      <w:tr w:rsidR="005F3B90" w:rsidRPr="005376DA" w14:paraId="6BDC2B3D" w14:textId="77777777" w:rsidTr="0002589E">
        <w:trPr>
          <w:trHeight w:val="314"/>
          <w:jc w:val="center"/>
        </w:trPr>
        <w:tc>
          <w:tcPr>
            <w:tcW w:w="849" w:type="pct"/>
            <w:shd w:val="clear" w:color="auto" w:fill="auto"/>
            <w:vAlign w:val="center"/>
          </w:tcPr>
          <w:p w14:paraId="77295F21" w14:textId="77777777" w:rsidR="005F3B90" w:rsidRPr="005376DA" w:rsidRDefault="005F3B90" w:rsidP="0002589E">
            <w:pPr>
              <w:pStyle w:val="TableText"/>
            </w:pPr>
            <w:r w:rsidRPr="005376DA">
              <w:t>Parameter(s)</w:t>
            </w:r>
          </w:p>
        </w:tc>
        <w:tc>
          <w:tcPr>
            <w:tcW w:w="4151" w:type="pct"/>
            <w:shd w:val="clear" w:color="auto" w:fill="auto"/>
            <w:vAlign w:val="center"/>
          </w:tcPr>
          <w:p w14:paraId="0933635D" w14:textId="77777777" w:rsidR="005F3B90" w:rsidRPr="005376DA" w:rsidRDefault="005F3B90"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sidRPr="005376DA">
              <w:rPr>
                <w:sz w:val="18"/>
              </w:rPr>
              <w:t>param</w:t>
            </w:r>
            <w:r>
              <w:rPr>
                <w:sz w:val="18"/>
              </w:rPr>
              <w:t>AddInitialEimData</w:t>
            </w:r>
            <w:r w:rsidRPr="005376DA">
              <w:rPr>
                <w:sz w:val="18"/>
              </w:rPr>
              <w:t xml:space="preserve">: </w:t>
            </w:r>
            <w:r>
              <w:rPr>
                <w:sz w:val="18"/>
              </w:rPr>
              <w:t xml:space="preserve">list of </w:t>
            </w:r>
            <w:r w:rsidRPr="00492267">
              <w:rPr>
                <w:sz w:val="18"/>
                <w:szCs w:val="18"/>
                <w:lang w:val="en-US"/>
              </w:rPr>
              <w:t>eimConfigurationData</w:t>
            </w:r>
            <w:r>
              <w:rPr>
                <w:sz w:val="18"/>
                <w:szCs w:val="18"/>
                <w:lang w:val="en-US"/>
              </w:rPr>
              <w:t xml:space="preserve"> </w:t>
            </w:r>
            <w:r>
              <w:rPr>
                <w:sz w:val="18"/>
              </w:rPr>
              <w:t>data</w:t>
            </w:r>
          </w:p>
          <w:p w14:paraId="13778955" w14:textId="77777777" w:rsidR="005F3B90" w:rsidRPr="005376DA" w:rsidRDefault="005F3B90" w:rsidP="0002589E">
            <w:pPr>
              <w:pStyle w:val="TableText"/>
            </w:pPr>
          </w:p>
        </w:tc>
      </w:tr>
      <w:tr w:rsidR="005F3B90" w:rsidRPr="004F322A" w14:paraId="7DF6C097" w14:textId="77777777" w:rsidTr="0002589E">
        <w:trPr>
          <w:trHeight w:val="314"/>
          <w:jc w:val="center"/>
        </w:trPr>
        <w:tc>
          <w:tcPr>
            <w:tcW w:w="849" w:type="pct"/>
            <w:shd w:val="clear" w:color="auto" w:fill="auto"/>
            <w:vAlign w:val="center"/>
          </w:tcPr>
          <w:p w14:paraId="7873A730" w14:textId="77777777" w:rsidR="005F3B90" w:rsidRPr="005376DA" w:rsidRDefault="005F3B90" w:rsidP="0002589E">
            <w:pPr>
              <w:pStyle w:val="TableText"/>
            </w:pPr>
            <w:r w:rsidRPr="005376DA">
              <w:t>Details</w:t>
            </w:r>
          </w:p>
        </w:tc>
        <w:tc>
          <w:tcPr>
            <w:tcW w:w="4151" w:type="pct"/>
            <w:shd w:val="clear" w:color="auto" w:fill="auto"/>
            <w:vAlign w:val="center"/>
          </w:tcPr>
          <w:p w14:paraId="07E1C92A" w14:textId="77777777" w:rsidR="005F3B90" w:rsidRPr="00492267" w:rsidRDefault="005F3B90" w:rsidP="0002589E">
            <w:pPr>
              <w:pStyle w:val="ASN1Code"/>
              <w:rPr>
                <w:sz w:val="18"/>
                <w:szCs w:val="18"/>
                <w:lang w:val="en-US"/>
              </w:rPr>
            </w:pPr>
            <w:r>
              <w:rPr>
                <w:sz w:val="18"/>
                <w:szCs w:val="18"/>
                <w:lang w:val="en-US"/>
              </w:rPr>
              <w:t xml:space="preserve">  </w:t>
            </w:r>
            <w:r w:rsidRPr="00492267">
              <w:rPr>
                <w:sz w:val="18"/>
                <w:szCs w:val="18"/>
                <w:lang w:val="en-US"/>
              </w:rPr>
              <w:t xml:space="preserve">AddInitialEimRequest ::= </w:t>
            </w:r>
            <w:r>
              <w:rPr>
                <w:sz w:val="18"/>
                <w:szCs w:val="18"/>
                <w:lang w:val="en-US"/>
              </w:rPr>
              <w:t>{</w:t>
            </w:r>
            <w:r w:rsidRPr="00492267">
              <w:rPr>
                <w:sz w:val="18"/>
                <w:szCs w:val="18"/>
                <w:lang w:val="en-US"/>
              </w:rPr>
              <w:t xml:space="preserve"> </w:t>
            </w:r>
          </w:p>
          <w:p w14:paraId="7BEEF2F2" w14:textId="77777777" w:rsidR="005F3B90" w:rsidRDefault="005F3B90" w:rsidP="0002589E">
            <w:pPr>
              <w:pStyle w:val="ASN1Code"/>
              <w:rPr>
                <w:sz w:val="18"/>
                <w:szCs w:val="18"/>
                <w:lang w:val="en-US"/>
              </w:rPr>
            </w:pPr>
            <w:r w:rsidRPr="00492267">
              <w:rPr>
                <w:sz w:val="18"/>
                <w:szCs w:val="18"/>
                <w:lang w:val="en-US"/>
              </w:rPr>
              <w:tab/>
              <w:t xml:space="preserve">eimConfigurationDataList </w:t>
            </w:r>
            <w:r>
              <w:rPr>
                <w:sz w:val="18"/>
                <w:szCs w:val="18"/>
                <w:lang w:val="en-US"/>
              </w:rPr>
              <w:t>{</w:t>
            </w:r>
          </w:p>
          <w:p w14:paraId="18EB31F1" w14:textId="77777777" w:rsidR="005F3B90" w:rsidRDefault="005F3B90" w:rsidP="0002589E">
            <w:pPr>
              <w:pStyle w:val="ASN1Code"/>
              <w:rPr>
                <w:sz w:val="18"/>
                <w:szCs w:val="18"/>
                <w:lang w:val="en-US"/>
              </w:rPr>
            </w:pPr>
            <w:r>
              <w:rPr>
                <w:sz w:val="18"/>
                <w:szCs w:val="18"/>
                <w:lang w:val="en-US"/>
              </w:rPr>
              <w:tab/>
            </w:r>
            <w:r>
              <w:rPr>
                <w:sz w:val="18"/>
                <w:szCs w:val="18"/>
                <w:lang w:val="en-US"/>
              </w:rPr>
              <w:tab/>
            </w:r>
            <w:r w:rsidRPr="005376DA">
              <w:rPr>
                <w:sz w:val="18"/>
              </w:rPr>
              <w:t>param</w:t>
            </w:r>
            <w:r>
              <w:rPr>
                <w:sz w:val="18"/>
              </w:rPr>
              <w:t>AddInitialEimData</w:t>
            </w:r>
          </w:p>
          <w:p w14:paraId="11E7A021" w14:textId="77777777" w:rsidR="005F3B90" w:rsidRPr="0002589E" w:rsidRDefault="005F3B90" w:rsidP="0002589E">
            <w:pPr>
              <w:pStyle w:val="ASN1Code"/>
              <w:rPr>
                <w:sz w:val="18"/>
                <w:szCs w:val="18"/>
                <w:lang w:val="en-US"/>
              </w:rPr>
            </w:pPr>
            <w:r>
              <w:rPr>
                <w:sz w:val="18"/>
                <w:szCs w:val="18"/>
                <w:lang w:val="en-US"/>
              </w:rPr>
              <w:tab/>
              <w:t>}</w:t>
            </w:r>
          </w:p>
        </w:tc>
      </w:tr>
    </w:tbl>
    <w:p w14:paraId="42B9564B" w14:textId="77777777" w:rsidR="005F3B90" w:rsidRDefault="005F3B90"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1672E1" w:rsidRPr="00883628" w14:paraId="0F62C128" w14:textId="77777777" w:rsidTr="00D7552D">
        <w:trPr>
          <w:trHeight w:val="315"/>
        </w:trPr>
        <w:tc>
          <w:tcPr>
            <w:tcW w:w="2240" w:type="dxa"/>
            <w:shd w:val="clear" w:color="auto" w:fill="C00000"/>
            <w:tcMar>
              <w:left w:w="108" w:type="dxa"/>
              <w:right w:w="108" w:type="dxa"/>
            </w:tcMar>
            <w:vAlign w:val="center"/>
          </w:tcPr>
          <w:p w14:paraId="0BAB98F4" w14:textId="77777777" w:rsidR="001672E1" w:rsidRDefault="001672E1" w:rsidP="002B347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shd w:val="clear" w:color="auto" w:fill="FFFFFF" w:themeFill="background1"/>
            <w:tcMar>
              <w:left w:w="108" w:type="dxa"/>
              <w:right w:w="108" w:type="dxa"/>
            </w:tcMar>
            <w:vAlign w:val="center"/>
          </w:tcPr>
          <w:p w14:paraId="51178C00" w14:textId="77777777" w:rsidR="001672E1" w:rsidRPr="00883628" w:rsidRDefault="001672E1" w:rsidP="002B347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DISABLE</w:t>
            </w:r>
          </w:p>
        </w:tc>
      </w:tr>
      <w:tr w:rsidR="001672E1" w14:paraId="27630F6B" w14:textId="77777777" w:rsidTr="00D7552D">
        <w:trPr>
          <w:trHeight w:val="315"/>
        </w:trPr>
        <w:tc>
          <w:tcPr>
            <w:tcW w:w="2240" w:type="dxa"/>
            <w:shd w:val="clear" w:color="auto" w:fill="FFFFFF" w:themeFill="background1"/>
            <w:tcMar>
              <w:left w:w="108" w:type="dxa"/>
              <w:right w:w="108" w:type="dxa"/>
            </w:tcMar>
            <w:vAlign w:val="center"/>
          </w:tcPr>
          <w:p w14:paraId="5A98D73F"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Description</w:t>
            </w:r>
          </w:p>
        </w:tc>
        <w:tc>
          <w:tcPr>
            <w:tcW w:w="7120" w:type="dxa"/>
            <w:tcMar>
              <w:left w:w="108" w:type="dxa"/>
              <w:right w:w="108" w:type="dxa"/>
            </w:tcMar>
            <w:vAlign w:val="center"/>
          </w:tcPr>
          <w:p w14:paraId="3486832C" w14:textId="77777777" w:rsidR="001672E1" w:rsidRDefault="001672E1" w:rsidP="002B347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1672E1" w14:paraId="410F5755" w14:textId="77777777" w:rsidTr="00D7552D">
        <w:trPr>
          <w:trHeight w:val="315"/>
        </w:trPr>
        <w:tc>
          <w:tcPr>
            <w:tcW w:w="2240" w:type="dxa"/>
            <w:shd w:val="clear" w:color="auto" w:fill="FFFFFF" w:themeFill="background1"/>
            <w:tcMar>
              <w:left w:w="108" w:type="dxa"/>
              <w:right w:w="108" w:type="dxa"/>
            </w:tcMar>
            <w:vAlign w:val="center"/>
          </w:tcPr>
          <w:p w14:paraId="1E534CF2"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Parameter(s)</w:t>
            </w:r>
          </w:p>
        </w:tc>
        <w:tc>
          <w:tcPr>
            <w:tcW w:w="7120" w:type="dxa"/>
            <w:tcMar>
              <w:left w:w="108" w:type="dxa"/>
              <w:right w:w="108" w:type="dxa"/>
            </w:tcMar>
            <w:vAlign w:val="center"/>
          </w:tcPr>
          <w:p w14:paraId="7CBBA7EB" w14:textId="77777777" w:rsidR="001672E1" w:rsidRDefault="001672E1" w:rsidP="002B347E">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4625D191" w14:textId="77777777" w:rsidR="001672E1" w:rsidRDefault="001672E1" w:rsidP="002B347E">
            <w:pPr>
              <w:pStyle w:val="TableContentLeft"/>
              <w:numPr>
                <w:ilvl w:val="0"/>
                <w:numId w:val="53"/>
              </w:numPr>
              <w:spacing w:line="252" w:lineRule="auto"/>
            </w:pPr>
            <w:r>
              <w:t xml:space="preserve">paramEidValue: value of EID of the targeted eUICC </w:t>
            </w:r>
          </w:p>
          <w:p w14:paraId="33E5706F" w14:textId="77777777" w:rsidR="001672E1" w:rsidRDefault="001672E1" w:rsidP="002B347E">
            <w:pPr>
              <w:pStyle w:val="TableContentLeft"/>
              <w:numPr>
                <w:ilvl w:val="0"/>
                <w:numId w:val="53"/>
              </w:numPr>
              <w:spacing w:line="252" w:lineRule="auto"/>
            </w:pPr>
            <w:r>
              <w:t xml:space="preserve">paramCounterValue: used by the eIM for replay protection </w:t>
            </w:r>
          </w:p>
          <w:p w14:paraId="0417141E" w14:textId="77777777" w:rsidR="001672E1" w:rsidRDefault="001672E1" w:rsidP="002B347E">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046B6272" w14:textId="77777777" w:rsidR="001672E1" w:rsidRDefault="001672E1" w:rsidP="002B347E">
            <w:pPr>
              <w:pStyle w:val="TableContentLeft"/>
              <w:numPr>
                <w:ilvl w:val="0"/>
                <w:numId w:val="53"/>
              </w:numPr>
              <w:spacing w:line="252" w:lineRule="auto"/>
              <w:rPr>
                <w:rFonts w:ascii="Times New Roman" w:hAnsi="Times New Roman" w:cs="Times New Roman"/>
              </w:rPr>
            </w:pPr>
            <w:r>
              <w:t>paramIccidValue: The ICCID of the Profile to Enable.</w:t>
            </w:r>
          </w:p>
          <w:p w14:paraId="26AC74F3" w14:textId="77777777" w:rsidR="001672E1" w:rsidRDefault="001672E1" w:rsidP="002B347E">
            <w:pPr>
              <w:pStyle w:val="TableContentLeft"/>
              <w:numPr>
                <w:ilvl w:val="0"/>
                <w:numId w:val="53"/>
              </w:numPr>
              <w:spacing w:line="252" w:lineRule="auto"/>
              <w:rPr>
                <w:rFonts w:eastAsia="Arial"/>
              </w:rPr>
            </w:pPr>
            <w:r>
              <w:t>paramE</w:t>
            </w:r>
            <w:r w:rsidRPr="00322770">
              <w:t>imSignature</w:t>
            </w:r>
            <w:r>
              <w:t>: Signature computed as defined in SGP.32 [X].</w:t>
            </w:r>
          </w:p>
        </w:tc>
      </w:tr>
      <w:tr w:rsidR="001672E1" w14:paraId="67F09CA5" w14:textId="77777777" w:rsidTr="00D7552D">
        <w:trPr>
          <w:trHeight w:val="315"/>
        </w:trPr>
        <w:tc>
          <w:tcPr>
            <w:tcW w:w="2240" w:type="dxa"/>
            <w:shd w:val="clear" w:color="auto" w:fill="FFFFFF" w:themeFill="background1"/>
            <w:tcMar>
              <w:left w:w="108" w:type="dxa"/>
              <w:right w:w="108" w:type="dxa"/>
            </w:tcMar>
            <w:vAlign w:val="center"/>
          </w:tcPr>
          <w:p w14:paraId="0496358B"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Details</w:t>
            </w:r>
          </w:p>
        </w:tc>
        <w:tc>
          <w:tcPr>
            <w:tcW w:w="7120" w:type="dxa"/>
            <w:tcMar>
              <w:left w:w="108" w:type="dxa"/>
              <w:right w:w="108" w:type="dxa"/>
            </w:tcMar>
            <w:vAlign w:val="center"/>
          </w:tcPr>
          <w:p w14:paraId="1190CAEC"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IF TransactionId is provided Then</w:t>
            </w:r>
          </w:p>
          <w:p w14:paraId="7AC586C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req EuiccPackageRequest ::= {</w:t>
            </w:r>
          </w:p>
          <w:p w14:paraId="06CFEE8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euiccPackageSigned {</w:t>
            </w:r>
          </w:p>
          <w:p w14:paraId="71FED5CF"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eimId paramEIMId,</w:t>
            </w:r>
          </w:p>
          <w:p w14:paraId="585D507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eidValue paramEidValue,</w:t>
            </w:r>
          </w:p>
          <w:p w14:paraId="0EE4152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5F0B8C85"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transactionId paramTransactionId,</w:t>
            </w:r>
          </w:p>
          <w:p w14:paraId="591ABBF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 psmoList : {</w:t>
            </w:r>
          </w:p>
          <w:p w14:paraId="71AA7B1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disable : {</w:t>
            </w:r>
          </w:p>
          <w:p w14:paraId="3440818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iccid paramIccidValue</w:t>
            </w:r>
          </w:p>
          <w:p w14:paraId="29B550F0"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2BEED29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0410D42E"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14A8917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21E1A19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w:t>
            </w:r>
          </w:p>
          <w:p w14:paraId="68017832" w14:textId="77777777" w:rsidR="001672E1" w:rsidRDefault="001672E1" w:rsidP="002B347E">
            <w:pPr>
              <w:spacing w:before="80" w:after="80" w:line="257" w:lineRule="auto"/>
              <w:rPr>
                <w:rFonts w:eastAsia="Arial" w:cs="Arial"/>
                <w:sz w:val="18"/>
                <w:szCs w:val="18"/>
              </w:rPr>
            </w:pPr>
            <w:r w:rsidRPr="00411F59">
              <w:rPr>
                <w:rFonts w:eastAsia="Arial" w:cs="Arial"/>
                <w:sz w:val="18"/>
                <w:szCs w:val="18"/>
              </w:rPr>
              <w:t>End if</w:t>
            </w:r>
          </w:p>
          <w:p w14:paraId="1B6CFB8B" w14:textId="77777777" w:rsidR="001672E1" w:rsidRDefault="001672E1" w:rsidP="002B347E">
            <w:pPr>
              <w:spacing w:before="80" w:after="80" w:line="257" w:lineRule="auto"/>
              <w:rPr>
                <w:rFonts w:eastAsia="Arial" w:cs="Arial"/>
                <w:sz w:val="18"/>
                <w:szCs w:val="18"/>
              </w:rPr>
            </w:pPr>
          </w:p>
          <w:p w14:paraId="3EFAD41F" w14:textId="77777777" w:rsidR="001672E1" w:rsidRDefault="001672E1" w:rsidP="002B347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w:t>
            </w:r>
            <w:r w:rsidRPr="3C9264EF">
              <w:rPr>
                <w:rFonts w:eastAsia="Arial" w:cs="Arial"/>
                <w:sz w:val="18"/>
                <w:szCs w:val="18"/>
              </w:rPr>
              <w:t>provided Then</w:t>
            </w:r>
          </w:p>
          <w:p w14:paraId="37A86DD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req EuiccPackageRequest ::= {</w:t>
            </w:r>
          </w:p>
          <w:p w14:paraId="5389F2D8"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euiccPackageSigned {</w:t>
            </w:r>
          </w:p>
          <w:p w14:paraId="6E36355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eimId paramEIMId,</w:t>
            </w:r>
          </w:p>
          <w:p w14:paraId="30A9218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eidValue paramEidValue,</w:t>
            </w:r>
          </w:p>
          <w:p w14:paraId="6377E02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08DE32A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 psmoList : {</w:t>
            </w:r>
          </w:p>
          <w:p w14:paraId="4F49C9E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disable : {</w:t>
            </w:r>
          </w:p>
          <w:p w14:paraId="5CD41E60"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iccid paramIccidValue</w:t>
            </w:r>
          </w:p>
          <w:p w14:paraId="509E393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6104F15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15AC00C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02A5DE0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3042A9CD" w14:textId="77777777" w:rsidR="001672E1" w:rsidRDefault="001672E1" w:rsidP="002B347E">
            <w:pPr>
              <w:spacing w:before="80" w:after="80" w:line="257" w:lineRule="auto"/>
              <w:rPr>
                <w:rFonts w:eastAsia="Arial" w:cs="Arial"/>
                <w:sz w:val="18"/>
                <w:szCs w:val="18"/>
              </w:rPr>
            </w:pPr>
            <w:r w:rsidRPr="00411F59">
              <w:rPr>
                <w:rFonts w:eastAsia="Arial" w:cs="Arial"/>
                <w:sz w:val="18"/>
                <w:szCs w:val="18"/>
              </w:rPr>
              <w:t>}</w:t>
            </w:r>
          </w:p>
          <w:p w14:paraId="0878E45C" w14:textId="77777777" w:rsidR="001672E1" w:rsidRDefault="001672E1" w:rsidP="002B347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20DD6176" w14:textId="77777777" w:rsidR="001672E1" w:rsidRDefault="001672E1" w:rsidP="002B347E">
            <w:pPr>
              <w:spacing w:before="80" w:after="80" w:line="257" w:lineRule="auto"/>
              <w:rPr>
                <w:rFonts w:eastAsia="Arial" w:cs="Arial"/>
                <w:sz w:val="18"/>
                <w:szCs w:val="18"/>
              </w:rPr>
            </w:pPr>
          </w:p>
        </w:tc>
      </w:tr>
    </w:tbl>
    <w:p w14:paraId="31733FAE" w14:textId="77777777" w:rsidR="001672E1" w:rsidRDefault="001672E1" w:rsidP="00A72604">
      <w:pPr>
        <w:pStyle w:val="NormalParagraph"/>
      </w:pPr>
    </w:p>
    <w:p w14:paraId="5044BE5F" w14:textId="77777777" w:rsidR="001672E1" w:rsidRDefault="001672E1"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14:paraId="0DF79ABB" w14:textId="77777777" w:rsidTr="00D7552D">
        <w:trPr>
          <w:trHeight w:val="315"/>
        </w:trPr>
        <w:tc>
          <w:tcPr>
            <w:tcW w:w="2240" w:type="dxa"/>
            <w:shd w:val="clear" w:color="auto" w:fill="C00000"/>
            <w:tcMar>
              <w:left w:w="108" w:type="dxa"/>
              <w:right w:w="108" w:type="dxa"/>
            </w:tcMar>
            <w:vAlign w:val="center"/>
          </w:tcPr>
          <w:p w14:paraId="28794940" w14:textId="3CF0B989" w:rsidR="006074D6" w:rsidRDefault="006074D6"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r w:rsidR="00A5688C" w:rsidRPr="3C9264EF">
              <w:rPr>
                <w:rFonts w:eastAsia="Arial" w:cs="Arial"/>
                <w:b/>
                <w:bCs/>
                <w:color w:val="FFFFFF" w:themeColor="background1"/>
                <w:szCs w:val="22"/>
              </w:rPr>
              <w:t xml:space="preserve"> </w:t>
            </w:r>
          </w:p>
        </w:tc>
        <w:tc>
          <w:tcPr>
            <w:tcW w:w="7120" w:type="dxa"/>
            <w:tcMar>
              <w:left w:w="108" w:type="dxa"/>
              <w:right w:w="108" w:type="dxa"/>
            </w:tcMar>
            <w:vAlign w:val="center"/>
          </w:tcPr>
          <w:p w14:paraId="4FFBE7C7" w14:textId="77777777" w:rsidR="006074D6" w:rsidRPr="00883628" w:rsidRDefault="006074D6" w:rsidP="0002589E">
            <w:pPr>
              <w:spacing w:before="80" w:after="80" w:line="257" w:lineRule="auto"/>
              <w:rPr>
                <w:rFonts w:eastAsia="Arial" w:cs="Arial"/>
                <w:sz w:val="18"/>
                <w:szCs w:val="18"/>
              </w:rPr>
            </w:pPr>
            <w:r w:rsidRPr="0071270B">
              <w:rPr>
                <w:rFonts w:cs="Arial"/>
                <w:sz w:val="18"/>
                <w:szCs w:val="18"/>
              </w:rPr>
              <w:t>MTD_</w:t>
            </w:r>
            <w:r>
              <w:rPr>
                <w:rFonts w:cs="Arial"/>
                <w:sz w:val="18"/>
                <w:szCs w:val="18"/>
              </w:rPr>
              <w:t>CONFIGURE_AUTOMATIC_PROFILE_ENABLING</w:t>
            </w:r>
          </w:p>
        </w:tc>
      </w:tr>
      <w:tr w:rsidR="006074D6" w14:paraId="516AC912" w14:textId="77777777" w:rsidTr="0002589E">
        <w:trPr>
          <w:trHeight w:val="315"/>
        </w:trPr>
        <w:tc>
          <w:tcPr>
            <w:tcW w:w="2240" w:type="dxa"/>
            <w:tcMar>
              <w:left w:w="108" w:type="dxa"/>
              <w:right w:w="108" w:type="dxa"/>
            </w:tcMar>
            <w:vAlign w:val="center"/>
          </w:tcPr>
          <w:p w14:paraId="6EF7BED0"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1602B52"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ConfigureAutomaticProfileEnabling</w:t>
            </w:r>
            <w:r w:rsidRPr="3C9264EF">
              <w:rPr>
                <w:rFonts w:eastAsia="Arial" w:cs="Arial"/>
                <w:sz w:val="18"/>
                <w:szCs w:val="18"/>
              </w:rPr>
              <w:t xml:space="preserve"> structure according to the input parameters.</w:t>
            </w:r>
          </w:p>
        </w:tc>
      </w:tr>
      <w:tr w:rsidR="006074D6" w14:paraId="7C8D3B08" w14:textId="77777777" w:rsidTr="0002589E">
        <w:trPr>
          <w:trHeight w:val="315"/>
        </w:trPr>
        <w:tc>
          <w:tcPr>
            <w:tcW w:w="2240" w:type="dxa"/>
            <w:tcMar>
              <w:left w:w="108" w:type="dxa"/>
              <w:right w:w="108" w:type="dxa"/>
            </w:tcMar>
            <w:vAlign w:val="center"/>
          </w:tcPr>
          <w:p w14:paraId="08B0A10B"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B1ECCE1" w14:textId="77777777" w:rsidR="006074D6" w:rsidRDefault="006074D6" w:rsidP="006074D6">
            <w:pPr>
              <w:pStyle w:val="TableContentLeft"/>
              <w:numPr>
                <w:ilvl w:val="0"/>
                <w:numId w:val="53"/>
              </w:numPr>
              <w:spacing w:line="252" w:lineRule="auto"/>
              <w:rPr>
                <w:rFonts w:eastAsia="Times New Roman"/>
                <w:sz w:val="20"/>
                <w:lang w:val="en-US" w:bidi="ar-SA"/>
              </w:rPr>
            </w:pPr>
            <w:r>
              <w:t xml:space="preserve">autoEnableFlag: optional, this </w:t>
            </w:r>
            <w:r w:rsidRPr="009952F4">
              <w:t xml:space="preserve">flag indicates whether the automatic enable </w:t>
            </w:r>
            <w:r>
              <w:t>should be</w:t>
            </w:r>
            <w:r w:rsidRPr="009952F4">
              <w:t xml:space="preserve"> active or not</w:t>
            </w:r>
            <w:r>
              <w:t xml:space="preserve">. </w:t>
            </w:r>
          </w:p>
          <w:p w14:paraId="67A6C22E" w14:textId="77777777" w:rsidR="006074D6" w:rsidRDefault="006074D6" w:rsidP="006074D6">
            <w:pPr>
              <w:pStyle w:val="TableContentLeft"/>
              <w:numPr>
                <w:ilvl w:val="0"/>
                <w:numId w:val="53"/>
              </w:numPr>
              <w:spacing w:line="252" w:lineRule="auto"/>
            </w:pPr>
            <w:r>
              <w:t>paramS</w:t>
            </w:r>
            <w:r w:rsidRPr="00BC03CE">
              <w:t>mdpOid</w:t>
            </w:r>
            <w:r>
              <w:t xml:space="preserve">: optional, value of smdpOid for the default SM-DP+ </w:t>
            </w:r>
          </w:p>
          <w:p w14:paraId="03745507" w14:textId="77777777" w:rsidR="006074D6" w:rsidRDefault="006074D6" w:rsidP="006074D6">
            <w:pPr>
              <w:pStyle w:val="TableContentLeft"/>
              <w:numPr>
                <w:ilvl w:val="0"/>
                <w:numId w:val="53"/>
              </w:numPr>
              <w:spacing w:line="252" w:lineRule="auto"/>
            </w:pPr>
            <w:r>
              <w:t xml:space="preserve">paramSmdpAddress: optional, value of smdpAddress for the default SM-DP+ </w:t>
            </w:r>
          </w:p>
          <w:p w14:paraId="20EE99C1" w14:textId="77777777" w:rsidR="006074D6" w:rsidRDefault="006074D6" w:rsidP="0002589E">
            <w:pPr>
              <w:pStyle w:val="TableContentLeft"/>
              <w:spacing w:line="252" w:lineRule="auto"/>
              <w:rPr>
                <w:rFonts w:eastAsia="Arial"/>
              </w:rPr>
            </w:pPr>
          </w:p>
        </w:tc>
      </w:tr>
      <w:tr w:rsidR="006074D6" w14:paraId="7929FD54" w14:textId="77777777" w:rsidTr="0002589E">
        <w:trPr>
          <w:trHeight w:val="315"/>
        </w:trPr>
        <w:tc>
          <w:tcPr>
            <w:tcW w:w="2240" w:type="dxa"/>
            <w:tcMar>
              <w:left w:w="108" w:type="dxa"/>
              <w:right w:w="108" w:type="dxa"/>
            </w:tcMar>
            <w:vAlign w:val="center"/>
          </w:tcPr>
          <w:p w14:paraId="511E8B6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BD6E50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autoEnableFlag,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1E1D2BFD" w14:textId="77777777" w:rsidR="006074D6" w:rsidRDefault="006074D6" w:rsidP="0002589E">
            <w:pPr>
              <w:spacing w:before="80" w:after="80" w:line="257" w:lineRule="auto"/>
              <w:rPr>
                <w:rFonts w:eastAsia="Arial" w:cs="Arial"/>
                <w:sz w:val="18"/>
                <w:szCs w:val="18"/>
              </w:rPr>
            </w:pPr>
          </w:p>
          <w:p w14:paraId="602D58B5" w14:textId="77777777" w:rsidR="006074D6" w:rsidRPr="006E42AD" w:rsidRDefault="006074D6" w:rsidP="0002589E">
            <w:pPr>
              <w:spacing w:before="80" w:after="80" w:line="257" w:lineRule="auto"/>
              <w:rPr>
                <w:rFonts w:eastAsia="Arial" w:cs="Arial"/>
                <w:sz w:val="18"/>
                <w:szCs w:val="18"/>
              </w:rPr>
            </w:pPr>
            <w:r>
              <w:rPr>
                <w:rFonts w:eastAsia="Arial" w:cs="Arial"/>
                <w:sz w:val="18"/>
                <w:szCs w:val="18"/>
              </w:rPr>
              <w:t>req</w:t>
            </w:r>
            <w:r w:rsidRPr="006E42AD">
              <w:rPr>
                <w:rFonts w:eastAsia="Arial" w:cs="Arial"/>
                <w:sz w:val="18"/>
                <w:szCs w:val="18"/>
              </w:rPr>
              <w:t xml:space="preserve"> configureAutoEnable : {</w:t>
            </w:r>
          </w:p>
          <w:p w14:paraId="46B102C0"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autoEnableFlag NULL,</w:t>
            </w:r>
          </w:p>
          <w:p w14:paraId="0FC36847"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smdpOid paramSmdpOid,</w:t>
            </w:r>
          </w:p>
          <w:p w14:paraId="56842E2E"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27EC7201" w14:textId="77777777" w:rsidR="006074D6" w:rsidRDefault="006074D6" w:rsidP="0002589E">
            <w:pPr>
              <w:spacing w:before="80" w:after="80" w:line="257" w:lineRule="auto"/>
              <w:rPr>
                <w:rFonts w:eastAsia="Arial" w:cs="Arial"/>
                <w:sz w:val="18"/>
                <w:szCs w:val="18"/>
              </w:rPr>
            </w:pPr>
            <w:r w:rsidRPr="006E42AD">
              <w:rPr>
                <w:rFonts w:eastAsia="Arial" w:cs="Arial"/>
                <w:sz w:val="18"/>
                <w:szCs w:val="18"/>
              </w:rPr>
              <w:t>}</w:t>
            </w:r>
          </w:p>
          <w:p w14:paraId="34DE5B4B" w14:textId="77777777" w:rsidR="006074D6" w:rsidRDefault="006074D6" w:rsidP="0002589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5161184C" w14:textId="77777777" w:rsidR="006074D6" w:rsidRDefault="006074D6" w:rsidP="0002589E">
            <w:pPr>
              <w:spacing w:before="80" w:after="80" w:line="257" w:lineRule="auto"/>
              <w:rPr>
                <w:rFonts w:eastAsia="Arial" w:cs="Arial"/>
                <w:sz w:val="18"/>
                <w:szCs w:val="18"/>
              </w:rPr>
            </w:pPr>
          </w:p>
          <w:p w14:paraId="14EE0377"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autoEnableFlag is not present,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0A079645" w14:textId="77777777" w:rsidR="006074D6" w:rsidRDefault="006074D6" w:rsidP="0002589E">
            <w:pPr>
              <w:spacing w:before="80" w:after="80" w:line="257" w:lineRule="auto"/>
              <w:rPr>
                <w:rFonts w:eastAsia="Arial" w:cs="Arial"/>
                <w:sz w:val="18"/>
                <w:szCs w:val="18"/>
              </w:rPr>
            </w:pPr>
            <w:r>
              <w:rPr>
                <w:rFonts w:eastAsia="Arial" w:cs="Arial"/>
                <w:sz w:val="18"/>
                <w:szCs w:val="18"/>
              </w:rPr>
              <w:t>req</w:t>
            </w:r>
            <w:r w:rsidRPr="000E024B">
              <w:rPr>
                <w:rFonts w:eastAsia="Arial" w:cs="Arial"/>
                <w:sz w:val="18"/>
                <w:szCs w:val="18"/>
              </w:rPr>
              <w:t xml:space="preserve"> </w:t>
            </w:r>
            <w:r>
              <w:rPr>
                <w:rFonts w:eastAsia="Arial" w:cs="Arial"/>
                <w:sz w:val="18"/>
                <w:szCs w:val="18"/>
              </w:rPr>
              <w:t xml:space="preserve"> </w:t>
            </w:r>
            <w:r w:rsidRPr="000E024B">
              <w:rPr>
                <w:rFonts w:eastAsia="Arial" w:cs="Arial"/>
                <w:sz w:val="18"/>
                <w:szCs w:val="18"/>
              </w:rPr>
              <w:t>configureAutoEnable : {</w:t>
            </w:r>
          </w:p>
          <w:p w14:paraId="601C84B8" w14:textId="77777777" w:rsidR="006074D6" w:rsidRPr="006E42AD" w:rsidRDefault="006074D6" w:rsidP="0002589E">
            <w:pPr>
              <w:spacing w:before="80" w:after="80" w:line="257" w:lineRule="auto"/>
              <w:rPr>
                <w:rFonts w:eastAsia="Arial" w:cs="Arial"/>
                <w:sz w:val="18"/>
                <w:szCs w:val="18"/>
              </w:rPr>
            </w:pPr>
            <w:r>
              <w:rPr>
                <w:rFonts w:eastAsia="Arial" w:cs="Arial"/>
                <w:sz w:val="18"/>
                <w:szCs w:val="18"/>
              </w:rPr>
              <w:t xml:space="preserve">       </w:t>
            </w:r>
            <w:r w:rsidRPr="006E42AD">
              <w:rPr>
                <w:rFonts w:eastAsia="Arial" w:cs="Arial"/>
                <w:sz w:val="18"/>
                <w:szCs w:val="18"/>
              </w:rPr>
              <w:t xml:space="preserve"> smdpOid paramSmdpOid,</w:t>
            </w:r>
          </w:p>
          <w:p w14:paraId="411C74C4" w14:textId="77777777" w:rsidR="006074D6" w:rsidRPr="000E024B" w:rsidRDefault="006074D6" w:rsidP="0002589E">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7BB84895" w14:textId="77777777" w:rsidR="006074D6" w:rsidRDefault="006074D6" w:rsidP="0002589E">
            <w:pPr>
              <w:spacing w:before="80" w:after="80" w:line="257" w:lineRule="auto"/>
              <w:rPr>
                <w:rFonts w:eastAsia="Arial" w:cs="Arial"/>
                <w:sz w:val="18"/>
                <w:szCs w:val="18"/>
              </w:rPr>
            </w:pPr>
            <w:r w:rsidRPr="000E024B">
              <w:rPr>
                <w:rFonts w:eastAsia="Arial" w:cs="Arial"/>
                <w:sz w:val="18"/>
                <w:szCs w:val="18"/>
              </w:rPr>
              <w:t>}</w:t>
            </w:r>
            <w:r w:rsidRPr="00322770">
              <w:rPr>
                <w:rFonts w:eastAsia="Arial" w:cs="Arial"/>
                <w:sz w:val="18"/>
                <w:szCs w:val="18"/>
              </w:rPr>
              <w:t xml:space="preserve"> </w:t>
            </w:r>
          </w:p>
          <w:p w14:paraId="67C583F9"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End if</w:t>
            </w:r>
          </w:p>
          <w:p w14:paraId="1F64CD70" w14:textId="77777777" w:rsidR="006074D6" w:rsidRDefault="006074D6" w:rsidP="0002589E">
            <w:pPr>
              <w:spacing w:before="80" w:after="80" w:line="257" w:lineRule="auto"/>
              <w:rPr>
                <w:rFonts w:eastAsia="Arial" w:cs="Arial"/>
                <w:sz w:val="18"/>
                <w:szCs w:val="18"/>
              </w:rPr>
            </w:pPr>
          </w:p>
        </w:tc>
      </w:tr>
    </w:tbl>
    <w:p w14:paraId="5938E77F"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rsidRPr="00883628" w14:paraId="09876C5C" w14:textId="77777777" w:rsidTr="0002589E">
        <w:trPr>
          <w:trHeight w:val="315"/>
        </w:trPr>
        <w:tc>
          <w:tcPr>
            <w:tcW w:w="2240" w:type="dxa"/>
            <w:tcMar>
              <w:left w:w="108" w:type="dxa"/>
              <w:right w:w="108" w:type="dxa"/>
            </w:tcMar>
            <w:vAlign w:val="center"/>
          </w:tcPr>
          <w:p w14:paraId="62726989" w14:textId="77777777" w:rsidR="006074D6" w:rsidRDefault="006074D6"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A47A4BA" w14:textId="77777777" w:rsidR="006074D6" w:rsidRPr="00883628" w:rsidRDefault="006074D6" w:rsidP="0002589E">
            <w:pPr>
              <w:spacing w:before="80" w:after="80" w:line="257" w:lineRule="auto"/>
              <w:rPr>
                <w:rFonts w:eastAsia="Arial" w:cs="Arial"/>
                <w:sz w:val="18"/>
                <w:szCs w:val="18"/>
              </w:rPr>
            </w:pPr>
            <w:r w:rsidRPr="00E873D8">
              <w:rPr>
                <w:rFonts w:cs="Arial"/>
                <w:sz w:val="18"/>
                <w:szCs w:val="18"/>
              </w:rPr>
              <w:t>MTD_ENABLE_USING_DD</w:t>
            </w:r>
          </w:p>
        </w:tc>
      </w:tr>
      <w:tr w:rsidR="006074D6" w14:paraId="45F42A65" w14:textId="77777777" w:rsidTr="0002589E">
        <w:trPr>
          <w:trHeight w:val="315"/>
        </w:trPr>
        <w:tc>
          <w:tcPr>
            <w:tcW w:w="2240" w:type="dxa"/>
            <w:tcMar>
              <w:left w:w="108" w:type="dxa"/>
              <w:right w:w="108" w:type="dxa"/>
            </w:tcMar>
            <w:vAlign w:val="center"/>
          </w:tcPr>
          <w:p w14:paraId="2B54B16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26AE2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 xml:space="preserve">EnableUsingDDRequest </w:t>
            </w:r>
            <w:r w:rsidRPr="3C9264EF">
              <w:rPr>
                <w:rFonts w:eastAsia="Arial" w:cs="Arial"/>
                <w:sz w:val="18"/>
                <w:szCs w:val="18"/>
              </w:rPr>
              <w:t>structure</w:t>
            </w:r>
            <w:r>
              <w:rPr>
                <w:rFonts w:eastAsia="Arial" w:cs="Arial"/>
                <w:sz w:val="18"/>
                <w:szCs w:val="18"/>
              </w:rPr>
              <w:t>.</w:t>
            </w:r>
          </w:p>
        </w:tc>
      </w:tr>
      <w:tr w:rsidR="006074D6" w14:paraId="6B3C512E" w14:textId="77777777" w:rsidTr="0002589E">
        <w:trPr>
          <w:trHeight w:val="315"/>
        </w:trPr>
        <w:tc>
          <w:tcPr>
            <w:tcW w:w="2240" w:type="dxa"/>
            <w:tcMar>
              <w:left w:w="108" w:type="dxa"/>
              <w:right w:w="108" w:type="dxa"/>
            </w:tcMar>
            <w:vAlign w:val="center"/>
          </w:tcPr>
          <w:p w14:paraId="430B33E4"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FD28B72" w14:textId="77777777" w:rsidR="006074D6" w:rsidRDefault="006074D6" w:rsidP="0002589E">
            <w:pPr>
              <w:pStyle w:val="TableContentLeft"/>
              <w:spacing w:line="252" w:lineRule="auto"/>
              <w:rPr>
                <w:rFonts w:eastAsia="Arial"/>
              </w:rPr>
            </w:pPr>
            <w:r>
              <w:t>no parameters</w:t>
            </w:r>
          </w:p>
        </w:tc>
      </w:tr>
      <w:tr w:rsidR="006074D6" w14:paraId="4E6CE160" w14:textId="77777777" w:rsidTr="0002589E">
        <w:trPr>
          <w:trHeight w:val="315"/>
        </w:trPr>
        <w:tc>
          <w:tcPr>
            <w:tcW w:w="2240" w:type="dxa"/>
            <w:tcMar>
              <w:left w:w="108" w:type="dxa"/>
              <w:right w:w="108" w:type="dxa"/>
            </w:tcMar>
            <w:vAlign w:val="center"/>
          </w:tcPr>
          <w:p w14:paraId="0403377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A739D7C" w14:textId="77777777" w:rsidR="006074D6" w:rsidRPr="00E873D8" w:rsidRDefault="006074D6" w:rsidP="0002589E">
            <w:pPr>
              <w:spacing w:before="80" w:after="80" w:line="257" w:lineRule="auto"/>
              <w:rPr>
                <w:rFonts w:eastAsia="Arial" w:cs="Arial"/>
                <w:sz w:val="18"/>
                <w:szCs w:val="18"/>
              </w:rPr>
            </w:pPr>
            <w:r>
              <w:rPr>
                <w:rFonts w:eastAsia="Arial" w:cs="Arial"/>
                <w:sz w:val="18"/>
                <w:szCs w:val="18"/>
              </w:rPr>
              <w:t xml:space="preserve">req </w:t>
            </w:r>
            <w:r w:rsidRPr="00E873D8">
              <w:rPr>
                <w:rFonts w:eastAsia="Arial" w:cs="Arial"/>
                <w:sz w:val="18"/>
                <w:szCs w:val="18"/>
              </w:rPr>
              <w:t xml:space="preserve"> EnableUsingDDRequest ::= {</w:t>
            </w:r>
          </w:p>
          <w:p w14:paraId="106D5BF1" w14:textId="77777777" w:rsidR="006074D6" w:rsidRDefault="006074D6" w:rsidP="0002589E">
            <w:pPr>
              <w:spacing w:before="80" w:after="80" w:line="257" w:lineRule="auto"/>
              <w:rPr>
                <w:rFonts w:eastAsia="Arial" w:cs="Arial"/>
                <w:sz w:val="18"/>
                <w:szCs w:val="18"/>
              </w:rPr>
            </w:pPr>
            <w:r w:rsidRPr="00E873D8">
              <w:rPr>
                <w:rFonts w:eastAsia="Arial" w:cs="Arial"/>
                <w:sz w:val="18"/>
                <w:szCs w:val="18"/>
              </w:rPr>
              <w:t>}</w:t>
            </w:r>
          </w:p>
        </w:tc>
      </w:tr>
    </w:tbl>
    <w:p w14:paraId="1C381F40" w14:textId="77777777" w:rsidR="006074D6" w:rsidRDefault="006074D6" w:rsidP="00A72604">
      <w:pPr>
        <w:pStyle w:val="NormalParagraph"/>
      </w:pPr>
    </w:p>
    <w:p w14:paraId="12985912"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6DAC407F" w14:textId="77777777" w:rsidTr="00D7552D">
        <w:trPr>
          <w:trHeight w:val="315"/>
        </w:trPr>
        <w:tc>
          <w:tcPr>
            <w:tcW w:w="2240" w:type="dxa"/>
            <w:shd w:val="clear" w:color="auto" w:fill="C00000"/>
            <w:tcMar>
              <w:left w:w="108" w:type="dxa"/>
              <w:right w:w="108" w:type="dxa"/>
            </w:tcMar>
            <w:vAlign w:val="center"/>
          </w:tcPr>
          <w:p w14:paraId="37922F6E"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7E32607B"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ADD_EIM</w:t>
            </w:r>
          </w:p>
        </w:tc>
      </w:tr>
      <w:tr w:rsidR="0039188E" w14:paraId="365240DD" w14:textId="77777777" w:rsidTr="0002589E">
        <w:trPr>
          <w:trHeight w:val="315"/>
        </w:trPr>
        <w:tc>
          <w:tcPr>
            <w:tcW w:w="2240" w:type="dxa"/>
            <w:tcMar>
              <w:left w:w="108" w:type="dxa"/>
              <w:right w:w="108" w:type="dxa"/>
            </w:tcMar>
            <w:vAlign w:val="center"/>
          </w:tcPr>
          <w:p w14:paraId="0433450C"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DEC890B"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55A7E318" w14:textId="77777777" w:rsidTr="0002589E">
        <w:trPr>
          <w:trHeight w:val="315"/>
        </w:trPr>
        <w:tc>
          <w:tcPr>
            <w:tcW w:w="2240" w:type="dxa"/>
            <w:tcMar>
              <w:left w:w="108" w:type="dxa"/>
              <w:right w:w="108" w:type="dxa"/>
            </w:tcMar>
            <w:vAlign w:val="center"/>
          </w:tcPr>
          <w:p w14:paraId="0C8F3E46"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E54AAB1"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paramEIMId : identifier of the eIM that issues the eUICC Package</w:t>
            </w:r>
          </w:p>
          <w:p w14:paraId="41252909" w14:textId="77777777" w:rsidR="0039188E" w:rsidRDefault="0039188E" w:rsidP="0039188E">
            <w:pPr>
              <w:pStyle w:val="TableContentLeft"/>
              <w:numPr>
                <w:ilvl w:val="0"/>
                <w:numId w:val="53"/>
              </w:numPr>
              <w:tabs>
                <w:tab w:val="left" w:pos="401"/>
              </w:tabs>
              <w:spacing w:line="252" w:lineRule="auto"/>
              <w:ind w:left="195"/>
            </w:pPr>
            <w:r>
              <w:t>paramEidValue: value of EID of the targeted eUICC</w:t>
            </w:r>
          </w:p>
          <w:p w14:paraId="49A404ED" w14:textId="77777777" w:rsidR="0039188E" w:rsidRDefault="0039188E" w:rsidP="0039188E">
            <w:pPr>
              <w:pStyle w:val="TableContentLeft"/>
              <w:numPr>
                <w:ilvl w:val="0"/>
                <w:numId w:val="53"/>
              </w:numPr>
              <w:tabs>
                <w:tab w:val="left" w:pos="401"/>
              </w:tabs>
              <w:spacing w:line="252" w:lineRule="auto"/>
              <w:ind w:left="195"/>
            </w:pPr>
            <w:r>
              <w:t>paramCounterValue: used by the eIM for replay protection</w:t>
            </w:r>
          </w:p>
          <w:p w14:paraId="345DDCF4"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p>
          <w:p w14:paraId="0FF242DA" w14:textId="77777777" w:rsidR="0039188E" w:rsidRDefault="0039188E" w:rsidP="0039188E">
            <w:pPr>
              <w:pStyle w:val="TableContentLeft"/>
              <w:numPr>
                <w:ilvl w:val="0"/>
                <w:numId w:val="53"/>
              </w:numPr>
              <w:tabs>
                <w:tab w:val="left" w:pos="401"/>
              </w:tabs>
              <w:spacing w:line="252" w:lineRule="auto"/>
              <w:ind w:left="195"/>
            </w:pPr>
            <w:r>
              <w:t>paramEimConfigData: eIM Configuration Data to be added</w:t>
            </w:r>
          </w:p>
          <w:p w14:paraId="5BFB603D"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7EC28FBE" w14:textId="77777777" w:rsidTr="0002589E">
        <w:trPr>
          <w:trHeight w:val="315"/>
        </w:trPr>
        <w:tc>
          <w:tcPr>
            <w:tcW w:w="2240" w:type="dxa"/>
            <w:tcMar>
              <w:left w:w="108" w:type="dxa"/>
              <w:right w:w="108" w:type="dxa"/>
            </w:tcMar>
            <w:vAlign w:val="center"/>
          </w:tcPr>
          <w:p w14:paraId="24BFEEE1"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723BFB70"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0229DF6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BC1CB"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FF640A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751AD7C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1D3CA7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0B692F"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31CF192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7103AD6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5210F6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5058D65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7B2354A4"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157308A6"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91F7F86" w14:textId="77777777" w:rsidR="0039188E" w:rsidRDefault="0039188E" w:rsidP="0002589E">
            <w:pPr>
              <w:spacing w:before="80" w:after="80"/>
              <w:rPr>
                <w:rFonts w:eastAsia="Arial" w:cs="Arial"/>
                <w:sz w:val="18"/>
                <w:szCs w:val="18"/>
              </w:rPr>
            </w:pPr>
            <w:r>
              <w:rPr>
                <w:rFonts w:eastAsia="Arial" w:cs="Arial"/>
                <w:sz w:val="18"/>
                <w:szCs w:val="18"/>
              </w:rPr>
              <w:t>ELSE THEN</w:t>
            </w:r>
          </w:p>
          <w:p w14:paraId="486C32D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9E8136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73E90A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63FE59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C573E3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29FAFA4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1C60736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B36EDD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54EFAE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1FCCA7D"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59F0CAF7"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5A7505C"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09116051"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7F53E3" w14:paraId="32A6443B" w14:textId="77777777" w:rsidTr="00D7552D">
        <w:trPr>
          <w:trHeight w:val="315"/>
        </w:trPr>
        <w:tc>
          <w:tcPr>
            <w:tcW w:w="2240" w:type="dxa"/>
            <w:shd w:val="clear" w:color="auto" w:fill="C00000"/>
            <w:tcMar>
              <w:left w:w="108" w:type="dxa"/>
              <w:right w:w="108" w:type="dxa"/>
            </w:tcMar>
            <w:vAlign w:val="center"/>
          </w:tcPr>
          <w:p w14:paraId="43014EA0" w14:textId="77777777" w:rsidR="007F53E3" w:rsidRDefault="007F53E3"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24322446" w14:textId="77777777" w:rsidR="007F53E3" w:rsidRPr="00883628" w:rsidRDefault="007F53E3" w:rsidP="0002589E">
            <w:pPr>
              <w:spacing w:before="80" w:after="80" w:line="257" w:lineRule="auto"/>
              <w:rPr>
                <w:rFonts w:eastAsia="Arial" w:cs="Arial"/>
                <w:sz w:val="18"/>
                <w:szCs w:val="18"/>
              </w:rPr>
            </w:pPr>
            <w:r w:rsidRPr="0071270B">
              <w:rPr>
                <w:rFonts w:cs="Arial"/>
                <w:sz w:val="18"/>
                <w:szCs w:val="18"/>
              </w:rPr>
              <w:t>MTD_EUICC_PACKAGE_</w:t>
            </w:r>
            <w:r>
              <w:rPr>
                <w:rFonts w:cs="Arial"/>
                <w:sz w:val="18"/>
                <w:szCs w:val="18"/>
              </w:rPr>
              <w:t>GET_RAT</w:t>
            </w:r>
          </w:p>
        </w:tc>
      </w:tr>
      <w:tr w:rsidR="007F53E3" w14:paraId="46CB024E" w14:textId="77777777" w:rsidTr="0002589E">
        <w:trPr>
          <w:trHeight w:val="315"/>
        </w:trPr>
        <w:tc>
          <w:tcPr>
            <w:tcW w:w="2240" w:type="dxa"/>
            <w:tcMar>
              <w:left w:w="108" w:type="dxa"/>
              <w:right w:w="108" w:type="dxa"/>
            </w:tcMar>
            <w:vAlign w:val="center"/>
          </w:tcPr>
          <w:p w14:paraId="2F946B1E"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DE3603"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7F53E3" w14:paraId="27517174" w14:textId="77777777" w:rsidTr="0002589E">
        <w:trPr>
          <w:trHeight w:val="315"/>
        </w:trPr>
        <w:tc>
          <w:tcPr>
            <w:tcW w:w="2240" w:type="dxa"/>
            <w:tcMar>
              <w:left w:w="108" w:type="dxa"/>
              <w:right w:w="108" w:type="dxa"/>
            </w:tcMar>
            <w:vAlign w:val="center"/>
          </w:tcPr>
          <w:p w14:paraId="752455DB"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DFEA581" w14:textId="77777777" w:rsidR="007F53E3" w:rsidRDefault="007F53E3" w:rsidP="007F53E3">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7D1FEB8C" w14:textId="77777777" w:rsidR="007F53E3" w:rsidRDefault="007F53E3" w:rsidP="007F53E3">
            <w:pPr>
              <w:pStyle w:val="TableContentLeft"/>
              <w:numPr>
                <w:ilvl w:val="0"/>
                <w:numId w:val="53"/>
              </w:numPr>
              <w:spacing w:line="252" w:lineRule="auto"/>
            </w:pPr>
            <w:r>
              <w:t xml:space="preserve">paramEidValue: value of EID of the targeted eUICC </w:t>
            </w:r>
          </w:p>
          <w:p w14:paraId="4C9C6813" w14:textId="77777777" w:rsidR="007F53E3" w:rsidRPr="00BC766C" w:rsidRDefault="007F53E3" w:rsidP="007F53E3">
            <w:pPr>
              <w:pStyle w:val="TableContentLeft"/>
              <w:numPr>
                <w:ilvl w:val="0"/>
                <w:numId w:val="53"/>
              </w:numPr>
              <w:spacing w:line="252" w:lineRule="auto"/>
            </w:pPr>
            <w:r>
              <w:t xml:space="preserve">paramCounterValue: used by the eIM for replay protection </w:t>
            </w:r>
          </w:p>
        </w:tc>
      </w:tr>
      <w:tr w:rsidR="007F53E3" w14:paraId="7A77FADF" w14:textId="77777777" w:rsidTr="0002589E">
        <w:trPr>
          <w:trHeight w:val="315"/>
        </w:trPr>
        <w:tc>
          <w:tcPr>
            <w:tcW w:w="2240" w:type="dxa"/>
            <w:tcMar>
              <w:left w:w="108" w:type="dxa"/>
              <w:right w:w="108" w:type="dxa"/>
            </w:tcMar>
            <w:vAlign w:val="center"/>
          </w:tcPr>
          <w:p w14:paraId="7A7A2CBA"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C12E79D"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req EuiccPackageRequest ::= {</w:t>
            </w:r>
          </w:p>
          <w:p w14:paraId="3C4C383E"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euiccPackageSigned {</w:t>
            </w:r>
          </w:p>
          <w:p w14:paraId="531683EE"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eimId paramEIMId,</w:t>
            </w:r>
          </w:p>
          <w:p w14:paraId="21D02066"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eidValue paramEidValue,</w:t>
            </w:r>
          </w:p>
          <w:p w14:paraId="4877A1DA"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counterValue paramCounterValue,</w:t>
            </w:r>
          </w:p>
          <w:p w14:paraId="3088F5E6"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euiccPackage psmoList : {</w:t>
            </w:r>
          </w:p>
          <w:p w14:paraId="114E39E5"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getRAT : {</w:t>
            </w:r>
          </w:p>
          <w:p w14:paraId="010FC8A8"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w:t>
            </w:r>
          </w:p>
          <w:p w14:paraId="55918CED" w14:textId="77777777" w:rsidR="007F53E3" w:rsidRDefault="007F53E3" w:rsidP="0002589E">
            <w:pPr>
              <w:spacing w:before="80" w:after="80" w:line="257" w:lineRule="auto"/>
              <w:rPr>
                <w:rFonts w:eastAsia="Arial" w:cs="Arial"/>
                <w:sz w:val="18"/>
                <w:szCs w:val="18"/>
              </w:rPr>
            </w:pPr>
            <w:r w:rsidRPr="00BC766C">
              <w:rPr>
                <w:rFonts w:eastAsia="Arial" w:cs="Arial"/>
                <w:sz w:val="18"/>
                <w:szCs w:val="18"/>
              </w:rPr>
              <w:t xml:space="preserve">  }</w:t>
            </w:r>
          </w:p>
          <w:p w14:paraId="4BD84D45" w14:textId="77777777" w:rsidR="007F53E3" w:rsidRPr="00BC766C" w:rsidRDefault="007F53E3" w:rsidP="0002589E">
            <w:pPr>
              <w:spacing w:before="80" w:after="80" w:line="257" w:lineRule="auto"/>
              <w:rPr>
                <w:rFonts w:eastAsia="Arial" w:cs="Arial"/>
                <w:sz w:val="18"/>
                <w:szCs w:val="18"/>
              </w:rPr>
            </w:pPr>
            <w:r>
              <w:rPr>
                <w:rFonts w:eastAsia="Arial" w:cs="Arial"/>
                <w:sz w:val="18"/>
                <w:szCs w:val="18"/>
              </w:rPr>
              <w:t>},</w:t>
            </w:r>
          </w:p>
          <w:p w14:paraId="441927F5"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eimSignature paramEimSignature</w:t>
            </w:r>
          </w:p>
          <w:p w14:paraId="141EBE52" w14:textId="77777777" w:rsidR="007F53E3" w:rsidRDefault="007F53E3" w:rsidP="0002589E">
            <w:pPr>
              <w:spacing w:before="80" w:after="80" w:line="257" w:lineRule="auto"/>
              <w:rPr>
                <w:rFonts w:eastAsia="Arial" w:cs="Arial"/>
                <w:sz w:val="18"/>
                <w:szCs w:val="18"/>
              </w:rPr>
            </w:pPr>
            <w:r w:rsidRPr="00BC766C">
              <w:rPr>
                <w:rFonts w:eastAsia="Arial" w:cs="Arial"/>
                <w:sz w:val="18"/>
                <w:szCs w:val="18"/>
              </w:rPr>
              <w:t>} End if</w:t>
            </w:r>
          </w:p>
        </w:tc>
      </w:tr>
    </w:tbl>
    <w:p w14:paraId="79DB0838" w14:textId="77777777" w:rsidR="007F53E3" w:rsidRDefault="007F53E3" w:rsidP="0039188E">
      <w:pPr>
        <w:pStyle w:val="NormalParagraph"/>
      </w:pPr>
    </w:p>
    <w:p w14:paraId="2E3F38BD" w14:textId="77777777" w:rsidR="007F53E3" w:rsidRDefault="007F53E3"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7F79D8A4" w14:textId="77777777" w:rsidTr="00D7552D">
        <w:trPr>
          <w:trHeight w:val="315"/>
        </w:trPr>
        <w:tc>
          <w:tcPr>
            <w:tcW w:w="2240" w:type="dxa"/>
            <w:shd w:val="clear" w:color="auto" w:fill="C00000"/>
            <w:tcMar>
              <w:left w:w="108" w:type="dxa"/>
              <w:right w:w="108" w:type="dxa"/>
            </w:tcMar>
            <w:vAlign w:val="center"/>
          </w:tcPr>
          <w:p w14:paraId="7AA8B34D"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4F393CC"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DELETE_EIM</w:t>
            </w:r>
          </w:p>
        </w:tc>
      </w:tr>
      <w:tr w:rsidR="0039188E" w14:paraId="3D52C180" w14:textId="77777777" w:rsidTr="0002589E">
        <w:trPr>
          <w:trHeight w:val="315"/>
        </w:trPr>
        <w:tc>
          <w:tcPr>
            <w:tcW w:w="2240" w:type="dxa"/>
            <w:tcMar>
              <w:left w:w="108" w:type="dxa"/>
              <w:right w:w="108" w:type="dxa"/>
            </w:tcMar>
            <w:vAlign w:val="center"/>
          </w:tcPr>
          <w:p w14:paraId="0078FC20"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C6D0482"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0E623FC6" w14:textId="77777777" w:rsidTr="0002589E">
        <w:trPr>
          <w:trHeight w:val="315"/>
        </w:trPr>
        <w:tc>
          <w:tcPr>
            <w:tcW w:w="2240" w:type="dxa"/>
            <w:tcMar>
              <w:left w:w="108" w:type="dxa"/>
              <w:right w:w="108" w:type="dxa"/>
            </w:tcMar>
            <w:vAlign w:val="center"/>
          </w:tcPr>
          <w:p w14:paraId="2AD61B60"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2E4FD7A"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55DD15B9"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1D974355"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4EFEE7A6"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409A7FE" w14:textId="77777777" w:rsidR="0039188E" w:rsidRDefault="0039188E" w:rsidP="0039188E">
            <w:pPr>
              <w:pStyle w:val="TableContentLeft"/>
              <w:numPr>
                <w:ilvl w:val="0"/>
                <w:numId w:val="53"/>
              </w:numPr>
              <w:tabs>
                <w:tab w:val="left" w:pos="401"/>
              </w:tabs>
              <w:spacing w:line="252" w:lineRule="auto"/>
              <w:ind w:left="195"/>
            </w:pPr>
            <w:r>
              <w:t>paramTargetEIMId: identifier of the eIM of which eIM Configuration Data is to be deleted</w:t>
            </w:r>
          </w:p>
          <w:p w14:paraId="217E8933"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62B4DB47" w14:textId="77777777" w:rsidTr="0002589E">
        <w:trPr>
          <w:trHeight w:val="315"/>
        </w:trPr>
        <w:tc>
          <w:tcPr>
            <w:tcW w:w="2240" w:type="dxa"/>
            <w:tcMar>
              <w:left w:w="108" w:type="dxa"/>
              <w:right w:w="108" w:type="dxa"/>
            </w:tcMar>
            <w:vAlign w:val="center"/>
          </w:tcPr>
          <w:p w14:paraId="6A354507"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A5FCEE"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32E4F2B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43FBEBB"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6C84CF8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E19F50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4D949E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EF43C1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AB31CA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5EC64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sidRPr="0027317C">
              <w:rPr>
                <w:rFonts w:ascii="Courier New" w:hAnsi="Courier New"/>
                <w:sz w:val="18"/>
                <w:szCs w:val="18"/>
                <w:lang w:val="en-US" w:eastAsia="en-GB" w:bidi="ar-SA"/>
              </w:rPr>
              <w:t>paramTargetE</w:t>
            </w:r>
            <w:r>
              <w:rPr>
                <w:rFonts w:ascii="Courier New" w:hAnsi="Courier New"/>
                <w:sz w:val="18"/>
                <w:szCs w:val="18"/>
                <w:lang w:val="en-US" w:eastAsia="en-GB" w:bidi="ar-SA"/>
              </w:rPr>
              <w:t>IM</w:t>
            </w:r>
            <w:r w:rsidRPr="0027317C">
              <w:rPr>
                <w:rFonts w:ascii="Courier New" w:hAnsi="Courier New"/>
                <w:sz w:val="18"/>
                <w:szCs w:val="18"/>
                <w:lang w:val="en-US" w:eastAsia="en-GB" w:bidi="ar-SA"/>
              </w:rPr>
              <w:t>Id</w:t>
            </w:r>
          </w:p>
          <w:p w14:paraId="22EA421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FF5C56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2A27C25"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818A16"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1A9B1E06" w14:textId="77777777" w:rsidR="0039188E" w:rsidRDefault="0039188E" w:rsidP="0002589E">
            <w:pPr>
              <w:spacing w:before="80" w:after="80"/>
              <w:rPr>
                <w:rFonts w:eastAsia="Arial" w:cs="Arial"/>
                <w:sz w:val="18"/>
                <w:szCs w:val="18"/>
              </w:rPr>
            </w:pPr>
            <w:r>
              <w:rPr>
                <w:rFonts w:eastAsia="Arial" w:cs="Arial"/>
                <w:sz w:val="18"/>
                <w:szCs w:val="18"/>
              </w:rPr>
              <w:lastRenderedPageBreak/>
              <w:t>ELSE THEN</w:t>
            </w:r>
          </w:p>
          <w:p w14:paraId="4BDB903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4138651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B8C399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D8B36B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0BE0B6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35C845D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F2CE1C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paramTargetEIMId</w:t>
            </w:r>
          </w:p>
          <w:p w14:paraId="57DEC63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8662E6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0EEEC6"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EAF51A"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66C9B1BF"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4F4D2C67"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0C77E0BE" w14:textId="77777777" w:rsidTr="00D7552D">
        <w:trPr>
          <w:trHeight w:val="315"/>
        </w:trPr>
        <w:tc>
          <w:tcPr>
            <w:tcW w:w="2240" w:type="dxa"/>
            <w:shd w:val="clear" w:color="auto" w:fill="C00000"/>
            <w:tcMar>
              <w:left w:w="108" w:type="dxa"/>
              <w:right w:w="108" w:type="dxa"/>
            </w:tcMar>
            <w:vAlign w:val="center"/>
          </w:tcPr>
          <w:p w14:paraId="5EAD3DB0"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72473B6"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LIST_EIM</w:t>
            </w:r>
          </w:p>
        </w:tc>
      </w:tr>
      <w:tr w:rsidR="0039188E" w14:paraId="072525B6" w14:textId="77777777" w:rsidTr="0002589E">
        <w:trPr>
          <w:trHeight w:val="315"/>
        </w:trPr>
        <w:tc>
          <w:tcPr>
            <w:tcW w:w="2240" w:type="dxa"/>
            <w:tcMar>
              <w:left w:w="108" w:type="dxa"/>
              <w:right w:w="108" w:type="dxa"/>
            </w:tcMar>
            <w:vAlign w:val="center"/>
          </w:tcPr>
          <w:p w14:paraId="6DF58168"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7E726F4F"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6A11D2D0" w14:textId="77777777" w:rsidTr="0002589E">
        <w:trPr>
          <w:trHeight w:val="315"/>
        </w:trPr>
        <w:tc>
          <w:tcPr>
            <w:tcW w:w="2240" w:type="dxa"/>
            <w:tcMar>
              <w:left w:w="108" w:type="dxa"/>
              <w:right w:w="108" w:type="dxa"/>
            </w:tcMar>
            <w:vAlign w:val="center"/>
          </w:tcPr>
          <w:p w14:paraId="37245BE8"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8E6B43E"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159D63A7"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5204A8D3"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17CD9879"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455F0A10"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5784A02B" w14:textId="77777777" w:rsidTr="0002589E">
        <w:trPr>
          <w:trHeight w:val="315"/>
        </w:trPr>
        <w:tc>
          <w:tcPr>
            <w:tcW w:w="2240" w:type="dxa"/>
            <w:tcMar>
              <w:left w:w="108" w:type="dxa"/>
              <w:right w:w="108" w:type="dxa"/>
            </w:tcMar>
            <w:vAlign w:val="center"/>
          </w:tcPr>
          <w:p w14:paraId="48D16EF2"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59A1DA5"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247013B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AB125F9"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790AC12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CA022F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166A7A6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DE6BA5B"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6787EEF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E7D65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listEim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w:t>
            </w:r>
          </w:p>
          <w:p w14:paraId="2D15D80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A0DBFB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C809F48"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2D6B51CB"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92D9AE9" w14:textId="77777777" w:rsidR="0039188E" w:rsidRDefault="0039188E" w:rsidP="0002589E">
            <w:pPr>
              <w:spacing w:before="80" w:after="80"/>
              <w:rPr>
                <w:rFonts w:eastAsia="Arial" w:cs="Arial"/>
                <w:sz w:val="18"/>
                <w:szCs w:val="18"/>
              </w:rPr>
            </w:pPr>
            <w:r>
              <w:rPr>
                <w:rFonts w:eastAsia="Arial" w:cs="Arial"/>
                <w:sz w:val="18"/>
                <w:szCs w:val="18"/>
              </w:rPr>
              <w:t>ELSE THEN</w:t>
            </w:r>
          </w:p>
          <w:p w14:paraId="359C9F0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548DCD32"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F05E87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00B39C8F"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589DB7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4B4281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E72B58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listEim</w:t>
            </w:r>
            <w:r w:rsidRPr="00B86EB6">
              <w:rPr>
                <w:rFonts w:ascii="Courier New" w:hAnsi="Courier New"/>
                <w:sz w:val="18"/>
                <w:szCs w:val="18"/>
                <w:lang w:val="en-US" w:eastAsia="en-GB" w:bidi="ar-SA"/>
              </w:rPr>
              <w:t xml:space="preserve"> : </w:t>
            </w:r>
            <w:r>
              <w:rPr>
                <w:rFonts w:ascii="Courier New" w:hAnsi="Courier New"/>
                <w:sz w:val="18"/>
                <w:szCs w:val="18"/>
                <w:lang w:val="en-US" w:eastAsia="en-GB" w:bidi="ar-SA"/>
              </w:rPr>
              <w:t>{ }</w:t>
            </w:r>
          </w:p>
          <w:p w14:paraId="71AA0AC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6D774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9867F31"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7CA59CF"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w:t>
            </w:r>
          </w:p>
          <w:p w14:paraId="28E44054"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160180AB"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2CD2AB6A" w14:textId="77777777" w:rsidTr="00D7552D">
        <w:trPr>
          <w:trHeight w:val="315"/>
        </w:trPr>
        <w:tc>
          <w:tcPr>
            <w:tcW w:w="2240" w:type="dxa"/>
            <w:shd w:val="clear" w:color="auto" w:fill="C00000"/>
            <w:tcMar>
              <w:left w:w="108" w:type="dxa"/>
              <w:right w:w="108" w:type="dxa"/>
            </w:tcMar>
            <w:vAlign w:val="center"/>
          </w:tcPr>
          <w:p w14:paraId="48AB1950" w14:textId="77777777" w:rsidR="00624F04" w:rsidRDefault="00624F04"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66F70048" w14:textId="77777777" w:rsidR="00624F04" w:rsidRPr="00883628" w:rsidRDefault="00624F04" w:rsidP="0002589E">
            <w:pPr>
              <w:spacing w:before="80" w:after="80" w:line="257" w:lineRule="auto"/>
              <w:rPr>
                <w:rFonts w:eastAsia="Arial" w:cs="Arial"/>
                <w:sz w:val="18"/>
                <w:szCs w:val="18"/>
              </w:rPr>
            </w:pPr>
            <w:r w:rsidRPr="0071270B">
              <w:rPr>
                <w:rFonts w:cs="Arial"/>
                <w:sz w:val="18"/>
                <w:szCs w:val="18"/>
              </w:rPr>
              <w:t>MTD_EUICC_PACKAGE_REQUEST_</w:t>
            </w:r>
            <w:r>
              <w:rPr>
                <w:rFonts w:cs="Arial"/>
                <w:sz w:val="18"/>
                <w:szCs w:val="18"/>
              </w:rPr>
              <w:t>LIST_PRO_FILE_INFO</w:t>
            </w:r>
          </w:p>
        </w:tc>
      </w:tr>
      <w:tr w:rsidR="00624F04" w14:paraId="2C19ABA8" w14:textId="77777777" w:rsidTr="0002589E">
        <w:trPr>
          <w:trHeight w:val="315"/>
        </w:trPr>
        <w:tc>
          <w:tcPr>
            <w:tcW w:w="2240" w:type="dxa"/>
            <w:tcMar>
              <w:left w:w="108" w:type="dxa"/>
              <w:right w:w="108" w:type="dxa"/>
            </w:tcMar>
            <w:vAlign w:val="center"/>
          </w:tcPr>
          <w:p w14:paraId="2906D282"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05C68645"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173CCB7" w14:textId="77777777" w:rsidTr="0002589E">
        <w:trPr>
          <w:trHeight w:val="315"/>
        </w:trPr>
        <w:tc>
          <w:tcPr>
            <w:tcW w:w="2240" w:type="dxa"/>
            <w:tcMar>
              <w:left w:w="108" w:type="dxa"/>
              <w:right w:w="108" w:type="dxa"/>
            </w:tcMar>
            <w:vAlign w:val="center"/>
          </w:tcPr>
          <w:p w14:paraId="6FDB1469"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2AAEBD1" w14:textId="77777777" w:rsidR="00624F04" w:rsidRDefault="00624F04" w:rsidP="00624F04">
            <w:pPr>
              <w:pStyle w:val="TableContentLeft"/>
              <w:numPr>
                <w:ilvl w:val="0"/>
                <w:numId w:val="53"/>
              </w:numPr>
              <w:spacing w:line="252" w:lineRule="auto"/>
              <w:rPr>
                <w:rFonts w:eastAsia="Times New Roman"/>
                <w:sz w:val="20"/>
                <w:lang w:val="en-US" w:bidi="ar-SA"/>
              </w:rPr>
            </w:pPr>
            <w:r>
              <w:t xml:space="preserve">paramEIMId:  identifier of the eIM that issues the eUICC Package. </w:t>
            </w:r>
          </w:p>
          <w:p w14:paraId="32258B84" w14:textId="77777777" w:rsidR="00624F04" w:rsidRDefault="00624F04" w:rsidP="00624F04">
            <w:pPr>
              <w:pStyle w:val="TableContentLeft"/>
              <w:numPr>
                <w:ilvl w:val="0"/>
                <w:numId w:val="53"/>
              </w:numPr>
              <w:spacing w:line="252" w:lineRule="auto"/>
            </w:pPr>
            <w:r>
              <w:t xml:space="preserve">paramEidValue: value of EID of the targeted eUICC </w:t>
            </w:r>
          </w:p>
          <w:p w14:paraId="65661194" w14:textId="77777777" w:rsidR="00624F04" w:rsidRDefault="00624F04" w:rsidP="00624F04">
            <w:pPr>
              <w:pStyle w:val="TableContentLeft"/>
              <w:numPr>
                <w:ilvl w:val="0"/>
                <w:numId w:val="53"/>
              </w:numPr>
              <w:spacing w:line="252" w:lineRule="auto"/>
            </w:pPr>
            <w:r>
              <w:t xml:space="preserve">paramCounterValue: used by the eIM for replay protection </w:t>
            </w:r>
          </w:p>
          <w:p w14:paraId="17BD57AD" w14:textId="77777777" w:rsidR="00624F04" w:rsidRDefault="00624F04" w:rsidP="00624F04">
            <w:pPr>
              <w:pStyle w:val="TableContentLeft"/>
              <w:numPr>
                <w:ilvl w:val="0"/>
                <w:numId w:val="53"/>
              </w:numPr>
              <w:spacing w:line="252" w:lineRule="auto"/>
              <w:rPr>
                <w:rFonts w:ascii="Times New Roman" w:hAnsi="Times New Roman" w:cs="Times New Roman"/>
              </w:rPr>
            </w:pPr>
            <w:r>
              <w:t>paramIccidValue: optional ICCID of target Profile.</w:t>
            </w:r>
          </w:p>
          <w:p w14:paraId="55D93374" w14:textId="77777777" w:rsidR="00624F04" w:rsidRPr="00026819" w:rsidRDefault="00624F04" w:rsidP="00624F04">
            <w:pPr>
              <w:pStyle w:val="TableContentLeft"/>
              <w:numPr>
                <w:ilvl w:val="0"/>
                <w:numId w:val="53"/>
              </w:numPr>
              <w:spacing w:line="252" w:lineRule="auto"/>
              <w:rPr>
                <w:rFonts w:eastAsia="Arial"/>
              </w:rPr>
            </w:pPr>
            <w:r>
              <w:t>paramI</w:t>
            </w:r>
            <w:r w:rsidRPr="00A14FD5">
              <w:t>sdpAid</w:t>
            </w:r>
            <w:r>
              <w:t xml:space="preserve">: optional </w:t>
            </w:r>
            <w:r w:rsidRPr="00A14FD5">
              <w:t>AID of the ISD-P</w:t>
            </w:r>
          </w:p>
          <w:p w14:paraId="0897DE68" w14:textId="77777777" w:rsidR="00624F04" w:rsidRPr="00026819" w:rsidRDefault="00624F04" w:rsidP="00624F04">
            <w:pPr>
              <w:pStyle w:val="TableContentLeft"/>
              <w:numPr>
                <w:ilvl w:val="0"/>
                <w:numId w:val="53"/>
              </w:numPr>
              <w:spacing w:line="252" w:lineRule="auto"/>
              <w:rPr>
                <w:rFonts w:eastAsia="Arial"/>
              </w:rPr>
            </w:pPr>
            <w:r>
              <w:t>paramP</w:t>
            </w:r>
            <w:r w:rsidRPr="00A14FD5">
              <w:t>rofileClass</w:t>
            </w:r>
            <w:r>
              <w:t>: optional P</w:t>
            </w:r>
            <w:r w:rsidRPr="00A14FD5">
              <w:t>rofile</w:t>
            </w:r>
            <w:r>
              <w:t xml:space="preserve"> </w:t>
            </w:r>
            <w:r w:rsidRPr="00A14FD5">
              <w:t>Class</w:t>
            </w:r>
          </w:p>
          <w:p w14:paraId="453BF986" w14:textId="77777777" w:rsidR="00624F04" w:rsidRPr="00A14FD5" w:rsidRDefault="00624F04" w:rsidP="00624F04">
            <w:pPr>
              <w:pStyle w:val="TableContentLeft"/>
              <w:numPr>
                <w:ilvl w:val="0"/>
                <w:numId w:val="53"/>
              </w:numPr>
              <w:spacing w:line="252" w:lineRule="auto"/>
              <w:rPr>
                <w:rFonts w:eastAsia="Arial"/>
              </w:rPr>
            </w:pPr>
            <w:r>
              <w:t>paramT</w:t>
            </w:r>
            <w:r w:rsidRPr="00026819">
              <w:t>agList</w:t>
            </w:r>
            <w:r>
              <w:t xml:space="preserve">: optional </w:t>
            </w:r>
            <w:r w:rsidRPr="00026819">
              <w:t>tagList</w:t>
            </w:r>
          </w:p>
          <w:p w14:paraId="28E056EF" w14:textId="77777777" w:rsidR="00624F04" w:rsidRDefault="00624F04" w:rsidP="00624F04">
            <w:pPr>
              <w:pStyle w:val="TableContentLeft"/>
              <w:numPr>
                <w:ilvl w:val="0"/>
                <w:numId w:val="53"/>
              </w:numPr>
              <w:spacing w:line="252" w:lineRule="auto"/>
              <w:rPr>
                <w:rFonts w:eastAsia="Arial"/>
              </w:rPr>
            </w:pPr>
            <w:r>
              <w:t>paramE</w:t>
            </w:r>
            <w:r w:rsidRPr="00322770">
              <w:t>imSignature</w:t>
            </w:r>
            <w:r>
              <w:t>: Signature computed as defined in SGP.32 [X].</w:t>
            </w:r>
          </w:p>
        </w:tc>
      </w:tr>
      <w:tr w:rsidR="00624F04" w14:paraId="78035ACD" w14:textId="77777777" w:rsidTr="0002589E">
        <w:trPr>
          <w:trHeight w:val="315"/>
        </w:trPr>
        <w:tc>
          <w:tcPr>
            <w:tcW w:w="2240" w:type="dxa"/>
            <w:tcMar>
              <w:left w:w="108" w:type="dxa"/>
              <w:right w:w="108" w:type="dxa"/>
            </w:tcMar>
            <w:vAlign w:val="center"/>
          </w:tcPr>
          <w:p w14:paraId="128163AC"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8D97323"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all optional parameters </w:t>
            </w:r>
            <w:r w:rsidRPr="00467C4D">
              <w:rPr>
                <w:rFonts w:eastAsia="Arial" w:cs="Arial"/>
                <w:sz w:val="18"/>
                <w:szCs w:val="18"/>
              </w:rPr>
              <w:t>are not provided</w:t>
            </w:r>
            <w:r w:rsidRPr="3C9264EF">
              <w:rPr>
                <w:rFonts w:eastAsia="Arial" w:cs="Arial"/>
                <w:sz w:val="18"/>
                <w:szCs w:val="18"/>
              </w:rPr>
              <w:t xml:space="preserve"> Then</w:t>
            </w:r>
          </w:p>
          <w:p w14:paraId="1922BB4B" w14:textId="77777777" w:rsidR="00624F04" w:rsidRDefault="00624F04" w:rsidP="0002589E">
            <w:pPr>
              <w:spacing w:before="80" w:after="80" w:line="257" w:lineRule="auto"/>
              <w:rPr>
                <w:rFonts w:eastAsia="Arial" w:cs="Arial"/>
                <w:sz w:val="18"/>
                <w:szCs w:val="18"/>
              </w:rPr>
            </w:pPr>
          </w:p>
          <w:p w14:paraId="6477DAD9"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req EuiccPackageRequest ::= {</w:t>
            </w:r>
          </w:p>
          <w:p w14:paraId="6513B648"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euiccPackageSigned {</w:t>
            </w:r>
          </w:p>
          <w:p w14:paraId="4044E73C"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eimId paramEIMId  ,</w:t>
            </w:r>
          </w:p>
          <w:p w14:paraId="2E67C509"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eidValue paramEidValue,</w:t>
            </w:r>
          </w:p>
          <w:p w14:paraId="5DFEB4BF"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0F68F25C"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 psmoList : {</w:t>
            </w:r>
          </w:p>
          <w:p w14:paraId="48266746"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listProfileInfo : {</w:t>
            </w:r>
          </w:p>
          <w:p w14:paraId="0454B69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40ED36EA"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67607F1B"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7BF90F50"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1CCD6E78" w14:textId="77777777" w:rsidR="00624F04" w:rsidRDefault="00624F04" w:rsidP="0002589E">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13B58F" w14:textId="77777777" w:rsidR="00624F04" w:rsidRDefault="00624F04" w:rsidP="0002589E">
            <w:pPr>
              <w:spacing w:before="80" w:after="80" w:line="257" w:lineRule="auto"/>
              <w:rPr>
                <w:rFonts w:eastAsia="Arial" w:cs="Arial"/>
                <w:sz w:val="18"/>
                <w:szCs w:val="18"/>
              </w:rPr>
            </w:pPr>
          </w:p>
          <w:p w14:paraId="5F28D8C2"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2A3E8C">
              <w:rPr>
                <w:rFonts w:eastAsia="Arial" w:cs="Arial"/>
                <w:sz w:val="18"/>
                <w:szCs w:val="18"/>
              </w:rPr>
              <w:t>paramIsdpAid</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3D1071F4" w14:textId="77777777" w:rsidR="00624F04" w:rsidRDefault="00624F04" w:rsidP="0002589E">
            <w:pPr>
              <w:spacing w:before="80" w:after="80" w:line="257" w:lineRule="auto"/>
              <w:rPr>
                <w:rFonts w:eastAsia="Arial" w:cs="Arial"/>
                <w:sz w:val="18"/>
                <w:szCs w:val="18"/>
              </w:rPr>
            </w:pPr>
          </w:p>
          <w:p w14:paraId="3AF0719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35416593"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28E27E1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  ,</w:t>
            </w:r>
          </w:p>
          <w:p w14:paraId="140BE8F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27F5E0F8"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1EC44045"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69E2570E"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2B329292"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isdpAid : paramIsdpAid</w:t>
            </w:r>
          </w:p>
          <w:p w14:paraId="4E2DC6C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D2E9A2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0FDD95CE"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2C8B11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283D999E"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 xml:space="preserve">} </w:t>
            </w:r>
            <w:r w:rsidRPr="3C9264EF">
              <w:rPr>
                <w:rFonts w:eastAsia="Arial" w:cs="Arial"/>
                <w:sz w:val="18"/>
                <w:szCs w:val="18"/>
              </w:rPr>
              <w:t>End if</w:t>
            </w:r>
          </w:p>
          <w:p w14:paraId="5E3AFDF7" w14:textId="77777777" w:rsidR="00624F04" w:rsidRDefault="00624F04" w:rsidP="0002589E">
            <w:pPr>
              <w:spacing w:before="80" w:after="80" w:line="257" w:lineRule="auto"/>
              <w:rPr>
                <w:rFonts w:eastAsia="Arial" w:cs="Arial"/>
                <w:sz w:val="18"/>
                <w:szCs w:val="18"/>
              </w:rPr>
            </w:pPr>
          </w:p>
          <w:p w14:paraId="182DD615"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lastRenderedPageBreak/>
              <w:t xml:space="preserve">IF </w:t>
            </w:r>
            <w:r>
              <w:rPr>
                <w:rFonts w:eastAsia="Arial" w:cs="Arial"/>
                <w:sz w:val="18"/>
                <w:szCs w:val="18"/>
              </w:rPr>
              <w:t xml:space="preserve">paramIccid is provided and </w:t>
            </w:r>
            <w:r w:rsidRPr="0057322E">
              <w:rPr>
                <w:rFonts w:eastAsia="Arial" w:cs="Arial"/>
                <w:sz w:val="18"/>
                <w:szCs w:val="18"/>
              </w:rPr>
              <w:t>the other parameters are not provided</w:t>
            </w:r>
            <w:r w:rsidRPr="3C9264EF">
              <w:rPr>
                <w:rFonts w:eastAsia="Arial" w:cs="Arial"/>
                <w:sz w:val="18"/>
                <w:szCs w:val="18"/>
              </w:rPr>
              <w:t>Then</w:t>
            </w:r>
          </w:p>
          <w:p w14:paraId="317AA5F1" w14:textId="77777777" w:rsidR="00624F04" w:rsidRDefault="00624F04" w:rsidP="0002589E">
            <w:pPr>
              <w:spacing w:before="80" w:after="80" w:line="257" w:lineRule="auto"/>
              <w:rPr>
                <w:rFonts w:eastAsia="Arial" w:cs="Arial"/>
                <w:sz w:val="18"/>
                <w:szCs w:val="18"/>
              </w:rPr>
            </w:pPr>
          </w:p>
          <w:p w14:paraId="493CDEE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3F3F066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6FE64F4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  ,</w:t>
            </w:r>
          </w:p>
          <w:p w14:paraId="717C1BC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41436C8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52A8386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1A88F02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12720A7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iccid : paramIccidValue </w:t>
            </w:r>
          </w:p>
          <w:p w14:paraId="3C08729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2B1FD767"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7F976321"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6DC2EB9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69D4CA68"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2365EDCC" w14:textId="77777777" w:rsidR="00624F04" w:rsidRDefault="00624F04" w:rsidP="0002589E">
            <w:pPr>
              <w:spacing w:before="80" w:after="80" w:line="257" w:lineRule="auto"/>
              <w:rPr>
                <w:rFonts w:eastAsia="Arial" w:cs="Arial"/>
                <w:sz w:val="18"/>
                <w:szCs w:val="18"/>
              </w:rPr>
            </w:pPr>
          </w:p>
          <w:p w14:paraId="186061CF"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2E1479">
              <w:rPr>
                <w:rFonts w:eastAsia="Arial" w:cs="Arial"/>
                <w:sz w:val="18"/>
                <w:szCs w:val="18"/>
              </w:rPr>
              <w:t>paramProfileClass</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44950C9A" w14:textId="77777777" w:rsidR="00624F04" w:rsidRDefault="00624F04" w:rsidP="0002589E">
            <w:pPr>
              <w:spacing w:before="80" w:after="80" w:line="257" w:lineRule="auto"/>
              <w:rPr>
                <w:rFonts w:eastAsia="Arial" w:cs="Arial"/>
                <w:sz w:val="18"/>
                <w:szCs w:val="18"/>
              </w:rPr>
            </w:pPr>
          </w:p>
          <w:p w14:paraId="251157F3"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2567BD4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17D40E07"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w:t>
            </w:r>
          </w:p>
          <w:p w14:paraId="3D2AEAD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32806B8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03AA4568"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36356A11"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3A32EC5C"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w:t>
            </w:r>
            <w:r w:rsidRPr="001C5A8F">
              <w:rPr>
                <w:rFonts w:eastAsia="Arial" w:cs="Arial"/>
                <w:sz w:val="18"/>
                <w:szCs w:val="18"/>
              </w:rPr>
              <w:t>profileClass</w:t>
            </w:r>
            <w:r w:rsidRPr="002A3E8C">
              <w:rPr>
                <w:rFonts w:eastAsia="Arial" w:cs="Arial"/>
                <w:sz w:val="18"/>
                <w:szCs w:val="18"/>
              </w:rPr>
              <w:t xml:space="preserve">: </w:t>
            </w:r>
            <w:r w:rsidRPr="002E1479">
              <w:rPr>
                <w:rFonts w:eastAsia="Arial" w:cs="Arial"/>
                <w:sz w:val="18"/>
                <w:szCs w:val="18"/>
              </w:rPr>
              <w:t>paramProfileClass</w:t>
            </w:r>
          </w:p>
          <w:p w14:paraId="4EA26BA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807A9AC"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69050F7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022E215F"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3EC2D948"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54167999" w14:textId="77777777" w:rsidR="00624F04" w:rsidRDefault="00624F04" w:rsidP="0002589E">
            <w:pPr>
              <w:spacing w:before="80" w:after="80" w:line="257" w:lineRule="auto"/>
              <w:rPr>
                <w:rFonts w:eastAsia="Arial" w:cs="Arial"/>
                <w:sz w:val="18"/>
                <w:szCs w:val="18"/>
              </w:rPr>
            </w:pPr>
          </w:p>
          <w:p w14:paraId="7D43B646"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820C84">
              <w:rPr>
                <w:rFonts w:eastAsia="Arial" w:cs="Arial"/>
                <w:sz w:val="18"/>
                <w:szCs w:val="18"/>
              </w:rPr>
              <w:t>tagList</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29B49783" w14:textId="77777777" w:rsidR="00624F04" w:rsidRDefault="00624F04" w:rsidP="0002589E">
            <w:pPr>
              <w:spacing w:before="80" w:after="80" w:line="257" w:lineRule="auto"/>
              <w:rPr>
                <w:rFonts w:eastAsia="Arial" w:cs="Arial"/>
                <w:sz w:val="18"/>
                <w:szCs w:val="18"/>
              </w:rPr>
            </w:pPr>
          </w:p>
          <w:p w14:paraId="10254EA4"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req EuiccPackageRequest ::= {</w:t>
            </w:r>
          </w:p>
          <w:p w14:paraId="02469916"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euiccPackageSigned {</w:t>
            </w:r>
          </w:p>
          <w:p w14:paraId="696B9A9C"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eimId paramEIMId,</w:t>
            </w:r>
          </w:p>
          <w:p w14:paraId="601746A9"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eidValue paramEidValue,</w:t>
            </w:r>
          </w:p>
          <w:p w14:paraId="77FEB920"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counterValue paramCounterValue,</w:t>
            </w:r>
          </w:p>
          <w:p w14:paraId="02110ADF"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euiccPackage psmoList : {</w:t>
            </w:r>
          </w:p>
          <w:p w14:paraId="62DAC56E"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listProfileInfo : {</w:t>
            </w:r>
          </w:p>
          <w:p w14:paraId="7DD5048C"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tagList tagList  </w:t>
            </w:r>
          </w:p>
          <w:p w14:paraId="701C5BCD"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0AFACBE0"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526C025A"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14A31675"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eimSignature paramEimSignature</w:t>
            </w:r>
          </w:p>
          <w:p w14:paraId="4FA13F39" w14:textId="77777777" w:rsidR="00624F04" w:rsidRDefault="00624F04" w:rsidP="0002589E">
            <w:pPr>
              <w:spacing w:before="80" w:after="80" w:line="257" w:lineRule="auto"/>
              <w:rPr>
                <w:rFonts w:eastAsia="Arial" w:cs="Arial"/>
                <w:sz w:val="18"/>
                <w:szCs w:val="18"/>
              </w:rPr>
            </w:pPr>
            <w:r w:rsidRPr="004F3F0E">
              <w:rPr>
                <w:rFonts w:eastAsia="Arial" w:cs="Arial"/>
                <w:sz w:val="18"/>
                <w:szCs w:val="18"/>
              </w:rPr>
              <w:lastRenderedPageBreak/>
              <w:t>} End if</w:t>
            </w:r>
          </w:p>
        </w:tc>
      </w:tr>
    </w:tbl>
    <w:p w14:paraId="774BD56D"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5BD83A6D" w14:textId="77777777" w:rsidTr="00D7552D">
        <w:trPr>
          <w:trHeight w:val="315"/>
        </w:trPr>
        <w:tc>
          <w:tcPr>
            <w:tcW w:w="2240" w:type="dxa"/>
            <w:shd w:val="clear" w:color="auto" w:fill="C00000"/>
            <w:tcMar>
              <w:left w:w="108" w:type="dxa"/>
              <w:right w:w="108" w:type="dxa"/>
            </w:tcMar>
            <w:vAlign w:val="center"/>
          </w:tcPr>
          <w:p w14:paraId="2A532F0E" w14:textId="77777777" w:rsidR="00624F04" w:rsidRDefault="00624F04"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440FA89" w14:textId="77777777" w:rsidR="00624F04" w:rsidRPr="00883628" w:rsidRDefault="00624F04" w:rsidP="0002589E">
            <w:pPr>
              <w:spacing w:before="80" w:after="80" w:line="257" w:lineRule="auto"/>
              <w:rPr>
                <w:rFonts w:eastAsia="Arial" w:cs="Arial"/>
                <w:sz w:val="18"/>
                <w:szCs w:val="18"/>
              </w:rPr>
            </w:pP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p>
        </w:tc>
      </w:tr>
      <w:tr w:rsidR="00624F04" w14:paraId="0F6CA01A" w14:textId="77777777" w:rsidTr="0002589E">
        <w:trPr>
          <w:trHeight w:val="315"/>
        </w:trPr>
        <w:tc>
          <w:tcPr>
            <w:tcW w:w="2240" w:type="dxa"/>
            <w:tcMar>
              <w:left w:w="108" w:type="dxa"/>
              <w:right w:w="108" w:type="dxa"/>
            </w:tcMar>
            <w:vAlign w:val="center"/>
          </w:tcPr>
          <w:p w14:paraId="11464D94"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11AE268"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D29D71C" w14:textId="77777777" w:rsidTr="0002589E">
        <w:trPr>
          <w:trHeight w:val="315"/>
        </w:trPr>
        <w:tc>
          <w:tcPr>
            <w:tcW w:w="2240" w:type="dxa"/>
            <w:tcMar>
              <w:left w:w="108" w:type="dxa"/>
              <w:right w:w="108" w:type="dxa"/>
            </w:tcMar>
            <w:vAlign w:val="center"/>
          </w:tcPr>
          <w:p w14:paraId="5546C3A3"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6CC14EA" w14:textId="77777777" w:rsidR="00624F04" w:rsidRDefault="00624F04" w:rsidP="00624F04">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2E4B2089" w14:textId="77777777" w:rsidR="00624F04" w:rsidRDefault="00624F04" w:rsidP="00624F04">
            <w:pPr>
              <w:pStyle w:val="TableContentLeft"/>
              <w:numPr>
                <w:ilvl w:val="0"/>
                <w:numId w:val="53"/>
              </w:numPr>
              <w:spacing w:line="252" w:lineRule="auto"/>
            </w:pPr>
            <w:r>
              <w:t xml:space="preserve">paramEidValue: value of EID of the targeted eUICC </w:t>
            </w:r>
          </w:p>
          <w:p w14:paraId="132C0535" w14:textId="77777777" w:rsidR="00624F04" w:rsidRDefault="00624F04" w:rsidP="00624F04">
            <w:pPr>
              <w:pStyle w:val="TableContentLeft"/>
              <w:numPr>
                <w:ilvl w:val="0"/>
                <w:numId w:val="53"/>
              </w:numPr>
              <w:spacing w:line="252" w:lineRule="auto"/>
            </w:pPr>
            <w:r>
              <w:t xml:space="preserve">paramCounterValue: used by the eIM for replay protection </w:t>
            </w:r>
          </w:p>
          <w:p w14:paraId="1AD08923" w14:textId="77777777" w:rsidR="00624F04" w:rsidRDefault="00624F04" w:rsidP="00624F04">
            <w:pPr>
              <w:pStyle w:val="TableContentLeft"/>
              <w:numPr>
                <w:ilvl w:val="0"/>
                <w:numId w:val="53"/>
              </w:numPr>
              <w:spacing w:line="252" w:lineRule="auto"/>
              <w:rPr>
                <w:rFonts w:eastAsia="Arial"/>
              </w:rPr>
            </w:pPr>
            <w:r>
              <w:t>paramE</w:t>
            </w:r>
            <w:r w:rsidRPr="00322770">
              <w:t>imSignature</w:t>
            </w:r>
            <w:r>
              <w:t>: Signature computed as defined in SGP.32 [X].</w:t>
            </w:r>
          </w:p>
        </w:tc>
      </w:tr>
      <w:tr w:rsidR="00624F04" w14:paraId="6D8B452D" w14:textId="77777777" w:rsidTr="0002589E">
        <w:trPr>
          <w:trHeight w:val="315"/>
        </w:trPr>
        <w:tc>
          <w:tcPr>
            <w:tcW w:w="2240" w:type="dxa"/>
            <w:tcMar>
              <w:left w:w="108" w:type="dxa"/>
              <w:right w:w="108" w:type="dxa"/>
            </w:tcMar>
            <w:vAlign w:val="center"/>
          </w:tcPr>
          <w:p w14:paraId="592E2D61"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5B8FC4C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req EuiccPackageRequest ::= {</w:t>
            </w:r>
          </w:p>
          <w:p w14:paraId="357C8DF0"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euiccPackageSigned {</w:t>
            </w:r>
          </w:p>
          <w:p w14:paraId="065DF7E6"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eimId paramEIMId,</w:t>
            </w:r>
          </w:p>
          <w:p w14:paraId="5DFBDF83"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eidValue paramEidValue,</w:t>
            </w:r>
          </w:p>
          <w:p w14:paraId="22BA7DD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677A14AA"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 psmoList : {</w:t>
            </w:r>
          </w:p>
          <w:p w14:paraId="5177B81D"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enable : {</w:t>
            </w:r>
          </w:p>
          <w:p w14:paraId="78DF2220"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iccid </w:t>
            </w:r>
            <w:r w:rsidRPr="00371B7F">
              <w:rPr>
                <w:sz w:val="18"/>
                <w:szCs w:val="18"/>
              </w:rPr>
              <w:t>ICCID_OP_PROF2</w:t>
            </w:r>
          </w:p>
          <w:p w14:paraId="232D0D8D"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w:t>
            </w:r>
          </w:p>
          <w:p w14:paraId="126DB1AB"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listProfileInfo : {</w:t>
            </w:r>
          </w:p>
          <w:p w14:paraId="15459FA0"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searchCriteria iccid : </w:t>
            </w:r>
            <w:r w:rsidRPr="00371B7F">
              <w:rPr>
                <w:sz w:val="18"/>
                <w:szCs w:val="18"/>
              </w:rPr>
              <w:t>ICCID_OP_PROF2</w:t>
            </w:r>
          </w:p>
          <w:p w14:paraId="2B0980F0" w14:textId="77777777" w:rsidR="00624F04" w:rsidRDefault="00624F04" w:rsidP="0002589E">
            <w:pPr>
              <w:spacing w:before="80" w:after="80" w:line="257" w:lineRule="auto"/>
              <w:rPr>
                <w:rFonts w:eastAsia="Arial" w:cs="Arial"/>
                <w:sz w:val="18"/>
                <w:szCs w:val="18"/>
              </w:rPr>
            </w:pPr>
            <w:r w:rsidRPr="007E75BF">
              <w:rPr>
                <w:rFonts w:eastAsia="Arial" w:cs="Arial"/>
                <w:sz w:val="18"/>
                <w:szCs w:val="18"/>
              </w:rPr>
              <w:t xml:space="preserve">      }</w:t>
            </w:r>
          </w:p>
          <w:p w14:paraId="26A4396D"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053BD3F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633F0ACF"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048E98DF" w14:textId="77777777" w:rsidR="00624F04" w:rsidRDefault="00624F04" w:rsidP="0002589E">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FABCD0D" w14:textId="77777777" w:rsidR="00624F04" w:rsidRDefault="00624F04" w:rsidP="0039188E">
      <w:pPr>
        <w:pStyle w:val="NormalParagraph"/>
      </w:pPr>
    </w:p>
    <w:p w14:paraId="71692044"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1FC72E4A" w14:textId="77777777" w:rsidTr="00D7552D">
        <w:trPr>
          <w:trHeight w:val="315"/>
        </w:trPr>
        <w:tc>
          <w:tcPr>
            <w:tcW w:w="2240" w:type="dxa"/>
            <w:shd w:val="clear" w:color="auto" w:fill="C00000"/>
            <w:tcMar>
              <w:left w:w="108" w:type="dxa"/>
              <w:right w:w="108" w:type="dxa"/>
            </w:tcMar>
            <w:vAlign w:val="center"/>
          </w:tcPr>
          <w:p w14:paraId="52B1DAF0"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0C291995"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UPDATE_EIM</w:t>
            </w:r>
          </w:p>
        </w:tc>
      </w:tr>
      <w:tr w:rsidR="0039188E" w14:paraId="6584D27A" w14:textId="77777777" w:rsidTr="0002589E">
        <w:trPr>
          <w:trHeight w:val="315"/>
        </w:trPr>
        <w:tc>
          <w:tcPr>
            <w:tcW w:w="2240" w:type="dxa"/>
            <w:tcMar>
              <w:left w:w="108" w:type="dxa"/>
              <w:right w:w="108" w:type="dxa"/>
            </w:tcMar>
            <w:vAlign w:val="center"/>
          </w:tcPr>
          <w:p w14:paraId="37479976"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0D70FC5"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2E9FBDA1" w14:textId="77777777" w:rsidTr="0002589E">
        <w:trPr>
          <w:trHeight w:val="315"/>
        </w:trPr>
        <w:tc>
          <w:tcPr>
            <w:tcW w:w="2240" w:type="dxa"/>
            <w:tcMar>
              <w:left w:w="108" w:type="dxa"/>
              <w:right w:w="108" w:type="dxa"/>
            </w:tcMar>
            <w:vAlign w:val="center"/>
          </w:tcPr>
          <w:p w14:paraId="338B9153"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C52F26D"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652AE7D5"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3A0CC4F9"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16ED6232"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BDCD48F" w14:textId="77777777" w:rsidR="0039188E" w:rsidRDefault="0039188E" w:rsidP="0039188E">
            <w:pPr>
              <w:pStyle w:val="TableContentLeft"/>
              <w:numPr>
                <w:ilvl w:val="0"/>
                <w:numId w:val="53"/>
              </w:numPr>
              <w:tabs>
                <w:tab w:val="left" w:pos="401"/>
              </w:tabs>
              <w:spacing w:line="252" w:lineRule="auto"/>
              <w:ind w:left="195"/>
            </w:pPr>
            <w:r>
              <w:t xml:space="preserve">paramEimConfigData: eIM Configuration Data to be updated </w:t>
            </w:r>
          </w:p>
          <w:p w14:paraId="51D334DC"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3F098BC2" w14:textId="77777777" w:rsidTr="0002589E">
        <w:trPr>
          <w:trHeight w:val="315"/>
        </w:trPr>
        <w:tc>
          <w:tcPr>
            <w:tcW w:w="2240" w:type="dxa"/>
            <w:tcMar>
              <w:left w:w="108" w:type="dxa"/>
              <w:right w:w="108" w:type="dxa"/>
            </w:tcMar>
            <w:vAlign w:val="center"/>
          </w:tcPr>
          <w:p w14:paraId="413A9DEF"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0C9A881"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535205B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0CB17DA5"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102DEB2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4CA3D4B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4424799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4659CBDB"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7DEE724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A26F2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558ED38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356C4C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2C6F59C"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5C91ECF"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AFF3CB" w14:textId="77777777" w:rsidR="0039188E" w:rsidRDefault="0039188E" w:rsidP="0002589E">
            <w:pPr>
              <w:spacing w:before="80" w:after="80"/>
              <w:rPr>
                <w:rFonts w:eastAsia="Arial" w:cs="Arial"/>
                <w:sz w:val="18"/>
                <w:szCs w:val="18"/>
              </w:rPr>
            </w:pPr>
            <w:r>
              <w:rPr>
                <w:rFonts w:eastAsia="Arial" w:cs="Arial"/>
                <w:sz w:val="18"/>
                <w:szCs w:val="18"/>
              </w:rPr>
              <w:t>ELSE THEN</w:t>
            </w:r>
          </w:p>
          <w:p w14:paraId="5C2891A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99F5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3E13CD3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8B4785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5E78A44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42098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173AD6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 param</w:t>
            </w:r>
            <w:r>
              <w:rPr>
                <w:rFonts w:ascii="Courier New" w:hAnsi="Courier New"/>
                <w:sz w:val="18"/>
                <w:szCs w:val="18"/>
                <w:lang w:val="en-US" w:eastAsia="en-GB" w:bidi="ar-SA"/>
              </w:rPr>
              <w:t>EimConfigData</w:t>
            </w:r>
          </w:p>
          <w:p w14:paraId="2DCFEE7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CFCC90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8B85A3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436AFAC7"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A23809A"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33E3FB36" w14:textId="77777777" w:rsidR="0039188E" w:rsidRDefault="0039188E" w:rsidP="00A72604">
      <w:pPr>
        <w:pStyle w:val="NormalParagraph"/>
      </w:pPr>
    </w:p>
    <w:p w14:paraId="79DDA989" w14:textId="77777777" w:rsidR="00D34324" w:rsidRPr="002642D0" w:rsidRDefault="00D34324" w:rsidP="00D34324">
      <w:pPr>
        <w:spacing w:after="200" w:line="276" w:lineRule="auto"/>
        <w:rPr>
          <w:rFonts w:eastAsia="Arial" w:cs="Arial"/>
          <w:szCs w:val="22"/>
          <w:highlight w:val="cyan"/>
        </w:rPr>
      </w:pPr>
    </w:p>
    <w:p w14:paraId="47BDE5A1" w14:textId="77777777" w:rsidR="00D34324" w:rsidRPr="00883628" w:rsidRDefault="00D34324" w:rsidP="00D34324">
      <w:pPr>
        <w:spacing w:after="200" w:line="276" w:lineRule="auto"/>
        <w:rPr>
          <w:rFonts w:eastAsia="Arial" w:cs="Arial"/>
          <w:szCs w:val="22"/>
          <w:highlight w:val="cyan"/>
          <w:lang w:val="it-I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6501A7C" w14:textId="77777777" w:rsidTr="00D7552D">
        <w:trPr>
          <w:trHeight w:val="315"/>
        </w:trPr>
        <w:tc>
          <w:tcPr>
            <w:tcW w:w="2240" w:type="dxa"/>
            <w:shd w:val="clear" w:color="auto" w:fill="C00000"/>
            <w:tcMar>
              <w:left w:w="108" w:type="dxa"/>
              <w:right w:w="108" w:type="dxa"/>
            </w:tcMar>
            <w:vAlign w:val="center"/>
          </w:tcPr>
          <w:p w14:paraId="5B1F2AE0" w14:textId="77777777" w:rsidR="00D34324" w:rsidRDefault="00D34324" w:rsidP="0066515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5BCC7F6" w14:textId="77777777" w:rsidR="00D34324" w:rsidRPr="00883628" w:rsidRDefault="00D34324" w:rsidP="0066515E">
            <w:pPr>
              <w:spacing w:before="80" w:after="80" w:line="257" w:lineRule="auto"/>
              <w:rPr>
                <w:rFonts w:eastAsia="Arial" w:cs="Arial"/>
                <w:sz w:val="18"/>
                <w:szCs w:val="18"/>
              </w:rPr>
            </w:pPr>
            <w:r w:rsidRPr="00883628">
              <w:rPr>
                <w:rFonts w:eastAsia="Arial" w:cs="Arial"/>
                <w:sz w:val="18"/>
                <w:szCs w:val="18"/>
              </w:rPr>
              <w:t>MTD_EUICC_PACKAGE_REQUEST_ENABLE</w:t>
            </w:r>
          </w:p>
        </w:tc>
      </w:tr>
      <w:tr w:rsidR="00D34324" w14:paraId="31BB3055" w14:textId="77777777" w:rsidTr="0066515E">
        <w:trPr>
          <w:trHeight w:val="315"/>
        </w:trPr>
        <w:tc>
          <w:tcPr>
            <w:tcW w:w="2240" w:type="dxa"/>
            <w:tcMar>
              <w:left w:w="108" w:type="dxa"/>
              <w:right w:w="108" w:type="dxa"/>
            </w:tcMar>
            <w:vAlign w:val="center"/>
          </w:tcPr>
          <w:p w14:paraId="0A14D307"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BF06E10"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D34324" w14:paraId="5D0659A5" w14:textId="77777777" w:rsidTr="0066515E">
        <w:trPr>
          <w:trHeight w:val="315"/>
        </w:trPr>
        <w:tc>
          <w:tcPr>
            <w:tcW w:w="2240" w:type="dxa"/>
            <w:tcMar>
              <w:left w:w="108" w:type="dxa"/>
              <w:right w:w="108" w:type="dxa"/>
            </w:tcMar>
            <w:vAlign w:val="center"/>
          </w:tcPr>
          <w:p w14:paraId="753A028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D7F99C2" w14:textId="77777777" w:rsidR="00D34324" w:rsidRDefault="00D34324" w:rsidP="00D34324">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333A819E" w14:textId="77777777" w:rsidR="00D34324" w:rsidRDefault="00D34324" w:rsidP="00D34324">
            <w:pPr>
              <w:pStyle w:val="TableContentLeft"/>
              <w:numPr>
                <w:ilvl w:val="0"/>
                <w:numId w:val="53"/>
              </w:numPr>
              <w:spacing w:line="252" w:lineRule="auto"/>
            </w:pPr>
            <w:r>
              <w:t xml:space="preserve">paramEidValue: value of EID of the targeted eUICC </w:t>
            </w:r>
          </w:p>
          <w:p w14:paraId="668B5194" w14:textId="77777777" w:rsidR="00D34324" w:rsidRDefault="00D34324" w:rsidP="00D34324">
            <w:pPr>
              <w:pStyle w:val="TableContentLeft"/>
              <w:numPr>
                <w:ilvl w:val="0"/>
                <w:numId w:val="53"/>
              </w:numPr>
              <w:spacing w:line="252" w:lineRule="auto"/>
            </w:pPr>
            <w:r>
              <w:t xml:space="preserve">paramCounterValue: used by the eIM for replay protection </w:t>
            </w:r>
          </w:p>
          <w:p w14:paraId="09C58A0A" w14:textId="77777777" w:rsidR="00D34324" w:rsidRDefault="00D34324" w:rsidP="00D34324">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7A4D4AFD" w14:textId="77777777" w:rsidR="00D34324" w:rsidRDefault="00D34324" w:rsidP="00D34324">
            <w:pPr>
              <w:pStyle w:val="TableContentLeft"/>
              <w:numPr>
                <w:ilvl w:val="0"/>
                <w:numId w:val="53"/>
              </w:numPr>
              <w:spacing w:line="252" w:lineRule="auto"/>
              <w:rPr>
                <w:rFonts w:ascii="Times New Roman" w:hAnsi="Times New Roman" w:cs="Times New Roman"/>
              </w:rPr>
            </w:pPr>
            <w:r>
              <w:t>paramIccidValue: The ICCID of the Profile to Enable.</w:t>
            </w:r>
          </w:p>
          <w:p w14:paraId="0242D64F" w14:textId="77777777" w:rsidR="00D34324" w:rsidRPr="00F04018" w:rsidRDefault="00D34324" w:rsidP="00D34324">
            <w:pPr>
              <w:pStyle w:val="TableContentLeft"/>
              <w:numPr>
                <w:ilvl w:val="0"/>
                <w:numId w:val="53"/>
              </w:numPr>
              <w:spacing w:line="252" w:lineRule="auto"/>
              <w:rPr>
                <w:rFonts w:eastAsia="Arial"/>
              </w:rPr>
            </w:pPr>
            <w:r>
              <w:t>paramRollbackFlag: optional rollback condition</w:t>
            </w:r>
          </w:p>
          <w:p w14:paraId="592434B1" w14:textId="77777777" w:rsidR="00D34324" w:rsidRDefault="00D34324" w:rsidP="00D34324">
            <w:pPr>
              <w:pStyle w:val="TableContentLeft"/>
              <w:numPr>
                <w:ilvl w:val="0"/>
                <w:numId w:val="53"/>
              </w:numPr>
              <w:spacing w:line="252" w:lineRule="auto"/>
              <w:rPr>
                <w:rFonts w:eastAsia="Arial"/>
              </w:rPr>
            </w:pPr>
            <w:r>
              <w:t>paramE</w:t>
            </w:r>
            <w:r w:rsidRPr="00322770">
              <w:t>imSignature</w:t>
            </w:r>
            <w:r>
              <w:t>: Signature computed as defined in SGP.32 [X].</w:t>
            </w:r>
          </w:p>
        </w:tc>
      </w:tr>
      <w:tr w:rsidR="00D34324" w14:paraId="23FBC5E5" w14:textId="77777777" w:rsidTr="0066515E">
        <w:trPr>
          <w:trHeight w:val="315"/>
        </w:trPr>
        <w:tc>
          <w:tcPr>
            <w:tcW w:w="2240" w:type="dxa"/>
            <w:tcMar>
              <w:left w:w="108" w:type="dxa"/>
              <w:right w:w="108" w:type="dxa"/>
            </w:tcMar>
            <w:vAlign w:val="center"/>
          </w:tcPr>
          <w:p w14:paraId="57A9FCA3"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F4DD00F"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322770">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322770">
              <w:rPr>
                <w:rFonts w:eastAsia="Arial" w:cs="Arial"/>
                <w:sz w:val="18"/>
                <w:szCs w:val="18"/>
              </w:rPr>
              <w:t>rollbackFlag</w:t>
            </w:r>
            <w:r>
              <w:rPr>
                <w:rFonts w:eastAsia="Arial" w:cs="Arial"/>
                <w:sz w:val="18"/>
                <w:szCs w:val="18"/>
              </w:rPr>
              <w:t xml:space="preserve">  are</w:t>
            </w:r>
            <w:r w:rsidRPr="3C9264EF">
              <w:rPr>
                <w:rFonts w:eastAsia="Arial" w:cs="Arial"/>
                <w:sz w:val="18"/>
                <w:szCs w:val="18"/>
              </w:rPr>
              <w:t xml:space="preserve"> provided Then</w:t>
            </w:r>
          </w:p>
          <w:p w14:paraId="573396EE" w14:textId="77777777" w:rsidR="00D34324" w:rsidRDefault="00D34324" w:rsidP="0066515E">
            <w:pPr>
              <w:spacing w:before="80" w:after="80" w:line="257" w:lineRule="auto"/>
              <w:rPr>
                <w:rFonts w:eastAsia="Arial" w:cs="Arial"/>
                <w:sz w:val="18"/>
                <w:szCs w:val="18"/>
              </w:rPr>
            </w:pPr>
          </w:p>
          <w:p w14:paraId="71320D3D"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req EuiccPackageRequest ::= {</w:t>
            </w:r>
          </w:p>
          <w:p w14:paraId="2832C2C4"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euiccPackageSigned {</w:t>
            </w:r>
          </w:p>
          <w:p w14:paraId="3E66985E"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eimId paramEIMId  ,</w:t>
            </w:r>
          </w:p>
          <w:p w14:paraId="00F02CB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eidValue paramEidValue,</w:t>
            </w:r>
          </w:p>
          <w:p w14:paraId="18EFFE70"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4A00CAA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1B6A73D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 psmoList : {</w:t>
            </w:r>
          </w:p>
          <w:p w14:paraId="5DE9FBAE"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enable : {</w:t>
            </w:r>
          </w:p>
          <w:p w14:paraId="74692B7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iccid paramIccidValue,</w:t>
            </w:r>
          </w:p>
          <w:p w14:paraId="01B615C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rollbackFlag paramRollbackFlag</w:t>
            </w:r>
          </w:p>
          <w:p w14:paraId="416D618F"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C4479A1"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lastRenderedPageBreak/>
              <w:t xml:space="preserve">    }</w:t>
            </w:r>
          </w:p>
          <w:p w14:paraId="09FAD555"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76D6C80F"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28C5F1C5"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w:t>
            </w:r>
          </w:p>
          <w:p w14:paraId="4CD8D208"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34FE50FA" w14:textId="77777777" w:rsidR="00D34324" w:rsidRDefault="00D34324" w:rsidP="0066515E">
            <w:pPr>
              <w:spacing w:before="80" w:after="80" w:line="257" w:lineRule="auto"/>
              <w:rPr>
                <w:rFonts w:eastAsia="Arial" w:cs="Arial"/>
                <w:sz w:val="18"/>
                <w:szCs w:val="18"/>
              </w:rPr>
            </w:pPr>
          </w:p>
          <w:p w14:paraId="1B75590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provided and </w:t>
            </w:r>
            <w:r w:rsidRPr="00D27F63">
              <w:rPr>
                <w:rFonts w:eastAsia="Arial" w:cs="Arial"/>
                <w:sz w:val="18"/>
                <w:szCs w:val="18"/>
              </w:rPr>
              <w:t>rollbackFlag</w:t>
            </w:r>
            <w:r>
              <w:rPr>
                <w:rFonts w:eastAsia="Arial" w:cs="Arial"/>
                <w:sz w:val="18"/>
                <w:szCs w:val="18"/>
              </w:rPr>
              <w:t xml:space="preserve"> is not </w:t>
            </w:r>
            <w:r w:rsidRPr="3C9264EF">
              <w:rPr>
                <w:rFonts w:eastAsia="Arial" w:cs="Arial"/>
                <w:sz w:val="18"/>
                <w:szCs w:val="18"/>
              </w:rPr>
              <w:t>provided Then</w:t>
            </w:r>
          </w:p>
          <w:p w14:paraId="7FE4D241" w14:textId="77777777" w:rsidR="00D34324" w:rsidRDefault="00D34324" w:rsidP="0066515E">
            <w:pPr>
              <w:spacing w:before="80" w:after="80" w:line="257" w:lineRule="auto"/>
              <w:rPr>
                <w:rFonts w:eastAsia="Arial" w:cs="Arial"/>
                <w:sz w:val="18"/>
                <w:szCs w:val="18"/>
              </w:rPr>
            </w:pPr>
          </w:p>
          <w:p w14:paraId="086305B9"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req EuiccPackageRequest ::= {</w:t>
            </w:r>
          </w:p>
          <w:p w14:paraId="59DF324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euiccPackageSigned {</w:t>
            </w:r>
          </w:p>
          <w:p w14:paraId="629947E7"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eimId paramEIMId  ,</w:t>
            </w:r>
          </w:p>
          <w:p w14:paraId="2D684EE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eidValue paramEidValue,</w:t>
            </w:r>
          </w:p>
          <w:p w14:paraId="15A78933"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5747337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618EDA3C"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 psmoList : {</w:t>
            </w:r>
          </w:p>
          <w:p w14:paraId="405726DC"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enable : {</w:t>
            </w:r>
          </w:p>
          <w:p w14:paraId="6A7A9173"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iccid paramIccidValue,</w:t>
            </w:r>
          </w:p>
          <w:p w14:paraId="7B2AC63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3302F2DD"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32BDBD5"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49D422A"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6FFFF92E"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w:t>
            </w:r>
          </w:p>
          <w:p w14:paraId="4A075531"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165C1FD4" w14:textId="77777777" w:rsidR="00D34324" w:rsidRDefault="00D34324" w:rsidP="0066515E">
            <w:pPr>
              <w:spacing w:before="80" w:after="80" w:line="257" w:lineRule="auto"/>
              <w:rPr>
                <w:rFonts w:eastAsia="Arial" w:cs="Arial"/>
                <w:sz w:val="18"/>
                <w:szCs w:val="18"/>
              </w:rPr>
            </w:pPr>
          </w:p>
          <w:p w14:paraId="673DD87D"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provided and </w:t>
            </w:r>
            <w:r w:rsidRPr="00D27F63">
              <w:rPr>
                <w:rFonts w:eastAsia="Arial" w:cs="Arial"/>
                <w:sz w:val="18"/>
                <w:szCs w:val="18"/>
              </w:rPr>
              <w:t>rollbackFlag</w:t>
            </w:r>
            <w:r>
              <w:rPr>
                <w:rFonts w:eastAsia="Arial" w:cs="Arial"/>
                <w:sz w:val="18"/>
                <w:szCs w:val="18"/>
              </w:rPr>
              <w:t xml:space="preserve">  is </w:t>
            </w:r>
            <w:r w:rsidRPr="3C9264EF">
              <w:rPr>
                <w:rFonts w:eastAsia="Arial" w:cs="Arial"/>
                <w:sz w:val="18"/>
                <w:szCs w:val="18"/>
              </w:rPr>
              <w:t>provided Then</w:t>
            </w:r>
          </w:p>
          <w:p w14:paraId="4AA71065" w14:textId="77777777" w:rsidR="00D34324" w:rsidRDefault="00D34324" w:rsidP="0066515E">
            <w:pPr>
              <w:spacing w:before="80" w:after="80" w:line="257" w:lineRule="auto"/>
              <w:rPr>
                <w:rFonts w:eastAsia="Arial" w:cs="Arial"/>
                <w:sz w:val="18"/>
                <w:szCs w:val="18"/>
              </w:rPr>
            </w:pPr>
          </w:p>
          <w:p w14:paraId="062CDC7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req EuiccPackageRequest ::= {</w:t>
            </w:r>
          </w:p>
          <w:p w14:paraId="02139389"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euiccPackageSigned {</w:t>
            </w:r>
          </w:p>
          <w:p w14:paraId="440FA65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eimId paramEIMId  ,</w:t>
            </w:r>
          </w:p>
          <w:p w14:paraId="276E3573"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eidValue paramEidValue,</w:t>
            </w:r>
          </w:p>
          <w:p w14:paraId="4A054A54"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48015248"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 psmoList : {</w:t>
            </w:r>
          </w:p>
          <w:p w14:paraId="75BE5ED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enable : {</w:t>
            </w:r>
          </w:p>
          <w:p w14:paraId="2349FB6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iccid paramIccidValue,</w:t>
            </w:r>
          </w:p>
          <w:p w14:paraId="683F9F2C"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rollbackFlag paramRollbackFlag</w:t>
            </w:r>
          </w:p>
          <w:p w14:paraId="6BCA509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4B83C458"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1910430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1FE936D2"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50E8DBBF" w14:textId="77777777" w:rsidR="00D34324" w:rsidRDefault="00D34324" w:rsidP="0066515E">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4316D7" w14:textId="77777777" w:rsidR="00D34324" w:rsidRDefault="00D34324" w:rsidP="0066515E">
            <w:pPr>
              <w:spacing w:before="80" w:after="80" w:line="257" w:lineRule="auto"/>
              <w:rPr>
                <w:rFonts w:eastAsia="Arial" w:cs="Arial"/>
                <w:sz w:val="18"/>
                <w:szCs w:val="18"/>
              </w:rPr>
            </w:pPr>
          </w:p>
          <w:p w14:paraId="78CFF18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D27F63">
              <w:rPr>
                <w:rFonts w:eastAsia="Arial" w:cs="Arial"/>
                <w:sz w:val="18"/>
                <w:szCs w:val="18"/>
              </w:rPr>
              <w:t>rollbackFlag</w:t>
            </w:r>
            <w:r>
              <w:rPr>
                <w:rFonts w:eastAsia="Arial" w:cs="Arial"/>
                <w:sz w:val="18"/>
                <w:szCs w:val="18"/>
              </w:rPr>
              <w:t xml:space="preserve"> are not </w:t>
            </w:r>
            <w:r w:rsidRPr="3C9264EF">
              <w:rPr>
                <w:rFonts w:eastAsia="Arial" w:cs="Arial"/>
                <w:sz w:val="18"/>
                <w:szCs w:val="18"/>
              </w:rPr>
              <w:t>provided Then</w:t>
            </w:r>
          </w:p>
          <w:p w14:paraId="5C717D17" w14:textId="77777777" w:rsidR="00D34324" w:rsidRDefault="00D34324" w:rsidP="0066515E">
            <w:pPr>
              <w:spacing w:before="80" w:after="80" w:line="257" w:lineRule="auto"/>
              <w:rPr>
                <w:rFonts w:eastAsia="Arial" w:cs="Arial"/>
                <w:sz w:val="18"/>
                <w:szCs w:val="18"/>
              </w:rPr>
            </w:pPr>
          </w:p>
          <w:p w14:paraId="08D8CC4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req EuiccPackageRequest ::= {</w:t>
            </w:r>
          </w:p>
          <w:p w14:paraId="00216902"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euiccPackageSigned {</w:t>
            </w:r>
          </w:p>
          <w:p w14:paraId="1CC62175"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eimId paramEIMId  ,</w:t>
            </w:r>
          </w:p>
          <w:p w14:paraId="77FE540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lastRenderedPageBreak/>
              <w:t xml:space="preserve">    eidValue paramEidValue,</w:t>
            </w:r>
          </w:p>
          <w:p w14:paraId="72EA868D"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2A38D2B9"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 psmoList : {</w:t>
            </w:r>
          </w:p>
          <w:p w14:paraId="60F8D4A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enable : {</w:t>
            </w:r>
          </w:p>
          <w:p w14:paraId="4502F584"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iccid paramIccidValue,</w:t>
            </w:r>
          </w:p>
          <w:p w14:paraId="1D91A38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773BD61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4D92602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038023AC"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65E52CFD" w14:textId="77777777" w:rsidR="00D34324" w:rsidRDefault="00D34324" w:rsidP="0066515E">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7925028" w14:textId="77777777" w:rsidR="001B3E7B" w:rsidRDefault="001B3E7B">
      <w:pPr>
        <w:pStyle w:val="NormalParagraph"/>
        <w:rPr>
          <w14:scene3d>
            <w14:camera w14:prst="orthographicFront"/>
            <w14:lightRig w14:rig="threePt" w14:dir="t">
              <w14:rot w14:lat="0" w14:lon="0" w14:rev="0"/>
            </w14:lightRig>
          </w14:scene3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C82A03" w:rsidRPr="00883628" w14:paraId="502CE002" w14:textId="77777777" w:rsidTr="00D7552D">
        <w:trPr>
          <w:trHeight w:val="315"/>
        </w:trPr>
        <w:tc>
          <w:tcPr>
            <w:tcW w:w="2240" w:type="dxa"/>
            <w:shd w:val="clear" w:color="auto" w:fill="C00000"/>
            <w:tcMar>
              <w:left w:w="108" w:type="dxa"/>
              <w:right w:w="108" w:type="dxa"/>
            </w:tcMar>
            <w:vAlign w:val="center"/>
          </w:tcPr>
          <w:p w14:paraId="537203E0" w14:textId="77777777" w:rsidR="00C82A03" w:rsidRDefault="00C82A03"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80B9A57" w14:textId="77777777" w:rsidR="00C82A03" w:rsidRPr="00883628" w:rsidRDefault="00C82A03"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w:t>
            </w:r>
          </w:p>
        </w:tc>
      </w:tr>
      <w:tr w:rsidR="00C82A03" w14:paraId="03CCA36C" w14:textId="77777777" w:rsidTr="0002589E">
        <w:trPr>
          <w:trHeight w:val="315"/>
        </w:trPr>
        <w:tc>
          <w:tcPr>
            <w:tcW w:w="2240" w:type="dxa"/>
            <w:tcMar>
              <w:left w:w="108" w:type="dxa"/>
              <w:right w:w="108" w:type="dxa"/>
            </w:tcMar>
            <w:vAlign w:val="center"/>
          </w:tcPr>
          <w:p w14:paraId="649A95D9"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19739FF8"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w:t>
            </w:r>
            <w:r>
              <w:rPr>
                <w:rFonts w:eastAsia="Arial" w:cs="Arial"/>
                <w:sz w:val="18"/>
                <w:szCs w:val="18"/>
              </w:rPr>
              <w:t>cording to the input parameters for the delete.</w:t>
            </w:r>
          </w:p>
        </w:tc>
      </w:tr>
      <w:tr w:rsidR="00C82A03" w14:paraId="0CE07C5B" w14:textId="77777777" w:rsidTr="0002589E">
        <w:trPr>
          <w:trHeight w:val="315"/>
        </w:trPr>
        <w:tc>
          <w:tcPr>
            <w:tcW w:w="2240" w:type="dxa"/>
            <w:tcMar>
              <w:left w:w="108" w:type="dxa"/>
              <w:right w:w="108" w:type="dxa"/>
            </w:tcMar>
            <w:vAlign w:val="center"/>
          </w:tcPr>
          <w:p w14:paraId="5CA60DCC"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96C215A" w14:textId="77777777" w:rsidR="00C82A03" w:rsidRDefault="00C82A03" w:rsidP="0002589E">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74485627" w14:textId="77777777" w:rsidR="00C82A03" w:rsidRDefault="00C82A03" w:rsidP="0002589E">
            <w:pPr>
              <w:pStyle w:val="TableContentLeft"/>
              <w:numPr>
                <w:ilvl w:val="0"/>
                <w:numId w:val="53"/>
              </w:numPr>
              <w:spacing w:line="252" w:lineRule="auto"/>
            </w:pPr>
            <w:r>
              <w:t xml:space="preserve">paramEidValue: value of EID of the targeted eUICC </w:t>
            </w:r>
          </w:p>
          <w:p w14:paraId="161E1BEB" w14:textId="77777777" w:rsidR="00C82A03" w:rsidRDefault="00C82A03" w:rsidP="0002589E">
            <w:pPr>
              <w:pStyle w:val="TableContentLeft"/>
              <w:numPr>
                <w:ilvl w:val="0"/>
                <w:numId w:val="53"/>
              </w:numPr>
              <w:spacing w:line="252" w:lineRule="auto"/>
            </w:pPr>
            <w:r>
              <w:t xml:space="preserve">paramCounterValue: used by the eIM for replay protection </w:t>
            </w:r>
          </w:p>
          <w:p w14:paraId="1C21C2B1" w14:textId="77777777" w:rsidR="00C82A03" w:rsidRDefault="00C82A03" w:rsidP="0002589E">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5636BC3E" w14:textId="77777777" w:rsidR="00C82A03" w:rsidRDefault="00C82A03" w:rsidP="0002589E">
            <w:pPr>
              <w:pStyle w:val="TableContentLeft"/>
              <w:numPr>
                <w:ilvl w:val="0"/>
                <w:numId w:val="53"/>
              </w:numPr>
              <w:spacing w:line="252" w:lineRule="auto"/>
              <w:rPr>
                <w:rFonts w:eastAsia="Arial"/>
              </w:rPr>
            </w:pPr>
            <w:r>
              <w:t>paramIccidValue: The ICCID of the Profile to Enable. paramE</w:t>
            </w:r>
            <w:r w:rsidRPr="00322770">
              <w:t>imSignature</w:t>
            </w:r>
            <w:r>
              <w:t>: Signature computed as defined in SGP.32 [X].</w:t>
            </w:r>
          </w:p>
        </w:tc>
      </w:tr>
      <w:tr w:rsidR="00C82A03" w14:paraId="586D6353" w14:textId="77777777" w:rsidTr="0002589E">
        <w:trPr>
          <w:trHeight w:val="315"/>
        </w:trPr>
        <w:tc>
          <w:tcPr>
            <w:tcW w:w="2240" w:type="dxa"/>
            <w:tcMar>
              <w:left w:w="108" w:type="dxa"/>
              <w:right w:w="108" w:type="dxa"/>
            </w:tcMar>
            <w:vAlign w:val="center"/>
          </w:tcPr>
          <w:p w14:paraId="1B0F5CC4"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7669D66" w14:textId="77777777" w:rsidR="00C82A03" w:rsidRDefault="00C82A03" w:rsidP="0002589E">
            <w:pPr>
              <w:pStyle w:val="TableContentLeft"/>
              <w:spacing w:line="252" w:lineRule="auto"/>
              <w:rPr>
                <w:rFonts w:eastAsia="Arial"/>
              </w:rPr>
            </w:pPr>
            <w:r w:rsidRPr="3C9264EF">
              <w:rPr>
                <w:rFonts w:eastAsia="Arial"/>
              </w:rPr>
              <w:t xml:space="preserve">IF </w:t>
            </w:r>
            <w:r w:rsidRPr="00D27F63">
              <w:rPr>
                <w:rFonts w:eastAsia="Arial"/>
              </w:rPr>
              <w:t>TransactionId</w:t>
            </w:r>
            <w:r w:rsidRPr="3C9264EF">
              <w:rPr>
                <w:rFonts w:eastAsia="Arial"/>
              </w:rPr>
              <w:t xml:space="preserve"> </w:t>
            </w:r>
            <w:r>
              <w:rPr>
                <w:rFonts w:eastAsia="Arial"/>
              </w:rPr>
              <w:t xml:space="preserve">is provided </w:t>
            </w:r>
          </w:p>
          <w:p w14:paraId="76B135DB" w14:textId="77777777" w:rsidR="00C82A03" w:rsidRDefault="00C82A03" w:rsidP="0002589E">
            <w:pPr>
              <w:pStyle w:val="TableContentLeft"/>
              <w:spacing w:line="252" w:lineRule="auto"/>
            </w:pPr>
          </w:p>
          <w:p w14:paraId="076C10AB" w14:textId="77777777" w:rsidR="00C82A03" w:rsidRPr="00415ED6" w:rsidRDefault="00C82A03" w:rsidP="0002589E">
            <w:pPr>
              <w:pStyle w:val="TableContentLeft"/>
              <w:spacing w:line="252" w:lineRule="auto"/>
              <w:rPr>
                <w:rFonts w:eastAsia="Arial"/>
              </w:rPr>
            </w:pPr>
            <w:r w:rsidRPr="00F04018">
              <w:rPr>
                <w:rFonts w:eastAsia="Arial"/>
              </w:rPr>
              <w:t xml:space="preserve">req </w:t>
            </w:r>
            <w:r w:rsidRPr="00415ED6">
              <w:rPr>
                <w:rFonts w:eastAsia="Arial"/>
              </w:rPr>
              <w:t>EuiccPackageRequest ::= {</w:t>
            </w:r>
          </w:p>
          <w:p w14:paraId="57C81835" w14:textId="77777777" w:rsidR="00C82A03" w:rsidRPr="00415ED6" w:rsidRDefault="00C82A03" w:rsidP="0002589E">
            <w:pPr>
              <w:pStyle w:val="TableContentLeft"/>
              <w:spacing w:line="252" w:lineRule="auto"/>
              <w:rPr>
                <w:rFonts w:eastAsia="Arial"/>
              </w:rPr>
            </w:pPr>
            <w:r w:rsidRPr="00415ED6">
              <w:rPr>
                <w:rFonts w:eastAsia="Arial"/>
              </w:rPr>
              <w:t xml:space="preserve">  euiccPackageSigned {</w:t>
            </w:r>
          </w:p>
          <w:p w14:paraId="325589EA" w14:textId="77777777" w:rsidR="00C82A03" w:rsidRPr="00415ED6" w:rsidRDefault="00C82A03" w:rsidP="0002589E">
            <w:pPr>
              <w:pStyle w:val="TableContentLeft"/>
              <w:spacing w:line="252" w:lineRule="auto"/>
              <w:rPr>
                <w:rFonts w:eastAsia="Arial"/>
              </w:rPr>
            </w:pPr>
            <w:r w:rsidRPr="00415ED6">
              <w:rPr>
                <w:rFonts w:eastAsia="Arial"/>
              </w:rPr>
              <w:t xml:space="preserve">    eimId paramEIMId  ,</w:t>
            </w:r>
          </w:p>
          <w:p w14:paraId="169895A0" w14:textId="77777777" w:rsidR="00C82A03" w:rsidRPr="00415ED6" w:rsidRDefault="00C82A03" w:rsidP="0002589E">
            <w:pPr>
              <w:pStyle w:val="TableContentLeft"/>
              <w:spacing w:line="252" w:lineRule="auto"/>
              <w:rPr>
                <w:rFonts w:eastAsia="Arial"/>
              </w:rPr>
            </w:pPr>
            <w:r w:rsidRPr="00415ED6">
              <w:rPr>
                <w:rFonts w:eastAsia="Arial"/>
              </w:rPr>
              <w:t xml:space="preserve">    eidValue paramEidValue,</w:t>
            </w:r>
          </w:p>
          <w:p w14:paraId="76B0D6C4" w14:textId="77777777" w:rsidR="00C82A03" w:rsidRPr="00415ED6" w:rsidRDefault="00C82A03" w:rsidP="0002589E">
            <w:pPr>
              <w:pStyle w:val="TableContentLeft"/>
              <w:spacing w:line="252" w:lineRule="auto"/>
              <w:rPr>
                <w:rFonts w:eastAsia="Arial"/>
              </w:rPr>
            </w:pPr>
            <w:r w:rsidRPr="00415ED6">
              <w:rPr>
                <w:rFonts w:eastAsia="Arial"/>
              </w:rPr>
              <w:t xml:space="preserve">    counterValue paramCounterValue,</w:t>
            </w:r>
          </w:p>
          <w:p w14:paraId="792C0D84" w14:textId="77777777" w:rsidR="00C82A03" w:rsidRPr="00415ED6" w:rsidRDefault="00C82A03" w:rsidP="0002589E">
            <w:pPr>
              <w:pStyle w:val="TableContentLeft"/>
              <w:spacing w:line="252" w:lineRule="auto"/>
              <w:rPr>
                <w:rFonts w:eastAsia="Arial"/>
              </w:rPr>
            </w:pPr>
            <w:r w:rsidRPr="00415ED6">
              <w:rPr>
                <w:rFonts w:eastAsia="Arial"/>
              </w:rPr>
              <w:t xml:space="preserve">    euiccPackage psmoList : {</w:t>
            </w:r>
          </w:p>
          <w:p w14:paraId="2A0F8BF2" w14:textId="77777777" w:rsidR="00C82A03" w:rsidRPr="00415ED6" w:rsidRDefault="00C82A03" w:rsidP="0002589E">
            <w:pPr>
              <w:pStyle w:val="TableContentLeft"/>
              <w:spacing w:line="252" w:lineRule="auto"/>
              <w:rPr>
                <w:rFonts w:eastAsia="Arial"/>
              </w:rPr>
            </w:pPr>
            <w:r w:rsidRPr="00415ED6">
              <w:rPr>
                <w:rFonts w:eastAsia="Arial"/>
              </w:rPr>
              <w:t xml:space="preserve">      delete : {</w:t>
            </w:r>
          </w:p>
          <w:p w14:paraId="31789AA8" w14:textId="77777777" w:rsidR="00C82A03" w:rsidRPr="00415ED6" w:rsidRDefault="00C82A03" w:rsidP="0002589E">
            <w:pPr>
              <w:pStyle w:val="TableContentLeft"/>
              <w:spacing w:line="252" w:lineRule="auto"/>
              <w:rPr>
                <w:rFonts w:eastAsia="Arial"/>
              </w:rPr>
            </w:pPr>
            <w:r w:rsidRPr="00415ED6">
              <w:rPr>
                <w:rFonts w:eastAsia="Arial"/>
              </w:rPr>
              <w:t xml:space="preserve">        iccid paramIccidValue</w:t>
            </w:r>
          </w:p>
          <w:p w14:paraId="7AD1ED67"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28D8878"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AB94DC4"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1E940CD" w14:textId="77777777" w:rsidR="00C82A03" w:rsidRPr="00415ED6" w:rsidRDefault="00C82A03" w:rsidP="0002589E">
            <w:pPr>
              <w:pStyle w:val="TableContentLeft"/>
              <w:spacing w:line="252" w:lineRule="auto"/>
              <w:rPr>
                <w:rFonts w:eastAsia="Arial"/>
              </w:rPr>
            </w:pPr>
            <w:r w:rsidRPr="00415ED6">
              <w:rPr>
                <w:rFonts w:eastAsia="Arial"/>
              </w:rPr>
              <w:t xml:space="preserve">  eimSignature paramEimSignature</w:t>
            </w:r>
          </w:p>
          <w:p w14:paraId="4C67E831" w14:textId="77777777" w:rsidR="00C82A03" w:rsidRDefault="00C82A03" w:rsidP="0002589E">
            <w:pPr>
              <w:pStyle w:val="TableContentLeft"/>
              <w:spacing w:line="252" w:lineRule="auto"/>
              <w:rPr>
                <w:rFonts w:eastAsia="Arial"/>
              </w:rPr>
            </w:pPr>
            <w:r w:rsidRPr="00415ED6">
              <w:rPr>
                <w:rFonts w:eastAsia="Arial"/>
              </w:rPr>
              <w:t xml:space="preserve">} </w:t>
            </w:r>
          </w:p>
          <w:p w14:paraId="494372F9" w14:textId="77777777" w:rsidR="00C82A03" w:rsidRDefault="00C82A03" w:rsidP="0002589E">
            <w:pPr>
              <w:pStyle w:val="TableContentLeft"/>
              <w:spacing w:line="252" w:lineRule="auto"/>
              <w:rPr>
                <w:rFonts w:eastAsia="Arial"/>
              </w:rPr>
            </w:pPr>
            <w:r>
              <w:rPr>
                <w:rFonts w:eastAsia="Arial"/>
              </w:rPr>
              <w:t>Else</w:t>
            </w:r>
          </w:p>
          <w:p w14:paraId="3B9E85C3" w14:textId="77777777" w:rsidR="00C82A03" w:rsidRPr="00415ED6" w:rsidRDefault="00C82A03" w:rsidP="0002589E">
            <w:pPr>
              <w:pStyle w:val="TableContentLeft"/>
              <w:spacing w:line="252" w:lineRule="auto"/>
              <w:rPr>
                <w:rFonts w:eastAsia="Arial"/>
              </w:rPr>
            </w:pPr>
            <w:r w:rsidRPr="00F04018">
              <w:rPr>
                <w:rFonts w:eastAsia="Arial"/>
              </w:rPr>
              <w:t xml:space="preserve">req </w:t>
            </w:r>
            <w:r>
              <w:rPr>
                <w:rFonts w:eastAsia="Arial"/>
              </w:rPr>
              <w:t xml:space="preserve"> </w:t>
            </w:r>
            <w:r w:rsidRPr="00415ED6">
              <w:rPr>
                <w:rFonts w:eastAsia="Arial"/>
              </w:rPr>
              <w:t>EuiccPackageRequest ::= {</w:t>
            </w:r>
          </w:p>
          <w:p w14:paraId="4B7E525F" w14:textId="77777777" w:rsidR="00C82A03" w:rsidRPr="00415ED6" w:rsidRDefault="00C82A03" w:rsidP="0002589E">
            <w:pPr>
              <w:pStyle w:val="TableContentLeft"/>
              <w:spacing w:line="252" w:lineRule="auto"/>
              <w:rPr>
                <w:rFonts w:eastAsia="Arial"/>
              </w:rPr>
            </w:pPr>
            <w:r w:rsidRPr="00415ED6">
              <w:rPr>
                <w:rFonts w:eastAsia="Arial"/>
              </w:rPr>
              <w:t xml:space="preserve">  euiccPackageSigned {</w:t>
            </w:r>
          </w:p>
          <w:p w14:paraId="482AD9C2" w14:textId="77777777" w:rsidR="00C82A03" w:rsidRPr="00415ED6" w:rsidRDefault="00C82A03" w:rsidP="0002589E">
            <w:pPr>
              <w:pStyle w:val="TableContentLeft"/>
              <w:spacing w:line="252" w:lineRule="auto"/>
              <w:rPr>
                <w:rFonts w:eastAsia="Arial"/>
              </w:rPr>
            </w:pPr>
            <w:r w:rsidRPr="00415ED6">
              <w:rPr>
                <w:rFonts w:eastAsia="Arial"/>
              </w:rPr>
              <w:t xml:space="preserve">    eimId paramEIMId  ,</w:t>
            </w:r>
          </w:p>
          <w:p w14:paraId="2EF0B9C0" w14:textId="77777777" w:rsidR="00C82A03" w:rsidRPr="00415ED6" w:rsidRDefault="00C82A03" w:rsidP="0002589E">
            <w:pPr>
              <w:pStyle w:val="TableContentLeft"/>
              <w:spacing w:line="252" w:lineRule="auto"/>
              <w:rPr>
                <w:rFonts w:eastAsia="Arial"/>
              </w:rPr>
            </w:pPr>
            <w:r w:rsidRPr="00415ED6">
              <w:rPr>
                <w:rFonts w:eastAsia="Arial"/>
              </w:rPr>
              <w:t xml:space="preserve">    eidValue paramEidValue,</w:t>
            </w:r>
          </w:p>
          <w:p w14:paraId="6412BF28" w14:textId="77777777" w:rsidR="00C82A03" w:rsidRPr="00415ED6" w:rsidRDefault="00C82A03" w:rsidP="0002589E">
            <w:pPr>
              <w:pStyle w:val="TableContentLeft"/>
              <w:spacing w:line="252" w:lineRule="auto"/>
              <w:rPr>
                <w:rFonts w:eastAsia="Arial"/>
              </w:rPr>
            </w:pPr>
            <w:r w:rsidRPr="00415ED6">
              <w:rPr>
                <w:rFonts w:eastAsia="Arial"/>
              </w:rPr>
              <w:t xml:space="preserve">    counterValue paramCounterValue,</w:t>
            </w:r>
          </w:p>
          <w:p w14:paraId="3E3C5B84" w14:textId="77777777" w:rsidR="00C82A03" w:rsidRPr="00415ED6" w:rsidRDefault="00C82A03" w:rsidP="0002589E">
            <w:pPr>
              <w:pStyle w:val="TableContentLeft"/>
              <w:spacing w:line="252" w:lineRule="auto"/>
              <w:rPr>
                <w:rFonts w:eastAsia="Arial"/>
              </w:rPr>
            </w:pPr>
            <w:r w:rsidRPr="00415ED6">
              <w:rPr>
                <w:rFonts w:eastAsia="Arial"/>
              </w:rPr>
              <w:tab/>
              <w:t>transactionId paramTransactionId,</w:t>
            </w:r>
          </w:p>
          <w:p w14:paraId="2C8FA5B4" w14:textId="77777777" w:rsidR="00C82A03" w:rsidRPr="00415ED6" w:rsidRDefault="00C82A03" w:rsidP="0002589E">
            <w:pPr>
              <w:pStyle w:val="TableContentLeft"/>
              <w:spacing w:line="252" w:lineRule="auto"/>
              <w:rPr>
                <w:rFonts w:eastAsia="Arial"/>
              </w:rPr>
            </w:pPr>
            <w:r w:rsidRPr="00415ED6">
              <w:rPr>
                <w:rFonts w:eastAsia="Arial"/>
              </w:rPr>
              <w:t xml:space="preserve">    euiccPackage psmoList : {</w:t>
            </w:r>
          </w:p>
          <w:p w14:paraId="1DD4C090" w14:textId="77777777" w:rsidR="00C82A03" w:rsidRPr="00415ED6" w:rsidRDefault="00C82A03" w:rsidP="0002589E">
            <w:pPr>
              <w:pStyle w:val="TableContentLeft"/>
              <w:spacing w:line="252" w:lineRule="auto"/>
              <w:rPr>
                <w:rFonts w:eastAsia="Arial"/>
              </w:rPr>
            </w:pPr>
            <w:r w:rsidRPr="00415ED6">
              <w:rPr>
                <w:rFonts w:eastAsia="Arial"/>
              </w:rPr>
              <w:t xml:space="preserve">      delete : {</w:t>
            </w:r>
          </w:p>
          <w:p w14:paraId="05EC0372" w14:textId="77777777" w:rsidR="00C82A03" w:rsidRPr="00415ED6" w:rsidRDefault="00C82A03" w:rsidP="0002589E">
            <w:pPr>
              <w:pStyle w:val="TableContentLeft"/>
              <w:spacing w:line="252" w:lineRule="auto"/>
              <w:rPr>
                <w:rFonts w:eastAsia="Arial"/>
              </w:rPr>
            </w:pPr>
            <w:r w:rsidRPr="00415ED6">
              <w:rPr>
                <w:rFonts w:eastAsia="Arial"/>
              </w:rPr>
              <w:t xml:space="preserve">        iccid paramIccidValue</w:t>
            </w:r>
          </w:p>
          <w:p w14:paraId="4A4CE98E" w14:textId="77777777" w:rsidR="00C82A03" w:rsidRPr="00415ED6" w:rsidRDefault="00C82A03" w:rsidP="0002589E">
            <w:pPr>
              <w:pStyle w:val="TableContentLeft"/>
              <w:spacing w:line="252" w:lineRule="auto"/>
              <w:rPr>
                <w:rFonts w:eastAsia="Arial"/>
              </w:rPr>
            </w:pPr>
            <w:r w:rsidRPr="00415ED6">
              <w:rPr>
                <w:rFonts w:eastAsia="Arial"/>
              </w:rPr>
              <w:lastRenderedPageBreak/>
              <w:t xml:space="preserve">      }</w:t>
            </w:r>
          </w:p>
          <w:p w14:paraId="03A8CED2"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7E1306C8"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3AF82536" w14:textId="77777777" w:rsidR="00C82A03" w:rsidRPr="00415ED6" w:rsidRDefault="00C82A03" w:rsidP="0002589E">
            <w:pPr>
              <w:pStyle w:val="TableContentLeft"/>
              <w:spacing w:line="252" w:lineRule="auto"/>
              <w:rPr>
                <w:rFonts w:eastAsia="Arial"/>
              </w:rPr>
            </w:pPr>
            <w:r w:rsidRPr="00415ED6">
              <w:rPr>
                <w:rFonts w:eastAsia="Arial"/>
              </w:rPr>
              <w:t xml:space="preserve">  eimSignature paramEimSignature</w:t>
            </w:r>
          </w:p>
          <w:p w14:paraId="5CB85A83" w14:textId="77777777" w:rsidR="00C82A03" w:rsidRDefault="00C82A03" w:rsidP="0002589E">
            <w:pPr>
              <w:pStyle w:val="TableContentLeft"/>
              <w:spacing w:line="252" w:lineRule="auto"/>
              <w:rPr>
                <w:rFonts w:eastAsia="Arial"/>
              </w:rPr>
            </w:pPr>
            <w:r w:rsidRPr="00415ED6">
              <w:rPr>
                <w:rFonts w:eastAsia="Arial"/>
              </w:rPr>
              <w:t>}</w:t>
            </w:r>
          </w:p>
          <w:p w14:paraId="277541E3" w14:textId="77777777" w:rsidR="00C82A03" w:rsidRDefault="00C82A03" w:rsidP="0002589E">
            <w:pPr>
              <w:pStyle w:val="TableContentLeft"/>
              <w:spacing w:line="252" w:lineRule="auto"/>
              <w:rPr>
                <w:rFonts w:eastAsia="Arial"/>
              </w:rPr>
            </w:pPr>
            <w:r w:rsidRPr="00F04018">
              <w:rPr>
                <w:rFonts w:eastAsia="Arial"/>
              </w:rPr>
              <w:t>End If</w:t>
            </w:r>
          </w:p>
        </w:tc>
      </w:tr>
    </w:tbl>
    <w:p w14:paraId="093827F7"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4B44E9" w14:paraId="5BE7B178" w14:textId="77777777" w:rsidTr="0002589E">
        <w:trPr>
          <w:trHeight w:val="314"/>
          <w:jc w:val="center"/>
        </w:trPr>
        <w:tc>
          <w:tcPr>
            <w:tcW w:w="849" w:type="pct"/>
            <w:shd w:val="clear" w:color="auto" w:fill="C00000"/>
            <w:vAlign w:val="center"/>
          </w:tcPr>
          <w:p w14:paraId="1D0D03D9" w14:textId="77777777" w:rsidR="00A51EEA" w:rsidRPr="004F322A" w:rsidRDefault="00A51EEA"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17596796" w14:textId="77777777" w:rsidR="00A51EEA" w:rsidRPr="004B44E9" w:rsidRDefault="00A51EEA" w:rsidP="0002589E">
            <w:pPr>
              <w:pStyle w:val="TableText"/>
              <w:rPr>
                <w:rFonts w:ascii="Calibri" w:hAnsi="Calibri"/>
              </w:rPr>
            </w:pPr>
            <w:r w:rsidRPr="004B44E9">
              <w:t>MTD_EUICC_PKG_ERROR_UNS</w:t>
            </w:r>
            <w:r w:rsidRPr="0002589E">
              <w:t>IGNED</w:t>
            </w:r>
          </w:p>
        </w:tc>
      </w:tr>
      <w:tr w:rsidR="00A51EEA" w:rsidRPr="0035700E" w14:paraId="7C176ABF" w14:textId="77777777" w:rsidTr="0002589E">
        <w:trPr>
          <w:trHeight w:val="314"/>
          <w:jc w:val="center"/>
        </w:trPr>
        <w:tc>
          <w:tcPr>
            <w:tcW w:w="849" w:type="pct"/>
            <w:shd w:val="clear" w:color="auto" w:fill="auto"/>
            <w:vAlign w:val="center"/>
          </w:tcPr>
          <w:p w14:paraId="62902979" w14:textId="77777777" w:rsidR="00A51EEA" w:rsidRPr="005376DA" w:rsidRDefault="00A51EEA" w:rsidP="0002589E">
            <w:pPr>
              <w:pStyle w:val="TableText"/>
            </w:pPr>
            <w:r w:rsidRPr="005376DA">
              <w:t>Description</w:t>
            </w:r>
          </w:p>
        </w:tc>
        <w:tc>
          <w:tcPr>
            <w:tcW w:w="4151" w:type="pct"/>
            <w:shd w:val="clear" w:color="auto" w:fill="auto"/>
            <w:vAlign w:val="center"/>
          </w:tcPr>
          <w:p w14:paraId="4F9401D7" w14:textId="77777777" w:rsidR="00A51EEA" w:rsidRPr="0035700E" w:rsidRDefault="00A51EEA" w:rsidP="0002589E">
            <w:pPr>
              <w:pStyle w:val="TableContentLeft"/>
            </w:pPr>
            <w:r w:rsidRPr="0035700E">
              <w:t xml:space="preserve">Generate the ASN.1 </w:t>
            </w:r>
            <w:r w:rsidRPr="00CE732F">
              <w:t>EuiccPackageResult</w:t>
            </w:r>
            <w:r w:rsidRPr="0002589E">
              <w:rPr>
                <w:rFonts w:ascii="Courier New" w:eastAsiaTheme="minorEastAsia" w:hAnsi="Courier New" w:cs="Courier New"/>
                <w:lang w:bidi="ar-SA"/>
              </w:rPr>
              <w:t xml:space="preserve"> </w:t>
            </w:r>
            <w:r w:rsidRPr="0035700E">
              <w:t xml:space="preserve">structure </w:t>
            </w:r>
            <w:r>
              <w:t xml:space="preserve">for </w:t>
            </w:r>
            <w:r w:rsidRPr="00964A03">
              <w:t>euiccPackage</w:t>
            </w:r>
            <w:r>
              <w:t>ErrorUns</w:t>
            </w:r>
            <w:r w:rsidRPr="00964A03">
              <w:t>igned</w:t>
            </w:r>
          </w:p>
        </w:tc>
      </w:tr>
      <w:tr w:rsidR="00A51EEA" w:rsidRPr="0077480A" w14:paraId="2219AAB7" w14:textId="77777777" w:rsidTr="0002589E">
        <w:trPr>
          <w:trHeight w:val="314"/>
          <w:jc w:val="center"/>
        </w:trPr>
        <w:tc>
          <w:tcPr>
            <w:tcW w:w="849" w:type="pct"/>
            <w:shd w:val="clear" w:color="auto" w:fill="auto"/>
            <w:vAlign w:val="center"/>
          </w:tcPr>
          <w:p w14:paraId="296712D4" w14:textId="77777777" w:rsidR="00A51EEA" w:rsidRPr="005376DA" w:rsidRDefault="00A51EEA" w:rsidP="0002589E">
            <w:pPr>
              <w:pStyle w:val="TableText"/>
            </w:pPr>
            <w:r w:rsidRPr="005376DA">
              <w:t>Parameter(s)</w:t>
            </w:r>
          </w:p>
        </w:tc>
        <w:tc>
          <w:tcPr>
            <w:tcW w:w="4151" w:type="pct"/>
            <w:shd w:val="clear" w:color="auto" w:fill="auto"/>
            <w:vAlign w:val="center"/>
          </w:tcPr>
          <w:p w14:paraId="724A2927" w14:textId="77777777" w:rsidR="00A51EEA" w:rsidRPr="0077480A" w:rsidRDefault="00A51EEA"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paramEIMId</w:t>
            </w:r>
            <w:r w:rsidRPr="005376DA">
              <w:rPr>
                <w:sz w:val="18"/>
              </w:rPr>
              <w:t xml:space="preserve">: </w:t>
            </w:r>
            <w:r>
              <w:rPr>
                <w:sz w:val="18"/>
              </w:rPr>
              <w:t>eIMId to be returned</w:t>
            </w:r>
          </w:p>
        </w:tc>
      </w:tr>
      <w:tr w:rsidR="00A51EEA" w:rsidRPr="00343861" w14:paraId="4872BFC4" w14:textId="77777777" w:rsidTr="0002589E">
        <w:trPr>
          <w:trHeight w:val="314"/>
          <w:jc w:val="center"/>
        </w:trPr>
        <w:tc>
          <w:tcPr>
            <w:tcW w:w="849" w:type="pct"/>
            <w:shd w:val="clear" w:color="auto" w:fill="auto"/>
            <w:vAlign w:val="center"/>
          </w:tcPr>
          <w:p w14:paraId="4DB6F789" w14:textId="77777777" w:rsidR="00A51EEA" w:rsidRPr="005376DA" w:rsidRDefault="00A51EEA" w:rsidP="0002589E">
            <w:pPr>
              <w:pStyle w:val="TableText"/>
            </w:pPr>
            <w:r w:rsidRPr="005376DA">
              <w:t>Details</w:t>
            </w:r>
          </w:p>
        </w:tc>
        <w:tc>
          <w:tcPr>
            <w:tcW w:w="4151" w:type="pct"/>
            <w:shd w:val="clear" w:color="auto" w:fill="auto"/>
            <w:vAlign w:val="center"/>
          </w:tcPr>
          <w:p w14:paraId="7F43206D" w14:textId="77777777" w:rsidR="00A51EEA" w:rsidRDefault="00A51EEA" w:rsidP="0002589E">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4D3FF7BF" w14:textId="77777777" w:rsidR="00A51EEA" w:rsidRDefault="00A51EEA" w:rsidP="0002589E">
            <w:pPr>
              <w:pStyle w:val="TableCourier"/>
              <w:rPr>
                <w:lang w:eastAsia="de-DE"/>
              </w:rPr>
            </w:pPr>
            <w:r>
              <w:rPr>
                <w:lang w:eastAsia="ko-KR"/>
              </w:rPr>
              <w:t>euiccPackageErrorUnsigned</w:t>
            </w:r>
            <w:r>
              <w:rPr>
                <w:lang w:eastAsia="de-DE"/>
              </w:rPr>
              <w:t xml:space="preserve"> : {</w:t>
            </w:r>
          </w:p>
          <w:p w14:paraId="2A1047DC" w14:textId="77777777" w:rsidR="00A51EEA" w:rsidRDefault="00A51EEA" w:rsidP="0002589E">
            <w:pPr>
              <w:pStyle w:val="TableCourier"/>
              <w:rPr>
                <w:lang w:eastAsia="de-DE"/>
              </w:rPr>
            </w:pPr>
            <w:r>
              <w:rPr>
                <w:lang w:eastAsia="de-DE"/>
              </w:rPr>
              <w:t xml:space="preserve">  </w:t>
            </w:r>
            <w:r w:rsidRPr="00BA23DF">
              <w:rPr>
                <w:lang w:eastAsia="de-DE"/>
              </w:rPr>
              <w:t xml:space="preserve">eimId [0] </w:t>
            </w:r>
            <w:r>
              <w:t>paramEIMId</w:t>
            </w:r>
            <w:r>
              <w:rPr>
                <w:lang w:eastAsia="de-DE"/>
              </w:rPr>
              <w:t xml:space="preserve"> </w:t>
            </w:r>
          </w:p>
          <w:p w14:paraId="4DA184DC" w14:textId="77777777" w:rsidR="00A51EEA" w:rsidRPr="00343861" w:rsidRDefault="00A51EEA" w:rsidP="0002589E">
            <w:pPr>
              <w:pStyle w:val="TableCourier"/>
              <w:rPr>
                <w:lang w:eastAsia="de-DE"/>
              </w:rPr>
            </w:pPr>
            <w:r>
              <w:rPr>
                <w:lang w:eastAsia="de-DE"/>
              </w:rPr>
              <w:t>}</w:t>
            </w:r>
          </w:p>
        </w:tc>
      </w:tr>
    </w:tbl>
    <w:p w14:paraId="7533A5DB" w14:textId="77777777" w:rsidR="00A51EEA" w:rsidRDefault="00A51EEA" w:rsidP="00A51EEA">
      <w:pPr>
        <w:rPr>
          <w:lang w:eastAsia="en-US"/>
        </w:rPr>
      </w:pPr>
    </w:p>
    <w:p w14:paraId="2F40A743" w14:textId="77777777" w:rsidR="00A51EEA" w:rsidRDefault="00A51EEA" w:rsidP="00A51EEA">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35700E" w14:paraId="4338CA40" w14:textId="77777777" w:rsidTr="0002589E">
        <w:trPr>
          <w:trHeight w:val="314"/>
          <w:jc w:val="center"/>
        </w:trPr>
        <w:tc>
          <w:tcPr>
            <w:tcW w:w="849" w:type="pct"/>
            <w:shd w:val="clear" w:color="auto" w:fill="C00000"/>
            <w:vAlign w:val="center"/>
          </w:tcPr>
          <w:p w14:paraId="596EB2BA" w14:textId="77777777" w:rsidR="00A51EEA" w:rsidRPr="004F322A" w:rsidRDefault="00A51EEA"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06CB6044" w14:textId="77777777" w:rsidR="00A51EEA" w:rsidRPr="0035700E" w:rsidRDefault="00A51EEA" w:rsidP="0002589E">
            <w:pPr>
              <w:pStyle w:val="TableText"/>
              <w:rPr>
                <w:rFonts w:ascii="Calibri" w:hAnsi="Calibri"/>
              </w:rPr>
            </w:pPr>
            <w:r w:rsidRPr="005376DA">
              <w:t>MTD_</w:t>
            </w:r>
            <w:r>
              <w:t>EUICC_PKG_</w:t>
            </w:r>
            <w:r w:rsidRPr="004B44E9">
              <w:t xml:space="preserve"> ERROR_S</w:t>
            </w:r>
            <w:r w:rsidRPr="00250401">
              <w:t>IGNED</w:t>
            </w:r>
          </w:p>
        </w:tc>
      </w:tr>
      <w:tr w:rsidR="00A51EEA" w:rsidRPr="0035700E" w14:paraId="649C6112" w14:textId="77777777" w:rsidTr="0002589E">
        <w:trPr>
          <w:trHeight w:val="314"/>
          <w:jc w:val="center"/>
        </w:trPr>
        <w:tc>
          <w:tcPr>
            <w:tcW w:w="849" w:type="pct"/>
            <w:shd w:val="clear" w:color="auto" w:fill="auto"/>
            <w:vAlign w:val="center"/>
          </w:tcPr>
          <w:p w14:paraId="74B3BFE8" w14:textId="77777777" w:rsidR="00A51EEA" w:rsidRPr="005376DA" w:rsidRDefault="00A51EEA" w:rsidP="0002589E">
            <w:pPr>
              <w:pStyle w:val="TableText"/>
            </w:pPr>
            <w:r w:rsidRPr="005376DA">
              <w:t>Description</w:t>
            </w:r>
          </w:p>
        </w:tc>
        <w:tc>
          <w:tcPr>
            <w:tcW w:w="4151" w:type="pct"/>
            <w:shd w:val="clear" w:color="auto" w:fill="auto"/>
            <w:vAlign w:val="center"/>
          </w:tcPr>
          <w:p w14:paraId="2ED60C23" w14:textId="77777777" w:rsidR="00A51EEA" w:rsidRPr="0035700E" w:rsidRDefault="00A51EEA" w:rsidP="0002589E">
            <w:pPr>
              <w:pStyle w:val="TableContentLeft"/>
            </w:pPr>
            <w:r w:rsidRPr="0035700E">
              <w:t xml:space="preserve">Generate the ASN.1 </w:t>
            </w:r>
            <w:r>
              <w:t>EuiccPackageResult</w:t>
            </w:r>
            <w:r w:rsidRPr="0035700E">
              <w:t xml:space="preserve"> structure </w:t>
            </w:r>
            <w:r w:rsidRPr="00964A03">
              <w:t>euiccPackage</w:t>
            </w:r>
            <w:r>
              <w:t>ErrorS</w:t>
            </w:r>
            <w:r w:rsidRPr="00964A03">
              <w:t>igned</w:t>
            </w:r>
            <w:r w:rsidRPr="0035700E">
              <w:t>.</w:t>
            </w:r>
          </w:p>
        </w:tc>
      </w:tr>
      <w:tr w:rsidR="00A51EEA" w:rsidRPr="0077480A" w14:paraId="67D2FDA7" w14:textId="77777777" w:rsidTr="0002589E">
        <w:trPr>
          <w:trHeight w:val="314"/>
          <w:jc w:val="center"/>
        </w:trPr>
        <w:tc>
          <w:tcPr>
            <w:tcW w:w="849" w:type="pct"/>
            <w:shd w:val="clear" w:color="auto" w:fill="auto"/>
            <w:vAlign w:val="center"/>
          </w:tcPr>
          <w:p w14:paraId="5E44DEE2" w14:textId="77777777" w:rsidR="00A51EEA" w:rsidRPr="005376DA" w:rsidRDefault="00A51EEA" w:rsidP="0002589E">
            <w:pPr>
              <w:pStyle w:val="TableText"/>
            </w:pPr>
            <w:r w:rsidRPr="005376DA">
              <w:t>Parameter(s)</w:t>
            </w:r>
          </w:p>
        </w:tc>
        <w:tc>
          <w:tcPr>
            <w:tcW w:w="4151" w:type="pct"/>
            <w:shd w:val="clear" w:color="auto" w:fill="auto"/>
            <w:vAlign w:val="center"/>
          </w:tcPr>
          <w:p w14:paraId="13275ACC" w14:textId="77777777" w:rsidR="00A51EEA" w:rsidRPr="0077480A" w:rsidRDefault="00A51EEA"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paramEuiccPackageResultErrorCode</w:t>
            </w:r>
            <w:r w:rsidRPr="005376DA">
              <w:rPr>
                <w:sz w:val="18"/>
              </w:rPr>
              <w:t xml:space="preserve">: The </w:t>
            </w:r>
            <w:r>
              <w:rPr>
                <w:sz w:val="18"/>
              </w:rPr>
              <w:t>Package Result Error code  (Mandatory)</w:t>
            </w:r>
          </w:p>
        </w:tc>
      </w:tr>
      <w:tr w:rsidR="00A51EEA" w:rsidRPr="00343861" w14:paraId="13C6CA5D" w14:textId="77777777" w:rsidTr="0002589E">
        <w:trPr>
          <w:trHeight w:val="314"/>
          <w:jc w:val="center"/>
        </w:trPr>
        <w:tc>
          <w:tcPr>
            <w:tcW w:w="849" w:type="pct"/>
            <w:shd w:val="clear" w:color="auto" w:fill="auto"/>
            <w:vAlign w:val="center"/>
          </w:tcPr>
          <w:p w14:paraId="2459DCB1" w14:textId="77777777" w:rsidR="00A51EEA" w:rsidRPr="005376DA" w:rsidRDefault="00A51EEA" w:rsidP="0002589E">
            <w:pPr>
              <w:pStyle w:val="TableText"/>
            </w:pPr>
            <w:r w:rsidRPr="005376DA">
              <w:t>Details</w:t>
            </w:r>
          </w:p>
        </w:tc>
        <w:tc>
          <w:tcPr>
            <w:tcW w:w="4151" w:type="pct"/>
            <w:shd w:val="clear" w:color="auto" w:fill="auto"/>
            <w:vAlign w:val="center"/>
          </w:tcPr>
          <w:p w14:paraId="267430CB" w14:textId="77777777" w:rsidR="00A51EEA" w:rsidRDefault="00A51EEA" w:rsidP="0002589E">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5280A1F4" w14:textId="77777777" w:rsidR="00A51EEA" w:rsidRDefault="00A51EEA" w:rsidP="0002589E">
            <w:pPr>
              <w:pStyle w:val="TableCourier"/>
              <w:rPr>
                <w:lang w:eastAsia="de-DE"/>
              </w:rPr>
            </w:pPr>
            <w:r w:rsidRPr="00BA23DF">
              <w:rPr>
                <w:lang w:eastAsia="de-DE"/>
              </w:rPr>
              <w:t>euiccPackage</w:t>
            </w:r>
            <w:r>
              <w:rPr>
                <w:lang w:eastAsia="de-DE"/>
              </w:rPr>
              <w:t>Error</w:t>
            </w:r>
            <w:r w:rsidRPr="00BA23DF">
              <w:rPr>
                <w:lang w:eastAsia="de-DE"/>
              </w:rPr>
              <w:t>Signed</w:t>
            </w:r>
            <w:r>
              <w:rPr>
                <w:lang w:eastAsia="de-DE"/>
              </w:rPr>
              <w:t xml:space="preserve"> : {</w:t>
            </w:r>
          </w:p>
          <w:p w14:paraId="2BD1EF0D" w14:textId="77777777" w:rsidR="00A51EEA" w:rsidRDefault="00A51EEA" w:rsidP="0002589E">
            <w:pPr>
              <w:pStyle w:val="TableCourier"/>
              <w:rPr>
                <w:lang w:eastAsia="de-DE"/>
              </w:rPr>
            </w:pPr>
            <w:r>
              <w:rPr>
                <w:lang w:eastAsia="de-DE"/>
              </w:rPr>
              <w:t xml:space="preserve">  </w:t>
            </w:r>
            <w:r w:rsidRPr="00BA23DF">
              <w:rPr>
                <w:lang w:eastAsia="de-DE"/>
              </w:rPr>
              <w:t>euiccPackage</w:t>
            </w:r>
            <w:r>
              <w:rPr>
                <w:lang w:eastAsia="de-DE"/>
              </w:rPr>
              <w:t>Error</w:t>
            </w:r>
            <w:r w:rsidRPr="00BA23DF">
              <w:rPr>
                <w:lang w:eastAsia="de-DE"/>
              </w:rPr>
              <w:t>DataSigned</w:t>
            </w:r>
            <w:r>
              <w:rPr>
                <w:lang w:eastAsia="de-DE"/>
              </w:rPr>
              <w:t xml:space="preserve"> {</w:t>
            </w:r>
          </w:p>
          <w:p w14:paraId="2FCC7E4B"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eimId [0] </w:t>
            </w:r>
            <w:r>
              <w:rPr>
                <w:lang w:eastAsia="de-DE"/>
              </w:rPr>
              <w:t>&lt;S_EIM_ID&gt;</w:t>
            </w:r>
            <w:r w:rsidRPr="00BA23DF">
              <w:rPr>
                <w:lang w:eastAsia="de-DE"/>
              </w:rPr>
              <w:t>,</w:t>
            </w:r>
          </w:p>
          <w:p w14:paraId="5315E267"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counterValue [1] </w:t>
            </w:r>
            <w:r>
              <w:rPr>
                <w:lang w:eastAsia="de-DE"/>
              </w:rPr>
              <w:t>&lt;S_COUNTER_VALUE&gt;</w:t>
            </w:r>
            <w:r w:rsidRPr="00BA23DF">
              <w:rPr>
                <w:lang w:eastAsia="de-DE"/>
              </w:rPr>
              <w:t>,</w:t>
            </w:r>
          </w:p>
          <w:p w14:paraId="099B7D7C"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transactionId[2] </w:t>
            </w:r>
            <w:r>
              <w:rPr>
                <w:lang w:eastAsia="de-DE"/>
              </w:rPr>
              <w:t>&lt;S_TRANSACTION_ID&gt;</w:t>
            </w:r>
            <w:r w:rsidRPr="00BA23DF">
              <w:rPr>
                <w:lang w:eastAsia="de-DE"/>
              </w:rPr>
              <w:t>,</w:t>
            </w:r>
          </w:p>
          <w:p w14:paraId="2D29BF63" w14:textId="77777777" w:rsidR="00A51EEA" w:rsidRDefault="00A51EEA" w:rsidP="0002589E">
            <w:pPr>
              <w:pStyle w:val="TableCourier"/>
              <w:rPr>
                <w:lang w:eastAsia="de-DE"/>
              </w:rPr>
            </w:pPr>
            <w:r>
              <w:rPr>
                <w:lang w:eastAsia="de-DE"/>
              </w:rPr>
              <w:t xml:space="preserve">    </w:t>
            </w:r>
            <w:r>
              <w:rPr>
                <w:rFonts w:eastAsia="Times New Roman"/>
                <w:lang w:eastAsia="ko-KR"/>
              </w:rPr>
              <w:t>euiccPackage</w:t>
            </w:r>
            <w:r w:rsidRPr="00CF102B">
              <w:rPr>
                <w:rFonts w:eastAsia="Times New Roman"/>
                <w:lang w:eastAsia="ko-KR"/>
              </w:rPr>
              <w:t>Error</w:t>
            </w:r>
            <w:r>
              <w:rPr>
                <w:rFonts w:eastAsia="Times New Roman"/>
                <w:lang w:eastAsia="ko-KR"/>
              </w:rPr>
              <w:t>Code</w:t>
            </w:r>
            <w:r w:rsidRPr="00CF102B">
              <w:rPr>
                <w:rFonts w:eastAsia="Times New Roman"/>
                <w:lang w:eastAsia="ko-KR"/>
              </w:rPr>
              <w:t xml:space="preserve"> </w:t>
            </w:r>
            <w:r>
              <w:t>paramEuiccPackageResultErrorCode</w:t>
            </w:r>
          </w:p>
          <w:p w14:paraId="359FFB6D" w14:textId="77777777" w:rsidR="00A51EEA" w:rsidRDefault="00A51EEA" w:rsidP="0002589E">
            <w:pPr>
              <w:pStyle w:val="TableCourier"/>
              <w:rPr>
                <w:lang w:eastAsia="de-DE"/>
              </w:rPr>
            </w:pPr>
            <w:r>
              <w:rPr>
                <w:lang w:eastAsia="de-DE"/>
              </w:rPr>
              <w:t xml:space="preserve">  },</w:t>
            </w:r>
          </w:p>
          <w:p w14:paraId="557D62DB" w14:textId="77777777" w:rsidR="00A51EEA" w:rsidRDefault="00A51EEA" w:rsidP="0002589E">
            <w:pPr>
              <w:pStyle w:val="TableCourier"/>
              <w:rPr>
                <w:lang w:eastAsia="de-DE"/>
              </w:rPr>
            </w:pPr>
            <w:r>
              <w:rPr>
                <w:lang w:eastAsia="de-DE"/>
              </w:rPr>
              <w:t xml:space="preserve">  </w:t>
            </w:r>
            <w:r w:rsidRPr="00B27E69">
              <w:rPr>
                <w:lang w:eastAsia="de-DE"/>
              </w:rPr>
              <w:t xml:space="preserve">euiccSignEPR </w:t>
            </w:r>
            <w:r>
              <w:rPr>
                <w:lang w:eastAsia="de-DE"/>
              </w:rPr>
              <w:t>&lt;EUICC_SIGNATURE&gt;</w:t>
            </w:r>
          </w:p>
          <w:p w14:paraId="464658BB" w14:textId="77777777" w:rsidR="00A51EEA" w:rsidRPr="00343861" w:rsidRDefault="00A51EEA" w:rsidP="0002589E">
            <w:pPr>
              <w:pStyle w:val="TableCourier"/>
              <w:rPr>
                <w:lang w:eastAsia="de-DE"/>
              </w:rPr>
            </w:pPr>
            <w:r>
              <w:rPr>
                <w:lang w:eastAsia="de-DE"/>
              </w:rPr>
              <w:t>}</w:t>
            </w:r>
          </w:p>
        </w:tc>
      </w:tr>
    </w:tbl>
    <w:p w14:paraId="2732FD4E"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624F04" w:rsidRPr="0035700E" w14:paraId="032397E3" w14:textId="77777777" w:rsidTr="0002589E">
        <w:trPr>
          <w:trHeight w:val="314"/>
          <w:jc w:val="center"/>
        </w:trPr>
        <w:tc>
          <w:tcPr>
            <w:tcW w:w="849" w:type="pct"/>
            <w:shd w:val="clear" w:color="auto" w:fill="C00000"/>
            <w:vAlign w:val="center"/>
          </w:tcPr>
          <w:p w14:paraId="466E0182" w14:textId="77777777" w:rsidR="00624F04" w:rsidRPr="004F322A" w:rsidRDefault="00624F04"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053CA8C7" w14:textId="77777777" w:rsidR="00624F04" w:rsidRPr="0035700E" w:rsidRDefault="00624F04" w:rsidP="0002589E">
            <w:pPr>
              <w:pStyle w:val="TableText"/>
              <w:rPr>
                <w:rFonts w:ascii="Calibri" w:hAnsi="Calibri"/>
              </w:rPr>
            </w:pPr>
            <w:r w:rsidRPr="005376DA">
              <w:t>MTD_</w:t>
            </w:r>
            <w:r>
              <w:t>GET_CERTS_REQUEST</w:t>
            </w:r>
          </w:p>
        </w:tc>
      </w:tr>
      <w:tr w:rsidR="00624F04" w:rsidRPr="0035700E" w14:paraId="7F3E4AD0" w14:textId="77777777" w:rsidTr="0002589E">
        <w:trPr>
          <w:trHeight w:val="314"/>
          <w:jc w:val="center"/>
        </w:trPr>
        <w:tc>
          <w:tcPr>
            <w:tcW w:w="849" w:type="pct"/>
            <w:shd w:val="clear" w:color="auto" w:fill="auto"/>
            <w:vAlign w:val="center"/>
          </w:tcPr>
          <w:p w14:paraId="07869EC8" w14:textId="77777777" w:rsidR="00624F04" w:rsidRPr="005376DA" w:rsidRDefault="00624F04" w:rsidP="0002589E">
            <w:pPr>
              <w:pStyle w:val="TableText"/>
            </w:pPr>
            <w:r w:rsidRPr="005376DA">
              <w:t>Description</w:t>
            </w:r>
          </w:p>
        </w:tc>
        <w:tc>
          <w:tcPr>
            <w:tcW w:w="4151" w:type="pct"/>
            <w:shd w:val="clear" w:color="auto" w:fill="auto"/>
            <w:vAlign w:val="center"/>
          </w:tcPr>
          <w:p w14:paraId="528624CA" w14:textId="77777777" w:rsidR="00624F04" w:rsidRPr="0035700E" w:rsidRDefault="00624F04" w:rsidP="0002589E">
            <w:pPr>
              <w:pStyle w:val="TableContentLeft"/>
            </w:pPr>
            <w:r w:rsidRPr="0035700E">
              <w:t xml:space="preserve">Generate the ASN.1 </w:t>
            </w:r>
            <w:r>
              <w:rPr>
                <w:lang w:val="en-US"/>
              </w:rPr>
              <w:t>GetCerts</w:t>
            </w:r>
            <w:r w:rsidRPr="0035700E">
              <w:t xml:space="preserve"> structure</w:t>
            </w:r>
          </w:p>
        </w:tc>
      </w:tr>
      <w:tr w:rsidR="00624F04" w:rsidRPr="005376DA" w14:paraId="638961B8" w14:textId="77777777" w:rsidTr="0002589E">
        <w:trPr>
          <w:trHeight w:val="314"/>
          <w:jc w:val="center"/>
        </w:trPr>
        <w:tc>
          <w:tcPr>
            <w:tcW w:w="849" w:type="pct"/>
            <w:shd w:val="clear" w:color="auto" w:fill="auto"/>
            <w:vAlign w:val="center"/>
          </w:tcPr>
          <w:p w14:paraId="13C8FEA2" w14:textId="77777777" w:rsidR="00624F04" w:rsidRPr="005376DA" w:rsidRDefault="00624F04" w:rsidP="0002589E">
            <w:pPr>
              <w:pStyle w:val="TableText"/>
            </w:pPr>
            <w:r w:rsidRPr="005376DA">
              <w:t>Parameter(s)</w:t>
            </w:r>
          </w:p>
        </w:tc>
        <w:tc>
          <w:tcPr>
            <w:tcW w:w="4151" w:type="pct"/>
            <w:shd w:val="clear" w:color="auto" w:fill="auto"/>
            <w:vAlign w:val="center"/>
          </w:tcPr>
          <w:p w14:paraId="20DD4413" w14:textId="77777777" w:rsidR="00624F04" w:rsidRPr="005376DA" w:rsidRDefault="00624F04" w:rsidP="0002589E">
            <w:pPr>
              <w:pStyle w:val="TableBulletText"/>
              <w:numPr>
                <w:ilvl w:val="0"/>
                <w:numId w:val="0"/>
              </w:numPr>
              <w:tabs>
                <w:tab w:val="clear" w:pos="454"/>
              </w:tabs>
              <w:ind w:left="551" w:hanging="267"/>
              <w:contextualSpacing/>
            </w:pPr>
            <w:r w:rsidRPr="0035700E">
              <w:rPr>
                <w:rFonts w:ascii="Symbol" w:hAnsi="Symbol"/>
                <w:sz w:val="18"/>
              </w:rPr>
              <w:t></w:t>
            </w:r>
            <w:r w:rsidRPr="005376DA">
              <w:rPr>
                <w:rFonts w:ascii="Symbol" w:hAnsi="Symbol"/>
                <w:sz w:val="18"/>
              </w:rPr>
              <w:tab/>
            </w:r>
            <w:r w:rsidRPr="005376DA">
              <w:rPr>
                <w:sz w:val="18"/>
              </w:rPr>
              <w:t>param</w:t>
            </w:r>
            <w:r>
              <w:rPr>
                <w:sz w:val="18"/>
              </w:rPr>
              <w:t>EuiccCiPkiId</w:t>
            </w:r>
            <w:r w:rsidRPr="005376DA">
              <w:rPr>
                <w:sz w:val="18"/>
              </w:rPr>
              <w:t xml:space="preserve">: </w:t>
            </w:r>
            <w:r>
              <w:rPr>
                <w:sz w:val="18"/>
              </w:rPr>
              <w:t>Id of the targeted eUICC CI PKI (Optional)</w:t>
            </w:r>
          </w:p>
        </w:tc>
      </w:tr>
      <w:tr w:rsidR="00624F04" w:rsidRPr="004F322A" w14:paraId="0B66F80C" w14:textId="77777777" w:rsidTr="0002589E">
        <w:trPr>
          <w:trHeight w:val="314"/>
          <w:jc w:val="center"/>
        </w:trPr>
        <w:tc>
          <w:tcPr>
            <w:tcW w:w="849" w:type="pct"/>
            <w:shd w:val="clear" w:color="auto" w:fill="auto"/>
            <w:vAlign w:val="center"/>
          </w:tcPr>
          <w:p w14:paraId="2876C15D" w14:textId="77777777" w:rsidR="00624F04" w:rsidRPr="005376DA" w:rsidRDefault="00624F04" w:rsidP="0002589E">
            <w:pPr>
              <w:pStyle w:val="TableText"/>
            </w:pPr>
            <w:r w:rsidRPr="005376DA">
              <w:t>Details</w:t>
            </w:r>
          </w:p>
        </w:tc>
        <w:tc>
          <w:tcPr>
            <w:tcW w:w="4151" w:type="pct"/>
            <w:shd w:val="clear" w:color="auto" w:fill="auto"/>
            <w:vAlign w:val="center"/>
          </w:tcPr>
          <w:p w14:paraId="6EE4C760" w14:textId="77777777" w:rsidR="00624F04" w:rsidRPr="00492267" w:rsidRDefault="00624F04" w:rsidP="0002589E">
            <w:pPr>
              <w:pStyle w:val="ASN1Code"/>
              <w:rPr>
                <w:sz w:val="18"/>
                <w:szCs w:val="18"/>
                <w:lang w:val="en-US"/>
              </w:rPr>
            </w:pPr>
            <w:r>
              <w:rPr>
                <w:sz w:val="18"/>
                <w:szCs w:val="18"/>
                <w:lang w:val="en-US"/>
              </w:rPr>
              <w:t xml:space="preserve">  GetCertsRequest</w:t>
            </w:r>
            <w:r w:rsidRPr="00492267">
              <w:rPr>
                <w:sz w:val="18"/>
                <w:szCs w:val="18"/>
                <w:lang w:val="en-US"/>
              </w:rPr>
              <w:t xml:space="preserve"> ::= </w:t>
            </w:r>
            <w:r>
              <w:rPr>
                <w:sz w:val="18"/>
                <w:szCs w:val="18"/>
                <w:lang w:val="en-US"/>
              </w:rPr>
              <w:t>{</w:t>
            </w:r>
            <w:r w:rsidRPr="00492267">
              <w:rPr>
                <w:sz w:val="18"/>
                <w:szCs w:val="18"/>
                <w:lang w:val="en-US"/>
              </w:rPr>
              <w:t xml:space="preserve"> </w:t>
            </w:r>
          </w:p>
          <w:p w14:paraId="59C1AFB9" w14:textId="77777777" w:rsidR="00624F04" w:rsidRDefault="00624F04" w:rsidP="0002589E">
            <w:pPr>
              <w:pStyle w:val="ASN1Code"/>
              <w:rPr>
                <w:sz w:val="18"/>
                <w:szCs w:val="18"/>
                <w:lang w:val="en-US"/>
              </w:rPr>
            </w:pPr>
            <w:r w:rsidRPr="00492267">
              <w:rPr>
                <w:sz w:val="18"/>
                <w:szCs w:val="18"/>
                <w:lang w:val="en-US"/>
              </w:rPr>
              <w:tab/>
            </w:r>
            <w:r>
              <w:rPr>
                <w:rFonts w:cs="Courier New"/>
                <w:sz w:val="18"/>
                <w:szCs w:val="18"/>
                <w:lang w:eastAsia="ko-KR"/>
              </w:rPr>
              <w:t xml:space="preserve">euiccCiPKId </w:t>
            </w:r>
            <w:r w:rsidRPr="005376DA">
              <w:rPr>
                <w:sz w:val="18"/>
              </w:rPr>
              <w:t>param</w:t>
            </w:r>
            <w:r>
              <w:rPr>
                <w:sz w:val="18"/>
              </w:rPr>
              <w:t>EuiccCiPkiId</w:t>
            </w:r>
          </w:p>
          <w:p w14:paraId="767F442A" w14:textId="77777777" w:rsidR="00624F04" w:rsidRPr="00250401" w:rsidRDefault="00624F04" w:rsidP="0002589E">
            <w:pPr>
              <w:pStyle w:val="ASN1Code"/>
              <w:rPr>
                <w:sz w:val="18"/>
                <w:szCs w:val="18"/>
                <w:lang w:val="en-US"/>
              </w:rPr>
            </w:pPr>
            <w:r>
              <w:rPr>
                <w:sz w:val="18"/>
                <w:szCs w:val="18"/>
                <w:lang w:val="en-US"/>
              </w:rPr>
              <w:tab/>
              <w:t>}</w:t>
            </w:r>
          </w:p>
        </w:tc>
      </w:tr>
    </w:tbl>
    <w:p w14:paraId="28D420FD" w14:textId="77777777" w:rsidR="00C82A03" w:rsidRDefault="00C82A03">
      <w:pPr>
        <w:pStyle w:val="NormalParagraph"/>
        <w:rPr>
          <w14:scene3d>
            <w14:camera w14:prst="orthographicFront"/>
            <w14:lightRig w14:rig="threePt" w14:dir="t">
              <w14:rot w14:lat="0" w14:lon="0" w14:rev="0"/>
            </w14:lightRig>
          </w14:scene3d>
        </w:rPr>
      </w:pPr>
    </w:p>
    <w:p w14:paraId="37583239" w14:textId="77777777" w:rsidR="00624F04" w:rsidRDefault="00624F04" w:rsidP="00D7552D">
      <w:pPr>
        <w:pStyle w:val="NormalParagraph"/>
        <w:rPr>
          <w14:scene3d>
            <w14:camera w14:prst="orthographicFront"/>
            <w14:lightRig w14:rig="threePt" w14:dir="t">
              <w14:rot w14:lat="0" w14:lon="0" w14:rev="0"/>
            </w14:lightRig>
          </w14:scene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1531"/>
        <w:gridCol w:w="7485"/>
      </w:tblGrid>
      <w:tr w:rsidR="00AF2FE1" w:rsidRPr="0035700E" w14:paraId="08FFDBD5" w14:textId="77777777" w:rsidTr="00D7552D">
        <w:trPr>
          <w:trHeight w:val="314"/>
          <w:jc w:val="center"/>
        </w:trPr>
        <w:tc>
          <w:tcPr>
            <w:tcW w:w="849" w:type="pct"/>
            <w:shd w:val="clear" w:color="auto" w:fill="C00000"/>
            <w:vAlign w:val="center"/>
          </w:tcPr>
          <w:p w14:paraId="1D41C69A" w14:textId="77777777" w:rsidR="00AF2FE1" w:rsidRPr="004F322A" w:rsidRDefault="00AF2FE1" w:rsidP="0002589E">
            <w:pPr>
              <w:pStyle w:val="TableHeader"/>
              <w:rPr>
                <w:rFonts w:ascii="Calibri" w:hAnsi="Calibri"/>
              </w:rPr>
            </w:pPr>
            <w:r w:rsidRPr="004F322A">
              <w:t>Method</w:t>
            </w:r>
          </w:p>
        </w:tc>
        <w:tc>
          <w:tcPr>
            <w:tcW w:w="4151" w:type="pct"/>
            <w:shd w:val="clear" w:color="auto" w:fill="auto"/>
            <w:vAlign w:val="center"/>
          </w:tcPr>
          <w:p w14:paraId="7F6CB8F0" w14:textId="77777777" w:rsidR="00AF2FE1" w:rsidRPr="0035700E" w:rsidRDefault="00AF2FE1" w:rsidP="0002589E">
            <w:pPr>
              <w:pStyle w:val="TableText"/>
              <w:rPr>
                <w:rFonts w:ascii="Calibri" w:hAnsi="Calibri"/>
              </w:rPr>
            </w:pPr>
            <w:r w:rsidRPr="005376DA">
              <w:t>MTD_</w:t>
            </w:r>
            <w:r>
              <w:t>GET_EIM</w:t>
            </w:r>
          </w:p>
        </w:tc>
      </w:tr>
      <w:tr w:rsidR="00AF2FE1" w:rsidRPr="0035700E" w14:paraId="0E60D41B" w14:textId="77777777" w:rsidTr="00D7552D">
        <w:trPr>
          <w:trHeight w:val="314"/>
          <w:jc w:val="center"/>
        </w:trPr>
        <w:tc>
          <w:tcPr>
            <w:tcW w:w="849" w:type="pct"/>
            <w:shd w:val="clear" w:color="auto" w:fill="auto"/>
            <w:vAlign w:val="center"/>
          </w:tcPr>
          <w:p w14:paraId="5AA12B9B" w14:textId="77777777" w:rsidR="00AF2FE1" w:rsidRPr="005376DA" w:rsidRDefault="00AF2FE1" w:rsidP="0002589E">
            <w:pPr>
              <w:pStyle w:val="TableText"/>
            </w:pPr>
            <w:r w:rsidRPr="005376DA">
              <w:t>Description</w:t>
            </w:r>
          </w:p>
        </w:tc>
        <w:tc>
          <w:tcPr>
            <w:tcW w:w="4151" w:type="pct"/>
            <w:shd w:val="clear" w:color="auto" w:fill="auto"/>
            <w:vAlign w:val="center"/>
          </w:tcPr>
          <w:p w14:paraId="7412C01B" w14:textId="77777777" w:rsidR="00AF2FE1" w:rsidRPr="0035700E" w:rsidRDefault="00AF2FE1" w:rsidP="0002589E">
            <w:pPr>
              <w:pStyle w:val="TableContentLeft"/>
            </w:pPr>
            <w:r w:rsidRPr="0035700E">
              <w:t xml:space="preserve">Generate the ASN.1 </w:t>
            </w:r>
            <w:r>
              <w:rPr>
                <w:lang w:val="en-US"/>
              </w:rPr>
              <w:t>Get</w:t>
            </w:r>
            <w:r w:rsidRPr="00492267">
              <w:rPr>
                <w:lang w:val="en-US"/>
              </w:rPr>
              <w:t>EimRequest</w:t>
            </w:r>
            <w:r w:rsidRPr="0035700E">
              <w:t xml:space="preserve"> structure.</w:t>
            </w:r>
          </w:p>
        </w:tc>
      </w:tr>
      <w:tr w:rsidR="00AF2FE1" w:rsidRPr="005376DA" w14:paraId="5A64CF72" w14:textId="77777777" w:rsidTr="00D7552D">
        <w:trPr>
          <w:trHeight w:val="314"/>
          <w:jc w:val="center"/>
        </w:trPr>
        <w:tc>
          <w:tcPr>
            <w:tcW w:w="849" w:type="pct"/>
            <w:shd w:val="clear" w:color="auto" w:fill="auto"/>
            <w:vAlign w:val="center"/>
          </w:tcPr>
          <w:p w14:paraId="33B5D2DF" w14:textId="77777777" w:rsidR="00AF2FE1" w:rsidRPr="005376DA" w:rsidRDefault="00AF2FE1" w:rsidP="0002589E">
            <w:pPr>
              <w:pStyle w:val="TableText"/>
            </w:pPr>
            <w:r w:rsidRPr="005376DA">
              <w:t>Parameter(s)</w:t>
            </w:r>
          </w:p>
        </w:tc>
        <w:tc>
          <w:tcPr>
            <w:tcW w:w="4151" w:type="pct"/>
            <w:shd w:val="clear" w:color="auto" w:fill="auto"/>
            <w:vAlign w:val="center"/>
          </w:tcPr>
          <w:p w14:paraId="61677E4A" w14:textId="77777777" w:rsidR="00AF2FE1" w:rsidRPr="005376DA" w:rsidRDefault="00AF2FE1" w:rsidP="0002589E">
            <w:pPr>
              <w:pStyle w:val="TableBulletText"/>
              <w:contextualSpacing/>
            </w:pPr>
          </w:p>
        </w:tc>
      </w:tr>
      <w:tr w:rsidR="00AF2FE1" w:rsidRPr="0002589E" w14:paraId="09078A81" w14:textId="77777777" w:rsidTr="00D7552D">
        <w:trPr>
          <w:trHeight w:val="314"/>
          <w:jc w:val="center"/>
        </w:trPr>
        <w:tc>
          <w:tcPr>
            <w:tcW w:w="849" w:type="pct"/>
            <w:shd w:val="clear" w:color="auto" w:fill="auto"/>
            <w:vAlign w:val="center"/>
          </w:tcPr>
          <w:p w14:paraId="68773E33" w14:textId="77777777" w:rsidR="00AF2FE1" w:rsidRPr="005376DA" w:rsidRDefault="00AF2FE1" w:rsidP="0002589E">
            <w:pPr>
              <w:pStyle w:val="TableText"/>
            </w:pPr>
            <w:r w:rsidRPr="005376DA">
              <w:t>Details</w:t>
            </w:r>
          </w:p>
        </w:tc>
        <w:tc>
          <w:tcPr>
            <w:tcW w:w="4151" w:type="pct"/>
            <w:shd w:val="clear" w:color="auto" w:fill="auto"/>
            <w:vAlign w:val="center"/>
          </w:tcPr>
          <w:p w14:paraId="419A190C" w14:textId="77777777" w:rsidR="00AF2FE1" w:rsidRPr="00492267" w:rsidRDefault="00AF2FE1" w:rsidP="0002589E">
            <w:pPr>
              <w:pStyle w:val="ASN1Code"/>
              <w:rPr>
                <w:sz w:val="18"/>
                <w:szCs w:val="18"/>
                <w:lang w:val="en-US"/>
              </w:rPr>
            </w:pPr>
            <w:r>
              <w:rPr>
                <w:sz w:val="18"/>
                <w:szCs w:val="18"/>
                <w:lang w:val="en-US"/>
              </w:rPr>
              <w:t xml:space="preserve">  </w:t>
            </w:r>
            <w:r>
              <w:rPr>
                <w:rFonts w:cs="Courier New"/>
                <w:sz w:val="18"/>
                <w:szCs w:val="18"/>
              </w:rPr>
              <w:t>GetEimConfigurationDataRequest</w:t>
            </w:r>
            <w:r w:rsidRPr="00492267">
              <w:rPr>
                <w:sz w:val="18"/>
                <w:szCs w:val="18"/>
                <w:lang w:val="en-US"/>
              </w:rPr>
              <w:t xml:space="preserve"> ::= </w:t>
            </w:r>
            <w:r>
              <w:rPr>
                <w:sz w:val="18"/>
                <w:szCs w:val="18"/>
                <w:lang w:val="en-US"/>
              </w:rPr>
              <w:t>{</w:t>
            </w:r>
            <w:r w:rsidRPr="00492267">
              <w:rPr>
                <w:sz w:val="18"/>
                <w:szCs w:val="18"/>
                <w:lang w:val="en-US"/>
              </w:rPr>
              <w:t xml:space="preserve"> </w:t>
            </w:r>
          </w:p>
          <w:p w14:paraId="4FBFB820" w14:textId="77777777" w:rsidR="00AF2FE1" w:rsidRPr="0002589E" w:rsidRDefault="00AF2FE1" w:rsidP="0002589E">
            <w:pPr>
              <w:pStyle w:val="ASN1Code"/>
              <w:rPr>
                <w:sz w:val="18"/>
                <w:szCs w:val="18"/>
                <w:lang w:val="en-US"/>
              </w:rPr>
            </w:pPr>
            <w:r>
              <w:rPr>
                <w:sz w:val="18"/>
                <w:szCs w:val="18"/>
                <w:lang w:val="en-US"/>
              </w:rPr>
              <w:lastRenderedPageBreak/>
              <w:t xml:space="preserve">  }</w:t>
            </w:r>
          </w:p>
        </w:tc>
      </w:tr>
    </w:tbl>
    <w:p w14:paraId="0CE3AFD2" w14:textId="77777777" w:rsidR="00D34324" w:rsidRDefault="00D34324" w:rsidP="00D34324">
      <w:pPr>
        <w:spacing w:after="200" w:line="276" w:lineRule="auto"/>
        <w:rPr>
          <w:rFonts w:eastAsia="Arial" w:cs="Arial"/>
          <w:szCs w:val="22"/>
          <w:highlight w:val="cyan"/>
        </w:rPr>
      </w:pPr>
    </w:p>
    <w:p w14:paraId="6C6658CE" w14:textId="77777777" w:rsidR="00AF2FE1" w:rsidRDefault="00AF2FE1"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28716B5" w14:textId="77777777" w:rsidTr="00D7552D">
        <w:trPr>
          <w:trHeight w:val="315"/>
        </w:trPr>
        <w:tc>
          <w:tcPr>
            <w:tcW w:w="2240" w:type="dxa"/>
            <w:shd w:val="clear" w:color="auto" w:fill="C00000"/>
            <w:tcMar>
              <w:left w:w="108" w:type="dxa"/>
              <w:right w:w="108" w:type="dxa"/>
            </w:tcMar>
            <w:vAlign w:val="center"/>
          </w:tcPr>
          <w:p w14:paraId="15DCC5A9" w14:textId="77777777" w:rsidR="00D34324" w:rsidRDefault="00D34324" w:rsidP="0066515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197AAFA" w14:textId="77777777" w:rsidR="00D34324" w:rsidRPr="00883628" w:rsidRDefault="00D34324" w:rsidP="0066515E">
            <w:pPr>
              <w:spacing w:before="80" w:after="80" w:line="257" w:lineRule="auto"/>
              <w:rPr>
                <w:rFonts w:eastAsia="Arial" w:cs="Arial"/>
                <w:sz w:val="18"/>
                <w:szCs w:val="18"/>
              </w:rPr>
            </w:pPr>
            <w:r w:rsidRPr="00F04018">
              <w:rPr>
                <w:rFonts w:eastAsia="Arial" w:cs="Arial"/>
                <w:sz w:val="18"/>
                <w:szCs w:val="18"/>
              </w:rPr>
              <w:t>MTD_GET_PROFILE_INFO</w:t>
            </w:r>
          </w:p>
        </w:tc>
      </w:tr>
      <w:tr w:rsidR="00D34324" w14:paraId="28C88BDA" w14:textId="77777777" w:rsidTr="0066515E">
        <w:trPr>
          <w:trHeight w:val="315"/>
        </w:trPr>
        <w:tc>
          <w:tcPr>
            <w:tcW w:w="2240" w:type="dxa"/>
            <w:tcMar>
              <w:left w:w="108" w:type="dxa"/>
              <w:right w:w="108" w:type="dxa"/>
            </w:tcMar>
            <w:vAlign w:val="center"/>
          </w:tcPr>
          <w:p w14:paraId="537EE81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469A4EA9" w14:textId="77777777" w:rsidR="00D34324" w:rsidRDefault="00D34324" w:rsidP="0066515E">
            <w:pPr>
              <w:spacing w:before="80" w:after="80" w:line="257" w:lineRule="auto"/>
              <w:rPr>
                <w:rFonts w:eastAsia="Arial" w:cs="Arial"/>
                <w:sz w:val="18"/>
                <w:szCs w:val="18"/>
              </w:rPr>
            </w:pPr>
            <w:r w:rsidRPr="00F04018">
              <w:rPr>
                <w:rFonts w:eastAsia="Arial" w:cs="Arial"/>
                <w:sz w:val="18"/>
                <w:szCs w:val="18"/>
              </w:rPr>
              <w:t>Generate the ASN.1 ProfileInfoListRequest according to the input parameters</w:t>
            </w:r>
          </w:p>
        </w:tc>
      </w:tr>
      <w:tr w:rsidR="00D34324" w14:paraId="5A86EADE" w14:textId="77777777" w:rsidTr="0066515E">
        <w:trPr>
          <w:trHeight w:val="315"/>
        </w:trPr>
        <w:tc>
          <w:tcPr>
            <w:tcW w:w="2240" w:type="dxa"/>
            <w:tcMar>
              <w:left w:w="108" w:type="dxa"/>
              <w:right w:w="108" w:type="dxa"/>
            </w:tcMar>
            <w:vAlign w:val="center"/>
          </w:tcPr>
          <w:p w14:paraId="30A9F799"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38C746A" w14:textId="77777777" w:rsidR="00D34324" w:rsidRPr="00BE66A6" w:rsidRDefault="00D34324" w:rsidP="00D34324">
            <w:pPr>
              <w:pStyle w:val="TableContentLeft"/>
              <w:numPr>
                <w:ilvl w:val="0"/>
                <w:numId w:val="54"/>
              </w:numPr>
              <w:spacing w:line="252" w:lineRule="auto"/>
              <w:rPr>
                <w:rFonts w:eastAsia="Arial"/>
              </w:rPr>
            </w:pPr>
            <w:r>
              <w:t xml:space="preserve">paramIccidValue: The ICCID of the Profile </w:t>
            </w:r>
          </w:p>
          <w:p w14:paraId="3E5AB317" w14:textId="77777777" w:rsidR="00D34324" w:rsidRPr="00BE66A6" w:rsidRDefault="00D34324" w:rsidP="00D34324">
            <w:pPr>
              <w:pStyle w:val="TableContentLeft"/>
              <w:numPr>
                <w:ilvl w:val="0"/>
                <w:numId w:val="54"/>
              </w:numPr>
              <w:spacing w:line="252" w:lineRule="auto"/>
              <w:rPr>
                <w:rFonts w:eastAsia="Arial"/>
              </w:rPr>
            </w:pPr>
            <w:r>
              <w:t xml:space="preserve">paramIsdpAidValue: The ISD-P AID of the Profile </w:t>
            </w:r>
          </w:p>
          <w:p w14:paraId="3895561E" w14:textId="77777777" w:rsidR="00D34324" w:rsidRDefault="00D34324" w:rsidP="0066515E">
            <w:pPr>
              <w:pStyle w:val="TableContentLeft"/>
              <w:spacing w:line="252" w:lineRule="auto"/>
            </w:pPr>
          </w:p>
          <w:p w14:paraId="541591CB" w14:textId="77777777" w:rsidR="00D34324" w:rsidRDefault="00D34324" w:rsidP="0066515E">
            <w:pPr>
              <w:pStyle w:val="TableContentLeft"/>
              <w:spacing w:line="252" w:lineRule="auto"/>
              <w:rPr>
                <w:rFonts w:eastAsia="Arial"/>
              </w:rPr>
            </w:pPr>
            <w:r>
              <w:t>Either paramIccidValue or paramIsdpAidValue is passed as a parameter.</w:t>
            </w:r>
          </w:p>
        </w:tc>
      </w:tr>
      <w:tr w:rsidR="00D34324" w14:paraId="52F11AFF" w14:textId="77777777" w:rsidTr="0066515E">
        <w:trPr>
          <w:trHeight w:val="315"/>
        </w:trPr>
        <w:tc>
          <w:tcPr>
            <w:tcW w:w="2240" w:type="dxa"/>
            <w:tcMar>
              <w:left w:w="108" w:type="dxa"/>
              <w:right w:w="108" w:type="dxa"/>
            </w:tcMar>
            <w:vAlign w:val="center"/>
          </w:tcPr>
          <w:p w14:paraId="04ED237D"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7727E9" w14:textId="77777777" w:rsidR="00D34324" w:rsidRDefault="00D34324" w:rsidP="0066515E">
            <w:pPr>
              <w:pStyle w:val="TableContentLeft"/>
              <w:spacing w:line="252" w:lineRule="auto"/>
            </w:pPr>
            <w:r>
              <w:t>IF paramIccidValue is provided Then</w:t>
            </w:r>
          </w:p>
          <w:p w14:paraId="2E42E3A5" w14:textId="77777777" w:rsidR="00D34324" w:rsidRDefault="00D34324" w:rsidP="0066515E">
            <w:pPr>
              <w:pStyle w:val="TableContentLeft"/>
              <w:spacing w:line="252" w:lineRule="auto"/>
            </w:pPr>
          </w:p>
          <w:p w14:paraId="57240E27" w14:textId="77777777" w:rsidR="00D34324" w:rsidRPr="00F04018" w:rsidRDefault="00D34324" w:rsidP="0066515E">
            <w:pPr>
              <w:pStyle w:val="TableContentLeft"/>
              <w:spacing w:line="252" w:lineRule="auto"/>
              <w:rPr>
                <w:rFonts w:eastAsia="Arial"/>
              </w:rPr>
            </w:pPr>
            <w:r w:rsidRPr="00F04018">
              <w:rPr>
                <w:rFonts w:eastAsia="Arial"/>
              </w:rPr>
              <w:t>req ProfileInfoListRequest::= {</w:t>
            </w:r>
          </w:p>
          <w:p w14:paraId="1D3FC683" w14:textId="77777777" w:rsidR="00D34324" w:rsidRPr="00F04018" w:rsidRDefault="00D34324" w:rsidP="0066515E">
            <w:pPr>
              <w:pStyle w:val="TableContentLeft"/>
              <w:spacing w:line="252" w:lineRule="auto"/>
              <w:rPr>
                <w:rFonts w:eastAsia="Arial"/>
              </w:rPr>
            </w:pPr>
            <w:r w:rsidRPr="00F04018">
              <w:rPr>
                <w:rFonts w:eastAsia="Arial"/>
              </w:rPr>
              <w:t xml:space="preserve"> searchCriteria iccid: paramIccidValue</w:t>
            </w:r>
          </w:p>
          <w:p w14:paraId="32AF48FC" w14:textId="77777777" w:rsidR="00D34324" w:rsidRPr="00F04018" w:rsidRDefault="00D34324" w:rsidP="0066515E">
            <w:pPr>
              <w:pStyle w:val="TableContentLeft"/>
              <w:spacing w:line="252" w:lineRule="auto"/>
              <w:rPr>
                <w:rFonts w:eastAsia="Arial"/>
              </w:rPr>
            </w:pPr>
            <w:r w:rsidRPr="00F04018">
              <w:rPr>
                <w:rFonts w:eastAsia="Arial"/>
              </w:rPr>
              <w:t xml:space="preserve"> }</w:t>
            </w:r>
          </w:p>
          <w:p w14:paraId="098FCAA2" w14:textId="77777777" w:rsidR="00D34324" w:rsidRPr="00F04018" w:rsidRDefault="00D34324" w:rsidP="0066515E">
            <w:pPr>
              <w:pStyle w:val="TableContentLeft"/>
              <w:spacing w:line="252" w:lineRule="auto"/>
              <w:rPr>
                <w:rFonts w:eastAsia="Arial"/>
              </w:rPr>
            </w:pPr>
            <w:r w:rsidRPr="00F04018">
              <w:rPr>
                <w:rFonts w:eastAsia="Arial"/>
              </w:rPr>
              <w:t>Else</w:t>
            </w:r>
          </w:p>
          <w:p w14:paraId="6C5D6F95" w14:textId="77777777" w:rsidR="00D34324" w:rsidRPr="00F04018" w:rsidRDefault="00D34324" w:rsidP="0066515E">
            <w:pPr>
              <w:pStyle w:val="TableContentLeft"/>
              <w:spacing w:line="252" w:lineRule="auto"/>
              <w:rPr>
                <w:rFonts w:eastAsia="Arial"/>
              </w:rPr>
            </w:pPr>
            <w:r w:rsidRPr="00F04018">
              <w:rPr>
                <w:rFonts w:eastAsia="Arial"/>
              </w:rPr>
              <w:t xml:space="preserve"> req ProfileInfoListRequest::= {</w:t>
            </w:r>
          </w:p>
          <w:p w14:paraId="578E92F3" w14:textId="77777777" w:rsidR="00D34324" w:rsidRPr="00F04018" w:rsidRDefault="00D34324" w:rsidP="0066515E">
            <w:pPr>
              <w:pStyle w:val="TableContentLeft"/>
              <w:spacing w:line="252" w:lineRule="auto"/>
              <w:rPr>
                <w:rFonts w:eastAsia="Arial"/>
              </w:rPr>
            </w:pPr>
            <w:r w:rsidRPr="00F04018">
              <w:rPr>
                <w:rFonts w:eastAsia="Arial"/>
              </w:rPr>
              <w:t xml:space="preserve"> searchCriteria isdpAid: paramIsdpAidValue</w:t>
            </w:r>
          </w:p>
          <w:p w14:paraId="13A85CCE" w14:textId="77777777" w:rsidR="00D34324" w:rsidRPr="00F04018" w:rsidRDefault="00D34324" w:rsidP="0066515E">
            <w:pPr>
              <w:pStyle w:val="TableContentLeft"/>
              <w:spacing w:line="252" w:lineRule="auto"/>
              <w:rPr>
                <w:rFonts w:eastAsia="Arial"/>
              </w:rPr>
            </w:pPr>
            <w:r w:rsidRPr="00F04018">
              <w:rPr>
                <w:rFonts w:eastAsia="Arial"/>
              </w:rPr>
              <w:t xml:space="preserve"> }</w:t>
            </w:r>
          </w:p>
          <w:p w14:paraId="3CFD0D39" w14:textId="77777777" w:rsidR="00D34324" w:rsidRDefault="00D34324" w:rsidP="0066515E">
            <w:pPr>
              <w:pStyle w:val="TableContentLeft"/>
              <w:spacing w:line="252" w:lineRule="auto"/>
              <w:rPr>
                <w:rFonts w:eastAsia="Arial"/>
              </w:rPr>
            </w:pPr>
            <w:r w:rsidRPr="00F04018">
              <w:rPr>
                <w:rFonts w:eastAsia="Arial"/>
              </w:rPr>
              <w:t>End If</w:t>
            </w:r>
          </w:p>
        </w:tc>
      </w:tr>
    </w:tbl>
    <w:p w14:paraId="06A599EF" w14:textId="77777777" w:rsidR="00D34324" w:rsidRDefault="00D34324" w:rsidP="00D34324">
      <w:pPr>
        <w:spacing w:after="200" w:line="276" w:lineRule="auto"/>
        <w:rPr>
          <w:rFonts w:eastAsia="Arial" w:cs="Arial"/>
          <w:szCs w:val="22"/>
          <w:highlight w:val="cyan"/>
        </w:rPr>
      </w:pPr>
    </w:p>
    <w:p w14:paraId="3B056EE4"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657EE4E6"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FCAAE9" w14:textId="77777777" w:rsidR="00C82A03" w:rsidRDefault="00C82A03" w:rsidP="0002589E">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auto"/>
            <w:vAlign w:val="center"/>
            <w:hideMark/>
          </w:tcPr>
          <w:p w14:paraId="3C355807" w14:textId="77777777" w:rsidR="00C82A03" w:rsidRPr="00CA7643" w:rsidRDefault="00C82A03" w:rsidP="0002589E">
            <w:pPr>
              <w:pStyle w:val="TableText"/>
              <w:rPr>
                <w:rFonts w:cs="Arial"/>
                <w:sz w:val="18"/>
                <w:szCs w:val="18"/>
              </w:rPr>
            </w:pPr>
            <w:r>
              <w:rPr>
                <w:rFonts w:cs="Arial"/>
                <w:sz w:val="18"/>
                <w:szCs w:val="18"/>
              </w:rPr>
              <w:t>MTD_PROFILE_ROLLBACK_REQUEST</w:t>
            </w:r>
          </w:p>
        </w:tc>
      </w:tr>
      <w:tr w:rsidR="00C82A03" w14:paraId="71196527"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203C05" w14:textId="77777777" w:rsidR="00C82A03" w:rsidRDefault="00C82A03" w:rsidP="0002589E">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B7E4E" w14:textId="77777777" w:rsidR="00C82A03" w:rsidRDefault="00C82A03" w:rsidP="0002589E">
            <w:pPr>
              <w:pStyle w:val="TableContentLeft"/>
            </w:pPr>
            <w:r>
              <w:t xml:space="preserve">Generate the ASN.1 </w:t>
            </w:r>
            <w:r>
              <w:rPr>
                <w:lang w:val="en-US"/>
              </w:rPr>
              <w:t>ProfileRollbackRequest</w:t>
            </w:r>
            <w:r>
              <w:t xml:space="preserve"> </w:t>
            </w:r>
            <w:r>
              <w:rPr>
                <w:rFonts w:eastAsia="Arial"/>
              </w:rPr>
              <w:t>according to the input parameters</w:t>
            </w:r>
            <w:r>
              <w:t>.</w:t>
            </w:r>
          </w:p>
        </w:tc>
      </w:tr>
      <w:tr w:rsidR="00C82A03" w14:paraId="0D26F718"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A7BE1" w14:textId="77777777" w:rsidR="00C82A03" w:rsidRDefault="00C82A03" w:rsidP="0002589E">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tcPr>
          <w:p w14:paraId="227F6A8A" w14:textId="77777777" w:rsidR="00C82A03" w:rsidRPr="00CA7643" w:rsidRDefault="00C82A03" w:rsidP="0002589E">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rsidRPr="00CD2D11">
              <w:rPr>
                <w:sz w:val="18"/>
              </w:rPr>
              <w:t>paramRefreshFlag</w:t>
            </w:r>
            <w:r>
              <w:rPr>
                <w:sz w:val="18"/>
              </w:rPr>
              <w:t xml:space="preserve">: </w:t>
            </w:r>
            <w:r w:rsidRPr="00CA7643">
              <w:rPr>
                <w:sz w:val="18"/>
              </w:rPr>
              <w:t>indicating whether REFRESH is required</w:t>
            </w:r>
          </w:p>
        </w:tc>
      </w:tr>
      <w:tr w:rsidR="00C82A03" w14:paraId="71673019"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E207B8" w14:textId="77777777" w:rsidR="00C82A03" w:rsidRDefault="00C82A03" w:rsidP="0002589E">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EF9EE" w14:textId="77777777" w:rsidR="00C82A03" w:rsidRPr="00CD2D11" w:rsidRDefault="00C82A03" w:rsidP="0002589E">
            <w:pPr>
              <w:pStyle w:val="TableBulletText"/>
              <w:numPr>
                <w:ilvl w:val="0"/>
                <w:numId w:val="0"/>
              </w:numPr>
              <w:tabs>
                <w:tab w:val="clear" w:pos="454"/>
                <w:tab w:val="left" w:pos="720"/>
              </w:tabs>
              <w:ind w:left="267" w:hanging="267"/>
              <w:contextualSpacing/>
              <w:rPr>
                <w:sz w:val="18"/>
              </w:rPr>
            </w:pPr>
            <w:r w:rsidRPr="00CD2D11">
              <w:rPr>
                <w:sz w:val="18"/>
              </w:rPr>
              <w:t>ProfileRollbackRequest</w:t>
            </w:r>
            <w:r>
              <w:rPr>
                <w:sz w:val="18"/>
              </w:rPr>
              <w:t xml:space="preserve"> </w:t>
            </w:r>
            <w:r w:rsidRPr="00CD2D11">
              <w:rPr>
                <w:sz w:val="18"/>
              </w:rPr>
              <w:t xml:space="preserve">::= { </w:t>
            </w:r>
          </w:p>
          <w:p w14:paraId="3CD7025E" w14:textId="77777777" w:rsidR="00C82A03" w:rsidRPr="00CD2D11" w:rsidRDefault="00C82A03" w:rsidP="0002589E">
            <w:pPr>
              <w:pStyle w:val="TableBulletText"/>
              <w:numPr>
                <w:ilvl w:val="0"/>
                <w:numId w:val="0"/>
              </w:numPr>
              <w:tabs>
                <w:tab w:val="clear" w:pos="454"/>
                <w:tab w:val="left" w:pos="720"/>
              </w:tabs>
              <w:ind w:left="267" w:hanging="267"/>
              <w:contextualSpacing/>
              <w:rPr>
                <w:sz w:val="18"/>
              </w:rPr>
            </w:pPr>
            <w:r w:rsidRPr="00CD2D11">
              <w:rPr>
                <w:sz w:val="18"/>
              </w:rPr>
              <w:t xml:space="preserve">  refreshFlag paramRefreshFlag</w:t>
            </w:r>
          </w:p>
          <w:p w14:paraId="1F82A100" w14:textId="77777777" w:rsidR="00C82A03" w:rsidRDefault="00C82A03" w:rsidP="0002589E">
            <w:pPr>
              <w:pStyle w:val="TableBulletText"/>
              <w:numPr>
                <w:ilvl w:val="0"/>
                <w:numId w:val="0"/>
              </w:numPr>
              <w:tabs>
                <w:tab w:val="clear" w:pos="454"/>
                <w:tab w:val="left" w:pos="720"/>
              </w:tabs>
              <w:ind w:left="267" w:hanging="267"/>
              <w:contextualSpacing/>
              <w:rPr>
                <w:sz w:val="18"/>
                <w:szCs w:val="18"/>
                <w:lang w:val="en-US"/>
              </w:rPr>
            </w:pPr>
            <w:r w:rsidRPr="00CD2D11">
              <w:rPr>
                <w:sz w:val="18"/>
              </w:rPr>
              <w:t>}</w:t>
            </w:r>
          </w:p>
        </w:tc>
      </w:tr>
    </w:tbl>
    <w:p w14:paraId="31569F87" w14:textId="77777777" w:rsidR="00C82A03" w:rsidRDefault="00C82A03" w:rsidP="00D34324">
      <w:pPr>
        <w:spacing w:after="200" w:line="276" w:lineRule="auto"/>
        <w:rPr>
          <w:rFonts w:eastAsia="Arial" w:cs="Arial"/>
          <w:szCs w:val="22"/>
          <w:highlight w:val="cyan"/>
        </w:rPr>
      </w:pPr>
    </w:p>
    <w:tbl>
      <w:tblPr>
        <w:tblpPr w:leftFromText="180" w:rightFromText="180" w:vertAnchor="text" w:horzAnchor="margin" w:tblpY="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1C3411E4"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AD95BC" w14:textId="77777777" w:rsidR="00C82A03" w:rsidRDefault="00C82A03" w:rsidP="0002589E">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auto"/>
            <w:vAlign w:val="center"/>
            <w:hideMark/>
          </w:tcPr>
          <w:p w14:paraId="62561A19" w14:textId="77777777" w:rsidR="00C82A03" w:rsidRPr="00CA7643" w:rsidRDefault="00C82A03" w:rsidP="0002589E">
            <w:pPr>
              <w:pStyle w:val="TableText"/>
              <w:rPr>
                <w:rFonts w:cs="Arial"/>
                <w:sz w:val="18"/>
                <w:szCs w:val="18"/>
              </w:rPr>
            </w:pPr>
            <w:r w:rsidRPr="004A1714">
              <w:rPr>
                <w:rFonts w:cs="Arial"/>
                <w:sz w:val="18"/>
                <w:szCs w:val="18"/>
              </w:rPr>
              <w:t>MTD_SEND_SMS_PP</w:t>
            </w:r>
          </w:p>
        </w:tc>
      </w:tr>
      <w:tr w:rsidR="00C82A03" w14:paraId="4EF6F511"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F2562" w14:textId="77777777" w:rsidR="00C82A03" w:rsidRDefault="00C82A03" w:rsidP="0002589E">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69D401" w14:textId="77777777" w:rsidR="00C82A03" w:rsidRDefault="00C82A03" w:rsidP="0002589E">
            <w:pPr>
              <w:pStyle w:val="TableContentLeft"/>
            </w:pPr>
            <w:r w:rsidRPr="004A1714">
              <w:t>Generate and send an envelope SMS-PP download to the MNO-SD</w:t>
            </w:r>
          </w:p>
        </w:tc>
      </w:tr>
      <w:tr w:rsidR="00C82A03" w14:paraId="28EDA7BC"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46AAF" w14:textId="77777777" w:rsidR="00C82A03" w:rsidRDefault="00C82A03" w:rsidP="0002589E">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tcPr>
          <w:p w14:paraId="571DAFC9" w14:textId="77777777" w:rsidR="00C82A03" w:rsidRPr="00CA7643" w:rsidRDefault="00C82A03" w:rsidP="0002589E">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t xml:space="preserve"> </w:t>
            </w:r>
            <w:r w:rsidRPr="004A1714">
              <w:rPr>
                <w:sz w:val="18"/>
              </w:rPr>
              <w:t>paramApdusList: the list of APDUs (plain) to send</w:t>
            </w:r>
          </w:p>
        </w:tc>
      </w:tr>
      <w:tr w:rsidR="00C82A03" w14:paraId="488CC8CB"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8987C" w14:textId="77777777" w:rsidR="00C82A03" w:rsidRDefault="00C82A03" w:rsidP="0002589E">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0EA7EF" w14:textId="77777777" w:rsidR="00C82A03" w:rsidRPr="00116EF9" w:rsidRDefault="00C82A03" w:rsidP="0002589E">
            <w:pPr>
              <w:pStyle w:val="TableContentLeft"/>
            </w:pPr>
            <w:r w:rsidRPr="00116EF9">
              <w:t>Generate and send the following envelope:</w:t>
            </w:r>
          </w:p>
          <w:p w14:paraId="194D6254" w14:textId="77777777" w:rsidR="00C82A03" w:rsidRPr="00116EF9" w:rsidRDefault="00C82A03" w:rsidP="0002589E">
            <w:pPr>
              <w:pStyle w:val="ASN1Code"/>
            </w:pPr>
            <w:r w:rsidRPr="00116EF9">
              <w:t xml:space="preserve">80 C2 00 00 &lt;L&gt; </w:t>
            </w:r>
          </w:p>
          <w:p w14:paraId="48C1F693" w14:textId="77777777" w:rsidR="00C82A03" w:rsidRPr="00F92DFE" w:rsidRDefault="00C82A03" w:rsidP="0002589E">
            <w:pPr>
              <w:pStyle w:val="ASN1Code"/>
            </w:pPr>
            <w:r w:rsidRPr="00F92DFE">
              <w:t xml:space="preserve">  D1 &lt;L&gt; </w:t>
            </w:r>
          </w:p>
          <w:p w14:paraId="541D38DF" w14:textId="77777777" w:rsidR="00C82A03" w:rsidRPr="001B17C3" w:rsidRDefault="00C82A03" w:rsidP="0002589E">
            <w:pPr>
              <w:pStyle w:val="ASN1Code"/>
              <w:rPr>
                <w:i/>
              </w:rPr>
            </w:pPr>
            <w:r w:rsidRPr="001B17C3">
              <w:t xml:space="preserve">    02 02 83 81 </w:t>
            </w:r>
            <w:r w:rsidRPr="001B17C3">
              <w:rPr>
                <w:i/>
              </w:rPr>
              <w:t xml:space="preserve">-- Device identity Tag </w:t>
            </w:r>
          </w:p>
          <w:p w14:paraId="001BAA31" w14:textId="77777777" w:rsidR="00C82A03" w:rsidRPr="001B17C3" w:rsidRDefault="00C82A03" w:rsidP="0002589E">
            <w:pPr>
              <w:pStyle w:val="ASN1Code"/>
              <w:rPr>
                <w:i/>
              </w:rPr>
            </w:pPr>
            <w:r w:rsidRPr="001B17C3">
              <w:t xml:space="preserve">    06 07 91 33 86 09 40 00 F0 </w:t>
            </w:r>
            <w:r w:rsidRPr="001B17C3">
              <w:rPr>
                <w:i/>
              </w:rPr>
              <w:t>-- Address Tag (TON/NPI/..)</w:t>
            </w:r>
          </w:p>
          <w:p w14:paraId="405CD1D9" w14:textId="77777777" w:rsidR="00C82A03" w:rsidRPr="001B17C3" w:rsidRDefault="00C82A03" w:rsidP="0002589E">
            <w:pPr>
              <w:pStyle w:val="ASN1Code"/>
            </w:pPr>
            <w:r w:rsidRPr="001B17C3">
              <w:t xml:space="preserve">    0B &lt;L&gt; -- SMS TPDU</w:t>
            </w:r>
          </w:p>
          <w:p w14:paraId="43EB4694" w14:textId="77777777" w:rsidR="00C82A03" w:rsidRPr="001B17C3" w:rsidRDefault="00C82A03" w:rsidP="0002589E">
            <w:pPr>
              <w:pStyle w:val="ASN1Code"/>
            </w:pPr>
            <w:r w:rsidRPr="001B17C3">
              <w:t xml:space="preserve">      44 -- SMS-DELIVER</w:t>
            </w:r>
          </w:p>
          <w:p w14:paraId="33FF6E56" w14:textId="77777777" w:rsidR="00C82A03" w:rsidRPr="001B17C3" w:rsidRDefault="00C82A03" w:rsidP="0002589E">
            <w:pPr>
              <w:pStyle w:val="ASN1Code"/>
            </w:pPr>
            <w:r w:rsidRPr="001B17C3">
              <w:t xml:space="preserve">      05 85 02 13 F2 -- TP-Originating-Address</w:t>
            </w:r>
          </w:p>
          <w:p w14:paraId="6938B986" w14:textId="77777777" w:rsidR="00C82A03" w:rsidRPr="001B17C3" w:rsidRDefault="00C82A03" w:rsidP="0002589E">
            <w:pPr>
              <w:pStyle w:val="ASN1Code"/>
            </w:pPr>
            <w:r w:rsidRPr="001B17C3">
              <w:t xml:space="preserve">      7F -- TP-Protocol-Identifier </w:t>
            </w:r>
          </w:p>
          <w:p w14:paraId="4032332E" w14:textId="77777777" w:rsidR="00C82A03" w:rsidRPr="001B17C3" w:rsidRDefault="00C82A03" w:rsidP="0002589E">
            <w:pPr>
              <w:pStyle w:val="ASN1Code"/>
            </w:pPr>
            <w:r w:rsidRPr="001B17C3">
              <w:lastRenderedPageBreak/>
              <w:t xml:space="preserve">      F6 -- TP-Data-Coding-Scheme </w:t>
            </w:r>
          </w:p>
          <w:p w14:paraId="60E23BF5" w14:textId="77777777" w:rsidR="00C82A03" w:rsidRPr="001B17C3" w:rsidRDefault="00C82A03" w:rsidP="0002589E">
            <w:pPr>
              <w:pStyle w:val="ASN1Code"/>
            </w:pPr>
            <w:r w:rsidRPr="001B17C3">
              <w:t xml:space="preserve">      71 30 12 41 55 74 40 -- TP-Service-Centre-Time-Stamp </w:t>
            </w:r>
          </w:p>
          <w:p w14:paraId="62231472" w14:textId="77777777" w:rsidR="00C82A03" w:rsidRPr="001B17C3" w:rsidRDefault="00C82A03" w:rsidP="0002589E">
            <w:pPr>
              <w:pStyle w:val="ASN1Code"/>
            </w:pPr>
            <w:r w:rsidRPr="001B17C3">
              <w:t xml:space="preserve">      &lt;L&gt; -- TP-User-Data-Length</w:t>
            </w:r>
          </w:p>
          <w:p w14:paraId="76D44F93" w14:textId="77777777" w:rsidR="00C82A03" w:rsidRPr="002235D6" w:rsidRDefault="00C82A03" w:rsidP="0002589E">
            <w:pPr>
              <w:pStyle w:val="ASN1Code"/>
            </w:pPr>
            <w:r w:rsidRPr="002235D6">
              <w:t xml:space="preserve">        02 -- User-Data-Header-Length</w:t>
            </w:r>
          </w:p>
          <w:p w14:paraId="49FDA566" w14:textId="77777777" w:rsidR="00C82A03" w:rsidRPr="002235D6" w:rsidRDefault="00C82A03" w:rsidP="0002589E">
            <w:pPr>
              <w:pStyle w:val="ASN1Code"/>
            </w:pPr>
            <w:r w:rsidRPr="002235D6">
              <w:t xml:space="preserve">        70 -- IEIa</w:t>
            </w:r>
          </w:p>
          <w:p w14:paraId="22BF2295" w14:textId="77777777" w:rsidR="00C82A03" w:rsidRPr="002235D6" w:rsidRDefault="00C82A03" w:rsidP="0002589E">
            <w:pPr>
              <w:pStyle w:val="ASN1Code"/>
            </w:pPr>
            <w:r w:rsidRPr="002235D6">
              <w:t xml:space="preserve">        00 -- IEIDLa</w:t>
            </w:r>
          </w:p>
          <w:p w14:paraId="199E7085" w14:textId="77777777" w:rsidR="00C82A03" w:rsidRPr="002235D6" w:rsidRDefault="00C82A03" w:rsidP="0002589E">
            <w:pPr>
              <w:pStyle w:val="ASN1Code"/>
            </w:pPr>
            <w:r w:rsidRPr="002235D6">
              <w:t xml:space="preserve">        &lt;L&gt; -- Command Packet Length (2 bytes)</w:t>
            </w:r>
          </w:p>
          <w:p w14:paraId="6E4F4F3E" w14:textId="77777777" w:rsidR="00C82A03" w:rsidRPr="002235D6" w:rsidRDefault="00C82A03" w:rsidP="0002589E">
            <w:pPr>
              <w:pStyle w:val="ASN1Code"/>
            </w:pPr>
            <w:r w:rsidRPr="002235D6">
              <w:t xml:space="preserve">          &lt;L&gt; -- Command Header Length (1 byte)</w:t>
            </w:r>
          </w:p>
          <w:p w14:paraId="739FEED0" w14:textId="77777777" w:rsidR="00C82A03" w:rsidRPr="002A4C80" w:rsidRDefault="00C82A03" w:rsidP="0002589E">
            <w:pPr>
              <w:pStyle w:val="ASN1Code"/>
            </w:pPr>
            <w:r w:rsidRPr="002A4C80">
              <w:t xml:space="preserve">            12 21 -- SPI </w:t>
            </w:r>
          </w:p>
          <w:p w14:paraId="599993FA" w14:textId="77777777" w:rsidR="00C82A03" w:rsidRPr="00731CDA" w:rsidRDefault="00C82A03" w:rsidP="0002589E">
            <w:pPr>
              <w:pStyle w:val="ASN1Code"/>
            </w:pPr>
            <w:r w:rsidRPr="00731CDA">
              <w:t xml:space="preserve">            00 -- KIC</w:t>
            </w:r>
          </w:p>
          <w:p w14:paraId="73CEC5BE" w14:textId="77777777" w:rsidR="00C82A03" w:rsidRPr="00731CDA" w:rsidRDefault="00C82A03" w:rsidP="0002589E">
            <w:pPr>
              <w:pStyle w:val="ASN1Code"/>
            </w:pPr>
            <w:r w:rsidRPr="00731CDA">
              <w:t xml:space="preserve">            15 –- KID (SCP80 Keyset version 0x01 in Triple DES)</w:t>
            </w:r>
          </w:p>
          <w:p w14:paraId="5E8507C0" w14:textId="77777777" w:rsidR="00C82A03" w:rsidRPr="00EE572E" w:rsidRDefault="00C82A03" w:rsidP="0002589E">
            <w:pPr>
              <w:pStyle w:val="ASN1Code"/>
            </w:pPr>
            <w:r w:rsidRPr="00EE572E">
              <w:t xml:space="preserve">            B2 01 00 –- MNO-SD TAR</w:t>
            </w:r>
          </w:p>
          <w:p w14:paraId="30874929" w14:textId="77777777" w:rsidR="00C82A03" w:rsidRPr="001D1301" w:rsidRDefault="00C82A03" w:rsidP="0002589E">
            <w:pPr>
              <w:pStyle w:val="ASN1Code"/>
            </w:pPr>
            <w:r w:rsidRPr="001D1301">
              <w:t xml:space="preserve">            &lt;MNO_SCP80_COUNTER&gt;</w:t>
            </w:r>
          </w:p>
          <w:p w14:paraId="510E7FC3" w14:textId="77777777" w:rsidR="00C82A03" w:rsidRPr="00D24B0B" w:rsidRDefault="00C82A03" w:rsidP="0002589E">
            <w:pPr>
              <w:pStyle w:val="ASN1Code"/>
            </w:pPr>
            <w:r w:rsidRPr="00D24B0B">
              <w:t xml:space="preserve">            00 -- Padding Counter</w:t>
            </w:r>
          </w:p>
          <w:p w14:paraId="34483BD3" w14:textId="77777777" w:rsidR="00C82A03" w:rsidRPr="00510FDC" w:rsidRDefault="00C82A03" w:rsidP="0002589E">
            <w:pPr>
              <w:pStyle w:val="ASN1Code"/>
            </w:pPr>
            <w:r w:rsidRPr="00510FDC">
              <w:t xml:space="preserve">            &lt;CC&gt; -- Cryptographic checksum</w:t>
            </w:r>
          </w:p>
          <w:p w14:paraId="522BDB47" w14:textId="77777777" w:rsidR="00C82A03" w:rsidRPr="003C1B0B" w:rsidRDefault="00C82A03" w:rsidP="0002589E">
            <w:pPr>
              <w:pStyle w:val="ASN1Code"/>
            </w:pPr>
            <w:r w:rsidRPr="00940C60">
              <w:t xml:space="preserve">          &lt;C_APDUS_SCRIPT&gt; -- Command APDUs script</w:t>
            </w:r>
          </w:p>
          <w:p w14:paraId="77881386" w14:textId="77777777" w:rsidR="00C82A03" w:rsidRPr="002235D6" w:rsidRDefault="00C82A03" w:rsidP="0002589E">
            <w:pPr>
              <w:pStyle w:val="TableContentLeft"/>
            </w:pPr>
          </w:p>
          <w:p w14:paraId="3A61E8A0" w14:textId="77777777" w:rsidR="00C82A03" w:rsidRPr="002235D6" w:rsidRDefault="00C82A03" w:rsidP="0002589E">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59262029" w14:textId="77777777" w:rsidR="00C82A03" w:rsidRPr="008F1B4C" w:rsidRDefault="00C82A03" w:rsidP="0002589E">
            <w:pPr>
              <w:pStyle w:val="ASN1Code"/>
              <w:rPr>
                <w:lang w:val="pl-PL"/>
              </w:rPr>
            </w:pPr>
            <w:r w:rsidRPr="008F1B4C">
              <w:rPr>
                <w:lang w:val="pl-PL"/>
              </w:rPr>
              <w:t>AA &lt;L&gt;</w:t>
            </w:r>
          </w:p>
          <w:p w14:paraId="26AC9D29" w14:textId="77777777" w:rsidR="00C82A03" w:rsidRPr="008F1B4C" w:rsidRDefault="00C82A03" w:rsidP="0002589E">
            <w:pPr>
              <w:pStyle w:val="ASN1Code"/>
              <w:rPr>
                <w:lang w:val="pl-PL"/>
              </w:rPr>
            </w:pPr>
            <w:r w:rsidRPr="008F1B4C">
              <w:rPr>
                <w:lang w:val="pl-PL"/>
              </w:rPr>
              <w:t xml:space="preserve">  22 &lt;L&gt; &lt;APDU1&gt;</w:t>
            </w:r>
          </w:p>
          <w:p w14:paraId="471606AF" w14:textId="77777777" w:rsidR="00C82A03" w:rsidRPr="008F1B4C" w:rsidRDefault="00C82A03" w:rsidP="0002589E">
            <w:pPr>
              <w:pStyle w:val="ASN1Code"/>
              <w:rPr>
                <w:lang w:val="pl-PL"/>
              </w:rPr>
            </w:pPr>
            <w:r w:rsidRPr="008F1B4C">
              <w:rPr>
                <w:lang w:val="pl-PL"/>
              </w:rPr>
              <w:t xml:space="preserve">  22 &lt;L&gt; &lt;APDU2&gt;</w:t>
            </w:r>
          </w:p>
          <w:p w14:paraId="330B4AC8" w14:textId="77777777" w:rsidR="00C82A03" w:rsidRPr="008F1B4C" w:rsidRDefault="00C82A03" w:rsidP="0002589E">
            <w:pPr>
              <w:pStyle w:val="ASN1Code"/>
            </w:pPr>
            <w:r w:rsidRPr="008F1B4C">
              <w:rPr>
                <w:lang w:val="pl-PL"/>
              </w:rPr>
              <w:t xml:space="preserve">  </w:t>
            </w:r>
            <w:r w:rsidRPr="008F1B4C">
              <w:t>…</w:t>
            </w:r>
          </w:p>
          <w:p w14:paraId="5340A103" w14:textId="77777777" w:rsidR="00C82A03" w:rsidRPr="008F1B4C" w:rsidRDefault="00C82A03" w:rsidP="0002589E">
            <w:pPr>
              <w:pStyle w:val="ASN1Code"/>
            </w:pPr>
            <w:r w:rsidRPr="008F1B4C">
              <w:t xml:space="preserve">  22 &lt;L&gt; &lt;APDUn&gt;</w:t>
            </w:r>
          </w:p>
          <w:p w14:paraId="716DDF6E" w14:textId="77777777" w:rsidR="00C82A03" w:rsidRPr="002235D6" w:rsidRDefault="00C82A03" w:rsidP="0002589E">
            <w:pPr>
              <w:pStyle w:val="TableContentLeft"/>
            </w:pPr>
          </w:p>
          <w:p w14:paraId="1F217C05" w14:textId="77777777" w:rsidR="00C82A03" w:rsidRPr="002235D6" w:rsidRDefault="00C82A03" w:rsidP="0002589E">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629F856F" w14:textId="77777777" w:rsidR="00C82A03" w:rsidRPr="002235D6" w:rsidRDefault="00C82A03" w:rsidP="0002589E">
            <w:pPr>
              <w:pStyle w:val="TableContentLeft"/>
            </w:pPr>
          </w:p>
          <w:p w14:paraId="1CCEE751" w14:textId="77777777" w:rsidR="00C82A03" w:rsidRDefault="00C82A03" w:rsidP="0002589E">
            <w:pPr>
              <w:pStyle w:val="TableBulletText"/>
              <w:numPr>
                <w:ilvl w:val="0"/>
                <w:numId w:val="0"/>
              </w:numPr>
              <w:tabs>
                <w:tab w:val="clear" w:pos="454"/>
                <w:tab w:val="left" w:pos="720"/>
              </w:tabs>
              <w:ind w:left="267" w:hanging="267"/>
              <w:contextualSpacing/>
              <w:rPr>
                <w:sz w:val="18"/>
                <w:szCs w:val="18"/>
                <w:lang w:val="en-US"/>
              </w:rPr>
            </w:pPr>
            <w:r w:rsidRPr="002235D6">
              <w:t>If the command packet length is higher than 140 bytes, it SHALL be sent over several envelopes: SMS concatenation as defined in 3GPP TS 23.040 [22] SHALL be used.</w:t>
            </w:r>
          </w:p>
        </w:tc>
      </w:tr>
    </w:tbl>
    <w:p w14:paraId="7CA08B63" w14:textId="77777777" w:rsidR="00C82A03" w:rsidRDefault="00C82A03" w:rsidP="00D34324">
      <w:pPr>
        <w:spacing w:after="200" w:line="276" w:lineRule="auto"/>
        <w:rPr>
          <w:rFonts w:eastAsia="Arial" w:cs="Arial"/>
          <w:szCs w:val="22"/>
          <w:highlight w:val="cyan"/>
        </w:rPr>
      </w:pPr>
    </w:p>
    <w:p w14:paraId="1A0F0B84" w14:textId="77777777" w:rsidR="00D34324" w:rsidRDefault="00D34324" w:rsidP="00D34324">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D34324" w:rsidRPr="00BF55E1" w14:paraId="3BDA3CCC" w14:textId="77777777" w:rsidTr="0066515E">
        <w:trPr>
          <w:trHeight w:val="314"/>
          <w:jc w:val="center"/>
        </w:trPr>
        <w:tc>
          <w:tcPr>
            <w:tcW w:w="849" w:type="pct"/>
            <w:shd w:val="clear" w:color="auto" w:fill="C00000"/>
            <w:vAlign w:val="center"/>
          </w:tcPr>
          <w:p w14:paraId="4E398871" w14:textId="77777777" w:rsidR="00D34324" w:rsidRPr="00BF55E1" w:rsidRDefault="00D34324" w:rsidP="0066515E">
            <w:pPr>
              <w:pStyle w:val="TableHeader"/>
            </w:pPr>
            <w:r w:rsidRPr="00BF55E1">
              <w:t>Method</w:t>
            </w:r>
          </w:p>
        </w:tc>
        <w:tc>
          <w:tcPr>
            <w:tcW w:w="4151" w:type="pct"/>
            <w:tcBorders>
              <w:top w:val="nil"/>
              <w:right w:val="nil"/>
            </w:tcBorders>
            <w:shd w:val="clear" w:color="auto" w:fill="auto"/>
            <w:vAlign w:val="center"/>
          </w:tcPr>
          <w:p w14:paraId="10342774" w14:textId="77777777" w:rsidR="00D34324" w:rsidRPr="00BF55E1" w:rsidRDefault="00D34324" w:rsidP="0066515E">
            <w:pPr>
              <w:pStyle w:val="TableText"/>
            </w:pPr>
            <w:r w:rsidRPr="00BF55E1">
              <w:t>MTD_SELECT</w:t>
            </w:r>
          </w:p>
        </w:tc>
      </w:tr>
      <w:tr w:rsidR="00D34324" w:rsidRPr="00A64D93" w14:paraId="05F1F459" w14:textId="77777777" w:rsidTr="0066515E">
        <w:trPr>
          <w:trHeight w:val="314"/>
          <w:jc w:val="center"/>
        </w:trPr>
        <w:tc>
          <w:tcPr>
            <w:tcW w:w="849" w:type="pct"/>
            <w:shd w:val="clear" w:color="auto" w:fill="auto"/>
            <w:vAlign w:val="center"/>
          </w:tcPr>
          <w:p w14:paraId="3E5B25AB" w14:textId="77777777" w:rsidR="00D34324" w:rsidRPr="00A64D93" w:rsidRDefault="00D34324" w:rsidP="0066515E">
            <w:pPr>
              <w:pStyle w:val="TableText"/>
            </w:pPr>
            <w:r w:rsidRPr="00A64D93">
              <w:t>Description</w:t>
            </w:r>
          </w:p>
        </w:tc>
        <w:tc>
          <w:tcPr>
            <w:tcW w:w="4151" w:type="pct"/>
            <w:shd w:val="clear" w:color="auto" w:fill="auto"/>
            <w:vAlign w:val="center"/>
          </w:tcPr>
          <w:p w14:paraId="49C0D681" w14:textId="77777777" w:rsidR="00D34324" w:rsidRPr="00A64D93" w:rsidRDefault="00D34324" w:rsidP="0066515E">
            <w:pPr>
              <w:pStyle w:val="TableText"/>
              <w:rPr>
                <w:sz w:val="18"/>
              </w:rPr>
            </w:pPr>
            <w:r w:rsidRPr="00A64D93">
              <w:rPr>
                <w:sz w:val="18"/>
              </w:rPr>
              <w:t>Generates the SELECT command as defined in GlobalPlatform Card Specification [6].</w:t>
            </w:r>
          </w:p>
        </w:tc>
      </w:tr>
      <w:tr w:rsidR="00D34324" w:rsidRPr="005376DA" w14:paraId="4D976FCC" w14:textId="77777777" w:rsidTr="0066515E">
        <w:trPr>
          <w:trHeight w:val="638"/>
          <w:jc w:val="center"/>
        </w:trPr>
        <w:tc>
          <w:tcPr>
            <w:tcW w:w="849" w:type="pct"/>
            <w:shd w:val="clear" w:color="auto" w:fill="auto"/>
            <w:vAlign w:val="center"/>
          </w:tcPr>
          <w:p w14:paraId="2E37B9DF" w14:textId="77777777" w:rsidR="00D34324" w:rsidRPr="005376DA" w:rsidRDefault="00D34324" w:rsidP="0066515E">
            <w:pPr>
              <w:pStyle w:val="TableText"/>
            </w:pPr>
            <w:r w:rsidRPr="005376DA">
              <w:t>Parameter(s)</w:t>
            </w:r>
          </w:p>
        </w:tc>
        <w:tc>
          <w:tcPr>
            <w:tcW w:w="4151" w:type="pct"/>
            <w:shd w:val="clear" w:color="auto" w:fill="auto"/>
            <w:vAlign w:val="center"/>
          </w:tcPr>
          <w:p w14:paraId="2AE27B0D" w14:textId="77777777" w:rsidR="00D34324" w:rsidRPr="005376DA" w:rsidRDefault="00D34324" w:rsidP="0066515E">
            <w:pPr>
              <w:pStyle w:val="TableBulletText"/>
              <w:numPr>
                <w:ilvl w:val="0"/>
                <w:numId w:val="0"/>
              </w:numPr>
              <w:tabs>
                <w:tab w:val="clear" w:pos="454"/>
              </w:tabs>
              <w:ind w:left="661" w:hanging="360"/>
              <w:contextualSpacing/>
            </w:pPr>
            <w:r w:rsidRPr="0035700E">
              <w:rPr>
                <w:rFonts w:ascii="Symbol" w:hAnsi="Symbol"/>
              </w:rPr>
              <w:t></w:t>
            </w:r>
            <w:r w:rsidRPr="005376DA">
              <w:rPr>
                <w:rFonts w:ascii="Symbol" w:hAnsi="Symbol"/>
              </w:rPr>
              <w:tab/>
            </w:r>
            <w:r w:rsidRPr="005376DA">
              <w:rPr>
                <w:sz w:val="18"/>
              </w:rPr>
              <w:t>paramAID</w:t>
            </w:r>
            <w:r w:rsidRPr="005376DA">
              <w:rPr>
                <w:rStyle w:val="PlaceholderText"/>
                <w:sz w:val="18"/>
              </w:rPr>
              <w:t>: the AID to select</w:t>
            </w:r>
          </w:p>
        </w:tc>
      </w:tr>
      <w:tr w:rsidR="00D34324" w:rsidRPr="0039188E" w14:paraId="583D0641" w14:textId="77777777" w:rsidTr="0066515E">
        <w:trPr>
          <w:trHeight w:val="314"/>
          <w:jc w:val="center"/>
        </w:trPr>
        <w:tc>
          <w:tcPr>
            <w:tcW w:w="849" w:type="pct"/>
            <w:shd w:val="clear" w:color="auto" w:fill="auto"/>
            <w:vAlign w:val="center"/>
          </w:tcPr>
          <w:p w14:paraId="45A8C94A" w14:textId="77777777" w:rsidR="00D34324" w:rsidRPr="005376DA" w:rsidRDefault="00D34324" w:rsidP="0066515E">
            <w:pPr>
              <w:pStyle w:val="TableText"/>
            </w:pPr>
            <w:r w:rsidRPr="005376DA">
              <w:t>Details</w:t>
            </w:r>
          </w:p>
        </w:tc>
        <w:tc>
          <w:tcPr>
            <w:tcW w:w="4151" w:type="pct"/>
            <w:shd w:val="clear" w:color="auto" w:fill="auto"/>
            <w:vAlign w:val="center"/>
          </w:tcPr>
          <w:p w14:paraId="773EF019" w14:textId="77777777" w:rsidR="00D34324" w:rsidRPr="002E3460" w:rsidRDefault="00D34324" w:rsidP="0066515E">
            <w:pPr>
              <w:pStyle w:val="ASN1Code"/>
              <w:rPr>
                <w:sz w:val="18"/>
              </w:rPr>
            </w:pPr>
            <w:r w:rsidRPr="002E3460">
              <w:rPr>
                <w:sz w:val="18"/>
              </w:rPr>
              <w:t>- CLA = 0x or 4x (x = &lt;CHANNEL_NUMBER&gt;)</w:t>
            </w:r>
          </w:p>
          <w:p w14:paraId="448DF594" w14:textId="77777777" w:rsidR="00D34324" w:rsidRPr="00B716B8" w:rsidRDefault="00D34324" w:rsidP="0066515E">
            <w:pPr>
              <w:pStyle w:val="ASN1Code"/>
              <w:rPr>
                <w:sz w:val="18"/>
                <w:lang w:val="fr-FR"/>
              </w:rPr>
            </w:pPr>
            <w:r w:rsidRPr="00B716B8">
              <w:rPr>
                <w:sz w:val="18"/>
                <w:lang w:val="fr-FR"/>
              </w:rPr>
              <w:t>- INS = A4</w:t>
            </w:r>
          </w:p>
          <w:p w14:paraId="15130A68" w14:textId="77777777" w:rsidR="00D34324" w:rsidRPr="00B716B8" w:rsidRDefault="00D34324" w:rsidP="0066515E">
            <w:pPr>
              <w:pStyle w:val="ASN1Code"/>
              <w:rPr>
                <w:sz w:val="18"/>
                <w:lang w:val="fr-FR"/>
              </w:rPr>
            </w:pPr>
            <w:r w:rsidRPr="00B716B8">
              <w:rPr>
                <w:sz w:val="18"/>
                <w:lang w:val="fr-FR"/>
              </w:rPr>
              <w:t>- P1 = 04</w:t>
            </w:r>
          </w:p>
          <w:p w14:paraId="1682F0E1" w14:textId="77777777" w:rsidR="00D34324" w:rsidRPr="00B716B8" w:rsidRDefault="00D34324" w:rsidP="0066515E">
            <w:pPr>
              <w:pStyle w:val="ASN1Code"/>
              <w:rPr>
                <w:sz w:val="18"/>
                <w:lang w:val="fr-FR"/>
              </w:rPr>
            </w:pPr>
            <w:r w:rsidRPr="00B716B8">
              <w:rPr>
                <w:sz w:val="18"/>
                <w:lang w:val="fr-FR"/>
              </w:rPr>
              <w:t>- P2 = 00</w:t>
            </w:r>
          </w:p>
          <w:p w14:paraId="385FAAF3" w14:textId="77777777" w:rsidR="00D34324" w:rsidRPr="00B716B8" w:rsidRDefault="00D34324" w:rsidP="0066515E">
            <w:pPr>
              <w:pStyle w:val="ASN1Code"/>
              <w:rPr>
                <w:sz w:val="18"/>
                <w:lang w:val="fr-FR"/>
              </w:rPr>
            </w:pPr>
            <w:r w:rsidRPr="00B716B8">
              <w:rPr>
                <w:sz w:val="18"/>
                <w:lang w:val="fr-FR"/>
              </w:rPr>
              <w:t>- LC = &lt;L&gt;</w:t>
            </w:r>
          </w:p>
          <w:p w14:paraId="492E037E" w14:textId="77777777" w:rsidR="00D34324" w:rsidRPr="00B716B8" w:rsidRDefault="00D34324" w:rsidP="0066515E">
            <w:pPr>
              <w:pStyle w:val="ASN1Code"/>
              <w:rPr>
                <w:rFonts w:cs="Arial"/>
                <w:sz w:val="18"/>
                <w:lang w:val="fr-FR" w:eastAsia="de-DE"/>
              </w:rPr>
            </w:pPr>
            <w:r w:rsidRPr="00B716B8">
              <w:rPr>
                <w:sz w:val="18"/>
                <w:lang w:val="fr-FR"/>
              </w:rPr>
              <w:t xml:space="preserve">- </w:t>
            </w:r>
            <w:r w:rsidRPr="00B716B8">
              <w:rPr>
                <w:rFonts w:cs="Arial"/>
                <w:sz w:val="18"/>
                <w:lang w:val="fr-FR" w:eastAsia="de-DE"/>
              </w:rPr>
              <w:t>paramAID</w:t>
            </w:r>
          </w:p>
          <w:p w14:paraId="0548E31A" w14:textId="77777777" w:rsidR="00D34324" w:rsidRPr="00B716B8" w:rsidRDefault="00D34324" w:rsidP="0066515E">
            <w:pPr>
              <w:pStyle w:val="ASN1Code"/>
              <w:rPr>
                <w:lang w:val="fr-FR" w:eastAsia="de-DE"/>
              </w:rPr>
            </w:pPr>
            <w:r w:rsidRPr="00B716B8">
              <w:rPr>
                <w:rFonts w:cs="Arial"/>
                <w:sz w:val="18"/>
                <w:lang w:val="fr-FR" w:eastAsia="de-DE"/>
              </w:rPr>
              <w:t>- LE = 00</w:t>
            </w:r>
          </w:p>
        </w:tc>
      </w:tr>
    </w:tbl>
    <w:p w14:paraId="308EE5FF" w14:textId="77777777" w:rsidR="00D34324" w:rsidRDefault="00D34324"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AF2FE1" w:rsidRPr="00BF55E1" w14:paraId="06441510" w14:textId="77777777" w:rsidTr="0002589E">
        <w:trPr>
          <w:trHeight w:val="48"/>
          <w:jc w:val="center"/>
        </w:trPr>
        <w:tc>
          <w:tcPr>
            <w:tcW w:w="848" w:type="pct"/>
            <w:shd w:val="clear" w:color="auto" w:fill="C00000"/>
            <w:vAlign w:val="center"/>
          </w:tcPr>
          <w:p w14:paraId="574FB89B" w14:textId="77777777" w:rsidR="00AF2FE1" w:rsidRPr="00BF55E1" w:rsidRDefault="00AF2FE1" w:rsidP="0002589E">
            <w:pPr>
              <w:pStyle w:val="TableHeader"/>
            </w:pPr>
            <w:r w:rsidRPr="00BF55E1">
              <w:lastRenderedPageBreak/>
              <w:t>Method</w:t>
            </w:r>
          </w:p>
        </w:tc>
        <w:tc>
          <w:tcPr>
            <w:tcW w:w="4152" w:type="pct"/>
            <w:tcBorders>
              <w:top w:val="nil"/>
              <w:right w:val="nil"/>
            </w:tcBorders>
            <w:shd w:val="clear" w:color="auto" w:fill="auto"/>
            <w:vAlign w:val="center"/>
          </w:tcPr>
          <w:p w14:paraId="286A04BA" w14:textId="77777777" w:rsidR="00AF2FE1" w:rsidRPr="00BF55E1" w:rsidRDefault="00AF2FE1" w:rsidP="0002589E">
            <w:pPr>
              <w:pStyle w:val="TableText"/>
            </w:pPr>
            <w:r w:rsidRPr="00BF55E1">
              <w:t>MTD_STORE_DATA</w:t>
            </w:r>
          </w:p>
        </w:tc>
      </w:tr>
      <w:tr w:rsidR="00AF2FE1" w:rsidRPr="00A64D93" w14:paraId="62A554C0" w14:textId="77777777" w:rsidTr="0002589E">
        <w:trPr>
          <w:trHeight w:val="314"/>
          <w:jc w:val="center"/>
        </w:trPr>
        <w:tc>
          <w:tcPr>
            <w:tcW w:w="848" w:type="pct"/>
            <w:shd w:val="clear" w:color="auto" w:fill="auto"/>
            <w:vAlign w:val="center"/>
          </w:tcPr>
          <w:p w14:paraId="7CE8B0D8" w14:textId="77777777" w:rsidR="00AF2FE1" w:rsidRPr="005376DA" w:rsidRDefault="00AF2FE1" w:rsidP="0002589E">
            <w:pPr>
              <w:pStyle w:val="TableText"/>
            </w:pPr>
            <w:r w:rsidRPr="005376DA">
              <w:t>Description</w:t>
            </w:r>
          </w:p>
        </w:tc>
        <w:tc>
          <w:tcPr>
            <w:tcW w:w="4152" w:type="pct"/>
            <w:shd w:val="clear" w:color="auto" w:fill="auto"/>
            <w:vAlign w:val="center"/>
          </w:tcPr>
          <w:p w14:paraId="05D54ADB" w14:textId="77777777" w:rsidR="00AF2FE1" w:rsidRPr="00A64D93" w:rsidRDefault="00AF2FE1" w:rsidP="0002589E">
            <w:pPr>
              <w:pStyle w:val="TableText"/>
              <w:rPr>
                <w:sz w:val="18"/>
              </w:rPr>
            </w:pPr>
            <w:r w:rsidRPr="00A64D93">
              <w:rPr>
                <w:sz w:val="18"/>
              </w:rPr>
              <w:t>Generates the STORE DATA command (Case 4) as defined in GlobalPlatform Card Specification [</w:t>
            </w:r>
            <w:r>
              <w:rPr>
                <w:sz w:val="18"/>
              </w:rPr>
              <w:t>X</w:t>
            </w:r>
            <w:r w:rsidRPr="00A64D93">
              <w:rPr>
                <w:sz w:val="18"/>
              </w:rPr>
              <w:t>].</w:t>
            </w:r>
          </w:p>
        </w:tc>
      </w:tr>
      <w:tr w:rsidR="00AF2FE1" w:rsidRPr="00A64D93" w14:paraId="2F95D561" w14:textId="77777777" w:rsidTr="0002589E">
        <w:trPr>
          <w:trHeight w:val="638"/>
          <w:jc w:val="center"/>
        </w:trPr>
        <w:tc>
          <w:tcPr>
            <w:tcW w:w="848" w:type="pct"/>
            <w:shd w:val="clear" w:color="auto" w:fill="auto"/>
            <w:vAlign w:val="center"/>
          </w:tcPr>
          <w:p w14:paraId="7BB1357E" w14:textId="77777777" w:rsidR="00AF2FE1" w:rsidRPr="00A64D93" w:rsidRDefault="00AF2FE1" w:rsidP="0002589E">
            <w:pPr>
              <w:pStyle w:val="TableText"/>
            </w:pPr>
            <w:r w:rsidRPr="00A64D93">
              <w:t>Parameter(s)</w:t>
            </w:r>
          </w:p>
        </w:tc>
        <w:tc>
          <w:tcPr>
            <w:tcW w:w="4152" w:type="pct"/>
            <w:shd w:val="clear" w:color="auto" w:fill="auto"/>
            <w:vAlign w:val="center"/>
          </w:tcPr>
          <w:p w14:paraId="585E2A9E" w14:textId="77777777" w:rsidR="00AF2FE1" w:rsidRPr="00A64D93" w:rsidRDefault="00AF2FE1" w:rsidP="0002589E">
            <w:pPr>
              <w:pStyle w:val="TableBulletText"/>
              <w:tabs>
                <w:tab w:val="clear" w:pos="454"/>
              </w:tabs>
              <w:ind w:left="668"/>
              <w:rPr>
                <w:sz w:val="18"/>
              </w:rPr>
            </w:pPr>
            <w:r w:rsidRPr="00A64D93">
              <w:rPr>
                <w:sz w:val="18"/>
              </w:rPr>
              <w:t>paramCommandData: the command data</w:t>
            </w:r>
          </w:p>
        </w:tc>
      </w:tr>
      <w:tr w:rsidR="00AF2FE1" w:rsidRPr="002E3460" w14:paraId="217A9E5F" w14:textId="77777777" w:rsidTr="0002589E">
        <w:trPr>
          <w:trHeight w:val="314"/>
          <w:jc w:val="center"/>
        </w:trPr>
        <w:tc>
          <w:tcPr>
            <w:tcW w:w="848" w:type="pct"/>
            <w:shd w:val="clear" w:color="auto" w:fill="auto"/>
            <w:vAlign w:val="center"/>
          </w:tcPr>
          <w:p w14:paraId="2227A5E2" w14:textId="77777777" w:rsidR="00AF2FE1" w:rsidRPr="005376DA" w:rsidRDefault="00AF2FE1" w:rsidP="0002589E">
            <w:pPr>
              <w:pStyle w:val="TableText"/>
            </w:pPr>
            <w:r w:rsidRPr="005376DA">
              <w:t>Details</w:t>
            </w:r>
          </w:p>
        </w:tc>
        <w:tc>
          <w:tcPr>
            <w:tcW w:w="4152" w:type="pct"/>
            <w:shd w:val="clear" w:color="auto" w:fill="auto"/>
            <w:vAlign w:val="center"/>
          </w:tcPr>
          <w:p w14:paraId="6613990E" w14:textId="77777777" w:rsidR="00AF2FE1" w:rsidRPr="002E3460" w:rsidRDefault="00AF2FE1" w:rsidP="0002589E">
            <w:pPr>
              <w:pStyle w:val="ASN1Code"/>
              <w:rPr>
                <w:sz w:val="18"/>
              </w:rPr>
            </w:pPr>
            <w:r w:rsidRPr="002E3460">
              <w:rPr>
                <w:sz w:val="18"/>
              </w:rPr>
              <w:t>- CLA = 8x or Cx (x = &lt;CHANNEL_NUMBER&gt;)</w:t>
            </w:r>
          </w:p>
          <w:p w14:paraId="18E392A4" w14:textId="77777777" w:rsidR="00AF2FE1" w:rsidRPr="0044659D" w:rsidRDefault="00AF2FE1" w:rsidP="0002589E">
            <w:pPr>
              <w:pStyle w:val="ASN1Code"/>
              <w:rPr>
                <w:sz w:val="18"/>
                <w:lang w:val="it-IT"/>
              </w:rPr>
            </w:pPr>
            <w:r w:rsidRPr="0044659D">
              <w:rPr>
                <w:sz w:val="18"/>
                <w:lang w:val="it-IT"/>
              </w:rPr>
              <w:t>- INS = E2</w:t>
            </w:r>
          </w:p>
          <w:p w14:paraId="6D7D6E46" w14:textId="77777777" w:rsidR="00AF2FE1" w:rsidRPr="0044659D" w:rsidRDefault="00AF2FE1" w:rsidP="0002589E">
            <w:pPr>
              <w:pStyle w:val="ASN1Code"/>
              <w:rPr>
                <w:sz w:val="18"/>
                <w:lang w:val="it-IT"/>
              </w:rPr>
            </w:pPr>
            <w:r w:rsidRPr="0044659D">
              <w:rPr>
                <w:sz w:val="18"/>
                <w:lang w:val="it-IT"/>
              </w:rPr>
              <w:t>- P1 = 91</w:t>
            </w:r>
          </w:p>
          <w:p w14:paraId="7FFC6551" w14:textId="77777777" w:rsidR="00AF2FE1" w:rsidRPr="0044659D" w:rsidRDefault="00AF2FE1" w:rsidP="0002589E">
            <w:pPr>
              <w:pStyle w:val="ASN1Code"/>
              <w:rPr>
                <w:sz w:val="18"/>
                <w:lang w:val="it-IT"/>
              </w:rPr>
            </w:pPr>
            <w:r w:rsidRPr="0044659D">
              <w:rPr>
                <w:sz w:val="18"/>
                <w:lang w:val="it-IT"/>
              </w:rPr>
              <w:t>- P2 = 00</w:t>
            </w:r>
          </w:p>
          <w:p w14:paraId="10C7D83A" w14:textId="77777777" w:rsidR="00AF2FE1" w:rsidRPr="0044659D" w:rsidRDefault="00AF2FE1" w:rsidP="0002589E">
            <w:pPr>
              <w:pStyle w:val="ASN1Code"/>
              <w:rPr>
                <w:sz w:val="18"/>
                <w:lang w:val="it-IT"/>
              </w:rPr>
            </w:pPr>
            <w:r w:rsidRPr="0044659D">
              <w:rPr>
                <w:sz w:val="18"/>
                <w:lang w:val="it-IT"/>
              </w:rPr>
              <w:t>- LC = &lt;L&gt;</w:t>
            </w:r>
          </w:p>
          <w:p w14:paraId="5DBEF007" w14:textId="77777777" w:rsidR="00AF2FE1" w:rsidRPr="0044659D" w:rsidRDefault="00AF2FE1" w:rsidP="0002589E">
            <w:pPr>
              <w:pStyle w:val="ASN1Code"/>
              <w:rPr>
                <w:sz w:val="18"/>
                <w:lang w:val="it-IT"/>
              </w:rPr>
            </w:pPr>
            <w:r w:rsidRPr="0044659D">
              <w:rPr>
                <w:sz w:val="18"/>
                <w:lang w:val="it-IT"/>
              </w:rPr>
              <w:t>-</w:t>
            </w:r>
            <w:r w:rsidRPr="0044659D">
              <w:rPr>
                <w:rFonts w:cs="Courier New"/>
                <w:sz w:val="18"/>
                <w:lang w:val="it-IT" w:eastAsia="fr-FR"/>
              </w:rPr>
              <w:t xml:space="preserve"> paramCommandData</w:t>
            </w:r>
          </w:p>
          <w:p w14:paraId="010B16E9" w14:textId="77777777" w:rsidR="00AF2FE1" w:rsidRPr="002E3460" w:rsidRDefault="00AF2FE1" w:rsidP="0002589E">
            <w:pPr>
              <w:pStyle w:val="ASN1Code"/>
              <w:rPr>
                <w:sz w:val="18"/>
              </w:rPr>
            </w:pPr>
            <w:r w:rsidRPr="002E3460">
              <w:rPr>
                <w:sz w:val="18"/>
              </w:rPr>
              <w:t>- LE = 00</w:t>
            </w:r>
          </w:p>
        </w:tc>
      </w:tr>
    </w:tbl>
    <w:p w14:paraId="05D3969D" w14:textId="77777777" w:rsidR="00AF2FE1" w:rsidRDefault="00AF2FE1" w:rsidP="00A72604">
      <w:pPr>
        <w:pStyle w:val="NormalParagraph"/>
        <w:rPr>
          <w:lang w:val="fr-FR"/>
        </w:rPr>
      </w:pPr>
    </w:p>
    <w:p w14:paraId="636823CB" w14:textId="77777777" w:rsidR="00AF2FE1" w:rsidRPr="00D7552D" w:rsidRDefault="00AF2FE1" w:rsidP="00A72604">
      <w:pPr>
        <w:pStyle w:val="NormalParagraph"/>
        <w:rPr>
          <w:lang w:val="fr-FR"/>
        </w:rPr>
      </w:pPr>
    </w:p>
    <w:p w14:paraId="6C70A73A" w14:textId="77777777" w:rsidR="00A72604" w:rsidRDefault="00A72604" w:rsidP="00A72604">
      <w:pPr>
        <w:pStyle w:val="ANNEX-heading1"/>
        <w:numPr>
          <w:ilvl w:val="0"/>
          <w:numId w:val="0"/>
        </w:numPr>
        <w:tabs>
          <w:tab w:val="left" w:pos="680"/>
        </w:tabs>
        <w:ind w:left="680" w:hanging="680"/>
      </w:pPr>
      <w:bookmarkStart w:id="3006" w:name="_Toc157170451"/>
      <w:r w:rsidRPr="00FC5B68">
        <w:t>C.2</w:t>
      </w:r>
      <w:r w:rsidRPr="00FC5B68">
        <w:tab/>
      </w:r>
      <w:r w:rsidRPr="009E6201">
        <w:t>Procedures</w:t>
      </w:r>
      <w:bookmarkEnd w:id="3006"/>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055"/>
        <w:gridCol w:w="3331"/>
      </w:tblGrid>
      <w:tr w:rsidR="00D34324" w:rsidRPr="002E3460" w14:paraId="2A8808A9" w14:textId="77777777" w:rsidTr="0066515E">
        <w:trPr>
          <w:trHeight w:val="314"/>
          <w:jc w:val="center"/>
        </w:trPr>
        <w:tc>
          <w:tcPr>
            <w:tcW w:w="770" w:type="dxa"/>
            <w:tcBorders>
              <w:top w:val="nil"/>
              <w:left w:val="nil"/>
              <w:bottom w:val="nil"/>
              <w:right w:val="single" w:sz="6" w:space="0" w:color="auto"/>
            </w:tcBorders>
            <w:shd w:val="clear" w:color="auto" w:fill="auto"/>
            <w:vAlign w:val="center"/>
          </w:tcPr>
          <w:p w14:paraId="274E99B2" w14:textId="77777777" w:rsidR="00D34324" w:rsidRPr="002E3460" w:rsidRDefault="00D34324" w:rsidP="0066515E">
            <w:pPr>
              <w:pStyle w:val="TableHeader"/>
            </w:pPr>
          </w:p>
        </w:tc>
        <w:tc>
          <w:tcPr>
            <w:tcW w:w="1870" w:type="dxa"/>
            <w:tcBorders>
              <w:left w:val="single" w:sz="6" w:space="0" w:color="auto"/>
            </w:tcBorders>
            <w:shd w:val="clear" w:color="auto" w:fill="C00000"/>
            <w:vAlign w:val="center"/>
          </w:tcPr>
          <w:p w14:paraId="0D6AFD03" w14:textId="77777777" w:rsidR="00D34324" w:rsidRPr="002E3460" w:rsidRDefault="00D34324" w:rsidP="0066515E">
            <w:pPr>
              <w:pStyle w:val="TableHeader"/>
            </w:pPr>
            <w:r w:rsidRPr="002E3460">
              <w:t>Procedure</w:t>
            </w:r>
          </w:p>
        </w:tc>
        <w:tc>
          <w:tcPr>
            <w:tcW w:w="6386" w:type="dxa"/>
            <w:gridSpan w:val="2"/>
            <w:tcBorders>
              <w:top w:val="nil"/>
              <w:right w:val="nil"/>
            </w:tcBorders>
            <w:shd w:val="clear" w:color="auto" w:fill="auto"/>
            <w:vAlign w:val="center"/>
          </w:tcPr>
          <w:p w14:paraId="5C790A2B" w14:textId="77777777" w:rsidR="00D34324" w:rsidRPr="002E3460" w:rsidRDefault="00D34324" w:rsidP="0066515E">
            <w:pPr>
              <w:pStyle w:val="TableText"/>
            </w:pPr>
            <w:r w:rsidRPr="002E3460">
              <w:t>PROC_EUICC_INITIALIZATION_SEQUENCE</w:t>
            </w:r>
          </w:p>
        </w:tc>
      </w:tr>
      <w:tr w:rsidR="00D34324" w:rsidRPr="002E3460" w14:paraId="69A9090D" w14:textId="77777777" w:rsidTr="0066515E">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3FC10A98" w14:textId="77777777" w:rsidR="00D34324" w:rsidRPr="002E3460" w:rsidRDefault="00D34324" w:rsidP="0066515E">
            <w:pPr>
              <w:pStyle w:val="TableHeader"/>
            </w:pPr>
          </w:p>
        </w:tc>
        <w:tc>
          <w:tcPr>
            <w:tcW w:w="1870" w:type="dxa"/>
            <w:tcBorders>
              <w:left w:val="single" w:sz="6" w:space="0" w:color="auto"/>
            </w:tcBorders>
            <w:shd w:val="clear" w:color="auto" w:fill="auto"/>
            <w:vAlign w:val="center"/>
          </w:tcPr>
          <w:p w14:paraId="6BC042D5" w14:textId="77777777" w:rsidR="00D34324" w:rsidRPr="002E3460" w:rsidRDefault="00D34324" w:rsidP="0066515E">
            <w:pPr>
              <w:pStyle w:val="TableHeaderGray"/>
            </w:pPr>
            <w:r w:rsidRPr="002E3460">
              <w:t>Description</w:t>
            </w:r>
          </w:p>
        </w:tc>
        <w:tc>
          <w:tcPr>
            <w:tcW w:w="6386" w:type="dxa"/>
            <w:gridSpan w:val="2"/>
            <w:shd w:val="clear" w:color="auto" w:fill="auto"/>
            <w:vAlign w:val="center"/>
          </w:tcPr>
          <w:p w14:paraId="49D0C882" w14:textId="77777777" w:rsidR="00D34324" w:rsidRPr="002E3460" w:rsidRDefault="00D34324" w:rsidP="0066515E">
            <w:pPr>
              <w:pStyle w:val="TableText"/>
              <w:rPr>
                <w:sz w:val="18"/>
              </w:rPr>
            </w:pPr>
            <w:r w:rsidRPr="002E3460">
              <w:rPr>
                <w:sz w:val="18"/>
              </w:rPr>
              <w:t>Initialize communication between the S_Device and the eUICC.</w:t>
            </w:r>
          </w:p>
        </w:tc>
      </w:tr>
      <w:tr w:rsidR="00D34324" w:rsidRPr="005376DA" w14:paraId="5B1E8AC6" w14:textId="77777777" w:rsidTr="0066515E">
        <w:trPr>
          <w:trHeight w:val="314"/>
          <w:jc w:val="center"/>
        </w:trPr>
        <w:tc>
          <w:tcPr>
            <w:tcW w:w="770" w:type="dxa"/>
            <w:tcBorders>
              <w:top w:val="single" w:sz="6" w:space="0" w:color="auto"/>
            </w:tcBorders>
            <w:shd w:val="clear" w:color="auto" w:fill="C00000"/>
            <w:vAlign w:val="center"/>
          </w:tcPr>
          <w:p w14:paraId="14CD3229" w14:textId="77777777" w:rsidR="00D34324" w:rsidRPr="002E3460" w:rsidRDefault="00D34324" w:rsidP="0066515E">
            <w:pPr>
              <w:pStyle w:val="TableHeader"/>
            </w:pPr>
            <w:r w:rsidRPr="002E3460">
              <w:t>Step</w:t>
            </w:r>
          </w:p>
        </w:tc>
        <w:tc>
          <w:tcPr>
            <w:tcW w:w="1870" w:type="dxa"/>
            <w:shd w:val="clear" w:color="auto" w:fill="C00000"/>
            <w:vAlign w:val="center"/>
          </w:tcPr>
          <w:p w14:paraId="1F09FABB" w14:textId="77777777" w:rsidR="00D34324" w:rsidRPr="002E3460" w:rsidRDefault="00D34324" w:rsidP="0066515E">
            <w:pPr>
              <w:pStyle w:val="TableHeader"/>
            </w:pPr>
            <w:r w:rsidRPr="002E3460">
              <w:t>Direction</w:t>
            </w:r>
          </w:p>
        </w:tc>
        <w:tc>
          <w:tcPr>
            <w:tcW w:w="3055" w:type="dxa"/>
            <w:shd w:val="clear" w:color="auto" w:fill="C00000"/>
            <w:vAlign w:val="center"/>
          </w:tcPr>
          <w:p w14:paraId="5CE49560" w14:textId="77777777" w:rsidR="00D34324" w:rsidRPr="002E3460" w:rsidRDefault="00D34324" w:rsidP="0066515E">
            <w:pPr>
              <w:pStyle w:val="TableHeader"/>
            </w:pPr>
            <w:r w:rsidRPr="002E3460">
              <w:t>Sequence / Description</w:t>
            </w:r>
          </w:p>
        </w:tc>
        <w:tc>
          <w:tcPr>
            <w:tcW w:w="3331" w:type="dxa"/>
            <w:shd w:val="clear" w:color="auto" w:fill="C00000"/>
            <w:vAlign w:val="center"/>
          </w:tcPr>
          <w:p w14:paraId="48435B9E" w14:textId="77777777" w:rsidR="00D34324" w:rsidRPr="002E3460" w:rsidRDefault="00D34324" w:rsidP="0066515E">
            <w:pPr>
              <w:pStyle w:val="TableHeader"/>
            </w:pPr>
            <w:r w:rsidRPr="002E3460">
              <w:t>Expected result</w:t>
            </w:r>
          </w:p>
        </w:tc>
      </w:tr>
      <w:tr w:rsidR="00D34324" w:rsidRPr="005376DA" w14:paraId="0459DACC" w14:textId="77777777" w:rsidTr="0066515E">
        <w:trPr>
          <w:trHeight w:val="314"/>
          <w:jc w:val="center"/>
        </w:trPr>
        <w:tc>
          <w:tcPr>
            <w:tcW w:w="770" w:type="dxa"/>
            <w:shd w:val="clear" w:color="auto" w:fill="auto"/>
            <w:vAlign w:val="center"/>
          </w:tcPr>
          <w:p w14:paraId="3DBEA79F" w14:textId="77777777" w:rsidR="00D34324" w:rsidRPr="00A64D93" w:rsidRDefault="00D34324" w:rsidP="0066515E">
            <w:pPr>
              <w:pStyle w:val="TableText"/>
              <w:rPr>
                <w:sz w:val="18"/>
              </w:rPr>
            </w:pPr>
            <w:r w:rsidRPr="00A64D93">
              <w:rPr>
                <w:sz w:val="18"/>
              </w:rPr>
              <w:t>1</w:t>
            </w:r>
          </w:p>
        </w:tc>
        <w:tc>
          <w:tcPr>
            <w:tcW w:w="1870" w:type="dxa"/>
            <w:shd w:val="clear" w:color="auto" w:fill="auto"/>
            <w:vAlign w:val="center"/>
          </w:tcPr>
          <w:p w14:paraId="5631427F"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3AD0E3C5" w14:textId="77777777" w:rsidR="00D34324" w:rsidRPr="00A64D93" w:rsidRDefault="00D34324" w:rsidP="0066515E">
            <w:pPr>
              <w:pStyle w:val="TableText"/>
              <w:rPr>
                <w:sz w:val="18"/>
              </w:rPr>
            </w:pPr>
            <w:r w:rsidRPr="00A64D93">
              <w:rPr>
                <w:sz w:val="18"/>
              </w:rPr>
              <w:t>RESET</w:t>
            </w:r>
          </w:p>
        </w:tc>
        <w:tc>
          <w:tcPr>
            <w:tcW w:w="3331" w:type="dxa"/>
            <w:shd w:val="clear" w:color="auto" w:fill="auto"/>
            <w:vAlign w:val="center"/>
          </w:tcPr>
          <w:p w14:paraId="7ABECA0A" w14:textId="77777777" w:rsidR="00D34324" w:rsidRPr="00A64D93" w:rsidRDefault="00D34324" w:rsidP="0066515E">
            <w:pPr>
              <w:pStyle w:val="TableText"/>
              <w:rPr>
                <w:sz w:val="18"/>
                <w:highlight w:val="yellow"/>
              </w:rPr>
            </w:pPr>
            <w:r w:rsidRPr="00A64D93">
              <w:rPr>
                <w:sz w:val="18"/>
              </w:rPr>
              <w:t>ATR present</w:t>
            </w:r>
          </w:p>
        </w:tc>
      </w:tr>
      <w:tr w:rsidR="00D34324" w:rsidRPr="005376DA" w14:paraId="130DAA89" w14:textId="77777777" w:rsidTr="0066515E">
        <w:trPr>
          <w:trHeight w:val="314"/>
          <w:jc w:val="center"/>
        </w:trPr>
        <w:tc>
          <w:tcPr>
            <w:tcW w:w="770" w:type="dxa"/>
            <w:shd w:val="clear" w:color="auto" w:fill="auto"/>
            <w:vAlign w:val="center"/>
          </w:tcPr>
          <w:p w14:paraId="062B6CA6" w14:textId="77777777" w:rsidR="00D34324" w:rsidRPr="00A64D93" w:rsidRDefault="00D34324" w:rsidP="0066515E">
            <w:pPr>
              <w:pStyle w:val="TableText"/>
              <w:rPr>
                <w:sz w:val="18"/>
              </w:rPr>
            </w:pPr>
            <w:r w:rsidRPr="00A64D93">
              <w:rPr>
                <w:sz w:val="18"/>
              </w:rPr>
              <w:t>2</w:t>
            </w:r>
          </w:p>
        </w:tc>
        <w:tc>
          <w:tcPr>
            <w:tcW w:w="1870" w:type="dxa"/>
            <w:shd w:val="clear" w:color="auto" w:fill="auto"/>
            <w:vAlign w:val="center"/>
          </w:tcPr>
          <w:p w14:paraId="4AF3DA0C"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0800CB9D" w14:textId="77777777" w:rsidR="00D34324" w:rsidRPr="00A64D93" w:rsidRDefault="00D34324" w:rsidP="0066515E">
            <w:pPr>
              <w:pStyle w:val="TableText"/>
              <w:rPr>
                <w:sz w:val="18"/>
              </w:rPr>
            </w:pPr>
            <w:r w:rsidRPr="00A64D93">
              <w:rPr>
                <w:sz w:val="18"/>
              </w:rPr>
              <w:t>[SELECT_MF]</w:t>
            </w:r>
          </w:p>
        </w:tc>
        <w:tc>
          <w:tcPr>
            <w:tcW w:w="3331" w:type="dxa"/>
            <w:shd w:val="clear" w:color="auto" w:fill="auto"/>
            <w:vAlign w:val="center"/>
          </w:tcPr>
          <w:p w14:paraId="219003EE" w14:textId="77777777" w:rsidR="00D34324" w:rsidRPr="00A64D93" w:rsidRDefault="00D34324" w:rsidP="0066515E">
            <w:pPr>
              <w:pStyle w:val="TableText"/>
              <w:rPr>
                <w:sz w:val="18"/>
              </w:rPr>
            </w:pPr>
            <w:r w:rsidRPr="00A64D93">
              <w:rPr>
                <w:sz w:val="18"/>
              </w:rPr>
              <w:t>FCP Template present</w:t>
            </w:r>
          </w:p>
          <w:p w14:paraId="2CF37649" w14:textId="77777777" w:rsidR="00D34324" w:rsidRPr="00A64D93" w:rsidDel="008C0D11" w:rsidRDefault="00D34324" w:rsidP="0066515E">
            <w:pPr>
              <w:pStyle w:val="TableText"/>
              <w:rPr>
                <w:sz w:val="18"/>
                <w:highlight w:val="yellow"/>
              </w:rPr>
            </w:pPr>
            <w:r w:rsidRPr="00A64D93">
              <w:rPr>
                <w:sz w:val="18"/>
              </w:rPr>
              <w:t>SW=0x9000</w:t>
            </w:r>
          </w:p>
        </w:tc>
      </w:tr>
      <w:tr w:rsidR="00D34324" w:rsidRPr="005376DA" w14:paraId="06C1F678" w14:textId="77777777" w:rsidTr="0066515E">
        <w:trPr>
          <w:trHeight w:val="314"/>
          <w:jc w:val="center"/>
        </w:trPr>
        <w:tc>
          <w:tcPr>
            <w:tcW w:w="770" w:type="dxa"/>
            <w:shd w:val="clear" w:color="auto" w:fill="auto"/>
            <w:vAlign w:val="center"/>
          </w:tcPr>
          <w:p w14:paraId="0E53FF59" w14:textId="77777777" w:rsidR="00D34324" w:rsidRPr="00A64D93" w:rsidRDefault="00D34324" w:rsidP="0066515E">
            <w:pPr>
              <w:pStyle w:val="TableText"/>
              <w:rPr>
                <w:sz w:val="18"/>
              </w:rPr>
            </w:pPr>
            <w:r w:rsidRPr="00A64D93">
              <w:rPr>
                <w:sz w:val="18"/>
              </w:rPr>
              <w:t>3</w:t>
            </w:r>
          </w:p>
        </w:tc>
        <w:tc>
          <w:tcPr>
            <w:tcW w:w="1870" w:type="dxa"/>
            <w:shd w:val="clear" w:color="auto" w:fill="auto"/>
            <w:vAlign w:val="center"/>
          </w:tcPr>
          <w:p w14:paraId="4777A7F0"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54727B47" w14:textId="77777777" w:rsidR="00D34324" w:rsidRPr="00A64D93" w:rsidRDefault="00D34324" w:rsidP="0066515E">
            <w:pPr>
              <w:pStyle w:val="TableText"/>
              <w:rPr>
                <w:sz w:val="18"/>
                <w:highlight w:val="yellow"/>
              </w:rPr>
            </w:pPr>
            <w:r w:rsidRPr="00A64D93">
              <w:rPr>
                <w:sz w:val="18"/>
              </w:rPr>
              <w:t>[TERMINAL_CAPABILITY_LPAd]</w:t>
            </w:r>
          </w:p>
        </w:tc>
        <w:tc>
          <w:tcPr>
            <w:tcW w:w="3331" w:type="dxa"/>
            <w:shd w:val="clear" w:color="auto" w:fill="auto"/>
            <w:vAlign w:val="center"/>
          </w:tcPr>
          <w:p w14:paraId="46F02B82" w14:textId="77777777" w:rsidR="00D34324" w:rsidRPr="00A64D93" w:rsidRDefault="00D34324" w:rsidP="0066515E">
            <w:pPr>
              <w:pStyle w:val="TableText"/>
              <w:rPr>
                <w:sz w:val="18"/>
                <w:highlight w:val="yellow"/>
              </w:rPr>
            </w:pPr>
            <w:r w:rsidRPr="00A64D93">
              <w:rPr>
                <w:sz w:val="18"/>
              </w:rPr>
              <w:t>SW=</w:t>
            </w:r>
            <w:r w:rsidRPr="00A64D93" w:rsidDel="0085769D">
              <w:rPr>
                <w:sz w:val="18"/>
              </w:rPr>
              <w:t>0x9000</w:t>
            </w:r>
          </w:p>
        </w:tc>
      </w:tr>
      <w:tr w:rsidR="00D34324" w:rsidRPr="005376DA" w14:paraId="4F7DC1C0" w14:textId="77777777" w:rsidTr="0066515E">
        <w:trPr>
          <w:trHeight w:val="314"/>
          <w:jc w:val="center"/>
        </w:trPr>
        <w:tc>
          <w:tcPr>
            <w:tcW w:w="770" w:type="dxa"/>
            <w:shd w:val="clear" w:color="auto" w:fill="auto"/>
            <w:vAlign w:val="center"/>
          </w:tcPr>
          <w:p w14:paraId="5A18FDB5" w14:textId="77777777" w:rsidR="00D34324" w:rsidRPr="00A64D93" w:rsidRDefault="00D34324" w:rsidP="0066515E">
            <w:pPr>
              <w:pStyle w:val="TableText"/>
              <w:rPr>
                <w:sz w:val="18"/>
              </w:rPr>
            </w:pPr>
            <w:r w:rsidRPr="00A64D93">
              <w:rPr>
                <w:sz w:val="18"/>
              </w:rPr>
              <w:t>4</w:t>
            </w:r>
          </w:p>
        </w:tc>
        <w:tc>
          <w:tcPr>
            <w:tcW w:w="1870" w:type="dxa"/>
            <w:shd w:val="clear" w:color="auto" w:fill="auto"/>
            <w:vAlign w:val="center"/>
          </w:tcPr>
          <w:p w14:paraId="0BC9F7BA"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5E314E6B" w14:textId="77777777" w:rsidR="00D34324" w:rsidRPr="00A64D93" w:rsidRDefault="00D34324" w:rsidP="0066515E">
            <w:pPr>
              <w:pStyle w:val="TableText"/>
              <w:rPr>
                <w:sz w:val="18"/>
              </w:rPr>
            </w:pPr>
            <w:r w:rsidRPr="00A64D93">
              <w:rPr>
                <w:sz w:val="18"/>
              </w:rPr>
              <w:t>[TERMINAL_PROFILE]</w:t>
            </w:r>
          </w:p>
        </w:tc>
        <w:tc>
          <w:tcPr>
            <w:tcW w:w="3331" w:type="dxa"/>
            <w:shd w:val="clear" w:color="auto" w:fill="auto"/>
            <w:vAlign w:val="center"/>
          </w:tcPr>
          <w:p w14:paraId="249A5363" w14:textId="77777777" w:rsidR="00D34324" w:rsidRPr="00A64D93" w:rsidRDefault="00D34324" w:rsidP="0066515E">
            <w:pPr>
              <w:pStyle w:val="TableText"/>
              <w:rPr>
                <w:sz w:val="18"/>
                <w:highlight w:val="yellow"/>
              </w:rPr>
            </w:pPr>
            <w:r w:rsidRPr="00A64D93">
              <w:rPr>
                <w:sz w:val="18"/>
              </w:rPr>
              <w:t>Toolkit initialization THEN SW=0x9000</w:t>
            </w:r>
          </w:p>
        </w:tc>
      </w:tr>
    </w:tbl>
    <w:p w14:paraId="267EB2DA" w14:textId="77777777" w:rsidR="00D34324" w:rsidRDefault="00D34324" w:rsidP="00D34324">
      <w:pPr>
        <w:spacing w:after="200" w:line="276" w:lineRule="auto"/>
        <w:rPr>
          <w:rFonts w:eastAsia="Arial" w:cs="Arial"/>
          <w:szCs w:val="22"/>
          <w:highlight w:val="cyan"/>
        </w:rPr>
      </w:pPr>
    </w:p>
    <w:tbl>
      <w:tblPr>
        <w:tblW w:w="50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4"/>
        <w:gridCol w:w="1883"/>
        <w:gridCol w:w="3081"/>
        <w:gridCol w:w="3367"/>
      </w:tblGrid>
      <w:tr w:rsidR="00D34324" w:rsidRPr="00981E65" w14:paraId="345FA902" w14:textId="77777777" w:rsidTr="0066515E">
        <w:trPr>
          <w:trHeight w:val="314"/>
          <w:jc w:val="center"/>
        </w:trPr>
        <w:tc>
          <w:tcPr>
            <w:tcW w:w="420" w:type="pct"/>
            <w:tcBorders>
              <w:top w:val="nil"/>
              <w:left w:val="nil"/>
              <w:bottom w:val="nil"/>
              <w:right w:val="single" w:sz="6" w:space="0" w:color="auto"/>
            </w:tcBorders>
            <w:shd w:val="clear" w:color="auto" w:fill="auto"/>
            <w:vAlign w:val="center"/>
          </w:tcPr>
          <w:p w14:paraId="65A00F56" w14:textId="77777777" w:rsidR="00D34324" w:rsidRPr="00981E65" w:rsidRDefault="00D34324" w:rsidP="0066515E">
            <w:pPr>
              <w:pStyle w:val="TableHeader"/>
            </w:pPr>
          </w:p>
        </w:tc>
        <w:tc>
          <w:tcPr>
            <w:tcW w:w="1035" w:type="pct"/>
            <w:tcBorders>
              <w:left w:val="single" w:sz="6" w:space="0" w:color="auto"/>
            </w:tcBorders>
            <w:shd w:val="clear" w:color="auto" w:fill="C00000"/>
            <w:vAlign w:val="center"/>
          </w:tcPr>
          <w:p w14:paraId="487954A5" w14:textId="77777777" w:rsidR="00D34324" w:rsidRPr="00981E65" w:rsidRDefault="00D34324" w:rsidP="0066515E">
            <w:pPr>
              <w:pStyle w:val="TableHeader"/>
            </w:pPr>
            <w:r w:rsidRPr="00981E65">
              <w:t>Procedure</w:t>
            </w:r>
          </w:p>
        </w:tc>
        <w:tc>
          <w:tcPr>
            <w:tcW w:w="3545" w:type="pct"/>
            <w:gridSpan w:val="2"/>
            <w:tcBorders>
              <w:top w:val="nil"/>
              <w:right w:val="nil"/>
            </w:tcBorders>
            <w:shd w:val="clear" w:color="auto" w:fill="auto"/>
            <w:vAlign w:val="center"/>
          </w:tcPr>
          <w:p w14:paraId="71B12830" w14:textId="77777777" w:rsidR="00D34324" w:rsidRPr="00981E65" w:rsidRDefault="00D34324" w:rsidP="0066515E">
            <w:pPr>
              <w:pStyle w:val="TableText"/>
            </w:pPr>
            <w:r w:rsidRPr="00981E65">
              <w:t>PROC_OPEN_LOGICAL_CHANNEL_AND_SELECT_ISDR</w:t>
            </w:r>
          </w:p>
        </w:tc>
      </w:tr>
      <w:tr w:rsidR="00D34324" w:rsidRPr="00981E65" w14:paraId="107D65E1" w14:textId="77777777" w:rsidTr="0066515E">
        <w:trPr>
          <w:trHeight w:val="314"/>
          <w:jc w:val="center"/>
        </w:trPr>
        <w:tc>
          <w:tcPr>
            <w:tcW w:w="420" w:type="pct"/>
            <w:tcBorders>
              <w:top w:val="nil"/>
              <w:left w:val="nil"/>
              <w:bottom w:val="single" w:sz="6" w:space="0" w:color="auto"/>
              <w:right w:val="single" w:sz="6" w:space="0" w:color="auto"/>
            </w:tcBorders>
            <w:shd w:val="clear" w:color="auto" w:fill="auto"/>
            <w:vAlign w:val="center"/>
          </w:tcPr>
          <w:p w14:paraId="54E37709" w14:textId="77777777" w:rsidR="00D34324" w:rsidRPr="00981E65" w:rsidRDefault="00D34324" w:rsidP="0066515E">
            <w:pPr>
              <w:pStyle w:val="TableHeader"/>
            </w:pPr>
          </w:p>
        </w:tc>
        <w:tc>
          <w:tcPr>
            <w:tcW w:w="1035" w:type="pct"/>
            <w:tcBorders>
              <w:left w:val="single" w:sz="6" w:space="0" w:color="auto"/>
            </w:tcBorders>
            <w:shd w:val="clear" w:color="auto" w:fill="auto"/>
            <w:vAlign w:val="center"/>
          </w:tcPr>
          <w:p w14:paraId="355A6EC9" w14:textId="77777777" w:rsidR="00D34324" w:rsidRPr="00981E65" w:rsidRDefault="00D34324" w:rsidP="0066515E">
            <w:pPr>
              <w:pStyle w:val="TableHeaderGray"/>
            </w:pPr>
            <w:r w:rsidRPr="00981E65">
              <w:t>Description</w:t>
            </w:r>
          </w:p>
        </w:tc>
        <w:tc>
          <w:tcPr>
            <w:tcW w:w="3545" w:type="pct"/>
            <w:gridSpan w:val="2"/>
            <w:shd w:val="clear" w:color="auto" w:fill="auto"/>
            <w:vAlign w:val="center"/>
          </w:tcPr>
          <w:p w14:paraId="6958D8AD" w14:textId="77777777" w:rsidR="00D34324" w:rsidRPr="00981E65" w:rsidRDefault="00D34324" w:rsidP="0066515E">
            <w:pPr>
              <w:pStyle w:val="TableText"/>
              <w:rPr>
                <w:sz w:val="18"/>
              </w:rPr>
            </w:pPr>
            <w:r w:rsidRPr="00981E65">
              <w:rPr>
                <w:sz w:val="18"/>
              </w:rPr>
              <w:t>The LPAd opens a logical channel and selects the ISD-R.</w:t>
            </w:r>
          </w:p>
        </w:tc>
      </w:tr>
      <w:tr w:rsidR="00D34324" w:rsidRPr="005376DA" w14:paraId="4FE2EE03" w14:textId="77777777" w:rsidTr="0066515E">
        <w:trPr>
          <w:trHeight w:val="314"/>
          <w:jc w:val="center"/>
        </w:trPr>
        <w:tc>
          <w:tcPr>
            <w:tcW w:w="420" w:type="pct"/>
            <w:tcBorders>
              <w:top w:val="single" w:sz="6" w:space="0" w:color="auto"/>
            </w:tcBorders>
            <w:shd w:val="clear" w:color="auto" w:fill="C00000"/>
            <w:vAlign w:val="center"/>
          </w:tcPr>
          <w:p w14:paraId="35BA13F9" w14:textId="77777777" w:rsidR="00D34324" w:rsidRPr="002E3460" w:rsidRDefault="00D34324" w:rsidP="0066515E">
            <w:pPr>
              <w:pStyle w:val="TableHeader"/>
            </w:pPr>
            <w:r w:rsidRPr="002E3460">
              <w:t>Step</w:t>
            </w:r>
          </w:p>
        </w:tc>
        <w:tc>
          <w:tcPr>
            <w:tcW w:w="1035" w:type="pct"/>
            <w:shd w:val="clear" w:color="auto" w:fill="C00000"/>
            <w:vAlign w:val="center"/>
          </w:tcPr>
          <w:p w14:paraId="3E9D09E1" w14:textId="77777777" w:rsidR="00D34324" w:rsidRPr="002E3460" w:rsidRDefault="00D34324" w:rsidP="0066515E">
            <w:pPr>
              <w:pStyle w:val="TableHeader"/>
            </w:pPr>
            <w:r w:rsidRPr="002E3460">
              <w:t>Direction</w:t>
            </w:r>
          </w:p>
        </w:tc>
        <w:tc>
          <w:tcPr>
            <w:tcW w:w="1694" w:type="pct"/>
            <w:shd w:val="clear" w:color="auto" w:fill="C00000"/>
            <w:vAlign w:val="center"/>
          </w:tcPr>
          <w:p w14:paraId="2990CF16" w14:textId="77777777" w:rsidR="00D34324" w:rsidRPr="002E3460" w:rsidRDefault="00D34324" w:rsidP="0066515E">
            <w:pPr>
              <w:pStyle w:val="TableHeader"/>
            </w:pPr>
            <w:r w:rsidRPr="002E3460">
              <w:t>Sequence / Description</w:t>
            </w:r>
          </w:p>
        </w:tc>
        <w:tc>
          <w:tcPr>
            <w:tcW w:w="1851" w:type="pct"/>
            <w:shd w:val="clear" w:color="auto" w:fill="C00000"/>
            <w:vAlign w:val="center"/>
          </w:tcPr>
          <w:p w14:paraId="33654A5F" w14:textId="77777777" w:rsidR="00D34324" w:rsidRPr="002E3460" w:rsidRDefault="00D34324" w:rsidP="0066515E">
            <w:pPr>
              <w:pStyle w:val="TableHeader"/>
            </w:pPr>
            <w:r w:rsidRPr="002E3460">
              <w:t>Expected result</w:t>
            </w:r>
          </w:p>
        </w:tc>
      </w:tr>
      <w:tr w:rsidR="00D34324" w:rsidRPr="005376DA" w14:paraId="4858D3B8" w14:textId="77777777" w:rsidTr="0066515E">
        <w:trPr>
          <w:trHeight w:val="314"/>
          <w:jc w:val="center"/>
        </w:trPr>
        <w:tc>
          <w:tcPr>
            <w:tcW w:w="420" w:type="pct"/>
            <w:shd w:val="clear" w:color="auto" w:fill="auto"/>
            <w:vAlign w:val="center"/>
          </w:tcPr>
          <w:p w14:paraId="4FD1B837" w14:textId="77777777" w:rsidR="00D34324" w:rsidRPr="00A64D93" w:rsidRDefault="00D34324" w:rsidP="0066515E">
            <w:pPr>
              <w:pStyle w:val="TableText"/>
              <w:rPr>
                <w:sz w:val="18"/>
              </w:rPr>
            </w:pPr>
            <w:r w:rsidRPr="00A64D93">
              <w:rPr>
                <w:sz w:val="18"/>
              </w:rPr>
              <w:t>1</w:t>
            </w:r>
          </w:p>
        </w:tc>
        <w:tc>
          <w:tcPr>
            <w:tcW w:w="1035" w:type="pct"/>
            <w:shd w:val="clear" w:color="auto" w:fill="auto"/>
            <w:vAlign w:val="center"/>
          </w:tcPr>
          <w:p w14:paraId="3B94E8A1" w14:textId="77777777" w:rsidR="00D34324" w:rsidRPr="00A64D93" w:rsidRDefault="00D34324" w:rsidP="0066515E">
            <w:pPr>
              <w:pStyle w:val="TableText"/>
              <w:rPr>
                <w:sz w:val="18"/>
              </w:rPr>
            </w:pPr>
            <w:r w:rsidRPr="00A64D93">
              <w:rPr>
                <w:sz w:val="18"/>
              </w:rPr>
              <w:t>S_LPAd → eUICC</w:t>
            </w:r>
          </w:p>
        </w:tc>
        <w:tc>
          <w:tcPr>
            <w:tcW w:w="1694" w:type="pct"/>
            <w:shd w:val="clear" w:color="auto" w:fill="auto"/>
            <w:vAlign w:val="center"/>
          </w:tcPr>
          <w:p w14:paraId="5AAD2960" w14:textId="77777777" w:rsidR="00D34324" w:rsidRPr="00A64D93" w:rsidRDefault="00D34324" w:rsidP="0066515E">
            <w:pPr>
              <w:pStyle w:val="TableText"/>
              <w:rPr>
                <w:sz w:val="18"/>
              </w:rPr>
            </w:pPr>
            <w:r w:rsidRPr="00A64D93">
              <w:rPr>
                <w:sz w:val="18"/>
              </w:rPr>
              <w:t>[MANAGE_CHANNEL_OPEN]</w:t>
            </w:r>
          </w:p>
        </w:tc>
        <w:tc>
          <w:tcPr>
            <w:tcW w:w="1851" w:type="pct"/>
            <w:shd w:val="clear" w:color="auto" w:fill="auto"/>
            <w:vAlign w:val="center"/>
          </w:tcPr>
          <w:p w14:paraId="40192D41" w14:textId="77777777" w:rsidR="00D34324" w:rsidRPr="00A64D93" w:rsidRDefault="00D34324" w:rsidP="0066515E">
            <w:pPr>
              <w:pStyle w:val="TableText"/>
              <w:rPr>
                <w:sz w:val="18"/>
              </w:rPr>
            </w:pPr>
            <w:r w:rsidRPr="00A64D93">
              <w:rPr>
                <w:sz w:val="18"/>
              </w:rPr>
              <w:t>Extract the &lt;CHANNEL_NUMBER&gt; from response data</w:t>
            </w:r>
          </w:p>
          <w:p w14:paraId="20E9E73D" w14:textId="77777777" w:rsidR="00D34324" w:rsidRPr="00A64D93" w:rsidRDefault="00D34324" w:rsidP="0066515E">
            <w:pPr>
              <w:pStyle w:val="TableText"/>
              <w:rPr>
                <w:sz w:val="18"/>
                <w:highlight w:val="yellow"/>
              </w:rPr>
            </w:pPr>
            <w:r w:rsidRPr="00A64D93">
              <w:rPr>
                <w:sz w:val="18"/>
              </w:rPr>
              <w:t>SW=0x9000</w:t>
            </w:r>
          </w:p>
        </w:tc>
      </w:tr>
      <w:tr w:rsidR="00D34324" w:rsidRPr="005376DA" w14:paraId="2F557094" w14:textId="77777777" w:rsidTr="0066515E">
        <w:trPr>
          <w:trHeight w:val="314"/>
          <w:jc w:val="center"/>
        </w:trPr>
        <w:tc>
          <w:tcPr>
            <w:tcW w:w="420" w:type="pct"/>
            <w:shd w:val="clear" w:color="auto" w:fill="auto"/>
            <w:vAlign w:val="center"/>
          </w:tcPr>
          <w:p w14:paraId="12BF1B67" w14:textId="77777777" w:rsidR="00D34324" w:rsidRPr="00A64D93" w:rsidRDefault="00D34324" w:rsidP="0066515E">
            <w:pPr>
              <w:pStyle w:val="TableText"/>
              <w:rPr>
                <w:sz w:val="18"/>
              </w:rPr>
            </w:pPr>
            <w:r w:rsidRPr="00A64D93">
              <w:rPr>
                <w:sz w:val="18"/>
              </w:rPr>
              <w:t>2</w:t>
            </w:r>
          </w:p>
        </w:tc>
        <w:tc>
          <w:tcPr>
            <w:tcW w:w="1035" w:type="pct"/>
            <w:shd w:val="clear" w:color="auto" w:fill="auto"/>
            <w:vAlign w:val="center"/>
          </w:tcPr>
          <w:p w14:paraId="488B04ED" w14:textId="77777777" w:rsidR="00D34324" w:rsidRPr="00A64D93" w:rsidRDefault="00D34324" w:rsidP="0066515E">
            <w:pPr>
              <w:pStyle w:val="TableText"/>
              <w:rPr>
                <w:sz w:val="18"/>
              </w:rPr>
            </w:pPr>
            <w:r w:rsidRPr="00A64D93">
              <w:rPr>
                <w:sz w:val="18"/>
              </w:rPr>
              <w:t>S_LPAd → eUICC</w:t>
            </w:r>
          </w:p>
        </w:tc>
        <w:tc>
          <w:tcPr>
            <w:tcW w:w="1694" w:type="pct"/>
            <w:shd w:val="clear" w:color="auto" w:fill="auto"/>
            <w:vAlign w:val="center"/>
          </w:tcPr>
          <w:p w14:paraId="1848CF04" w14:textId="77777777" w:rsidR="00D34324" w:rsidRPr="00A64D93" w:rsidRDefault="00D34324" w:rsidP="0066515E">
            <w:pPr>
              <w:pStyle w:val="TableText"/>
              <w:rPr>
                <w:sz w:val="18"/>
                <w:highlight w:val="yellow"/>
              </w:rPr>
            </w:pPr>
            <w:r w:rsidRPr="00A64D93">
              <w:rPr>
                <w:sz w:val="18"/>
              </w:rPr>
              <w:t>MTD_SELECT(#ISD_R_AID)</w:t>
            </w:r>
          </w:p>
        </w:tc>
        <w:tc>
          <w:tcPr>
            <w:tcW w:w="1851" w:type="pct"/>
            <w:shd w:val="clear" w:color="auto" w:fill="auto"/>
            <w:vAlign w:val="center"/>
          </w:tcPr>
          <w:p w14:paraId="3C3A9AE7" w14:textId="77777777" w:rsidR="00D34324" w:rsidRPr="00A64D93" w:rsidRDefault="00D34324" w:rsidP="0066515E">
            <w:pPr>
              <w:pStyle w:val="TableText"/>
              <w:rPr>
                <w:sz w:val="18"/>
                <w:highlight w:val="yellow"/>
              </w:rPr>
            </w:pPr>
            <w:r w:rsidRPr="00A64D93">
              <w:rPr>
                <w:sz w:val="18"/>
              </w:rPr>
              <w:t>SW=0x9000</w:t>
            </w:r>
          </w:p>
        </w:tc>
      </w:tr>
    </w:tbl>
    <w:p w14:paraId="7BCC9D60" w14:textId="77777777" w:rsidR="00D34324" w:rsidRDefault="00D34324" w:rsidP="00D34324">
      <w:pPr>
        <w:spacing w:after="200" w:line="276" w:lineRule="auto"/>
        <w:rPr>
          <w:rFonts w:eastAsia="Arial" w:cs="Arial"/>
          <w:szCs w:val="22"/>
          <w:highlight w:val="cyan"/>
        </w:rPr>
      </w:pPr>
    </w:p>
    <w:tbl>
      <w:tblPr>
        <w:tblW w:w="50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869"/>
        <w:gridCol w:w="3080"/>
        <w:gridCol w:w="3319"/>
      </w:tblGrid>
      <w:tr w:rsidR="00D34324" w:rsidRPr="002E3460" w14:paraId="4951FE0A" w14:textId="77777777" w:rsidTr="0066515E">
        <w:trPr>
          <w:trHeight w:val="314"/>
          <w:jc w:val="center"/>
        </w:trPr>
        <w:tc>
          <w:tcPr>
            <w:tcW w:w="426" w:type="pct"/>
            <w:tcBorders>
              <w:top w:val="nil"/>
              <w:left w:val="nil"/>
              <w:bottom w:val="nil"/>
              <w:right w:val="single" w:sz="6" w:space="0" w:color="auto"/>
            </w:tcBorders>
            <w:shd w:val="clear" w:color="auto" w:fill="auto"/>
            <w:vAlign w:val="center"/>
          </w:tcPr>
          <w:p w14:paraId="73BE743E" w14:textId="77777777" w:rsidR="00D34324" w:rsidRPr="002E3460" w:rsidRDefault="00D34324" w:rsidP="0066515E">
            <w:pPr>
              <w:pStyle w:val="TableHeader"/>
            </w:pPr>
          </w:p>
        </w:tc>
        <w:tc>
          <w:tcPr>
            <w:tcW w:w="1034" w:type="pct"/>
            <w:tcBorders>
              <w:left w:val="single" w:sz="6" w:space="0" w:color="auto"/>
            </w:tcBorders>
            <w:shd w:val="clear" w:color="auto" w:fill="C00000"/>
            <w:vAlign w:val="center"/>
          </w:tcPr>
          <w:p w14:paraId="6C7E5ED7" w14:textId="77777777" w:rsidR="00D34324" w:rsidRPr="002E3460" w:rsidRDefault="00D34324" w:rsidP="0066515E">
            <w:pPr>
              <w:pStyle w:val="TableHeader"/>
            </w:pPr>
            <w:r w:rsidRPr="002E3460">
              <w:t>Procedure</w:t>
            </w:r>
          </w:p>
        </w:tc>
        <w:tc>
          <w:tcPr>
            <w:tcW w:w="3540" w:type="pct"/>
            <w:gridSpan w:val="2"/>
            <w:tcBorders>
              <w:top w:val="nil"/>
              <w:right w:val="nil"/>
            </w:tcBorders>
            <w:shd w:val="clear" w:color="auto" w:fill="auto"/>
            <w:vAlign w:val="center"/>
          </w:tcPr>
          <w:p w14:paraId="470942BC" w14:textId="77777777" w:rsidR="00D34324" w:rsidRPr="002E3460" w:rsidRDefault="00D34324" w:rsidP="0066515E">
            <w:pPr>
              <w:pStyle w:val="TableText"/>
            </w:pPr>
            <w:r w:rsidRPr="002E3460">
              <w:t>PROC_EUICC_INITIALIZATION_SEQUENCE_eUICCProfileStateChanged</w:t>
            </w:r>
          </w:p>
        </w:tc>
      </w:tr>
      <w:tr w:rsidR="00D34324" w:rsidRPr="002E3460" w14:paraId="1E9CF1F1" w14:textId="77777777" w:rsidTr="0066515E">
        <w:trPr>
          <w:trHeight w:val="314"/>
          <w:jc w:val="center"/>
        </w:trPr>
        <w:tc>
          <w:tcPr>
            <w:tcW w:w="426" w:type="pct"/>
            <w:tcBorders>
              <w:top w:val="nil"/>
              <w:left w:val="nil"/>
              <w:bottom w:val="single" w:sz="6" w:space="0" w:color="auto"/>
              <w:right w:val="single" w:sz="6" w:space="0" w:color="auto"/>
            </w:tcBorders>
            <w:shd w:val="clear" w:color="auto" w:fill="auto"/>
            <w:vAlign w:val="center"/>
          </w:tcPr>
          <w:p w14:paraId="698B9401" w14:textId="77777777" w:rsidR="00D34324" w:rsidRPr="002E3460" w:rsidRDefault="00D34324" w:rsidP="0066515E">
            <w:pPr>
              <w:pStyle w:val="TableHeader"/>
            </w:pPr>
          </w:p>
        </w:tc>
        <w:tc>
          <w:tcPr>
            <w:tcW w:w="1034" w:type="pct"/>
            <w:tcBorders>
              <w:left w:val="single" w:sz="6" w:space="0" w:color="auto"/>
            </w:tcBorders>
            <w:shd w:val="clear" w:color="auto" w:fill="auto"/>
            <w:vAlign w:val="center"/>
          </w:tcPr>
          <w:p w14:paraId="2AB9EA6B" w14:textId="77777777" w:rsidR="00D34324" w:rsidRPr="00981E65" w:rsidRDefault="00D34324" w:rsidP="0066515E">
            <w:pPr>
              <w:pStyle w:val="TableHeaderGray"/>
            </w:pPr>
            <w:r w:rsidRPr="00981E65">
              <w:t>Description</w:t>
            </w:r>
          </w:p>
        </w:tc>
        <w:tc>
          <w:tcPr>
            <w:tcW w:w="3540" w:type="pct"/>
            <w:gridSpan w:val="2"/>
            <w:shd w:val="clear" w:color="auto" w:fill="auto"/>
            <w:vAlign w:val="center"/>
          </w:tcPr>
          <w:p w14:paraId="3962CE9B" w14:textId="77777777" w:rsidR="00D34324" w:rsidRPr="002E3460" w:rsidRDefault="00D34324" w:rsidP="0066515E">
            <w:pPr>
              <w:pStyle w:val="TableText"/>
              <w:rPr>
                <w:sz w:val="18"/>
              </w:rPr>
            </w:pPr>
            <w:r w:rsidRPr="002E3460">
              <w:rPr>
                <w:sz w:val="18"/>
              </w:rPr>
              <w:t>Initialize communication between the S_Device and the eUICC.</w:t>
            </w:r>
          </w:p>
        </w:tc>
      </w:tr>
      <w:tr w:rsidR="00D34324" w:rsidRPr="005376DA" w14:paraId="25F3D075" w14:textId="77777777" w:rsidTr="0066515E">
        <w:trPr>
          <w:trHeight w:val="314"/>
          <w:jc w:val="center"/>
        </w:trPr>
        <w:tc>
          <w:tcPr>
            <w:tcW w:w="426" w:type="pct"/>
            <w:tcBorders>
              <w:top w:val="single" w:sz="6" w:space="0" w:color="auto"/>
            </w:tcBorders>
            <w:shd w:val="clear" w:color="auto" w:fill="C00000"/>
            <w:vAlign w:val="center"/>
          </w:tcPr>
          <w:p w14:paraId="05FA7808" w14:textId="77777777" w:rsidR="00D34324" w:rsidRPr="002E3460" w:rsidRDefault="00D34324" w:rsidP="0066515E">
            <w:pPr>
              <w:pStyle w:val="TableHeader"/>
            </w:pPr>
            <w:r w:rsidRPr="002E3460">
              <w:t>Step</w:t>
            </w:r>
          </w:p>
        </w:tc>
        <w:tc>
          <w:tcPr>
            <w:tcW w:w="1034" w:type="pct"/>
            <w:shd w:val="clear" w:color="auto" w:fill="C00000"/>
            <w:vAlign w:val="center"/>
          </w:tcPr>
          <w:p w14:paraId="74DB7756" w14:textId="77777777" w:rsidR="00D34324" w:rsidRPr="002E3460" w:rsidRDefault="00D34324" w:rsidP="0066515E">
            <w:pPr>
              <w:pStyle w:val="TableHeader"/>
            </w:pPr>
            <w:r w:rsidRPr="002E3460">
              <w:t>Direction</w:t>
            </w:r>
          </w:p>
        </w:tc>
        <w:tc>
          <w:tcPr>
            <w:tcW w:w="1704" w:type="pct"/>
            <w:shd w:val="clear" w:color="auto" w:fill="C00000"/>
            <w:vAlign w:val="center"/>
          </w:tcPr>
          <w:p w14:paraId="227E136F" w14:textId="77777777" w:rsidR="00D34324" w:rsidRPr="002E3460" w:rsidRDefault="00D34324" w:rsidP="0066515E">
            <w:pPr>
              <w:pStyle w:val="TableHeader"/>
            </w:pPr>
            <w:r w:rsidRPr="002E3460">
              <w:t>Sequence / Description</w:t>
            </w:r>
          </w:p>
        </w:tc>
        <w:tc>
          <w:tcPr>
            <w:tcW w:w="1828" w:type="pct"/>
            <w:shd w:val="clear" w:color="auto" w:fill="C00000"/>
            <w:vAlign w:val="center"/>
          </w:tcPr>
          <w:p w14:paraId="59BC4018" w14:textId="77777777" w:rsidR="00D34324" w:rsidRPr="002E3460" w:rsidRDefault="00D34324" w:rsidP="0066515E">
            <w:pPr>
              <w:pStyle w:val="TableHeader"/>
            </w:pPr>
            <w:r w:rsidRPr="002E3460">
              <w:t>Expected result</w:t>
            </w:r>
          </w:p>
        </w:tc>
      </w:tr>
      <w:tr w:rsidR="00D34324" w:rsidRPr="005376DA" w14:paraId="7AB06F01" w14:textId="77777777" w:rsidTr="0066515E">
        <w:trPr>
          <w:trHeight w:val="314"/>
          <w:jc w:val="center"/>
        </w:trPr>
        <w:tc>
          <w:tcPr>
            <w:tcW w:w="426" w:type="pct"/>
            <w:shd w:val="clear" w:color="auto" w:fill="auto"/>
            <w:vAlign w:val="center"/>
          </w:tcPr>
          <w:p w14:paraId="1590D606" w14:textId="77777777" w:rsidR="00D34324" w:rsidRPr="00A64D93" w:rsidRDefault="00D34324" w:rsidP="0066515E">
            <w:pPr>
              <w:pStyle w:val="TableText"/>
              <w:rPr>
                <w:sz w:val="18"/>
              </w:rPr>
            </w:pPr>
            <w:r w:rsidRPr="00A64D93">
              <w:rPr>
                <w:sz w:val="18"/>
              </w:rPr>
              <w:t>1</w:t>
            </w:r>
          </w:p>
        </w:tc>
        <w:tc>
          <w:tcPr>
            <w:tcW w:w="1034" w:type="pct"/>
            <w:shd w:val="clear" w:color="auto" w:fill="auto"/>
            <w:vAlign w:val="center"/>
          </w:tcPr>
          <w:p w14:paraId="706F5C86"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7B3D714B" w14:textId="77777777" w:rsidR="00D34324" w:rsidRPr="00A64D93" w:rsidRDefault="00D34324" w:rsidP="0066515E">
            <w:pPr>
              <w:pStyle w:val="TableText"/>
              <w:rPr>
                <w:sz w:val="18"/>
              </w:rPr>
            </w:pPr>
            <w:r w:rsidRPr="00A64D93">
              <w:rPr>
                <w:sz w:val="18"/>
              </w:rPr>
              <w:t>RESET</w:t>
            </w:r>
          </w:p>
        </w:tc>
        <w:tc>
          <w:tcPr>
            <w:tcW w:w="1828" w:type="pct"/>
            <w:shd w:val="clear" w:color="auto" w:fill="auto"/>
            <w:vAlign w:val="center"/>
          </w:tcPr>
          <w:p w14:paraId="7F304ABF" w14:textId="77777777" w:rsidR="00D34324" w:rsidRPr="00A64D93" w:rsidRDefault="00D34324" w:rsidP="0066515E">
            <w:pPr>
              <w:pStyle w:val="TableText"/>
              <w:rPr>
                <w:sz w:val="18"/>
                <w:highlight w:val="yellow"/>
              </w:rPr>
            </w:pPr>
            <w:r w:rsidRPr="00A64D93">
              <w:rPr>
                <w:sz w:val="18"/>
              </w:rPr>
              <w:t>ATR returned by eUICC</w:t>
            </w:r>
          </w:p>
        </w:tc>
      </w:tr>
      <w:tr w:rsidR="00D34324" w:rsidRPr="005376DA" w14:paraId="4ABA53F6" w14:textId="77777777" w:rsidTr="0066515E">
        <w:trPr>
          <w:trHeight w:val="314"/>
          <w:jc w:val="center"/>
        </w:trPr>
        <w:tc>
          <w:tcPr>
            <w:tcW w:w="426" w:type="pct"/>
            <w:shd w:val="clear" w:color="auto" w:fill="auto"/>
            <w:vAlign w:val="center"/>
          </w:tcPr>
          <w:p w14:paraId="5D9F6FAC" w14:textId="77777777" w:rsidR="00D34324" w:rsidRPr="00A64D93" w:rsidRDefault="00D34324" w:rsidP="0066515E">
            <w:pPr>
              <w:pStyle w:val="TableText"/>
              <w:rPr>
                <w:sz w:val="18"/>
              </w:rPr>
            </w:pPr>
            <w:r w:rsidRPr="00A64D93">
              <w:rPr>
                <w:sz w:val="18"/>
              </w:rPr>
              <w:t>2</w:t>
            </w:r>
          </w:p>
        </w:tc>
        <w:tc>
          <w:tcPr>
            <w:tcW w:w="1034" w:type="pct"/>
            <w:shd w:val="clear" w:color="auto" w:fill="auto"/>
            <w:vAlign w:val="center"/>
          </w:tcPr>
          <w:p w14:paraId="488C127E"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40AE5306" w14:textId="77777777" w:rsidR="00D34324" w:rsidRPr="00A64D93" w:rsidRDefault="00D34324" w:rsidP="0066515E">
            <w:pPr>
              <w:pStyle w:val="TableText"/>
              <w:rPr>
                <w:sz w:val="18"/>
              </w:rPr>
            </w:pPr>
            <w:r w:rsidRPr="00A64D93">
              <w:rPr>
                <w:sz w:val="18"/>
              </w:rPr>
              <w:t>[SELECT_MF]</w:t>
            </w:r>
          </w:p>
        </w:tc>
        <w:tc>
          <w:tcPr>
            <w:tcW w:w="1828" w:type="pct"/>
            <w:shd w:val="clear" w:color="auto" w:fill="auto"/>
            <w:vAlign w:val="center"/>
          </w:tcPr>
          <w:p w14:paraId="7AB3F28E" w14:textId="77777777" w:rsidR="00D34324" w:rsidRPr="00A64D93" w:rsidRDefault="00D34324" w:rsidP="0066515E">
            <w:pPr>
              <w:pStyle w:val="TableText"/>
              <w:rPr>
                <w:sz w:val="18"/>
              </w:rPr>
            </w:pPr>
            <w:r w:rsidRPr="00A64D93">
              <w:rPr>
                <w:sz w:val="18"/>
              </w:rPr>
              <w:t>FCP Template present</w:t>
            </w:r>
          </w:p>
          <w:p w14:paraId="646D2892" w14:textId="77777777" w:rsidR="00D34324" w:rsidRPr="00A64D93" w:rsidRDefault="00D34324" w:rsidP="0066515E">
            <w:pPr>
              <w:pStyle w:val="TableText"/>
              <w:rPr>
                <w:sz w:val="18"/>
                <w:highlight w:val="yellow"/>
              </w:rPr>
            </w:pPr>
            <w:r w:rsidRPr="00A64D93">
              <w:rPr>
                <w:sz w:val="18"/>
              </w:rPr>
              <w:t>SW=0x9000</w:t>
            </w:r>
          </w:p>
        </w:tc>
      </w:tr>
      <w:tr w:rsidR="00D34324" w:rsidRPr="005376DA" w14:paraId="65EAB20C" w14:textId="77777777" w:rsidTr="0066515E">
        <w:trPr>
          <w:trHeight w:val="314"/>
          <w:jc w:val="center"/>
        </w:trPr>
        <w:tc>
          <w:tcPr>
            <w:tcW w:w="426" w:type="pct"/>
            <w:shd w:val="clear" w:color="auto" w:fill="auto"/>
            <w:vAlign w:val="center"/>
          </w:tcPr>
          <w:p w14:paraId="6933E5EC" w14:textId="77777777" w:rsidR="00D34324" w:rsidRPr="00A64D93" w:rsidRDefault="00D34324" w:rsidP="0066515E">
            <w:pPr>
              <w:pStyle w:val="TableText"/>
              <w:rPr>
                <w:sz w:val="18"/>
              </w:rPr>
            </w:pPr>
            <w:r w:rsidRPr="00A64D93">
              <w:rPr>
                <w:sz w:val="18"/>
              </w:rPr>
              <w:t>3</w:t>
            </w:r>
          </w:p>
        </w:tc>
        <w:tc>
          <w:tcPr>
            <w:tcW w:w="1034" w:type="pct"/>
            <w:shd w:val="clear" w:color="auto" w:fill="auto"/>
            <w:vAlign w:val="center"/>
          </w:tcPr>
          <w:p w14:paraId="07087B9C"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6B7AC039" w14:textId="77777777" w:rsidR="00D34324" w:rsidRPr="00A64D93" w:rsidRDefault="00D34324" w:rsidP="0066515E">
            <w:pPr>
              <w:pStyle w:val="TableText"/>
              <w:rPr>
                <w:sz w:val="18"/>
              </w:rPr>
            </w:pPr>
            <w:r w:rsidRPr="00A64D93">
              <w:rPr>
                <w:sz w:val="18"/>
              </w:rPr>
              <w:t>[TERMINAL_CAPABILITY_LPAd]</w:t>
            </w:r>
          </w:p>
        </w:tc>
        <w:tc>
          <w:tcPr>
            <w:tcW w:w="1828" w:type="pct"/>
            <w:shd w:val="clear" w:color="auto" w:fill="auto"/>
            <w:vAlign w:val="center"/>
          </w:tcPr>
          <w:p w14:paraId="5F2D3F85" w14:textId="77777777" w:rsidR="00D34324" w:rsidRPr="00A64D93" w:rsidRDefault="00D34324" w:rsidP="0066515E">
            <w:pPr>
              <w:pStyle w:val="TableText"/>
              <w:rPr>
                <w:sz w:val="18"/>
                <w:highlight w:val="yellow"/>
              </w:rPr>
            </w:pPr>
            <w:r w:rsidRPr="00A64D93">
              <w:rPr>
                <w:sz w:val="18"/>
              </w:rPr>
              <w:t>SW=0x9000</w:t>
            </w:r>
          </w:p>
        </w:tc>
      </w:tr>
      <w:tr w:rsidR="00D34324" w:rsidRPr="005376DA" w14:paraId="7D843E51" w14:textId="77777777" w:rsidTr="0066515E">
        <w:trPr>
          <w:trHeight w:val="314"/>
          <w:jc w:val="center"/>
        </w:trPr>
        <w:tc>
          <w:tcPr>
            <w:tcW w:w="426" w:type="pct"/>
            <w:shd w:val="clear" w:color="auto" w:fill="auto"/>
            <w:vAlign w:val="center"/>
          </w:tcPr>
          <w:p w14:paraId="77BD634D" w14:textId="77777777" w:rsidR="00D34324" w:rsidRPr="00A64D93" w:rsidDel="008E15A9" w:rsidRDefault="00D34324" w:rsidP="0066515E">
            <w:pPr>
              <w:pStyle w:val="TableText"/>
              <w:rPr>
                <w:sz w:val="18"/>
              </w:rPr>
            </w:pPr>
            <w:r w:rsidRPr="00A64D93">
              <w:rPr>
                <w:sz w:val="18"/>
              </w:rPr>
              <w:lastRenderedPageBreak/>
              <w:t>4</w:t>
            </w:r>
          </w:p>
        </w:tc>
        <w:tc>
          <w:tcPr>
            <w:tcW w:w="1034" w:type="pct"/>
            <w:shd w:val="clear" w:color="auto" w:fill="auto"/>
            <w:vAlign w:val="center"/>
          </w:tcPr>
          <w:p w14:paraId="37978539" w14:textId="77777777" w:rsidR="00D34324" w:rsidRPr="00A64D93" w:rsidDel="008E15A9" w:rsidRDefault="00D34324" w:rsidP="0066515E">
            <w:pPr>
              <w:pStyle w:val="TableText"/>
              <w:rPr>
                <w:sz w:val="18"/>
              </w:rPr>
            </w:pPr>
            <w:r w:rsidRPr="00A64D93">
              <w:rPr>
                <w:sz w:val="18"/>
              </w:rPr>
              <w:t>S_Device → eUICC</w:t>
            </w:r>
          </w:p>
        </w:tc>
        <w:tc>
          <w:tcPr>
            <w:tcW w:w="1704" w:type="pct"/>
            <w:shd w:val="clear" w:color="auto" w:fill="auto"/>
            <w:vAlign w:val="center"/>
          </w:tcPr>
          <w:p w14:paraId="4ADEA61C" w14:textId="77777777" w:rsidR="00D34324" w:rsidRPr="00A64D93" w:rsidDel="008E15A9" w:rsidRDefault="00D34324" w:rsidP="0066515E">
            <w:pPr>
              <w:pStyle w:val="TableText"/>
              <w:rPr>
                <w:sz w:val="18"/>
              </w:rPr>
            </w:pPr>
            <w:r w:rsidRPr="00A64D93">
              <w:rPr>
                <w:sz w:val="18"/>
              </w:rPr>
              <w:t>[TERMINAL_PROFILE_eUICCProfileStateChanged]</w:t>
            </w:r>
          </w:p>
        </w:tc>
        <w:tc>
          <w:tcPr>
            <w:tcW w:w="1828" w:type="pct"/>
            <w:shd w:val="clear" w:color="auto" w:fill="auto"/>
            <w:vAlign w:val="center"/>
          </w:tcPr>
          <w:p w14:paraId="5A97682C" w14:textId="77777777" w:rsidR="00D34324" w:rsidRPr="00A64D93" w:rsidRDefault="00D34324" w:rsidP="0066515E">
            <w:pPr>
              <w:pStyle w:val="TableText"/>
              <w:rPr>
                <w:sz w:val="18"/>
                <w:highlight w:val="yellow"/>
              </w:rPr>
            </w:pPr>
            <w:r w:rsidRPr="00A64D93">
              <w:rPr>
                <w:sz w:val="18"/>
              </w:rPr>
              <w:t>Toolkit initialization THEN SW=0x9000</w:t>
            </w:r>
          </w:p>
        </w:tc>
      </w:tr>
    </w:tbl>
    <w:p w14:paraId="066BD9A1" w14:textId="77777777" w:rsidR="00E33202" w:rsidRDefault="00E33202" w:rsidP="00E33202">
      <w:pPr>
        <w:pStyle w:val="Annex"/>
        <w:numPr>
          <w:ilvl w:val="0"/>
          <w:numId w:val="0"/>
        </w:numPr>
      </w:pPr>
      <w:bookmarkStart w:id="3007" w:name="_Toc471722140"/>
      <w:bookmarkStart w:id="3008" w:name="_Toc471822159"/>
      <w:bookmarkStart w:id="3009" w:name="_Toc471827495"/>
      <w:bookmarkStart w:id="3010" w:name="_Toc471828897"/>
      <w:bookmarkStart w:id="3011" w:name="_Toc471829872"/>
      <w:bookmarkStart w:id="3012" w:name="_Toc471896344"/>
      <w:bookmarkStart w:id="3013" w:name="_Toc472580277"/>
      <w:bookmarkStart w:id="3014" w:name="_Toc483841380"/>
      <w:bookmarkStart w:id="3015" w:name="_Toc518049377"/>
      <w:bookmarkStart w:id="3016" w:name="_Toc520956948"/>
      <w:bookmarkStart w:id="3017" w:name="_Toc13661728"/>
      <w:bookmarkStart w:id="3018" w:name="_Toc157170452"/>
      <w:bookmarkEnd w:id="3001"/>
      <w:bookmarkEnd w:id="3002"/>
      <w:bookmarkEnd w:id="3003"/>
      <w:bookmarkEnd w:id="3004"/>
      <w:bookmarkEnd w:id="3007"/>
      <w:bookmarkEnd w:id="3008"/>
      <w:bookmarkEnd w:id="3009"/>
      <w:bookmarkEnd w:id="3010"/>
      <w:bookmarkEnd w:id="3011"/>
      <w:bookmarkEnd w:id="3012"/>
      <w:bookmarkEnd w:id="3013"/>
      <w:r w:rsidRPr="00504058">
        <w:t>Annex D</w:t>
      </w:r>
      <w:r w:rsidRPr="00504058">
        <w:tab/>
        <w:t>Commands And Responses</w:t>
      </w:r>
      <w:bookmarkEnd w:id="3014"/>
      <w:bookmarkEnd w:id="3015"/>
      <w:bookmarkEnd w:id="3016"/>
      <w:bookmarkEnd w:id="3017"/>
      <w:bookmarkEnd w:id="3018"/>
    </w:p>
    <w:p w14:paraId="3F7B6E98" w14:textId="77777777" w:rsidR="00A72604" w:rsidRPr="00A72604" w:rsidRDefault="00A72604" w:rsidP="00D7552D">
      <w:pPr>
        <w:pStyle w:val="NormalParagraph"/>
      </w:pPr>
    </w:p>
    <w:p w14:paraId="6C9D42EC" w14:textId="67BB95CA" w:rsidR="00E33202" w:rsidRDefault="00E33202" w:rsidP="00E33202">
      <w:pPr>
        <w:pStyle w:val="ANNEX-heading1"/>
        <w:numPr>
          <w:ilvl w:val="0"/>
          <w:numId w:val="0"/>
        </w:numPr>
        <w:tabs>
          <w:tab w:val="left" w:pos="680"/>
        </w:tabs>
        <w:ind w:left="680" w:hanging="680"/>
        <w:rPr>
          <w:lang w:val="es-ES"/>
        </w:rPr>
      </w:pPr>
      <w:bookmarkStart w:id="3019" w:name="_Toc481745847"/>
      <w:bookmarkStart w:id="3020" w:name="_Toc482058974"/>
      <w:bookmarkStart w:id="3021" w:name="_Toc483841386"/>
      <w:bookmarkStart w:id="3022" w:name="_Toc518049383"/>
      <w:bookmarkStart w:id="3023" w:name="_Toc520956954"/>
      <w:bookmarkStart w:id="3024" w:name="_Toc13661734"/>
      <w:bookmarkStart w:id="3025" w:name="_Toc157170453"/>
      <w:bookmarkEnd w:id="3019"/>
      <w:bookmarkEnd w:id="3020"/>
      <w:r w:rsidRPr="00A72604">
        <w:rPr>
          <w:lang w:val="es-ES"/>
        </w:rPr>
        <w:t>D.</w:t>
      </w:r>
      <w:r w:rsidR="001A5B60">
        <w:rPr>
          <w:lang w:val="es-ES"/>
        </w:rPr>
        <w:t>1</w:t>
      </w:r>
      <w:r w:rsidRPr="00A72604">
        <w:rPr>
          <w:lang w:val="es-ES"/>
        </w:rPr>
        <w:tab/>
        <w:t>ES10x Requests And Responses</w:t>
      </w:r>
      <w:bookmarkEnd w:id="3021"/>
      <w:bookmarkEnd w:id="3022"/>
      <w:bookmarkEnd w:id="3023"/>
      <w:bookmarkEnd w:id="3024"/>
      <w:bookmarkEnd w:id="3025"/>
    </w:p>
    <w:p w14:paraId="0F7CB4AE" w14:textId="77777777" w:rsidR="00A72604" w:rsidRPr="00A72604" w:rsidRDefault="00A72604" w:rsidP="00A72604">
      <w:pPr>
        <w:pStyle w:val="NormalParagraph"/>
        <w:rPr>
          <w:lang w:val="es-ES" w:eastAsia="zh-CN" w:bidi="bn-BD"/>
        </w:rPr>
      </w:pPr>
    </w:p>
    <w:p w14:paraId="681D3D69" w14:textId="5121A444" w:rsidR="00E33202" w:rsidRDefault="00E33202" w:rsidP="00E33202">
      <w:pPr>
        <w:pStyle w:val="ANNEX-heading2"/>
        <w:numPr>
          <w:ilvl w:val="0"/>
          <w:numId w:val="0"/>
        </w:numPr>
        <w:rPr>
          <w:lang w:val="es-ES"/>
        </w:rPr>
      </w:pPr>
      <w:bookmarkStart w:id="3026" w:name="_Toc483841387"/>
      <w:bookmarkStart w:id="3027" w:name="_Toc518049384"/>
      <w:bookmarkStart w:id="3028" w:name="_Toc520956955"/>
      <w:bookmarkStart w:id="3029" w:name="_Toc13661735"/>
      <w:bookmarkStart w:id="3030" w:name="_Toc157170454"/>
      <w:r w:rsidRPr="00A72604">
        <w:rPr>
          <w:lang w:val="es-ES"/>
        </w:rPr>
        <w:t>D.</w:t>
      </w:r>
      <w:r w:rsidR="001A5B60">
        <w:rPr>
          <w:lang w:val="es-ES"/>
        </w:rPr>
        <w:t>1</w:t>
      </w:r>
      <w:r w:rsidRPr="00A72604">
        <w:rPr>
          <w:lang w:val="es-ES"/>
        </w:rPr>
        <w:t>.1</w:t>
      </w:r>
      <w:r w:rsidRPr="00A72604">
        <w:rPr>
          <w:lang w:val="es-ES"/>
        </w:rPr>
        <w:tab/>
        <w:t>ES10x Requests</w:t>
      </w:r>
      <w:bookmarkEnd w:id="3026"/>
      <w:bookmarkEnd w:id="3027"/>
      <w:bookmarkEnd w:id="3028"/>
      <w:bookmarkEnd w:id="3029"/>
      <w:bookmarkEnd w:id="3030"/>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4B10BA40" w14:textId="77777777" w:rsidTr="00C44069">
        <w:trPr>
          <w:trHeight w:val="314"/>
          <w:jc w:val="center"/>
        </w:trPr>
        <w:tc>
          <w:tcPr>
            <w:tcW w:w="4406" w:type="dxa"/>
            <w:shd w:val="clear" w:color="auto" w:fill="C00000"/>
            <w:vAlign w:val="center"/>
          </w:tcPr>
          <w:p w14:paraId="3E775CB9" w14:textId="77777777" w:rsidR="00A72604" w:rsidRPr="0061518F" w:rsidRDefault="00A72604" w:rsidP="00C44069">
            <w:pPr>
              <w:pStyle w:val="TableHeader"/>
            </w:pPr>
            <w:r w:rsidRPr="001A336D">
              <w:t>Name</w:t>
            </w:r>
          </w:p>
        </w:tc>
        <w:tc>
          <w:tcPr>
            <w:tcW w:w="4600" w:type="dxa"/>
            <w:shd w:val="clear" w:color="auto" w:fill="C00000"/>
            <w:vAlign w:val="center"/>
          </w:tcPr>
          <w:p w14:paraId="042CF070" w14:textId="77777777" w:rsidR="00A72604" w:rsidRPr="00065A81" w:rsidRDefault="00A72604" w:rsidP="00C44069">
            <w:pPr>
              <w:pStyle w:val="TableHeader"/>
            </w:pPr>
            <w:r>
              <w:t>Content</w:t>
            </w:r>
          </w:p>
        </w:tc>
      </w:tr>
      <w:tr w:rsidR="001B3E7B" w:rsidRPr="004C30EB" w14:paraId="1EAA4E8B" w14:textId="77777777" w:rsidTr="00C44069">
        <w:trPr>
          <w:trHeight w:val="314"/>
          <w:jc w:val="center"/>
        </w:trPr>
        <w:tc>
          <w:tcPr>
            <w:tcW w:w="4406" w:type="dxa"/>
            <w:shd w:val="clear" w:color="auto" w:fill="auto"/>
            <w:vAlign w:val="center"/>
          </w:tcPr>
          <w:p w14:paraId="5BC6009D" w14:textId="1CE5D80C" w:rsidR="001B3E7B" w:rsidRPr="004C30EB" w:rsidRDefault="001B3E7B" w:rsidP="001B3E7B">
            <w:pPr>
              <w:pStyle w:val="TableContentLeft"/>
            </w:pPr>
            <w:r w:rsidRPr="00A55090">
              <w:t>GET_PROFILES_INFO_ALL</w:t>
            </w:r>
          </w:p>
        </w:tc>
        <w:tc>
          <w:tcPr>
            <w:tcW w:w="4600" w:type="dxa"/>
            <w:shd w:val="clear" w:color="auto" w:fill="auto"/>
            <w:vAlign w:val="center"/>
          </w:tcPr>
          <w:p w14:paraId="56127F4B" w14:textId="389E0CAA" w:rsidR="001B3E7B" w:rsidRPr="004C30EB" w:rsidRDefault="001B3E7B" w:rsidP="001B3E7B">
            <w:pPr>
              <w:pStyle w:val="TableCourier"/>
              <w:rPr>
                <w:lang w:eastAsia="de-DE"/>
              </w:rPr>
            </w:pPr>
            <w:r w:rsidRPr="004C30EB">
              <w:rPr>
                <w:rFonts w:eastAsia="Calibri"/>
                <w:lang w:eastAsia="de-DE"/>
              </w:rPr>
              <w:t>request</w:t>
            </w:r>
            <w:r w:rsidRPr="00417A0B">
              <w:rPr>
                <w:rFonts w:eastAsia="SimSun"/>
              </w:rPr>
              <w:t xml:space="preserve"> ProfileInfoListRequest ::= {</w:t>
            </w:r>
            <w:r>
              <w:rPr>
                <w:rFonts w:eastAsia="SimSun"/>
              </w:rPr>
              <w:t xml:space="preserve"> </w:t>
            </w:r>
            <w:r w:rsidRPr="00417A0B">
              <w:rPr>
                <w:rFonts w:eastAsia="SimSun"/>
              </w:rPr>
              <w:t>}</w:t>
            </w:r>
          </w:p>
        </w:tc>
      </w:tr>
      <w:tr w:rsidR="00A51EEA" w:rsidRPr="004C30EB" w14:paraId="3A6E74E9" w14:textId="77777777" w:rsidTr="00C44069">
        <w:trPr>
          <w:trHeight w:val="314"/>
          <w:jc w:val="center"/>
        </w:trPr>
        <w:tc>
          <w:tcPr>
            <w:tcW w:w="4406" w:type="dxa"/>
            <w:shd w:val="clear" w:color="auto" w:fill="auto"/>
            <w:vAlign w:val="center"/>
          </w:tcPr>
          <w:p w14:paraId="2FAD4894" w14:textId="60E44A3A" w:rsidR="00A51EEA" w:rsidRPr="00A55090" w:rsidRDefault="00A51EEA" w:rsidP="00A51EEA">
            <w:pPr>
              <w:pStyle w:val="TableContentLeft"/>
            </w:pPr>
            <w:r w:rsidRPr="0002589E">
              <w:t>LOAD_EUICC_PKG_</w:t>
            </w:r>
            <w:r>
              <w:t xml:space="preserve"> INVALID_ECO</w:t>
            </w:r>
          </w:p>
        </w:tc>
        <w:tc>
          <w:tcPr>
            <w:tcW w:w="4600" w:type="dxa"/>
            <w:shd w:val="clear" w:color="auto" w:fill="auto"/>
            <w:vAlign w:val="center"/>
          </w:tcPr>
          <w:p w14:paraId="31008B7B" w14:textId="77777777" w:rsidR="00A51EEA" w:rsidRPr="009B2F42" w:rsidRDefault="00A51EEA" w:rsidP="00A51EEA">
            <w:pPr>
              <w:pStyle w:val="ASN1Code"/>
              <w:rPr>
                <w:sz w:val="18"/>
                <w:szCs w:val="18"/>
                <w:lang w:val="en-US"/>
              </w:rPr>
            </w:pPr>
            <w:r w:rsidRPr="009B2F42">
              <w:rPr>
                <w:sz w:val="18"/>
                <w:szCs w:val="18"/>
                <w:lang w:val="en-US"/>
              </w:rPr>
              <w:t>{</w:t>
            </w:r>
          </w:p>
          <w:p w14:paraId="7CF3C38C" w14:textId="77777777" w:rsidR="00A51EEA" w:rsidRDefault="00A51EEA" w:rsidP="00A51EEA">
            <w:pPr>
              <w:pStyle w:val="ASN1Code"/>
              <w:rPr>
                <w:sz w:val="18"/>
                <w:szCs w:val="18"/>
                <w:lang w:val="en-US"/>
              </w:rPr>
            </w:pPr>
            <w:r>
              <w:rPr>
                <w:sz w:val="18"/>
                <w:szCs w:val="18"/>
                <w:lang w:val="en-US"/>
              </w:rPr>
              <w:t xml:space="preserve">  ecoList : {</w:t>
            </w:r>
          </w:p>
          <w:p w14:paraId="2EA1D835" w14:textId="77777777" w:rsidR="00A51EEA" w:rsidRPr="00041D0C" w:rsidRDefault="00A51EEA" w:rsidP="00A51EEA">
            <w:pPr>
              <w:pStyle w:val="TableText"/>
              <w:rPr>
                <w:rFonts w:ascii="Courier New" w:hAnsi="Courier New"/>
                <w:sz w:val="18"/>
                <w:szCs w:val="18"/>
                <w:lang w:val="en-US" w:eastAsia="en-GB"/>
              </w:rPr>
            </w:pPr>
            <w:r w:rsidRPr="00041D0C">
              <w:rPr>
                <w:rFonts w:ascii="Courier New" w:hAnsi="Courier New"/>
                <w:sz w:val="18"/>
                <w:szCs w:val="18"/>
                <w:lang w:val="en-US" w:eastAsia="en-GB"/>
              </w:rPr>
              <w:t xml:space="preserve">  </w:t>
            </w:r>
            <w:r>
              <w:rPr>
                <w:rFonts w:ascii="Courier New" w:hAnsi="Courier New"/>
                <w:sz w:val="18"/>
                <w:szCs w:val="18"/>
                <w:lang w:val="en-US" w:eastAsia="en-GB"/>
              </w:rPr>
              <w:t xml:space="preserve">  </w:t>
            </w:r>
            <w:r w:rsidRPr="00041D0C">
              <w:rPr>
                <w:rFonts w:ascii="Courier New" w:hAnsi="Courier New"/>
                <w:sz w:val="18"/>
                <w:szCs w:val="18"/>
                <w:lang w:val="en-US" w:eastAsia="en-GB"/>
              </w:rPr>
              <w:t>update</w:t>
            </w:r>
            <w:r>
              <w:rPr>
                <w:rFonts w:ascii="Courier New" w:hAnsi="Courier New"/>
                <w:sz w:val="18"/>
                <w:szCs w:val="18"/>
                <w:lang w:val="en-US" w:eastAsia="en-GB"/>
              </w:rPr>
              <w:t>_</w:t>
            </w:r>
            <w:r w:rsidRPr="00041D0C">
              <w:rPr>
                <w:rFonts w:ascii="Courier New" w:hAnsi="Courier New"/>
                <w:sz w:val="18"/>
                <w:szCs w:val="18"/>
                <w:lang w:val="en-US" w:eastAsia="en-GB"/>
              </w:rPr>
              <w:t>Eim,</w:t>
            </w:r>
          </w:p>
          <w:p w14:paraId="11F036F5" w14:textId="77777777" w:rsidR="00A51EEA" w:rsidRDefault="00A51EEA" w:rsidP="00A51EEA">
            <w:pPr>
              <w:pStyle w:val="TableText"/>
              <w:wordWrap w:val="0"/>
              <w:rPr>
                <w:rFonts w:ascii="Courier New" w:hAnsi="Courier New"/>
                <w:sz w:val="18"/>
                <w:szCs w:val="18"/>
                <w:lang w:val="en-US" w:eastAsia="en-GB"/>
              </w:rPr>
            </w:pPr>
            <w:r w:rsidRPr="00041D0C">
              <w:rPr>
                <w:rFonts w:ascii="Courier New" w:hAnsi="Courier New"/>
                <w:sz w:val="18"/>
                <w:szCs w:val="18"/>
                <w:lang w:val="en-US" w:eastAsia="en-GB"/>
              </w:rPr>
              <w:t xml:space="preserve">    #EIM_CONFIG_DATA1_UPDATE_COUNTER</w:t>
            </w:r>
          </w:p>
          <w:p w14:paraId="47791657" w14:textId="77777777" w:rsidR="00A51EEA" w:rsidRPr="00AB0A2D" w:rsidRDefault="00A51EEA" w:rsidP="00A51EEA">
            <w:pPr>
              <w:pStyle w:val="TableText"/>
              <w:wordWrap w:val="0"/>
              <w:rPr>
                <w:rFonts w:ascii="Courier New" w:hAnsi="Courier New"/>
                <w:sz w:val="18"/>
                <w:szCs w:val="18"/>
                <w:lang w:val="en-US" w:eastAsia="en-GB"/>
              </w:rPr>
            </w:pPr>
            <w:r>
              <w:rPr>
                <w:rFonts w:ascii="Courier New" w:hAnsi="Courier New"/>
                <w:sz w:val="18"/>
                <w:szCs w:val="18"/>
                <w:lang w:val="en-US" w:eastAsia="en-GB"/>
              </w:rPr>
              <w:t xml:space="preserve">  }</w:t>
            </w:r>
          </w:p>
          <w:p w14:paraId="25C6105D" w14:textId="0B5AF06F" w:rsidR="00A51EEA" w:rsidRPr="004C30EB" w:rsidRDefault="00A51EEA" w:rsidP="00A51EEA">
            <w:pPr>
              <w:pStyle w:val="TableCourier"/>
              <w:rPr>
                <w:rFonts w:eastAsia="Calibri"/>
                <w:lang w:eastAsia="de-DE"/>
              </w:rPr>
            </w:pPr>
            <w:r>
              <w:rPr>
                <w:lang w:val="en-US"/>
              </w:rPr>
              <w:t>}</w:t>
            </w:r>
          </w:p>
        </w:tc>
      </w:tr>
      <w:tr w:rsidR="00A51EEA" w:rsidRPr="004C30EB" w14:paraId="1492C364" w14:textId="77777777" w:rsidTr="00C44069">
        <w:trPr>
          <w:trHeight w:val="314"/>
          <w:jc w:val="center"/>
        </w:trPr>
        <w:tc>
          <w:tcPr>
            <w:tcW w:w="4406" w:type="dxa"/>
            <w:shd w:val="clear" w:color="auto" w:fill="auto"/>
            <w:vAlign w:val="center"/>
          </w:tcPr>
          <w:p w14:paraId="1FD92CB6" w14:textId="3AC68A39" w:rsidR="00A51EEA" w:rsidRPr="00A55090" w:rsidRDefault="00A51EEA" w:rsidP="00A51EEA">
            <w:pPr>
              <w:pStyle w:val="TableContentLeft"/>
            </w:pPr>
            <w:r w:rsidRPr="0002589E">
              <w:t>LOAD_EUICC_PKG_</w:t>
            </w:r>
            <w:r>
              <w:t xml:space="preserve"> INVALID_PSMO</w:t>
            </w:r>
          </w:p>
        </w:tc>
        <w:tc>
          <w:tcPr>
            <w:tcW w:w="4600" w:type="dxa"/>
            <w:shd w:val="clear" w:color="auto" w:fill="auto"/>
            <w:vAlign w:val="center"/>
          </w:tcPr>
          <w:p w14:paraId="6DB17383" w14:textId="77777777" w:rsidR="00A51EEA" w:rsidRPr="009B2F42" w:rsidRDefault="00A51EEA" w:rsidP="00A51EEA">
            <w:pPr>
              <w:pStyle w:val="ASN1Code"/>
              <w:rPr>
                <w:sz w:val="18"/>
                <w:szCs w:val="18"/>
                <w:lang w:val="en-US"/>
              </w:rPr>
            </w:pPr>
            <w:r w:rsidRPr="009B2F42">
              <w:rPr>
                <w:sz w:val="18"/>
                <w:szCs w:val="18"/>
                <w:lang w:val="en-US"/>
              </w:rPr>
              <w:t>{</w:t>
            </w:r>
          </w:p>
          <w:p w14:paraId="4BA95B61" w14:textId="77777777" w:rsidR="00A51EEA" w:rsidRDefault="00A51EEA" w:rsidP="00A51EEA">
            <w:pPr>
              <w:pStyle w:val="ASN1Code"/>
              <w:rPr>
                <w:sz w:val="18"/>
                <w:szCs w:val="18"/>
                <w:lang w:val="en-US"/>
              </w:rPr>
            </w:pPr>
            <w:r>
              <w:rPr>
                <w:sz w:val="18"/>
                <w:szCs w:val="18"/>
                <w:lang w:val="en-US"/>
              </w:rPr>
              <w:t xml:space="preserve">  psmoList : {</w:t>
            </w:r>
          </w:p>
          <w:p w14:paraId="3B237C91" w14:textId="77777777" w:rsidR="00A51EEA" w:rsidRPr="00573DFE" w:rsidRDefault="00A51EEA" w:rsidP="00A51EEA">
            <w:pPr>
              <w:pStyle w:val="ASN1Code"/>
              <w:rPr>
                <w:sz w:val="18"/>
                <w:szCs w:val="18"/>
                <w:lang w:val="en-US"/>
              </w:rPr>
            </w:pPr>
            <w:r w:rsidRPr="00041D0C">
              <w:rPr>
                <w:sz w:val="18"/>
                <w:szCs w:val="18"/>
                <w:lang w:val="en-US"/>
              </w:rPr>
              <w:t xml:space="preserve">  </w:t>
            </w:r>
            <w:r>
              <w:rPr>
                <w:sz w:val="18"/>
                <w:szCs w:val="18"/>
                <w:lang w:val="en-US"/>
              </w:rPr>
              <w:t xml:space="preserve">  </w:t>
            </w:r>
            <w:r w:rsidRPr="00573DFE">
              <w:rPr>
                <w:sz w:val="18"/>
                <w:szCs w:val="18"/>
                <w:lang w:val="en-US"/>
              </w:rPr>
              <w:t xml:space="preserve"> </w:t>
            </w:r>
            <w:r>
              <w:rPr>
                <w:sz w:val="18"/>
                <w:szCs w:val="18"/>
                <w:lang w:val="en-US"/>
              </w:rPr>
              <w:t>remove</w:t>
            </w:r>
            <w:r w:rsidRPr="00573DFE">
              <w:rPr>
                <w:sz w:val="18"/>
                <w:szCs w:val="18"/>
                <w:lang w:val="en-US"/>
              </w:rPr>
              <w:t xml:space="preserve"> : {</w:t>
            </w:r>
          </w:p>
          <w:p w14:paraId="5B6EA8D5" w14:textId="77777777" w:rsidR="00A51EEA" w:rsidRPr="00573DFE" w:rsidRDefault="00A51EEA" w:rsidP="00A51EEA">
            <w:pPr>
              <w:pStyle w:val="ASN1Code"/>
              <w:rPr>
                <w:sz w:val="18"/>
                <w:szCs w:val="18"/>
                <w:lang w:val="en-US"/>
              </w:rPr>
            </w:pPr>
            <w:r w:rsidRPr="00573DFE">
              <w:rPr>
                <w:sz w:val="18"/>
                <w:szCs w:val="18"/>
                <w:lang w:val="en-US"/>
              </w:rPr>
              <w:t xml:space="preserve">        iccid </w:t>
            </w:r>
            <w:r>
              <w:rPr>
                <w:sz w:val="18"/>
                <w:szCs w:val="18"/>
                <w:lang w:val="en-US"/>
              </w:rPr>
              <w:t>#</w:t>
            </w:r>
            <w:r w:rsidRPr="00C24932">
              <w:rPr>
                <w:sz w:val="18"/>
                <w:szCs w:val="18"/>
                <w:lang w:val="en-US"/>
              </w:rPr>
              <w:t>ICCID_OP_PROF1</w:t>
            </w:r>
          </w:p>
          <w:p w14:paraId="3F4FCB45" w14:textId="77777777" w:rsidR="00A51EEA" w:rsidRPr="00573DFE" w:rsidRDefault="00A51EEA" w:rsidP="00A51EEA">
            <w:pPr>
              <w:pStyle w:val="ASN1Code"/>
              <w:rPr>
                <w:sz w:val="18"/>
                <w:szCs w:val="18"/>
                <w:lang w:val="en-US"/>
              </w:rPr>
            </w:pPr>
            <w:r w:rsidRPr="00573DFE">
              <w:rPr>
                <w:sz w:val="18"/>
                <w:szCs w:val="18"/>
                <w:lang w:val="en-US"/>
              </w:rPr>
              <w:t xml:space="preserve">      }</w:t>
            </w:r>
          </w:p>
          <w:p w14:paraId="7335F260" w14:textId="77777777" w:rsidR="00A51EEA" w:rsidRPr="00AB0A2D" w:rsidRDefault="00A51EEA" w:rsidP="00A51EEA">
            <w:pPr>
              <w:pStyle w:val="ASN1Code"/>
              <w:rPr>
                <w:sz w:val="18"/>
                <w:szCs w:val="18"/>
                <w:lang w:val="en-US"/>
              </w:rPr>
            </w:pPr>
            <w:r>
              <w:rPr>
                <w:sz w:val="18"/>
                <w:szCs w:val="18"/>
                <w:lang w:val="en-US"/>
              </w:rPr>
              <w:t xml:space="preserve">  }</w:t>
            </w:r>
          </w:p>
          <w:p w14:paraId="699502A1" w14:textId="77A044AF" w:rsidR="00A51EEA" w:rsidRPr="004C30EB" w:rsidRDefault="00A51EEA" w:rsidP="00A51EEA">
            <w:pPr>
              <w:pStyle w:val="TableCourier"/>
              <w:rPr>
                <w:rFonts w:eastAsia="Calibri"/>
                <w:lang w:eastAsia="de-DE"/>
              </w:rPr>
            </w:pPr>
            <w:r>
              <w:rPr>
                <w:lang w:val="en-US"/>
              </w:rPr>
              <w:t>}</w:t>
            </w:r>
          </w:p>
        </w:tc>
      </w:tr>
    </w:tbl>
    <w:p w14:paraId="5909E391" w14:textId="77777777" w:rsidR="00A72604" w:rsidRPr="00A72604" w:rsidRDefault="00A72604" w:rsidP="00A72604">
      <w:pPr>
        <w:pStyle w:val="NormalParagraph"/>
        <w:rPr>
          <w:lang w:val="es-ES" w:eastAsia="zh-CN" w:bidi="bn-BD"/>
        </w:rPr>
      </w:pPr>
    </w:p>
    <w:p w14:paraId="616AD278" w14:textId="77777777" w:rsidR="00624F04" w:rsidRDefault="00624F04" w:rsidP="00D7552D">
      <w:pPr>
        <w:pStyle w:val="NormalParagraph"/>
        <w:rPr>
          <w:lang w:val="es-ES"/>
        </w:rPr>
      </w:pPr>
      <w:bookmarkStart w:id="3031" w:name="_Toc483841388"/>
      <w:bookmarkStart w:id="3032" w:name="_Toc518049385"/>
      <w:bookmarkStart w:id="3033" w:name="_Toc520956956"/>
      <w:bookmarkStart w:id="3034" w:name="_Toc13661736"/>
    </w:p>
    <w:p w14:paraId="36082BDB" w14:textId="4E1A1BAE" w:rsidR="00E33202" w:rsidRDefault="00E33202" w:rsidP="00E33202">
      <w:pPr>
        <w:pStyle w:val="ANNEX-heading2"/>
        <w:numPr>
          <w:ilvl w:val="0"/>
          <w:numId w:val="0"/>
        </w:numPr>
        <w:rPr>
          <w:rFonts w:eastAsiaTheme="majorEastAsia" w:cs="Arial"/>
          <w:bCs/>
          <w:color w:val="000000" w:themeColor="text1"/>
          <w:lang w:val="es-ES"/>
        </w:rPr>
      </w:pPr>
      <w:bookmarkStart w:id="3035" w:name="_Toc157170455"/>
      <w:r w:rsidRPr="00A72604">
        <w:rPr>
          <w:lang w:val="es-ES"/>
        </w:rPr>
        <w:t>D.</w:t>
      </w:r>
      <w:r w:rsidR="001A5B60">
        <w:rPr>
          <w:lang w:val="es-ES"/>
        </w:rPr>
        <w:t>1</w:t>
      </w:r>
      <w:r w:rsidRPr="00A72604">
        <w:rPr>
          <w:lang w:val="es-ES"/>
        </w:rPr>
        <w:t>.2</w:t>
      </w:r>
      <w:r w:rsidRPr="00A72604">
        <w:rPr>
          <w:lang w:val="es-ES"/>
        </w:rPr>
        <w:tab/>
        <w:t xml:space="preserve">ES10x </w:t>
      </w:r>
      <w:r w:rsidRPr="00A72604">
        <w:rPr>
          <w:rFonts w:eastAsiaTheme="majorEastAsia" w:cs="Arial"/>
          <w:bCs/>
          <w:color w:val="000000" w:themeColor="text1"/>
          <w:lang w:val="es-ES"/>
        </w:rPr>
        <w:t>Responses</w:t>
      </w:r>
      <w:bookmarkEnd w:id="3031"/>
      <w:bookmarkEnd w:id="3032"/>
      <w:bookmarkEnd w:id="3033"/>
      <w:bookmarkEnd w:id="3034"/>
      <w:bookmarkEnd w:id="3035"/>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7444A879" w14:textId="77777777" w:rsidTr="00C44069">
        <w:trPr>
          <w:trHeight w:val="314"/>
          <w:jc w:val="center"/>
        </w:trPr>
        <w:tc>
          <w:tcPr>
            <w:tcW w:w="4406" w:type="dxa"/>
            <w:shd w:val="clear" w:color="auto" w:fill="C00000"/>
            <w:vAlign w:val="center"/>
          </w:tcPr>
          <w:p w14:paraId="3E68F8CC" w14:textId="77777777" w:rsidR="00A72604" w:rsidRPr="0061518F" w:rsidRDefault="00A72604" w:rsidP="00C44069">
            <w:pPr>
              <w:pStyle w:val="TableHeader"/>
            </w:pPr>
            <w:r w:rsidRPr="001A336D">
              <w:t>Name</w:t>
            </w:r>
          </w:p>
        </w:tc>
        <w:tc>
          <w:tcPr>
            <w:tcW w:w="4600" w:type="dxa"/>
            <w:shd w:val="clear" w:color="auto" w:fill="C00000"/>
            <w:vAlign w:val="center"/>
          </w:tcPr>
          <w:p w14:paraId="5C1D8A04" w14:textId="77777777" w:rsidR="00A72604" w:rsidRPr="00065A81" w:rsidRDefault="00A72604" w:rsidP="00C44069">
            <w:pPr>
              <w:pStyle w:val="TableHeader"/>
            </w:pPr>
            <w:r>
              <w:t>Content</w:t>
            </w:r>
          </w:p>
        </w:tc>
      </w:tr>
      <w:tr w:rsidR="005F3B90" w:rsidRPr="004C30EB" w14:paraId="1257457E" w14:textId="77777777" w:rsidTr="00C44069">
        <w:trPr>
          <w:trHeight w:val="314"/>
          <w:jc w:val="center"/>
        </w:trPr>
        <w:tc>
          <w:tcPr>
            <w:tcW w:w="4406" w:type="dxa"/>
            <w:shd w:val="clear" w:color="auto" w:fill="auto"/>
            <w:vAlign w:val="center"/>
          </w:tcPr>
          <w:p w14:paraId="5B24BA39" w14:textId="767DE8F2" w:rsidR="005F3B90" w:rsidRDefault="005F3B90" w:rsidP="005F3B90">
            <w:pPr>
              <w:pStyle w:val="TableContentLeft"/>
            </w:pPr>
            <w:r>
              <w:rPr>
                <w:lang w:val="en-US"/>
              </w:rPr>
              <w:t>ADD_INITIAL_EIM</w:t>
            </w:r>
            <w:r w:rsidRPr="00793051">
              <w:rPr>
                <w:lang w:val="en-US"/>
              </w:rPr>
              <w:t>_RES_O</w:t>
            </w:r>
            <w:r>
              <w:rPr>
                <w:lang w:val="en-US"/>
              </w:rPr>
              <w:t>K</w:t>
            </w:r>
          </w:p>
        </w:tc>
        <w:tc>
          <w:tcPr>
            <w:tcW w:w="4600" w:type="dxa"/>
            <w:shd w:val="clear" w:color="auto" w:fill="auto"/>
            <w:vAlign w:val="center"/>
          </w:tcPr>
          <w:p w14:paraId="575E9242"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addInitialEimOk {</w:t>
            </w:r>
          </w:p>
          <w:p w14:paraId="621DE20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addOk</w:t>
            </w:r>
          </w:p>
          <w:p w14:paraId="2B08F978" w14:textId="2F758156"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67ADC99E" w14:textId="77777777" w:rsidTr="00C44069">
        <w:trPr>
          <w:trHeight w:val="314"/>
          <w:jc w:val="center"/>
        </w:trPr>
        <w:tc>
          <w:tcPr>
            <w:tcW w:w="4406" w:type="dxa"/>
            <w:shd w:val="clear" w:color="auto" w:fill="auto"/>
            <w:vAlign w:val="center"/>
          </w:tcPr>
          <w:p w14:paraId="2E2FF18A" w14:textId="49EF82B4" w:rsidR="005F3B90" w:rsidRPr="00D7552D" w:rsidRDefault="005F3B90" w:rsidP="005F3B90">
            <w:pPr>
              <w:pStyle w:val="TableContentLeft"/>
              <w:rPr>
                <w:lang w:val="de-DE"/>
              </w:rPr>
            </w:pPr>
            <w:r w:rsidRPr="00485C90">
              <w:rPr>
                <w:lang w:val="de-DE"/>
              </w:rPr>
              <w:t>ADD_INITIAL_EIM_</w:t>
            </w:r>
            <w:r w:rsidRPr="00A67803">
              <w:rPr>
                <w:lang w:val="de-DE"/>
              </w:rPr>
              <w:t xml:space="preserve"> </w:t>
            </w:r>
            <w:r w:rsidRPr="00485C90">
              <w:rPr>
                <w:lang w:val="de-DE"/>
              </w:rPr>
              <w:t>ERR_</w:t>
            </w:r>
            <w:r>
              <w:rPr>
                <w:lang w:val="de-DE"/>
              </w:rPr>
              <w:t>EIM_CONF</w:t>
            </w:r>
          </w:p>
        </w:tc>
        <w:tc>
          <w:tcPr>
            <w:tcW w:w="4600" w:type="dxa"/>
            <w:shd w:val="clear" w:color="auto" w:fill="auto"/>
            <w:vAlign w:val="center"/>
          </w:tcPr>
          <w:p w14:paraId="047611A8"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408FFA7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 xml:space="preserve">unsignedEimConfigDisallowed </w:t>
            </w:r>
          </w:p>
          <w:p w14:paraId="005212F4" w14:textId="6E88E6BF"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4F1BC8E7" w14:textId="77777777" w:rsidTr="00C44069">
        <w:trPr>
          <w:trHeight w:val="314"/>
          <w:jc w:val="center"/>
        </w:trPr>
        <w:tc>
          <w:tcPr>
            <w:tcW w:w="4406" w:type="dxa"/>
            <w:shd w:val="clear" w:color="auto" w:fill="auto"/>
            <w:vAlign w:val="center"/>
          </w:tcPr>
          <w:p w14:paraId="19E28962" w14:textId="150911B8" w:rsidR="005F3B90" w:rsidRDefault="005F3B90" w:rsidP="005F3B90">
            <w:pPr>
              <w:pStyle w:val="TableContentLeft"/>
            </w:pPr>
            <w:r w:rsidRPr="00485C90">
              <w:rPr>
                <w:lang w:val="de-DE"/>
              </w:rPr>
              <w:t>ADD_INITIAL_EIM_ERR_</w:t>
            </w:r>
            <w:r>
              <w:rPr>
                <w:lang w:val="de-DE"/>
              </w:rPr>
              <w:t>UNKNOWN_CI</w:t>
            </w:r>
          </w:p>
        </w:tc>
        <w:tc>
          <w:tcPr>
            <w:tcW w:w="4600" w:type="dxa"/>
            <w:shd w:val="clear" w:color="auto" w:fill="auto"/>
            <w:vAlign w:val="center"/>
          </w:tcPr>
          <w:p w14:paraId="17F97BB7"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590BD3F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ciPKUnknown</w:t>
            </w:r>
          </w:p>
          <w:p w14:paraId="22BD315F" w14:textId="35CFF603"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357B3184" w14:textId="77777777" w:rsidTr="00C44069">
        <w:trPr>
          <w:trHeight w:val="314"/>
          <w:jc w:val="center"/>
        </w:trPr>
        <w:tc>
          <w:tcPr>
            <w:tcW w:w="4406" w:type="dxa"/>
            <w:shd w:val="clear" w:color="auto" w:fill="auto"/>
            <w:vAlign w:val="center"/>
          </w:tcPr>
          <w:p w14:paraId="23962F2C" w14:textId="061DA2EA" w:rsidR="005F3B90" w:rsidRDefault="005F3B90" w:rsidP="005F3B90">
            <w:pPr>
              <w:pStyle w:val="TableContentLeft"/>
            </w:pPr>
            <w:r w:rsidRPr="0002589E">
              <w:t>ADD_INITIAL_EIM_ERR_</w:t>
            </w:r>
            <w:r w:rsidRPr="005C6AD2">
              <w:rPr>
                <w:lang w:val="en-US"/>
              </w:rPr>
              <w:t>CNT</w:t>
            </w:r>
            <w:r>
              <w:rPr>
                <w:lang w:val="en-US"/>
              </w:rPr>
              <w:t>R</w:t>
            </w:r>
            <w:r w:rsidRPr="005C6AD2">
              <w:rPr>
                <w:lang w:val="en-US"/>
              </w:rPr>
              <w:t>_OUT_OF_RANGE</w:t>
            </w:r>
          </w:p>
        </w:tc>
        <w:tc>
          <w:tcPr>
            <w:tcW w:w="4600" w:type="dxa"/>
            <w:shd w:val="clear" w:color="auto" w:fill="auto"/>
            <w:vAlign w:val="center"/>
          </w:tcPr>
          <w:p w14:paraId="39FFABF9"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20753571"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counterValueOutOfRange</w:t>
            </w:r>
          </w:p>
          <w:p w14:paraId="539C7D2E" w14:textId="4B8FFC8D"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6074D6" w:rsidRPr="004C30EB" w14:paraId="1D75775F" w14:textId="77777777" w:rsidTr="00C44069">
        <w:trPr>
          <w:trHeight w:val="314"/>
          <w:jc w:val="center"/>
        </w:trPr>
        <w:tc>
          <w:tcPr>
            <w:tcW w:w="4406" w:type="dxa"/>
            <w:shd w:val="clear" w:color="auto" w:fill="auto"/>
            <w:vAlign w:val="center"/>
          </w:tcPr>
          <w:p w14:paraId="5B93B42D" w14:textId="0F5BB3E9" w:rsidR="006074D6" w:rsidRPr="0002589E" w:rsidRDefault="006074D6" w:rsidP="006074D6">
            <w:pPr>
              <w:pStyle w:val="TableContentLeft"/>
            </w:pPr>
            <w:r>
              <w:rPr>
                <w:lang w:val="en-US"/>
              </w:rPr>
              <w:t>CONFIG_AUTO</w:t>
            </w:r>
            <w:r w:rsidRPr="00793051">
              <w:rPr>
                <w:lang w:val="en-US"/>
              </w:rPr>
              <w:t>_</w:t>
            </w:r>
            <w:r>
              <w:rPr>
                <w:lang w:val="en-US"/>
              </w:rPr>
              <w:t>ENABLE_</w:t>
            </w:r>
            <w:r w:rsidRPr="00793051">
              <w:rPr>
                <w:lang w:val="en-US"/>
              </w:rPr>
              <w:t>RES_OK</w:t>
            </w:r>
          </w:p>
        </w:tc>
        <w:tc>
          <w:tcPr>
            <w:tcW w:w="4600" w:type="dxa"/>
            <w:shd w:val="clear" w:color="auto" w:fill="auto"/>
            <w:vAlign w:val="center"/>
          </w:tcPr>
          <w:p w14:paraId="4C11B441"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Pr="00D7552D">
              <w:rPr>
                <w:rFonts w:ascii="Courier New" w:hAnsi="Courier New" w:cs="Courier New"/>
                <w:sz w:val="18"/>
                <w:szCs w:val="18"/>
              </w:rPr>
              <w:t>ConfigureAutoProfileEnablingResponse ::= {</w:t>
            </w:r>
          </w:p>
          <w:p w14:paraId="5E3D0DCF"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lastRenderedPageBreak/>
              <w:t xml:space="preserve">  configAutoEnableResult 0</w:t>
            </w:r>
          </w:p>
          <w:p w14:paraId="4C741C7B" w14:textId="6747A320"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6074D6" w:rsidRPr="004C30EB" w14:paraId="5C8B49B9" w14:textId="77777777" w:rsidTr="00C44069">
        <w:trPr>
          <w:trHeight w:val="314"/>
          <w:jc w:val="center"/>
        </w:trPr>
        <w:tc>
          <w:tcPr>
            <w:tcW w:w="4406" w:type="dxa"/>
            <w:shd w:val="clear" w:color="auto" w:fill="auto"/>
            <w:vAlign w:val="center"/>
          </w:tcPr>
          <w:p w14:paraId="45720025" w14:textId="4249F62A" w:rsidR="006074D6" w:rsidRPr="0002589E" w:rsidRDefault="006074D6" w:rsidP="006074D6">
            <w:pPr>
              <w:pStyle w:val="TableContentLeft"/>
            </w:pPr>
            <w:r>
              <w:rPr>
                <w:lang w:val="en-US"/>
              </w:rPr>
              <w:lastRenderedPageBreak/>
              <w:t>CONFIG_AUTO</w:t>
            </w:r>
            <w:r w:rsidRPr="00793051">
              <w:rPr>
                <w:lang w:val="en-US"/>
              </w:rPr>
              <w:t>_</w:t>
            </w:r>
            <w:r>
              <w:rPr>
                <w:lang w:val="en-US"/>
              </w:rPr>
              <w:t>ENABLE_</w:t>
            </w:r>
            <w:r w:rsidRPr="00793051">
              <w:rPr>
                <w:lang w:val="en-US"/>
              </w:rPr>
              <w:t>RES_</w:t>
            </w:r>
            <w:r>
              <w:rPr>
                <w:lang w:val="en-US"/>
              </w:rPr>
              <w:t>CONFIG_DISALLOWED</w:t>
            </w:r>
          </w:p>
        </w:tc>
        <w:tc>
          <w:tcPr>
            <w:tcW w:w="4600" w:type="dxa"/>
            <w:shd w:val="clear" w:color="auto" w:fill="auto"/>
            <w:vAlign w:val="center"/>
          </w:tcPr>
          <w:p w14:paraId="2A75868C"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Pr="00D7552D">
              <w:rPr>
                <w:rFonts w:ascii="Courier New" w:hAnsi="Courier New" w:cs="Courier New"/>
                <w:sz w:val="18"/>
                <w:szCs w:val="18"/>
              </w:rPr>
              <w:t>ConfigureAutoProfileEnablingResponse ::= {</w:t>
            </w:r>
          </w:p>
          <w:p w14:paraId="79B761CD"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configAutoEnableResult 2</w:t>
            </w:r>
          </w:p>
          <w:p w14:paraId="417C6714" w14:textId="0B2FF77A"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1B3E7B" w:rsidRPr="004C30EB" w14:paraId="49B01C0B" w14:textId="77777777" w:rsidTr="00C44069">
        <w:trPr>
          <w:trHeight w:val="314"/>
          <w:jc w:val="center"/>
        </w:trPr>
        <w:tc>
          <w:tcPr>
            <w:tcW w:w="4406" w:type="dxa"/>
            <w:shd w:val="clear" w:color="auto" w:fill="auto"/>
            <w:vAlign w:val="center"/>
          </w:tcPr>
          <w:p w14:paraId="3FC68EEA" w14:textId="77777777" w:rsidR="001B3E7B" w:rsidRPr="00793051" w:rsidRDefault="001B3E7B" w:rsidP="001B3E7B">
            <w:pPr>
              <w:pStyle w:val="TableText"/>
              <w:rPr>
                <w:sz w:val="18"/>
                <w:szCs w:val="18"/>
                <w:lang w:val="en-US"/>
              </w:rPr>
            </w:pPr>
            <w:r w:rsidRPr="00A55090">
              <w:rPr>
                <w:rFonts w:cs="Arial"/>
                <w:sz w:val="18"/>
                <w:szCs w:val="18"/>
              </w:rPr>
              <w:t>DELETE_PROFILE_ICCID_NOT</w:t>
            </w:r>
            <w:r>
              <w:rPr>
                <w:rFonts w:cs="Arial"/>
                <w:b/>
                <w:sz w:val="18"/>
                <w:szCs w:val="18"/>
              </w:rPr>
              <w:t>_</w:t>
            </w:r>
            <w:r w:rsidRPr="00A55090">
              <w:rPr>
                <w:rFonts w:cs="Arial"/>
                <w:sz w:val="18"/>
                <w:szCs w:val="18"/>
              </w:rPr>
              <w:t>FOUND</w:t>
            </w:r>
          </w:p>
          <w:p w14:paraId="0458EFF9" w14:textId="77777777" w:rsidR="001B3E7B" w:rsidRPr="246AEB39" w:rsidRDefault="001B3E7B" w:rsidP="001B3E7B">
            <w:pPr>
              <w:pStyle w:val="TableContentLeft"/>
              <w:rPr>
                <w:lang w:val="en-US"/>
              </w:rPr>
            </w:pPr>
          </w:p>
        </w:tc>
        <w:tc>
          <w:tcPr>
            <w:tcW w:w="4600" w:type="dxa"/>
            <w:shd w:val="clear" w:color="auto" w:fill="auto"/>
            <w:vAlign w:val="center"/>
          </w:tcPr>
          <w:p w14:paraId="3F657E1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33A27B4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B609E4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44A5B0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36AAE4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4EACCE3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1</w:t>
            </w:r>
          </w:p>
          <w:p w14:paraId="567091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78F084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62FAC6F9" w14:textId="053C85C0"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159F9CBF" w14:textId="77777777" w:rsidTr="00C44069">
        <w:trPr>
          <w:trHeight w:val="314"/>
          <w:jc w:val="center"/>
        </w:trPr>
        <w:tc>
          <w:tcPr>
            <w:tcW w:w="4406" w:type="dxa"/>
            <w:shd w:val="clear" w:color="auto" w:fill="auto"/>
            <w:vAlign w:val="center"/>
          </w:tcPr>
          <w:p w14:paraId="11B4154E" w14:textId="7DE3CBF2" w:rsidR="001B3E7B" w:rsidRPr="246AEB39" w:rsidRDefault="001B3E7B" w:rsidP="001B3E7B">
            <w:pPr>
              <w:pStyle w:val="TableContentLeft"/>
              <w:rPr>
                <w:lang w:val="en-US"/>
              </w:rPr>
            </w:pPr>
            <w:r w:rsidRPr="00A55090">
              <w:t>DELETE_PROFILE_ICCID_NOT</w:t>
            </w:r>
            <w:r>
              <w:rPr>
                <w:b/>
              </w:rPr>
              <w:t>_</w:t>
            </w:r>
            <w:r>
              <w:t>IN_DISABLE_STATE</w:t>
            </w:r>
          </w:p>
        </w:tc>
        <w:tc>
          <w:tcPr>
            <w:tcW w:w="4600" w:type="dxa"/>
            <w:shd w:val="clear" w:color="auto" w:fill="auto"/>
            <w:vAlign w:val="center"/>
          </w:tcPr>
          <w:p w14:paraId="271401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4594A9F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349934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8A3816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63A917D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903E2B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2</w:t>
            </w:r>
          </w:p>
          <w:p w14:paraId="551CE03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FD1989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4A1FE25" w14:textId="36D86639"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624EE879" w14:textId="77777777" w:rsidTr="00C44069">
        <w:trPr>
          <w:trHeight w:val="314"/>
          <w:jc w:val="center"/>
        </w:trPr>
        <w:tc>
          <w:tcPr>
            <w:tcW w:w="4406" w:type="dxa"/>
            <w:shd w:val="clear" w:color="auto" w:fill="auto"/>
            <w:vAlign w:val="center"/>
          </w:tcPr>
          <w:p w14:paraId="284F5A1E" w14:textId="101DEE44" w:rsidR="001B3E7B" w:rsidRDefault="001B3E7B" w:rsidP="001B3E7B">
            <w:pPr>
              <w:pStyle w:val="TableContentLeft"/>
            </w:pPr>
            <w:r>
              <w:t>DELETE</w:t>
            </w:r>
            <w:r w:rsidRPr="00257339">
              <w:t>_RES_OK_1</w:t>
            </w:r>
          </w:p>
        </w:tc>
        <w:tc>
          <w:tcPr>
            <w:tcW w:w="4600" w:type="dxa"/>
            <w:shd w:val="clear" w:color="auto" w:fill="auto"/>
            <w:vAlign w:val="center"/>
          </w:tcPr>
          <w:p w14:paraId="674A62A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2BB739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300EA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1AE556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80F80F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5D2C20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016A084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5BCBF95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740F6F6" w14:textId="3B2A2467" w:rsidR="001B3E7B" w:rsidRPr="001A5B60" w:rsidRDefault="001B3E7B" w:rsidP="001B3E7B">
            <w:pPr>
              <w:pStyle w:val="TableCourier"/>
              <w:rPr>
                <w:lang w:eastAsia="de-DE"/>
              </w:rPr>
            </w:pPr>
            <w:r w:rsidRPr="001A5B60">
              <w:t xml:space="preserve">  euiccSignEPR paramEimSignature</w:t>
            </w:r>
          </w:p>
        </w:tc>
      </w:tr>
      <w:tr w:rsidR="001B3E7B" w:rsidRPr="004C30EB" w14:paraId="0C349F04" w14:textId="77777777" w:rsidTr="00C44069">
        <w:trPr>
          <w:trHeight w:val="314"/>
          <w:jc w:val="center"/>
        </w:trPr>
        <w:tc>
          <w:tcPr>
            <w:tcW w:w="4406" w:type="dxa"/>
            <w:shd w:val="clear" w:color="auto" w:fill="auto"/>
            <w:vAlign w:val="center"/>
          </w:tcPr>
          <w:p w14:paraId="0883CE5B" w14:textId="5AC34A86" w:rsidR="001B3E7B" w:rsidRDefault="001B3E7B" w:rsidP="001B3E7B">
            <w:pPr>
              <w:pStyle w:val="TableContentLeft"/>
            </w:pPr>
            <w:r>
              <w:t>DELETE_RES_OK_2</w:t>
            </w:r>
          </w:p>
        </w:tc>
        <w:tc>
          <w:tcPr>
            <w:tcW w:w="4600" w:type="dxa"/>
            <w:shd w:val="clear" w:color="auto" w:fill="auto"/>
            <w:vAlign w:val="center"/>
          </w:tcPr>
          <w:p w14:paraId="110EDEF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028D17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9B94B3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486AD5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transactionId S_TRANSACTION_ID,</w:t>
            </w:r>
          </w:p>
          <w:p w14:paraId="4DB4838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12595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39E04F7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6D55DFB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1274A5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39026FD" w14:textId="1FF781BA" w:rsidR="001B3E7B" w:rsidRPr="001A5B60" w:rsidRDefault="001B3E7B" w:rsidP="001B3E7B">
            <w:pPr>
              <w:pStyle w:val="TableCourier"/>
              <w:rPr>
                <w:lang w:eastAsia="de-DE"/>
              </w:rPr>
            </w:pPr>
            <w:r w:rsidRPr="001A5B60">
              <w:t xml:space="preserve">  euiccSignEPR paramEimSignature</w:t>
            </w:r>
          </w:p>
        </w:tc>
      </w:tr>
      <w:tr w:rsidR="00D34324" w:rsidRPr="004C30EB" w14:paraId="0D4DB1B8" w14:textId="77777777" w:rsidTr="00C44069">
        <w:trPr>
          <w:trHeight w:val="314"/>
          <w:jc w:val="center"/>
        </w:trPr>
        <w:tc>
          <w:tcPr>
            <w:tcW w:w="4406" w:type="dxa"/>
            <w:shd w:val="clear" w:color="auto" w:fill="auto"/>
            <w:vAlign w:val="center"/>
          </w:tcPr>
          <w:p w14:paraId="09000ED0" w14:textId="02162E1F" w:rsidR="00D34324" w:rsidRPr="004C30EB" w:rsidRDefault="00D34324" w:rsidP="00D34324">
            <w:pPr>
              <w:pStyle w:val="TableContentLeft"/>
            </w:pPr>
            <w:r>
              <w:lastRenderedPageBreak/>
              <w:t>DISABLE_RES_OK_1</w:t>
            </w:r>
          </w:p>
        </w:tc>
        <w:tc>
          <w:tcPr>
            <w:tcW w:w="4600" w:type="dxa"/>
            <w:shd w:val="clear" w:color="auto" w:fill="auto"/>
            <w:vAlign w:val="center"/>
          </w:tcPr>
          <w:p w14:paraId="27F4176E" w14:textId="77777777" w:rsidR="00D34324" w:rsidRDefault="00D34324" w:rsidP="00D34324">
            <w:pPr>
              <w:pStyle w:val="TableCourier"/>
              <w:rPr>
                <w:lang w:eastAsia="de-DE"/>
              </w:rPr>
            </w:pPr>
            <w:r>
              <w:rPr>
                <w:lang w:eastAsia="de-DE"/>
              </w:rPr>
              <w:t xml:space="preserve">  euiccPackageResultDataSigned {</w:t>
            </w:r>
          </w:p>
          <w:p w14:paraId="5A33AB55" w14:textId="77777777" w:rsidR="00D34324" w:rsidRDefault="00D34324" w:rsidP="00D34324">
            <w:pPr>
              <w:pStyle w:val="TableCourier"/>
              <w:rPr>
                <w:lang w:eastAsia="de-DE"/>
              </w:rPr>
            </w:pPr>
            <w:r>
              <w:rPr>
                <w:lang w:eastAsia="de-DE"/>
              </w:rPr>
              <w:t xml:space="preserve">    eimId paramEIMId,</w:t>
            </w:r>
          </w:p>
          <w:p w14:paraId="0B40BA98" w14:textId="77777777" w:rsidR="00D34324" w:rsidRDefault="00D34324" w:rsidP="00D34324">
            <w:pPr>
              <w:pStyle w:val="TableCourier"/>
              <w:rPr>
                <w:lang w:eastAsia="de-DE"/>
              </w:rPr>
            </w:pPr>
            <w:r>
              <w:rPr>
                <w:lang w:eastAsia="de-DE"/>
              </w:rPr>
              <w:t xml:space="preserve">    counterValue paramCounterValue,</w:t>
            </w:r>
          </w:p>
          <w:p w14:paraId="4D42FD1C" w14:textId="77777777" w:rsidR="00D34324" w:rsidRDefault="00D34324" w:rsidP="00D34324">
            <w:pPr>
              <w:pStyle w:val="TableCourier"/>
              <w:rPr>
                <w:lang w:eastAsia="de-DE"/>
              </w:rPr>
            </w:pPr>
            <w:r>
              <w:rPr>
                <w:lang w:eastAsia="de-DE"/>
              </w:rPr>
              <w:t xml:space="preserve">    seqNumber SEQ_NUMBER,</w:t>
            </w:r>
          </w:p>
          <w:p w14:paraId="1DF4F53D" w14:textId="77777777" w:rsidR="00D34324" w:rsidRDefault="00D34324" w:rsidP="00D34324">
            <w:pPr>
              <w:pStyle w:val="TableCourier"/>
              <w:rPr>
                <w:lang w:eastAsia="de-DE"/>
              </w:rPr>
            </w:pPr>
            <w:r>
              <w:rPr>
                <w:lang w:eastAsia="de-DE"/>
              </w:rPr>
              <w:t xml:space="preserve">    euiccResult {</w:t>
            </w:r>
          </w:p>
          <w:p w14:paraId="5970E55F" w14:textId="77777777" w:rsidR="00D34324" w:rsidRDefault="00D34324" w:rsidP="00D34324">
            <w:pPr>
              <w:pStyle w:val="TableCourier"/>
              <w:rPr>
                <w:lang w:eastAsia="de-DE"/>
              </w:rPr>
            </w:pPr>
            <w:r>
              <w:rPr>
                <w:lang w:eastAsia="de-DE"/>
              </w:rPr>
              <w:t xml:space="preserve">      disableResult : 0</w:t>
            </w:r>
          </w:p>
          <w:p w14:paraId="5B1C60E6" w14:textId="77777777" w:rsidR="00D34324" w:rsidRDefault="00D34324" w:rsidP="00D34324">
            <w:pPr>
              <w:pStyle w:val="TableCourier"/>
              <w:rPr>
                <w:lang w:eastAsia="de-DE"/>
              </w:rPr>
            </w:pPr>
            <w:r>
              <w:rPr>
                <w:lang w:eastAsia="de-DE"/>
              </w:rPr>
              <w:t xml:space="preserve">    }</w:t>
            </w:r>
          </w:p>
          <w:p w14:paraId="6ABE4D44" w14:textId="77777777" w:rsidR="00D34324" w:rsidRDefault="00D34324" w:rsidP="00D34324">
            <w:pPr>
              <w:pStyle w:val="TableCourier"/>
              <w:rPr>
                <w:lang w:eastAsia="de-DE"/>
              </w:rPr>
            </w:pPr>
            <w:r>
              <w:rPr>
                <w:lang w:eastAsia="de-DE"/>
              </w:rPr>
              <w:t xml:space="preserve">  },</w:t>
            </w:r>
          </w:p>
          <w:p w14:paraId="624507EB" w14:textId="21A71142" w:rsidR="00D34324" w:rsidRPr="004C30EB" w:rsidRDefault="00D34324" w:rsidP="00D34324">
            <w:pPr>
              <w:pStyle w:val="TableCourier"/>
              <w:rPr>
                <w:lang w:eastAsia="de-DE"/>
              </w:rPr>
            </w:pPr>
            <w:r>
              <w:rPr>
                <w:lang w:eastAsia="de-DE"/>
              </w:rPr>
              <w:t xml:space="preserve">  euiccSignEPR EUICC_SIGN_EPR</w:t>
            </w:r>
          </w:p>
        </w:tc>
      </w:tr>
      <w:tr w:rsidR="00D34324" w14:paraId="583B74E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337FA25" w14:textId="10A5D373" w:rsidR="00D34324" w:rsidRPr="00D34324" w:rsidRDefault="00D34324" w:rsidP="00D34324">
            <w:pPr>
              <w:pStyle w:val="TableContentLeft"/>
            </w:pPr>
            <w:r>
              <w:t>DISABLE_RES_OK_2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4AD8C83" w14:textId="77777777" w:rsidR="00D34324" w:rsidRDefault="00D34324" w:rsidP="00D34324">
            <w:pPr>
              <w:pStyle w:val="TableCourier"/>
              <w:rPr>
                <w:lang w:eastAsia="de-DE"/>
              </w:rPr>
            </w:pPr>
            <w:r>
              <w:rPr>
                <w:lang w:eastAsia="de-DE"/>
              </w:rPr>
              <w:t xml:space="preserve">  euiccPackageResultDataSigned {</w:t>
            </w:r>
          </w:p>
          <w:p w14:paraId="50F45E19" w14:textId="77777777" w:rsidR="00D34324" w:rsidRDefault="00D34324" w:rsidP="00D34324">
            <w:pPr>
              <w:pStyle w:val="TableCourier"/>
              <w:rPr>
                <w:lang w:eastAsia="de-DE"/>
              </w:rPr>
            </w:pPr>
            <w:r>
              <w:rPr>
                <w:lang w:eastAsia="de-DE"/>
              </w:rPr>
              <w:t xml:space="preserve">    eimId paramEIMId,</w:t>
            </w:r>
          </w:p>
          <w:p w14:paraId="49CABD1F" w14:textId="77777777" w:rsidR="00D34324" w:rsidRDefault="00D34324" w:rsidP="00D34324">
            <w:pPr>
              <w:pStyle w:val="TableCourier"/>
              <w:rPr>
                <w:lang w:eastAsia="de-DE"/>
              </w:rPr>
            </w:pPr>
            <w:r>
              <w:rPr>
                <w:lang w:eastAsia="de-DE"/>
              </w:rPr>
              <w:t xml:space="preserve">    counterValue paramCounterValue,</w:t>
            </w:r>
          </w:p>
          <w:p w14:paraId="01C63884" w14:textId="77777777" w:rsidR="00D34324" w:rsidRDefault="00D34324" w:rsidP="00D34324">
            <w:pPr>
              <w:pStyle w:val="TableCourier"/>
              <w:rPr>
                <w:lang w:eastAsia="de-DE"/>
              </w:rPr>
            </w:pPr>
            <w:r>
              <w:rPr>
                <w:lang w:eastAsia="de-DE"/>
              </w:rPr>
              <w:t xml:space="preserve">    transactionId paramTransactionId</w:t>
            </w:r>
          </w:p>
          <w:p w14:paraId="2C72C2CC" w14:textId="77777777" w:rsidR="00D34324" w:rsidRDefault="00D34324" w:rsidP="00D34324">
            <w:pPr>
              <w:pStyle w:val="TableCourier"/>
              <w:rPr>
                <w:lang w:eastAsia="de-DE"/>
              </w:rPr>
            </w:pPr>
            <w:r>
              <w:rPr>
                <w:lang w:eastAsia="de-DE"/>
              </w:rPr>
              <w:t xml:space="preserve">    seqNumber SEQ_NUMBER,</w:t>
            </w:r>
          </w:p>
          <w:p w14:paraId="49A7D158" w14:textId="77777777" w:rsidR="00D34324" w:rsidRDefault="00D34324" w:rsidP="00D34324">
            <w:pPr>
              <w:pStyle w:val="TableCourier"/>
              <w:rPr>
                <w:lang w:eastAsia="de-DE"/>
              </w:rPr>
            </w:pPr>
            <w:r>
              <w:rPr>
                <w:lang w:eastAsia="de-DE"/>
              </w:rPr>
              <w:t xml:space="preserve">    euiccResult {</w:t>
            </w:r>
          </w:p>
          <w:p w14:paraId="46170784" w14:textId="77777777" w:rsidR="00D34324" w:rsidRDefault="00D34324" w:rsidP="00D34324">
            <w:pPr>
              <w:pStyle w:val="TableCourier"/>
              <w:rPr>
                <w:lang w:eastAsia="de-DE"/>
              </w:rPr>
            </w:pPr>
            <w:r>
              <w:rPr>
                <w:lang w:eastAsia="de-DE"/>
              </w:rPr>
              <w:t xml:space="preserve">      disableResult : 0</w:t>
            </w:r>
          </w:p>
          <w:p w14:paraId="7C883807" w14:textId="77777777" w:rsidR="00D34324" w:rsidRDefault="00D34324" w:rsidP="00D34324">
            <w:pPr>
              <w:pStyle w:val="TableCourier"/>
              <w:rPr>
                <w:lang w:eastAsia="de-DE"/>
              </w:rPr>
            </w:pPr>
            <w:r>
              <w:rPr>
                <w:lang w:eastAsia="de-DE"/>
              </w:rPr>
              <w:t xml:space="preserve">    }</w:t>
            </w:r>
          </w:p>
          <w:p w14:paraId="10DA6606" w14:textId="77777777" w:rsidR="00D34324" w:rsidRDefault="00D34324" w:rsidP="00D34324">
            <w:pPr>
              <w:pStyle w:val="TableCourier"/>
              <w:rPr>
                <w:lang w:eastAsia="de-DE"/>
              </w:rPr>
            </w:pPr>
            <w:r>
              <w:rPr>
                <w:lang w:eastAsia="de-DE"/>
              </w:rPr>
              <w:t xml:space="preserve">  },</w:t>
            </w:r>
          </w:p>
          <w:p w14:paraId="4178F428" w14:textId="2588A2DD" w:rsidR="00D34324" w:rsidRPr="00D34324" w:rsidRDefault="00D34324" w:rsidP="00D34324">
            <w:pPr>
              <w:pStyle w:val="TableCourier"/>
              <w:rPr>
                <w:lang w:eastAsia="de-DE"/>
              </w:rPr>
            </w:pPr>
            <w:r>
              <w:rPr>
                <w:lang w:eastAsia="de-DE"/>
              </w:rPr>
              <w:t xml:space="preserve">  euiccSignEPR EUICC_SIGN_EPR</w:t>
            </w:r>
          </w:p>
        </w:tc>
      </w:tr>
      <w:tr w:rsidR="001B3E7B" w14:paraId="206B4B4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71BEDF2" w14:textId="044076C6" w:rsidR="001B3E7B" w:rsidRDefault="001B3E7B" w:rsidP="001B3E7B">
            <w:pPr>
              <w:pStyle w:val="TableContentLeft"/>
            </w:pPr>
            <w:r w:rsidRPr="00705760">
              <w:rPr>
                <w:szCs w:val="20"/>
                <w:lang w:val="en-US"/>
              </w:rPr>
              <w:t>DISABLE_RES_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8193DEE" w14:textId="77777777" w:rsidR="001B3E7B" w:rsidRDefault="001B3E7B" w:rsidP="00D7552D">
            <w:pPr>
              <w:pStyle w:val="TableCourier"/>
            </w:pPr>
            <w:r>
              <w:t xml:space="preserve">  euiccPackageResultDataSigned {</w:t>
            </w:r>
          </w:p>
          <w:p w14:paraId="3B69AF8C" w14:textId="77777777" w:rsidR="001B3E7B" w:rsidRDefault="001B3E7B" w:rsidP="00D7552D">
            <w:pPr>
              <w:pStyle w:val="TableCourier"/>
            </w:pPr>
            <w:r>
              <w:t xml:space="preserve">    eimId paramEIMId,</w:t>
            </w:r>
          </w:p>
          <w:p w14:paraId="608070C3" w14:textId="77777777" w:rsidR="001B3E7B" w:rsidRDefault="001B3E7B" w:rsidP="00D7552D">
            <w:pPr>
              <w:pStyle w:val="TableCourier"/>
            </w:pPr>
            <w:r>
              <w:t xml:space="preserve">    counterValue paramCounterValue,</w:t>
            </w:r>
          </w:p>
          <w:p w14:paraId="3A72E00D" w14:textId="77777777" w:rsidR="001B3E7B" w:rsidRDefault="001B3E7B" w:rsidP="00D7552D">
            <w:pPr>
              <w:pStyle w:val="TableCourier"/>
            </w:pPr>
            <w:r>
              <w:t xml:space="preserve">    seqNumber SEQ_NUMBER,</w:t>
            </w:r>
          </w:p>
          <w:p w14:paraId="640A2C2F" w14:textId="77777777" w:rsidR="001B3E7B" w:rsidRDefault="001B3E7B" w:rsidP="00D7552D">
            <w:pPr>
              <w:pStyle w:val="TableCourier"/>
            </w:pPr>
            <w:r>
              <w:t xml:space="preserve">    euiccResult {</w:t>
            </w:r>
          </w:p>
          <w:p w14:paraId="754E02A1" w14:textId="77777777" w:rsidR="001B3E7B" w:rsidRDefault="001B3E7B" w:rsidP="00D7552D">
            <w:pPr>
              <w:pStyle w:val="TableCourier"/>
            </w:pPr>
            <w:r>
              <w:t xml:space="preserve">      disableResult : 1</w:t>
            </w:r>
          </w:p>
          <w:p w14:paraId="4CC7C87C" w14:textId="77777777" w:rsidR="001B3E7B" w:rsidRDefault="001B3E7B" w:rsidP="00D7552D">
            <w:pPr>
              <w:pStyle w:val="TableCourier"/>
            </w:pPr>
            <w:r>
              <w:t xml:space="preserve">    }</w:t>
            </w:r>
          </w:p>
          <w:p w14:paraId="27630967" w14:textId="77777777" w:rsidR="001B3E7B" w:rsidRDefault="001B3E7B" w:rsidP="00D7552D">
            <w:pPr>
              <w:pStyle w:val="TableCourier"/>
            </w:pPr>
            <w:r>
              <w:t xml:space="preserve">  },</w:t>
            </w:r>
          </w:p>
          <w:p w14:paraId="658452D9" w14:textId="1D6C6B6B" w:rsidR="001B3E7B" w:rsidRDefault="001B3E7B" w:rsidP="001B3E7B">
            <w:pPr>
              <w:pStyle w:val="TableCourier"/>
            </w:pPr>
            <w:r>
              <w:t xml:space="preserve">  euiccSignEPR EUICC_SIGN_EPR</w:t>
            </w:r>
          </w:p>
        </w:tc>
      </w:tr>
      <w:tr w:rsidR="001B3E7B" w14:paraId="6CC690C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5D0B87B" w14:textId="44A4DE33" w:rsidR="001B3E7B" w:rsidRPr="00705760" w:rsidRDefault="001B3E7B" w:rsidP="001B3E7B">
            <w:pPr>
              <w:pStyle w:val="TableContentLeft"/>
              <w:rPr>
                <w:szCs w:val="20"/>
                <w:lang w:val="en-US"/>
              </w:rPr>
            </w:pPr>
            <w:r w:rsidRPr="246AEB39">
              <w:rPr>
                <w:lang w:val="en-US"/>
              </w:rPr>
              <w:t>DISABLE_RES_PROFILE_NOT_IN_ENABLED_STATE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03ED2F4F" w14:textId="77777777" w:rsidR="001B3E7B" w:rsidRDefault="001B3E7B" w:rsidP="00D7552D">
            <w:pPr>
              <w:pStyle w:val="TableCourier"/>
            </w:pPr>
            <w:r>
              <w:t xml:space="preserve">  euiccPackageResultDataSigned {</w:t>
            </w:r>
          </w:p>
          <w:p w14:paraId="3D3CA8F0" w14:textId="77777777" w:rsidR="001B3E7B" w:rsidRDefault="001B3E7B" w:rsidP="00D7552D">
            <w:pPr>
              <w:pStyle w:val="TableCourier"/>
            </w:pPr>
            <w:r>
              <w:t xml:space="preserve">    eimId paramEIMId,</w:t>
            </w:r>
          </w:p>
          <w:p w14:paraId="5B29E4B7" w14:textId="77777777" w:rsidR="001B3E7B" w:rsidRDefault="001B3E7B" w:rsidP="00D7552D">
            <w:pPr>
              <w:pStyle w:val="TableCourier"/>
            </w:pPr>
            <w:r>
              <w:t xml:space="preserve">    counterValue paramCounterValue,</w:t>
            </w:r>
          </w:p>
          <w:p w14:paraId="71381F0A" w14:textId="77777777" w:rsidR="001B3E7B" w:rsidRDefault="001B3E7B" w:rsidP="00D7552D">
            <w:pPr>
              <w:pStyle w:val="TableCourier"/>
            </w:pPr>
            <w:r>
              <w:t xml:space="preserve">    seqNumber SEQ_NUMBER,</w:t>
            </w:r>
          </w:p>
          <w:p w14:paraId="110BA551" w14:textId="77777777" w:rsidR="001B3E7B" w:rsidRDefault="001B3E7B" w:rsidP="00D7552D">
            <w:pPr>
              <w:pStyle w:val="TableCourier"/>
            </w:pPr>
            <w:r>
              <w:t xml:space="preserve">    euiccResult {</w:t>
            </w:r>
          </w:p>
          <w:p w14:paraId="06D1D072" w14:textId="77777777" w:rsidR="001B3E7B" w:rsidRDefault="001B3E7B" w:rsidP="00D7552D">
            <w:pPr>
              <w:pStyle w:val="TableCourier"/>
            </w:pPr>
            <w:r>
              <w:t xml:space="preserve">      disableResult : 2</w:t>
            </w:r>
          </w:p>
          <w:p w14:paraId="3A366BD9" w14:textId="77777777" w:rsidR="001B3E7B" w:rsidRDefault="001B3E7B" w:rsidP="00D7552D">
            <w:pPr>
              <w:pStyle w:val="TableCourier"/>
            </w:pPr>
            <w:r>
              <w:t xml:space="preserve">    }</w:t>
            </w:r>
          </w:p>
          <w:p w14:paraId="54D433C8" w14:textId="77777777" w:rsidR="001B3E7B" w:rsidRDefault="001B3E7B" w:rsidP="00D7552D">
            <w:pPr>
              <w:pStyle w:val="TableCourier"/>
            </w:pPr>
            <w:r>
              <w:t xml:space="preserve">  },</w:t>
            </w:r>
          </w:p>
          <w:p w14:paraId="13422D0A" w14:textId="6BD3523A" w:rsidR="001B3E7B" w:rsidRDefault="001B3E7B" w:rsidP="00D7552D">
            <w:pPr>
              <w:pStyle w:val="TableCourier"/>
            </w:pPr>
            <w:r>
              <w:t xml:space="preserve">  euiccSignEPR EUICC_SIGN_EPR</w:t>
            </w:r>
          </w:p>
        </w:tc>
      </w:tr>
      <w:tr w:rsidR="00D34324" w14:paraId="18670C2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BFFA71D" w14:textId="77777777" w:rsidR="00D34324" w:rsidRDefault="00D34324" w:rsidP="00D34324">
            <w:pPr>
              <w:pStyle w:val="TableContentLeft"/>
            </w:pPr>
            <w:r>
              <w:t>ENABLE_RES_OK_1</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9BAF966" w14:textId="77777777" w:rsidR="00D34324" w:rsidRDefault="00D34324" w:rsidP="00D34324">
            <w:pPr>
              <w:pStyle w:val="TableCourier"/>
              <w:rPr>
                <w:lang w:eastAsia="de-DE"/>
              </w:rPr>
            </w:pPr>
            <w:r>
              <w:rPr>
                <w:lang w:eastAsia="de-DE"/>
              </w:rPr>
              <w:t xml:space="preserve">  euiccPackageResultDataSigned {</w:t>
            </w:r>
          </w:p>
          <w:p w14:paraId="34FE8D41" w14:textId="77777777" w:rsidR="00D34324" w:rsidRDefault="00D34324" w:rsidP="00D34324">
            <w:pPr>
              <w:pStyle w:val="TableCourier"/>
              <w:rPr>
                <w:lang w:eastAsia="de-DE"/>
              </w:rPr>
            </w:pPr>
            <w:r>
              <w:rPr>
                <w:lang w:eastAsia="de-DE"/>
              </w:rPr>
              <w:t xml:space="preserve">    eimId paramEIMId,</w:t>
            </w:r>
          </w:p>
          <w:p w14:paraId="247DD03B" w14:textId="77777777" w:rsidR="00D34324" w:rsidRDefault="00D34324" w:rsidP="00D34324">
            <w:pPr>
              <w:pStyle w:val="TableCourier"/>
              <w:rPr>
                <w:lang w:eastAsia="de-DE"/>
              </w:rPr>
            </w:pPr>
            <w:r>
              <w:rPr>
                <w:lang w:eastAsia="de-DE"/>
              </w:rPr>
              <w:t xml:space="preserve">    counterValue paramCounterValue,</w:t>
            </w:r>
          </w:p>
          <w:p w14:paraId="09AA2434" w14:textId="77777777" w:rsidR="00D34324" w:rsidRDefault="00D34324" w:rsidP="00D34324">
            <w:pPr>
              <w:pStyle w:val="TableCourier"/>
              <w:rPr>
                <w:lang w:eastAsia="de-DE"/>
              </w:rPr>
            </w:pPr>
            <w:r>
              <w:rPr>
                <w:lang w:eastAsia="de-DE"/>
              </w:rPr>
              <w:t xml:space="preserve">    seqNumber SEQ_NUMBER,</w:t>
            </w:r>
          </w:p>
          <w:p w14:paraId="5F3B9E47" w14:textId="77777777" w:rsidR="00D34324" w:rsidRDefault="00D34324" w:rsidP="00D34324">
            <w:pPr>
              <w:pStyle w:val="TableCourier"/>
              <w:rPr>
                <w:lang w:eastAsia="de-DE"/>
              </w:rPr>
            </w:pPr>
            <w:r>
              <w:rPr>
                <w:lang w:eastAsia="de-DE"/>
              </w:rPr>
              <w:t xml:space="preserve">    euiccResult {</w:t>
            </w:r>
          </w:p>
          <w:p w14:paraId="0D33FD43" w14:textId="77777777" w:rsidR="00D34324" w:rsidRDefault="00D34324" w:rsidP="00D34324">
            <w:pPr>
              <w:pStyle w:val="TableCourier"/>
              <w:rPr>
                <w:lang w:eastAsia="de-DE"/>
              </w:rPr>
            </w:pPr>
            <w:r>
              <w:rPr>
                <w:lang w:eastAsia="de-DE"/>
              </w:rPr>
              <w:t xml:space="preserve">      enableResult : 0</w:t>
            </w:r>
          </w:p>
          <w:p w14:paraId="1E87A34C" w14:textId="77777777" w:rsidR="00D34324" w:rsidRDefault="00D34324" w:rsidP="00D34324">
            <w:pPr>
              <w:pStyle w:val="TableCourier"/>
              <w:rPr>
                <w:lang w:eastAsia="de-DE"/>
              </w:rPr>
            </w:pPr>
            <w:r>
              <w:rPr>
                <w:lang w:eastAsia="de-DE"/>
              </w:rPr>
              <w:t xml:space="preserve">    }</w:t>
            </w:r>
          </w:p>
          <w:p w14:paraId="549057AD" w14:textId="77777777" w:rsidR="00D34324" w:rsidRDefault="00D34324" w:rsidP="00D34324">
            <w:pPr>
              <w:pStyle w:val="TableCourier"/>
              <w:rPr>
                <w:lang w:eastAsia="de-DE"/>
              </w:rPr>
            </w:pPr>
            <w:r>
              <w:rPr>
                <w:lang w:eastAsia="de-DE"/>
              </w:rPr>
              <w:t xml:space="preserve">  },</w:t>
            </w:r>
          </w:p>
          <w:p w14:paraId="4080631C" w14:textId="77777777" w:rsidR="00D34324" w:rsidRDefault="00D34324" w:rsidP="00D34324">
            <w:pPr>
              <w:pStyle w:val="TableCourier"/>
              <w:rPr>
                <w:lang w:eastAsia="de-DE"/>
              </w:rPr>
            </w:pPr>
            <w:r>
              <w:rPr>
                <w:lang w:eastAsia="de-DE"/>
              </w:rPr>
              <w:t xml:space="preserve">  euiccSignEPR EUICC_SIGN_EPR</w:t>
            </w:r>
          </w:p>
        </w:tc>
      </w:tr>
      <w:tr w:rsidR="00D34324" w14:paraId="456E38FF"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44A0BFC" w14:textId="77777777" w:rsidR="00D34324" w:rsidRDefault="00D34324" w:rsidP="00D34324">
            <w:pPr>
              <w:pStyle w:val="TableContentLeft"/>
            </w:pPr>
            <w:r>
              <w:lastRenderedPageBreak/>
              <w:t>ENABLE_RES_OK_2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7BA97E3" w14:textId="77777777" w:rsidR="00D34324" w:rsidRDefault="00D34324" w:rsidP="00D34324">
            <w:pPr>
              <w:pStyle w:val="TableCourier"/>
              <w:rPr>
                <w:lang w:eastAsia="de-DE"/>
              </w:rPr>
            </w:pPr>
            <w:r>
              <w:rPr>
                <w:lang w:eastAsia="de-DE"/>
              </w:rPr>
              <w:t xml:space="preserve">  euiccPackageResultDataSigned {</w:t>
            </w:r>
          </w:p>
          <w:p w14:paraId="7C61DB65" w14:textId="77777777" w:rsidR="00D34324" w:rsidRDefault="00D34324" w:rsidP="00D34324">
            <w:pPr>
              <w:pStyle w:val="TableCourier"/>
              <w:rPr>
                <w:lang w:eastAsia="de-DE"/>
              </w:rPr>
            </w:pPr>
            <w:r>
              <w:rPr>
                <w:lang w:eastAsia="de-DE"/>
              </w:rPr>
              <w:t xml:space="preserve">    eimId paramEIMId,</w:t>
            </w:r>
          </w:p>
          <w:p w14:paraId="512A9C2A" w14:textId="77777777" w:rsidR="00D34324" w:rsidRDefault="00D34324" w:rsidP="00D34324">
            <w:pPr>
              <w:pStyle w:val="TableCourier"/>
              <w:rPr>
                <w:lang w:eastAsia="de-DE"/>
              </w:rPr>
            </w:pPr>
            <w:r>
              <w:rPr>
                <w:lang w:eastAsia="de-DE"/>
              </w:rPr>
              <w:t xml:space="preserve">    counterValue paramCounterValue,</w:t>
            </w:r>
          </w:p>
          <w:p w14:paraId="6AB5D571" w14:textId="77777777" w:rsidR="00D34324" w:rsidRDefault="00D34324" w:rsidP="00D34324">
            <w:pPr>
              <w:pStyle w:val="TableCourier"/>
              <w:rPr>
                <w:lang w:eastAsia="de-DE"/>
              </w:rPr>
            </w:pPr>
            <w:r>
              <w:rPr>
                <w:lang w:eastAsia="de-DE"/>
              </w:rPr>
              <w:t xml:space="preserve">    </w:t>
            </w:r>
            <w:r w:rsidRPr="00D07020">
              <w:rPr>
                <w:lang w:eastAsia="de-DE"/>
              </w:rPr>
              <w:t>transactionId</w:t>
            </w:r>
            <w:r>
              <w:rPr>
                <w:lang w:eastAsia="de-DE"/>
              </w:rPr>
              <w:t xml:space="preserve"> S_</w:t>
            </w:r>
            <w:r w:rsidRPr="00D34324">
              <w:rPr>
                <w:lang w:eastAsia="de-DE"/>
              </w:rPr>
              <w:t>TRANSACTION_ID</w:t>
            </w:r>
            <w:r>
              <w:rPr>
                <w:lang w:eastAsia="de-DE"/>
              </w:rPr>
              <w:t>,</w:t>
            </w:r>
          </w:p>
          <w:p w14:paraId="5CCA3640" w14:textId="77777777" w:rsidR="00D34324" w:rsidRDefault="00D34324" w:rsidP="00D34324">
            <w:pPr>
              <w:pStyle w:val="TableCourier"/>
              <w:rPr>
                <w:lang w:eastAsia="de-DE"/>
              </w:rPr>
            </w:pPr>
            <w:r>
              <w:rPr>
                <w:lang w:eastAsia="de-DE"/>
              </w:rPr>
              <w:t xml:space="preserve">    seqNumber SEQ_NUMBER,</w:t>
            </w:r>
          </w:p>
          <w:p w14:paraId="54902C29" w14:textId="77777777" w:rsidR="00D34324" w:rsidRDefault="00D34324" w:rsidP="00D34324">
            <w:pPr>
              <w:pStyle w:val="TableCourier"/>
              <w:rPr>
                <w:lang w:eastAsia="de-DE"/>
              </w:rPr>
            </w:pPr>
            <w:r>
              <w:rPr>
                <w:lang w:eastAsia="de-DE"/>
              </w:rPr>
              <w:t xml:space="preserve">    euiccResult {</w:t>
            </w:r>
          </w:p>
          <w:p w14:paraId="39FB04D9" w14:textId="77777777" w:rsidR="00D34324" w:rsidRDefault="00D34324" w:rsidP="00D34324">
            <w:pPr>
              <w:pStyle w:val="TableCourier"/>
              <w:rPr>
                <w:lang w:eastAsia="de-DE"/>
              </w:rPr>
            </w:pPr>
            <w:r>
              <w:rPr>
                <w:lang w:eastAsia="de-DE"/>
              </w:rPr>
              <w:t xml:space="preserve">      enableResult : 0</w:t>
            </w:r>
          </w:p>
          <w:p w14:paraId="6DF5DE82" w14:textId="77777777" w:rsidR="00D34324" w:rsidRDefault="00D34324" w:rsidP="00D34324">
            <w:pPr>
              <w:pStyle w:val="TableCourier"/>
              <w:rPr>
                <w:lang w:eastAsia="de-DE"/>
              </w:rPr>
            </w:pPr>
            <w:r>
              <w:rPr>
                <w:lang w:eastAsia="de-DE"/>
              </w:rPr>
              <w:t xml:space="preserve">    }</w:t>
            </w:r>
          </w:p>
          <w:p w14:paraId="0C660DBA" w14:textId="77777777" w:rsidR="00D34324" w:rsidRDefault="00D34324" w:rsidP="00D34324">
            <w:pPr>
              <w:pStyle w:val="TableCourier"/>
              <w:rPr>
                <w:lang w:eastAsia="de-DE"/>
              </w:rPr>
            </w:pPr>
            <w:r>
              <w:rPr>
                <w:lang w:eastAsia="de-DE"/>
              </w:rPr>
              <w:t xml:space="preserve">  },</w:t>
            </w:r>
          </w:p>
          <w:p w14:paraId="42294CA5" w14:textId="77777777" w:rsidR="00D34324" w:rsidRDefault="00D34324" w:rsidP="00D34324">
            <w:pPr>
              <w:pStyle w:val="TableCourier"/>
              <w:rPr>
                <w:lang w:eastAsia="de-DE"/>
              </w:rPr>
            </w:pPr>
            <w:r>
              <w:rPr>
                <w:lang w:eastAsia="de-DE"/>
              </w:rPr>
              <w:t xml:space="preserve">  euiccSignEPR EUICC_SIGN_EPR</w:t>
            </w:r>
          </w:p>
        </w:tc>
      </w:tr>
      <w:tr w:rsidR="001B3E7B" w14:paraId="7C65FF3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7BD8FDC" w14:textId="1933519D" w:rsidR="001B3E7B" w:rsidRDefault="001B3E7B" w:rsidP="001B3E7B">
            <w:pPr>
              <w:pStyle w:val="TableContentLeft"/>
            </w:pPr>
            <w:r>
              <w:rPr>
                <w:szCs w:val="20"/>
                <w:lang w:val="en-US"/>
              </w:rPr>
              <w:t>ENABLE</w:t>
            </w:r>
            <w:r w:rsidRPr="00705760">
              <w:rPr>
                <w:szCs w:val="20"/>
                <w:lang w:val="en-US"/>
              </w:rPr>
              <w:t>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0CEBA1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75C5FE3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47B55E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3FB8B8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342449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F1277F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w:t>
            </w:r>
          </w:p>
          <w:p w14:paraId="32914A8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AE5B49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E44B1CF" w14:textId="294E4652" w:rsidR="001B3E7B" w:rsidRPr="007D1A95" w:rsidRDefault="001B3E7B" w:rsidP="001B3E7B">
            <w:pPr>
              <w:pStyle w:val="TableCourier"/>
              <w:rPr>
                <w:lang w:eastAsia="de-DE"/>
              </w:rPr>
            </w:pPr>
            <w:r w:rsidRPr="007D1A95">
              <w:t xml:space="preserve">    euiccSignEPR EUICC_SIGN_EPR</w:t>
            </w:r>
          </w:p>
        </w:tc>
      </w:tr>
      <w:tr w:rsidR="001B3E7B" w14:paraId="5BEC369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63B93C8" w14:textId="44DF3497" w:rsidR="001B3E7B" w:rsidRDefault="001B3E7B" w:rsidP="001B3E7B">
            <w:pPr>
              <w:pStyle w:val="TableContentLeft"/>
            </w:pPr>
            <w:r>
              <w:rPr>
                <w:szCs w:val="20"/>
                <w:lang w:val="en-US"/>
              </w:rPr>
              <w:t>ENABLE</w:t>
            </w:r>
            <w:r w:rsidRPr="00705760">
              <w:rPr>
                <w:szCs w:val="20"/>
                <w:lang w:val="en-US"/>
              </w:rPr>
              <w:t>_RES_</w:t>
            </w:r>
            <w:r>
              <w:rPr>
                <w:szCs w:val="20"/>
                <w:lang w:val="en-US"/>
              </w:rPr>
              <w:t>PROFILE_NOT_IN_DISABLE_STATE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1F1647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4A7FA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1B3D2A3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48944B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11D036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119779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2</w:t>
            </w:r>
          </w:p>
          <w:p w14:paraId="490DB39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DAFC2F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6A10FE9" w14:textId="4AD71628" w:rsidR="001B3E7B" w:rsidRPr="007D1A95" w:rsidRDefault="001B3E7B" w:rsidP="001B3E7B">
            <w:pPr>
              <w:pStyle w:val="TableCourier"/>
              <w:rPr>
                <w:lang w:eastAsia="de-DE"/>
              </w:rPr>
            </w:pPr>
            <w:r w:rsidRPr="007D1A95">
              <w:t xml:space="preserve">    euiccSignEPR EUICC_SIGN_EPR</w:t>
            </w:r>
          </w:p>
        </w:tc>
      </w:tr>
      <w:tr w:rsidR="001B3E7B" w14:paraId="1CBABD0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631BDEF" w14:textId="3879DE9D" w:rsidR="001B3E7B" w:rsidRDefault="001B3E7B" w:rsidP="001B3E7B">
            <w:pPr>
              <w:pStyle w:val="TableContentLeft"/>
            </w:pPr>
            <w:r>
              <w:rPr>
                <w:szCs w:val="20"/>
                <w:lang w:val="en-US"/>
              </w:rPr>
              <w:t>ENABLE</w:t>
            </w:r>
            <w:r w:rsidRPr="00705760">
              <w:rPr>
                <w:szCs w:val="20"/>
                <w:lang w:val="en-US"/>
              </w:rPr>
              <w:t>_RES_</w:t>
            </w:r>
            <w:r>
              <w:rPr>
                <w:szCs w:val="20"/>
                <w:lang w:val="en-US"/>
              </w:rPr>
              <w:t>PROFILE_</w:t>
            </w:r>
            <w:r>
              <w:t xml:space="preserve"> UNDEFINED_ERROR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65DFDF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4EE4807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2019C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7D8915D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0F17EEA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242BB88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127</w:t>
            </w:r>
          </w:p>
          <w:p w14:paraId="3C5261B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F7C7BEF"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D504D85" w14:textId="25AB455C" w:rsidR="001B3E7B" w:rsidRPr="001A5B60" w:rsidRDefault="001B3E7B" w:rsidP="001B3E7B">
            <w:pPr>
              <w:pStyle w:val="TableCourier"/>
              <w:rPr>
                <w:lang w:eastAsia="de-DE"/>
              </w:rPr>
            </w:pPr>
            <w:r w:rsidRPr="001A5B60">
              <w:t xml:space="preserve">    euiccSignEPR EUICC_SIGN_EPR</w:t>
            </w:r>
          </w:p>
        </w:tc>
      </w:tr>
      <w:tr w:rsidR="006074D6" w14:paraId="4E0428FB"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0C3A41E" w14:textId="33C2F228" w:rsidR="006074D6" w:rsidRDefault="006074D6" w:rsidP="006074D6">
            <w:pPr>
              <w:pStyle w:val="TableContentLeft"/>
              <w:rPr>
                <w:szCs w:val="20"/>
                <w:lang w:val="en-US"/>
              </w:rPr>
            </w:pPr>
            <w:r>
              <w:rPr>
                <w:lang w:val="en-US"/>
              </w:rPr>
              <w:t>ENABLE_USING_DD_RESULT_OK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C7C0CCE" w14:textId="58D0BF26" w:rsidR="006074D6" w:rsidRPr="001A5B60" w:rsidRDefault="006074D6" w:rsidP="006074D6">
            <w:pPr>
              <w:pStyle w:val="TableText"/>
              <w:rPr>
                <w:rFonts w:ascii="Courier New" w:hAnsi="Courier New" w:cs="Courier New"/>
                <w:sz w:val="18"/>
                <w:szCs w:val="18"/>
              </w:rPr>
            </w:pPr>
            <w:r w:rsidRPr="00D7552D">
              <w:rPr>
                <w:rFonts w:ascii="Courier New" w:hAnsi="Courier New" w:cs="Courier New"/>
                <w:sz w:val="18"/>
                <w:szCs w:val="18"/>
              </w:rPr>
              <w:t>enableUsingDDResult  0</w:t>
            </w:r>
          </w:p>
        </w:tc>
      </w:tr>
      <w:tr w:rsidR="006074D6" w14:paraId="63606DE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1AABF2CE" w14:textId="5B41EDBE" w:rsidR="006074D6" w:rsidRDefault="006074D6" w:rsidP="006074D6">
            <w:pPr>
              <w:pStyle w:val="TableContentLeft"/>
              <w:rPr>
                <w:szCs w:val="20"/>
                <w:lang w:val="en-US"/>
              </w:rPr>
            </w:pPr>
            <w:r>
              <w:rPr>
                <w:lang w:val="en-US"/>
              </w:rPr>
              <w:t>ENABLE_USING_DD_RESULT_AUTO_ENABLE_NOT_AVAILABLE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18E83BB" w14:textId="0B4A832B" w:rsidR="006074D6" w:rsidRPr="001A5B60" w:rsidRDefault="006074D6" w:rsidP="006074D6">
            <w:pPr>
              <w:pStyle w:val="TableText"/>
              <w:rPr>
                <w:rFonts w:ascii="Courier New" w:hAnsi="Courier New" w:cs="Courier New"/>
                <w:sz w:val="18"/>
                <w:szCs w:val="18"/>
              </w:rPr>
            </w:pPr>
            <w:r w:rsidRPr="00D7552D">
              <w:rPr>
                <w:rFonts w:ascii="Courier New" w:hAnsi="Courier New" w:cs="Courier New"/>
                <w:sz w:val="18"/>
                <w:szCs w:val="18"/>
              </w:rPr>
              <w:t>enableUsingDDResult  1</w:t>
            </w:r>
          </w:p>
        </w:tc>
      </w:tr>
      <w:tr w:rsidR="00BB0D4B" w14:paraId="7D66BA3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1E21132" w14:textId="09AA2677" w:rsidR="00BB0D4B" w:rsidRDefault="00BB0D4B" w:rsidP="00BB0D4B">
            <w:pPr>
              <w:pStyle w:val="TableContentLeft"/>
              <w:rPr>
                <w:lang w:val="en-US"/>
              </w:rPr>
            </w:pPr>
            <w:r>
              <w:rPr>
                <w:lang w:val="en-US"/>
              </w:rPr>
              <w:t>ENABLE_USING_DD_RESULT_NO_SESSION_CONTEXT</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08BAB2B7" w14:textId="5F925B5A" w:rsidR="00BB0D4B" w:rsidRPr="00D7552D" w:rsidRDefault="00BB0D4B" w:rsidP="00BB0D4B">
            <w:pPr>
              <w:pStyle w:val="TableText"/>
              <w:rPr>
                <w:rFonts w:ascii="Courier New" w:hAnsi="Courier New" w:cs="Courier New"/>
                <w:sz w:val="18"/>
                <w:szCs w:val="18"/>
              </w:rPr>
            </w:pPr>
            <w:r w:rsidRPr="00D7552D">
              <w:rPr>
                <w:rFonts w:ascii="Courier New" w:hAnsi="Courier New" w:cs="Courier New"/>
                <w:sz w:val="18"/>
                <w:szCs w:val="18"/>
              </w:rPr>
              <w:t>enableUsingDDResult 4</w:t>
            </w:r>
          </w:p>
        </w:tc>
      </w:tr>
      <w:tr w:rsidR="00624F04" w14:paraId="419010A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65CAEBF" w14:textId="7CA38879" w:rsidR="00624F04" w:rsidRDefault="00624F04" w:rsidP="00624F04">
            <w:pPr>
              <w:pStyle w:val="TableContentLeft"/>
              <w:rPr>
                <w:szCs w:val="20"/>
                <w:lang w:val="en-US"/>
              </w:rPr>
            </w:pPr>
            <w:r>
              <w:rPr>
                <w:lang w:val="en-US"/>
              </w:rPr>
              <w:t>GET_CERTS</w:t>
            </w:r>
            <w:r w:rsidRPr="00793051">
              <w:rPr>
                <w:lang w:val="en-US"/>
              </w:rPr>
              <w:t>_RES_O</w:t>
            </w:r>
            <w:r>
              <w:rPr>
                <w:lang w:val="en-US"/>
              </w:rPr>
              <w:t>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8B78FEE"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certs {</w:t>
            </w:r>
          </w:p>
          <w:p w14:paraId="25196E9C"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t>eumCertificate #CERT_EUM_SIG,</w:t>
            </w:r>
          </w:p>
          <w:p w14:paraId="5BB525A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fr-FR"/>
              </w:rPr>
              <w:tab/>
            </w:r>
            <w:r w:rsidRPr="00D7552D">
              <w:rPr>
                <w:rFonts w:ascii="Courier New" w:hAnsi="Courier New" w:cs="Courier New"/>
                <w:sz w:val="18"/>
                <w:szCs w:val="18"/>
              </w:rPr>
              <w:t>euiccCertificate #CERT_EUICC_SIG</w:t>
            </w:r>
          </w:p>
          <w:p w14:paraId="0CA8C4BC" w14:textId="4F721603"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624F04" w14:paraId="1A3679BD"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4B34C0E" w14:textId="66C36095" w:rsidR="00624F04" w:rsidRDefault="00624F04" w:rsidP="00624F04">
            <w:pPr>
              <w:pStyle w:val="TableContentLeft"/>
              <w:rPr>
                <w:szCs w:val="20"/>
                <w:lang w:val="en-US"/>
              </w:rPr>
            </w:pPr>
            <w:r>
              <w:rPr>
                <w:lang w:val="en-US"/>
              </w:rPr>
              <w:t>GET_CERTS</w:t>
            </w:r>
            <w:r w:rsidRPr="00793051">
              <w:rPr>
                <w:lang w:val="en-US"/>
              </w:rPr>
              <w:t>_</w:t>
            </w:r>
            <w:r w:rsidRPr="00D7552D">
              <w:t>ERR_UNKNOWN_CI</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05D18C1"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de-DE"/>
              </w:rPr>
              <w:t xml:space="preserve">getCertsError </w:t>
            </w:r>
            <w:r w:rsidRPr="00D7552D">
              <w:rPr>
                <w:rFonts w:ascii="Courier New" w:hAnsi="Courier New" w:cs="Courier New"/>
                <w:sz w:val="18"/>
                <w:szCs w:val="18"/>
              </w:rPr>
              <w:t>{</w:t>
            </w:r>
          </w:p>
          <w:p w14:paraId="3E8BA22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rPr>
              <w:lastRenderedPageBreak/>
              <w:tab/>
              <w:t>invalidCiPKId</w:t>
            </w:r>
          </w:p>
          <w:p w14:paraId="5D7986D5" w14:textId="0DD82D00"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AF2FE1" w14:paraId="36EAA16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F48A4FE" w14:textId="5F821A89" w:rsidR="00AF2FE1" w:rsidRDefault="00AF2FE1" w:rsidP="00AF2FE1">
            <w:pPr>
              <w:pStyle w:val="TableContentLeft"/>
              <w:rPr>
                <w:szCs w:val="20"/>
                <w:lang w:val="en-US"/>
              </w:rPr>
            </w:pPr>
            <w:r>
              <w:rPr>
                <w:lang w:val="en-US"/>
              </w:rPr>
              <w:lastRenderedPageBreak/>
              <w:t>GET_EIM_CONFIG_DATA_LIST_EMPTY</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0EE7425" w14:textId="1D40EC56" w:rsidR="00AF2FE1" w:rsidRPr="00AF2FE1" w:rsidRDefault="00AF2FE1" w:rsidP="00AF2FE1">
            <w:pPr>
              <w:pStyle w:val="TableText"/>
              <w:rPr>
                <w:rFonts w:ascii="Courier New" w:hAnsi="Courier New" w:cs="Courier New"/>
                <w:sz w:val="18"/>
                <w:szCs w:val="18"/>
              </w:rPr>
            </w:pPr>
            <w:r w:rsidRPr="0002589E">
              <w:rPr>
                <w:rFonts w:ascii="Courier New" w:eastAsiaTheme="minorEastAsia" w:hAnsi="Courier New" w:cs="Courier New"/>
                <w:sz w:val="18"/>
                <w:szCs w:val="18"/>
                <w:lang w:val="en-US" w:eastAsia="fr-FR"/>
              </w:rPr>
              <w:t>eimConfigurationDataList {}</w:t>
            </w:r>
          </w:p>
        </w:tc>
      </w:tr>
      <w:tr w:rsidR="00AF2FE1" w14:paraId="20D5C093"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F74000" w14:textId="5EB76EAA" w:rsidR="00AF2FE1" w:rsidRDefault="00AF2FE1" w:rsidP="00AF2FE1">
            <w:pPr>
              <w:pStyle w:val="TableContentLeft"/>
              <w:rPr>
                <w:szCs w:val="20"/>
                <w:lang w:val="en-US"/>
              </w:rPr>
            </w:pPr>
            <w:r>
              <w:rPr>
                <w:lang w:val="en-US"/>
              </w:rPr>
              <w:t>GET_EIM_CONFIG_DATA_LIST1</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E1D5E47"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07B6A090" w14:textId="77777777" w:rsidR="00AF2FE1" w:rsidRDefault="00AF2FE1" w:rsidP="00AF2FE1">
            <w:pPr>
              <w:pStyle w:val="TableCourier"/>
              <w:rPr>
                <w:lang w:val="en-US" w:eastAsia="de-DE"/>
              </w:rPr>
            </w:pPr>
            <w:r>
              <w:rPr>
                <w:lang w:val="en-US" w:eastAsia="de-DE"/>
              </w:rPr>
              <w:t xml:space="preserve">  {</w:t>
            </w:r>
          </w:p>
          <w:p w14:paraId="043A74D4" w14:textId="77777777" w:rsidR="00AF2FE1" w:rsidRDefault="00AF2FE1" w:rsidP="00AF2FE1">
            <w:pPr>
              <w:pStyle w:val="TableCourier"/>
              <w:rPr>
                <w:lang w:val="en-US" w:eastAsia="de-DE"/>
              </w:rPr>
            </w:pPr>
            <w:r>
              <w:rPr>
                <w:lang w:val="en-US" w:eastAsia="de-DE"/>
              </w:rPr>
              <w:t xml:space="preserve">    eimId #TEST_EIM_ID1,</w:t>
            </w:r>
          </w:p>
          <w:p w14:paraId="51A0AB8D" w14:textId="77777777" w:rsidR="00AF2FE1" w:rsidRDefault="00AF2FE1" w:rsidP="00AF2FE1">
            <w:pPr>
              <w:pStyle w:val="TableCourier"/>
              <w:rPr>
                <w:lang w:val="en-US" w:eastAsia="de-DE"/>
              </w:rPr>
            </w:pPr>
            <w:r>
              <w:rPr>
                <w:lang w:val="en-US" w:eastAsia="de-DE"/>
              </w:rPr>
              <w:t xml:space="preserve">    eimIdType 3, -- proprietary</w:t>
            </w:r>
          </w:p>
          <w:p w14:paraId="1BE22574"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4DC395D4" w14:textId="77777777" w:rsidR="00AF2FE1" w:rsidRDefault="00AF2FE1" w:rsidP="00AF2FE1">
            <w:pPr>
              <w:pStyle w:val="TableCourier"/>
              <w:rPr>
                <w:lang w:val="en-US" w:eastAsia="de-DE"/>
              </w:rPr>
            </w:pPr>
            <w:r>
              <w:rPr>
                <w:lang w:val="en-US" w:eastAsia="de-DE"/>
              </w:rPr>
              <w:t xml:space="preserve">    eimPublicKeyData #EIM_PUBLIC_KEY_DATA_PK</w:t>
            </w:r>
          </w:p>
          <w:p w14:paraId="6357B2D1" w14:textId="77777777" w:rsidR="00AF2FE1" w:rsidRDefault="00AF2FE1" w:rsidP="00AF2FE1">
            <w:pPr>
              <w:pStyle w:val="TableCourier"/>
              <w:rPr>
                <w:lang w:val="en-US" w:eastAsia="de-DE"/>
              </w:rPr>
            </w:pPr>
            <w:r>
              <w:rPr>
                <w:lang w:val="en-US" w:eastAsia="de-DE"/>
              </w:rPr>
              <w:t xml:space="preserve">  }</w:t>
            </w:r>
          </w:p>
          <w:p w14:paraId="405F3DE1" w14:textId="3673DCBC" w:rsidR="00AF2FE1" w:rsidRPr="00AF2FE1" w:rsidRDefault="00AF2FE1" w:rsidP="00AF2FE1">
            <w:pPr>
              <w:pStyle w:val="TableText"/>
              <w:rPr>
                <w:rFonts w:ascii="Courier New" w:hAnsi="Courier New" w:cs="Courier New"/>
                <w:sz w:val="18"/>
                <w:szCs w:val="18"/>
              </w:rPr>
            </w:pPr>
            <w:r>
              <w:rPr>
                <w:lang w:val="en-US"/>
              </w:rPr>
              <w:t>}</w:t>
            </w:r>
          </w:p>
        </w:tc>
      </w:tr>
      <w:tr w:rsidR="00AF2FE1" w14:paraId="6984CDA6"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B2ECBBA" w14:textId="15E7E5DA" w:rsidR="00AF2FE1" w:rsidRDefault="00AF2FE1" w:rsidP="00AF2FE1">
            <w:pPr>
              <w:pStyle w:val="TableContentLeft"/>
              <w:rPr>
                <w:szCs w:val="20"/>
                <w:lang w:val="en-US"/>
              </w:rPr>
            </w:pPr>
            <w:r>
              <w:rPr>
                <w:lang w:val="en-US"/>
              </w:rPr>
              <w:t>GET_EIM_CONFIG_DATA_LIST2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C698F98"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78B6AB48" w14:textId="77777777" w:rsidR="00AF2FE1" w:rsidRDefault="00AF2FE1" w:rsidP="00AF2FE1">
            <w:pPr>
              <w:pStyle w:val="TableCourier"/>
              <w:rPr>
                <w:lang w:val="en-US" w:eastAsia="de-DE"/>
              </w:rPr>
            </w:pPr>
            <w:r>
              <w:rPr>
                <w:lang w:val="en-US" w:eastAsia="de-DE"/>
              </w:rPr>
              <w:t xml:space="preserve">  {</w:t>
            </w:r>
          </w:p>
          <w:p w14:paraId="12D5ED1C" w14:textId="77777777" w:rsidR="00AF2FE1" w:rsidRDefault="00AF2FE1" w:rsidP="00AF2FE1">
            <w:pPr>
              <w:pStyle w:val="TableCourier"/>
              <w:rPr>
                <w:lang w:val="en-US" w:eastAsia="de-DE"/>
              </w:rPr>
            </w:pPr>
            <w:r>
              <w:rPr>
                <w:lang w:val="en-US" w:eastAsia="de-DE"/>
              </w:rPr>
              <w:t xml:space="preserve">    eimId #TEST_EIM_ID1,</w:t>
            </w:r>
          </w:p>
          <w:p w14:paraId="33F5F9B4" w14:textId="77777777" w:rsidR="00AF2FE1" w:rsidRDefault="00AF2FE1" w:rsidP="00AF2FE1">
            <w:pPr>
              <w:pStyle w:val="TableCourier"/>
              <w:rPr>
                <w:lang w:val="en-US" w:eastAsia="de-DE"/>
              </w:rPr>
            </w:pPr>
            <w:r>
              <w:rPr>
                <w:lang w:val="en-US" w:eastAsia="de-DE"/>
              </w:rPr>
              <w:t xml:space="preserve">    eimIdType 3, -- proprietary</w:t>
            </w:r>
          </w:p>
          <w:p w14:paraId="7E794082"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0CACBE6E" w14:textId="77777777" w:rsidR="00AF2FE1" w:rsidRDefault="00AF2FE1" w:rsidP="00AF2FE1">
            <w:pPr>
              <w:pStyle w:val="TableCourier"/>
              <w:rPr>
                <w:lang w:val="en-US" w:eastAsia="de-DE"/>
              </w:rPr>
            </w:pPr>
            <w:r>
              <w:rPr>
                <w:lang w:val="en-US" w:eastAsia="de-DE"/>
              </w:rPr>
              <w:t xml:space="preserve">    eimPublicKeyData #EIM_PUBLIC_KEY_DATA_PK</w:t>
            </w:r>
          </w:p>
          <w:p w14:paraId="5A123789" w14:textId="77777777" w:rsidR="00AF2FE1" w:rsidRDefault="00AF2FE1" w:rsidP="00AF2FE1">
            <w:pPr>
              <w:pStyle w:val="TableCourier"/>
              <w:rPr>
                <w:lang w:val="en-US" w:eastAsia="de-DE"/>
              </w:rPr>
            </w:pPr>
            <w:r>
              <w:rPr>
                <w:lang w:val="en-US" w:eastAsia="de-DE"/>
              </w:rPr>
              <w:t xml:space="preserve">  },</w:t>
            </w:r>
          </w:p>
          <w:p w14:paraId="07E957BE" w14:textId="77777777" w:rsidR="00AF2FE1" w:rsidRDefault="00AF2FE1" w:rsidP="00AF2FE1">
            <w:pPr>
              <w:pStyle w:val="TableCourier"/>
              <w:rPr>
                <w:lang w:val="en-US" w:eastAsia="de-DE"/>
              </w:rPr>
            </w:pPr>
            <w:r>
              <w:rPr>
                <w:lang w:val="en-US" w:eastAsia="de-DE"/>
              </w:rPr>
              <w:t xml:space="preserve">  {</w:t>
            </w:r>
          </w:p>
          <w:p w14:paraId="1DD7C6C1" w14:textId="77777777" w:rsidR="00AF2FE1" w:rsidRDefault="00AF2FE1" w:rsidP="00AF2FE1">
            <w:pPr>
              <w:pStyle w:val="TableCourier"/>
              <w:rPr>
                <w:lang w:val="en-US" w:eastAsia="de-DE"/>
              </w:rPr>
            </w:pPr>
            <w:r>
              <w:rPr>
                <w:lang w:val="en-US" w:eastAsia="de-DE"/>
              </w:rPr>
              <w:t xml:space="preserve">    eimId #TEST_EIM_ID2,</w:t>
            </w:r>
          </w:p>
          <w:p w14:paraId="79F08C76" w14:textId="77777777" w:rsidR="00AF2FE1" w:rsidRDefault="00AF2FE1" w:rsidP="00AF2FE1">
            <w:pPr>
              <w:pStyle w:val="TableCourier"/>
              <w:rPr>
                <w:lang w:val="en-US" w:eastAsia="de-DE"/>
              </w:rPr>
            </w:pPr>
            <w:r>
              <w:rPr>
                <w:lang w:val="en-US" w:eastAsia="de-DE"/>
              </w:rPr>
              <w:t xml:space="preserve">    eimIdType 3, -- proprietary</w:t>
            </w:r>
          </w:p>
          <w:p w14:paraId="1C498D78"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4CC4FF26" w14:textId="77777777" w:rsidR="00AF2FE1" w:rsidRDefault="00AF2FE1" w:rsidP="00AF2FE1">
            <w:pPr>
              <w:pStyle w:val="TableCourier"/>
              <w:rPr>
                <w:lang w:val="en-US" w:eastAsia="de-DE"/>
              </w:rPr>
            </w:pPr>
            <w:r>
              <w:rPr>
                <w:lang w:val="en-US" w:eastAsia="de-DE"/>
              </w:rPr>
              <w:t xml:space="preserve">    eimPublicKeyData #EIM_PUBLIC_KEY_DATA_PK</w:t>
            </w:r>
          </w:p>
          <w:p w14:paraId="3C7D2461" w14:textId="77777777" w:rsidR="00AF2FE1" w:rsidRDefault="00AF2FE1" w:rsidP="00AF2FE1">
            <w:pPr>
              <w:pStyle w:val="TableCourier"/>
              <w:rPr>
                <w:lang w:val="en-US" w:eastAsia="de-DE"/>
              </w:rPr>
            </w:pPr>
            <w:r>
              <w:rPr>
                <w:lang w:val="en-US" w:eastAsia="de-DE"/>
              </w:rPr>
              <w:t xml:space="preserve">  }</w:t>
            </w:r>
          </w:p>
          <w:p w14:paraId="3D4A6155" w14:textId="27E97355" w:rsidR="00AF2FE1" w:rsidRPr="00AF2FE1" w:rsidRDefault="00AF2FE1" w:rsidP="00AF2FE1">
            <w:pPr>
              <w:pStyle w:val="TableText"/>
              <w:rPr>
                <w:rFonts w:ascii="Courier New" w:hAnsi="Courier New" w:cs="Courier New"/>
                <w:sz w:val="18"/>
                <w:szCs w:val="18"/>
              </w:rPr>
            </w:pPr>
            <w:r>
              <w:rPr>
                <w:lang w:val="en-US"/>
              </w:rPr>
              <w:t>}</w:t>
            </w:r>
          </w:p>
        </w:tc>
      </w:tr>
      <w:tr w:rsidR="00A51EEA" w14:paraId="74219AE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FD6E29" w14:textId="216EDD37" w:rsidR="00A51EEA" w:rsidRDefault="00A51EEA" w:rsidP="00A51EEA">
            <w:pPr>
              <w:pStyle w:val="TableContentLeft"/>
              <w:rPr>
                <w:lang w:val="en-US"/>
              </w:rPr>
            </w:pPr>
            <w:r w:rsidRPr="0002589E">
              <w:t>LOAD_EUICC_PKG_ ERR_</w:t>
            </w:r>
            <w:r>
              <w:t>EID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D781DF2" w14:textId="35295222" w:rsidR="00A51EEA" w:rsidRPr="00A5688C" w:rsidRDefault="00A51EEA" w:rsidP="00A51EEA">
            <w:pPr>
              <w:pStyle w:val="TableCourier"/>
              <w:rPr>
                <w:lang w:val="en-US" w:eastAsia="de-DE"/>
              </w:rPr>
            </w:pPr>
            <w:r w:rsidRPr="00A5688C">
              <w:rPr>
                <w:lang w:val="de-DE"/>
              </w:rPr>
              <w:t>{ invalidEid }</w:t>
            </w:r>
          </w:p>
        </w:tc>
      </w:tr>
      <w:tr w:rsidR="00A51EEA" w14:paraId="03B6D3D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711B148" w14:textId="0D40C350" w:rsidR="00A51EEA" w:rsidRDefault="00A51EEA" w:rsidP="00A51EEA">
            <w:pPr>
              <w:pStyle w:val="TableContentLeft"/>
              <w:rPr>
                <w:lang w:val="en-US"/>
              </w:rPr>
            </w:pPr>
            <w:r w:rsidRPr="00250401">
              <w:t>LOAD_EUICC_PKG_ ERR_</w:t>
            </w:r>
            <w:r>
              <w:t>LOW_CNTR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CCB0620" w14:textId="08918931" w:rsidR="00A51EEA" w:rsidRPr="00A5688C" w:rsidRDefault="00A51EEA" w:rsidP="00A51EEA">
            <w:pPr>
              <w:pStyle w:val="TableCourier"/>
              <w:rPr>
                <w:lang w:val="en-US" w:eastAsia="de-DE"/>
              </w:rPr>
            </w:pPr>
            <w:r w:rsidRPr="00A5688C">
              <w:rPr>
                <w:lang w:val="de-DE"/>
              </w:rPr>
              <w:t xml:space="preserve">{ </w:t>
            </w:r>
            <w:r w:rsidRPr="00D7552D">
              <w:rPr>
                <w:rFonts w:eastAsia="SimSun"/>
                <w:szCs w:val="22"/>
                <w:lang w:val="de-DE" w:eastAsia="de-DE"/>
              </w:rPr>
              <w:t>counterValueOutOfRange</w:t>
            </w:r>
            <w:r w:rsidRPr="00A5688C">
              <w:rPr>
                <w:lang w:val="de-DE"/>
              </w:rPr>
              <w:t xml:space="preserve"> }</w:t>
            </w:r>
          </w:p>
        </w:tc>
      </w:tr>
      <w:tr w:rsidR="00A51EEA" w14:paraId="117D54F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3D61CDC" w14:textId="5248C7F5" w:rsidR="00A51EEA" w:rsidRDefault="00A51EEA" w:rsidP="00A51EEA">
            <w:pPr>
              <w:pStyle w:val="TableContentLeft"/>
              <w:rPr>
                <w:lang w:val="en-US"/>
              </w:rPr>
            </w:pPr>
            <w:r w:rsidRPr="00250401">
              <w:t>LOAD_EUICC_PKG_ ERR_</w:t>
            </w:r>
            <w:r>
              <w:t xml:space="preserve"> UNKNOWN_CMD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D2BF3D2"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euiccResult : {</w:t>
            </w:r>
          </w:p>
          <w:p w14:paraId="2A3595C2"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processingTerminated { </w:t>
            </w:r>
          </w:p>
          <w:p w14:paraId="64BEFE7A"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unknownOrDamagedCommand</w:t>
            </w:r>
          </w:p>
          <w:p w14:paraId="0E3587B5"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w:t>
            </w:r>
          </w:p>
          <w:p w14:paraId="581DFCEF" w14:textId="36A3E81F" w:rsidR="00A51EEA" w:rsidRPr="00A5688C" w:rsidRDefault="00A51EEA" w:rsidP="00A51EEA">
            <w:pPr>
              <w:pStyle w:val="TableCourier"/>
              <w:rPr>
                <w:lang w:val="en-US" w:eastAsia="de-DE"/>
              </w:rPr>
            </w:pPr>
            <w:r w:rsidRPr="00A5688C">
              <w:rPr>
                <w:lang w:val="de-DE"/>
              </w:rPr>
              <w:t xml:space="preserve">  }</w:t>
            </w:r>
          </w:p>
        </w:tc>
      </w:tr>
      <w:tr w:rsidR="001B3E7B" w14:paraId="759B37F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FE22654" w14:textId="2862A68B" w:rsidR="001B3E7B" w:rsidRPr="00D7552D" w:rsidRDefault="001B3E7B" w:rsidP="001B3E7B">
            <w:pPr>
              <w:pStyle w:val="TableContentLeft"/>
              <w:rPr>
                <w:lang w:val="es-ES"/>
              </w:rPr>
            </w:pPr>
            <w:r w:rsidRPr="0066515E">
              <w:rPr>
                <w:szCs w:val="20"/>
                <w:lang w:val="es-ES"/>
              </w:rPr>
              <w:t>PACKAGE_RES_ERROR_CODE_REPLAY_ERROR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B9BF31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lang w:val="es-ES"/>
              </w:rPr>
              <w:t xml:space="preserve">  </w:t>
            </w:r>
            <w:r w:rsidRPr="00D7552D">
              <w:rPr>
                <w:rFonts w:ascii="Courier New" w:hAnsi="Courier New" w:cs="Courier New"/>
                <w:sz w:val="18"/>
                <w:szCs w:val="18"/>
              </w:rPr>
              <w:t>euiccPackageErrorDataSigned {</w:t>
            </w:r>
          </w:p>
          <w:p w14:paraId="58CAB0D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2EE49E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3A96B03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euiccPackageErrorCode 4</w:t>
            </w:r>
          </w:p>
          <w:p w14:paraId="41F2DA9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1E55283" w14:textId="1CB7A314" w:rsidR="001B3E7B" w:rsidRPr="007D1A95" w:rsidRDefault="001B3E7B" w:rsidP="001B3E7B">
            <w:pPr>
              <w:pStyle w:val="TableCourier"/>
              <w:rPr>
                <w:lang w:eastAsia="de-DE"/>
              </w:rPr>
            </w:pPr>
            <w:r w:rsidRPr="007D1A95">
              <w:t xml:space="preserve">  euiccSignEPE EUICC_SIGN_EPR</w:t>
            </w:r>
          </w:p>
        </w:tc>
      </w:tr>
      <w:tr w:rsidR="007F53E3" w14:paraId="4491BA1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0A67831" w14:textId="77777777" w:rsidR="007F53E3" w:rsidRPr="004C30EB" w:rsidRDefault="007F53E3" w:rsidP="007F53E3">
            <w:pPr>
              <w:pStyle w:val="TableContentLeft"/>
            </w:pPr>
            <w:r w:rsidRPr="004C30EB">
              <w:t>PPRS_ALLOWED</w:t>
            </w:r>
          </w:p>
          <w:p w14:paraId="548F1BE9" w14:textId="4D5DCAD7" w:rsidR="007F53E3" w:rsidRPr="0066515E" w:rsidRDefault="007F53E3" w:rsidP="007F53E3">
            <w:pPr>
              <w:pStyle w:val="TableContentLeft"/>
              <w:rPr>
                <w:szCs w:val="20"/>
                <w:lang w:val="es-ES"/>
              </w:rPr>
            </w:pPr>
            <w:r w:rsidRPr="004C30EB">
              <w:t>(ProfilePolicyAuthorisationRule)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12E9EE0" w14:textId="223B682F" w:rsidR="007F53E3" w:rsidRPr="00D7552D" w:rsidRDefault="007F53E3" w:rsidP="007F53E3">
            <w:pPr>
              <w:pStyle w:val="TableText"/>
              <w:rPr>
                <w:rFonts w:ascii="Courier New" w:hAnsi="Courier New" w:cs="Courier New"/>
                <w:sz w:val="18"/>
                <w:szCs w:val="18"/>
              </w:rPr>
            </w:pPr>
            <w:r w:rsidRPr="00D7552D">
              <w:rPr>
                <w:rFonts w:ascii="Courier New" w:hAnsi="Courier New" w:cs="Courier New"/>
                <w:sz w:val="18"/>
                <w:szCs w:val="20"/>
              </w:rPr>
              <w:t>-- as defined in SGP.23[XX]</w:t>
            </w:r>
          </w:p>
        </w:tc>
      </w:tr>
      <w:tr w:rsidR="00D34324" w14:paraId="37B5D45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F0E451A" w14:textId="4C48B553" w:rsidR="00D34324" w:rsidRDefault="00D34324" w:rsidP="00D34324">
            <w:pPr>
              <w:pStyle w:val="TableContentLeft"/>
            </w:pPr>
            <w:r>
              <w:lastRenderedPageBreak/>
              <w:t>PROFILE_INFO1 (ProfileInfo)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C611F00" w14:textId="77777777" w:rsidR="00D34324" w:rsidRPr="007D1A95" w:rsidRDefault="00D34324" w:rsidP="00D34324">
            <w:pPr>
              <w:pStyle w:val="TableCourier"/>
              <w:rPr>
                <w:lang w:eastAsia="de-DE"/>
              </w:rPr>
            </w:pPr>
            <w:r w:rsidRPr="007D1A95">
              <w:rPr>
                <w:lang w:eastAsia="de-DE"/>
              </w:rPr>
              <w:t>{</w:t>
            </w:r>
          </w:p>
          <w:p w14:paraId="54EF016A" w14:textId="77777777" w:rsidR="00D34324" w:rsidRPr="007D1A95" w:rsidRDefault="00D34324" w:rsidP="00D34324">
            <w:pPr>
              <w:pStyle w:val="TableCourier"/>
              <w:rPr>
                <w:lang w:eastAsia="de-DE"/>
              </w:rPr>
            </w:pPr>
            <w:r w:rsidRPr="007D1A95">
              <w:rPr>
                <w:lang w:eastAsia="de-DE"/>
              </w:rPr>
              <w:t xml:space="preserve"> iccid #ICCID_OP_PROF1,</w:t>
            </w:r>
          </w:p>
          <w:p w14:paraId="7016251C" w14:textId="77777777" w:rsidR="00D34324" w:rsidRPr="007D1A95" w:rsidRDefault="00D34324" w:rsidP="00D34324">
            <w:pPr>
              <w:pStyle w:val="TableCourier"/>
              <w:rPr>
                <w:lang w:eastAsia="de-DE"/>
              </w:rPr>
            </w:pPr>
            <w:r w:rsidRPr="007D1A95">
              <w:rPr>
                <w:lang w:eastAsia="de-DE"/>
              </w:rPr>
              <w:t xml:space="preserve"> isdpAid &lt;ISD_P_AID1&gt;,</w:t>
            </w:r>
          </w:p>
          <w:p w14:paraId="1C9A88B4" w14:textId="77777777" w:rsidR="00D34324" w:rsidRPr="007D1A95" w:rsidRDefault="00D34324" w:rsidP="00D34324">
            <w:pPr>
              <w:pStyle w:val="TableCourier"/>
              <w:rPr>
                <w:lang w:eastAsia="de-DE"/>
              </w:rPr>
            </w:pPr>
            <w:r w:rsidRPr="007D1A95">
              <w:rPr>
                <w:lang w:eastAsia="de-DE"/>
              </w:rPr>
              <w:t xml:space="preserve"> profileState enabled,</w:t>
            </w:r>
          </w:p>
          <w:p w14:paraId="6F7B19A9" w14:textId="77777777" w:rsidR="00D34324" w:rsidRPr="007D1A95" w:rsidRDefault="00D34324" w:rsidP="00D34324">
            <w:pPr>
              <w:pStyle w:val="TableCourier"/>
              <w:rPr>
                <w:lang w:eastAsia="de-DE"/>
              </w:rPr>
            </w:pPr>
            <w:r w:rsidRPr="007D1A95">
              <w:rPr>
                <w:lang w:eastAsia="de-DE"/>
              </w:rPr>
              <w:t xml:space="preserve"> serviceProviderName #SP_NAME1,</w:t>
            </w:r>
          </w:p>
          <w:p w14:paraId="6094520B"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51C4E55" w14:textId="77777777" w:rsidR="00D34324" w:rsidRPr="007D1A95" w:rsidRDefault="00D34324" w:rsidP="00D34324">
            <w:pPr>
              <w:pStyle w:val="TableCourier"/>
              <w:rPr>
                <w:lang w:val="nl-NL" w:eastAsia="de-DE"/>
              </w:rPr>
            </w:pPr>
            <w:r w:rsidRPr="007D1A95">
              <w:rPr>
                <w:lang w:val="nl-NL" w:eastAsia="de-DE"/>
              </w:rPr>
              <w:t xml:space="preserve"> iconType png,</w:t>
            </w:r>
          </w:p>
          <w:p w14:paraId="19F5E0A8"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08B85557"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6AD1FDFE" w14:textId="22AEA8F3" w:rsidR="00D34324" w:rsidRPr="007D1A95" w:rsidRDefault="00D34324" w:rsidP="00D34324">
            <w:pPr>
              <w:pStyle w:val="TableCourier"/>
              <w:rPr>
                <w:lang w:eastAsia="de-DE"/>
              </w:rPr>
            </w:pPr>
            <w:r w:rsidRPr="007D1A95">
              <w:rPr>
                <w:lang w:eastAsia="de-DE"/>
              </w:rPr>
              <w:t>}</w:t>
            </w:r>
          </w:p>
        </w:tc>
      </w:tr>
      <w:tr w:rsidR="00D34324" w14:paraId="5B3335F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2EF55A5" w14:textId="20C8307D" w:rsidR="00D34324" w:rsidRDefault="00D34324" w:rsidP="00D34324">
            <w:pPr>
              <w:pStyle w:val="TableContentLeft"/>
            </w:pPr>
            <w:r>
              <w:t>PROFILE_INFO1_DISABLED (ProfileInfo)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AF8EEEC" w14:textId="77777777" w:rsidR="00D34324" w:rsidRPr="007D1A95" w:rsidRDefault="00D34324" w:rsidP="00D34324">
            <w:pPr>
              <w:pStyle w:val="TableCourier"/>
              <w:rPr>
                <w:lang w:eastAsia="de-DE"/>
              </w:rPr>
            </w:pPr>
            <w:r w:rsidRPr="007D1A95">
              <w:rPr>
                <w:lang w:eastAsia="de-DE"/>
              </w:rPr>
              <w:t>{</w:t>
            </w:r>
          </w:p>
          <w:p w14:paraId="7AF2A075" w14:textId="77777777" w:rsidR="00D34324" w:rsidRPr="007D1A95" w:rsidRDefault="00D34324" w:rsidP="00D34324">
            <w:pPr>
              <w:pStyle w:val="TableCourier"/>
              <w:rPr>
                <w:lang w:eastAsia="de-DE"/>
              </w:rPr>
            </w:pPr>
            <w:r w:rsidRPr="007D1A95">
              <w:rPr>
                <w:lang w:eastAsia="de-DE"/>
              </w:rPr>
              <w:t xml:space="preserve"> iccid #ICCID_OP_PROF1,</w:t>
            </w:r>
          </w:p>
          <w:p w14:paraId="4902A8B5" w14:textId="77777777" w:rsidR="00D34324" w:rsidRPr="007D1A95" w:rsidRDefault="00D34324" w:rsidP="00D34324">
            <w:pPr>
              <w:pStyle w:val="TableCourier"/>
              <w:rPr>
                <w:lang w:eastAsia="de-DE"/>
              </w:rPr>
            </w:pPr>
            <w:r w:rsidRPr="007D1A95">
              <w:rPr>
                <w:lang w:eastAsia="de-DE"/>
              </w:rPr>
              <w:t xml:space="preserve"> isdpAid &lt;ISD_P_AID1&gt;,</w:t>
            </w:r>
          </w:p>
          <w:p w14:paraId="060EF981" w14:textId="77777777" w:rsidR="00D34324" w:rsidRPr="007D1A95" w:rsidRDefault="00D34324" w:rsidP="00D34324">
            <w:pPr>
              <w:pStyle w:val="TableCourier"/>
              <w:rPr>
                <w:lang w:eastAsia="de-DE"/>
              </w:rPr>
            </w:pPr>
            <w:r w:rsidRPr="007D1A95">
              <w:rPr>
                <w:lang w:eastAsia="de-DE"/>
              </w:rPr>
              <w:t xml:space="preserve"> profileState disabled,</w:t>
            </w:r>
          </w:p>
          <w:p w14:paraId="078683DD" w14:textId="77777777" w:rsidR="00D34324" w:rsidRPr="007D1A95" w:rsidRDefault="00D34324" w:rsidP="00D34324">
            <w:pPr>
              <w:pStyle w:val="TableCourier"/>
              <w:rPr>
                <w:lang w:eastAsia="de-DE"/>
              </w:rPr>
            </w:pPr>
            <w:r w:rsidRPr="007D1A95">
              <w:rPr>
                <w:lang w:eastAsia="de-DE"/>
              </w:rPr>
              <w:t xml:space="preserve"> serviceProviderName #SP_NAME1,</w:t>
            </w:r>
          </w:p>
          <w:p w14:paraId="4E7D5907"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9CD2DAC" w14:textId="77777777" w:rsidR="00D34324" w:rsidRPr="007D1A95" w:rsidRDefault="00D34324" w:rsidP="00D34324">
            <w:pPr>
              <w:pStyle w:val="TableCourier"/>
              <w:rPr>
                <w:lang w:val="nl-NL" w:eastAsia="de-DE"/>
              </w:rPr>
            </w:pPr>
            <w:r w:rsidRPr="007D1A95">
              <w:rPr>
                <w:lang w:val="nl-NL" w:eastAsia="de-DE"/>
              </w:rPr>
              <w:t xml:space="preserve"> iconType png,</w:t>
            </w:r>
          </w:p>
          <w:p w14:paraId="0F5DE7F1"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2097D4D4"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12B59574" w14:textId="7BCC9F68" w:rsidR="00D34324" w:rsidRPr="007D1A95" w:rsidRDefault="00D34324" w:rsidP="00D34324">
            <w:pPr>
              <w:pStyle w:val="TableCourier"/>
              <w:rPr>
                <w:lang w:eastAsia="de-DE"/>
              </w:rPr>
            </w:pPr>
            <w:r w:rsidRPr="007D1A95">
              <w:rPr>
                <w:lang w:eastAsia="de-DE"/>
              </w:rPr>
              <w:t>}</w:t>
            </w:r>
          </w:p>
        </w:tc>
      </w:tr>
      <w:tr w:rsidR="001B3E7B" w14:paraId="056F72D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23DA7A8" w14:textId="77777777" w:rsidR="001B3E7B" w:rsidRPr="001B3E7B" w:rsidRDefault="001B3E7B" w:rsidP="001B3E7B">
            <w:pPr>
              <w:pStyle w:val="TableContentLeft"/>
            </w:pPr>
            <w:r w:rsidRPr="001B3E7B">
              <w:t>PROFILE_INFO1_DISABLED</w:t>
            </w:r>
          </w:p>
          <w:p w14:paraId="3A589335" w14:textId="4255D16A" w:rsidR="001B3E7B" w:rsidRPr="007874D6" w:rsidRDefault="001B3E7B" w:rsidP="001B3E7B">
            <w:pPr>
              <w:pStyle w:val="TableContentLeft"/>
            </w:pPr>
            <w:r w:rsidRPr="001B3E7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14FB33C"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199BFBEF"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iccid #ICCID_OP_PROF1,</w:t>
            </w:r>
          </w:p>
          <w:p w14:paraId="101CD279"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&lt;ISD_P_AID1&gt;,</w:t>
            </w:r>
          </w:p>
          <w:p w14:paraId="3CC32CD8"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disabled,</w:t>
            </w:r>
          </w:p>
          <w:p w14:paraId="269C3FD9"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#SP_NAME1,</w:t>
            </w:r>
          </w:p>
          <w:p w14:paraId="534A3874"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#NAME_OP_PROF1,</w:t>
            </w:r>
          </w:p>
          <w:p w14:paraId="6164A510"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6D1D385E"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#ICON_OP_PROF1,</w:t>
            </w:r>
          </w:p>
          <w:p w14:paraId="15085B06"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17D5CC2B" w14:textId="7C98A5CE" w:rsidR="001B3E7B" w:rsidRPr="007D1A95" w:rsidRDefault="001B3E7B" w:rsidP="001B3E7B">
            <w:pPr>
              <w:pStyle w:val="TableCourier"/>
              <w:rPr>
                <w:lang w:eastAsia="de-DE"/>
              </w:rPr>
            </w:pPr>
            <w:r w:rsidRPr="007D1A95">
              <w:t>}</w:t>
            </w:r>
          </w:p>
        </w:tc>
      </w:tr>
      <w:tr w:rsidR="007874D6" w14:paraId="37E87C3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D41C36C" w14:textId="77777777" w:rsidR="007874D6" w:rsidRPr="007874D6" w:rsidRDefault="007874D6" w:rsidP="007874D6">
            <w:pPr>
              <w:pStyle w:val="TableContentLeft"/>
            </w:pPr>
            <w:r w:rsidRPr="007874D6">
              <w:t>PROFILE_INFO2</w:t>
            </w:r>
          </w:p>
          <w:p w14:paraId="046A387A" w14:textId="2EF2AC4D" w:rsidR="007874D6" w:rsidRPr="007874D6" w:rsidRDefault="007874D6" w:rsidP="007874D6">
            <w:pPr>
              <w:pStyle w:val="TableContentLeft"/>
            </w:pPr>
            <w:r w:rsidRPr="007874D6">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A0549AD" w14:textId="2EC8C3F1" w:rsidR="007874D6" w:rsidRPr="007874D6" w:rsidRDefault="007874D6" w:rsidP="007874D6">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as defined in SGP.23 [XX]</w:t>
            </w:r>
          </w:p>
        </w:tc>
      </w:tr>
      <w:tr w:rsidR="007874D6" w14:paraId="7AF7CB92"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E0EA418" w14:textId="77777777" w:rsidR="007874D6" w:rsidRPr="004C30EB" w:rsidRDefault="007874D6" w:rsidP="007874D6">
            <w:pPr>
              <w:pStyle w:val="TableContentLeft"/>
            </w:pPr>
            <w:r w:rsidRPr="004C30EB">
              <w:t>PROFILE_INFO3</w:t>
            </w:r>
          </w:p>
          <w:p w14:paraId="53E9ED63" w14:textId="02B9F780" w:rsidR="007874D6" w:rsidRPr="007874D6" w:rsidRDefault="007874D6" w:rsidP="007874D6">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044D04C" w14:textId="3358A79E" w:rsidR="007874D6" w:rsidRPr="007874D6" w:rsidRDefault="007874D6" w:rsidP="007874D6">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as defined in SGP.23 [XX]</w:t>
            </w:r>
          </w:p>
        </w:tc>
      </w:tr>
      <w:tr w:rsidR="001B3E7B" w14:paraId="4533E1C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71DCB9F" w14:textId="77777777" w:rsidR="001B3E7B" w:rsidRPr="004C30EB" w:rsidRDefault="001B3E7B" w:rsidP="001B3E7B">
            <w:pPr>
              <w:pStyle w:val="TableContentLeft"/>
            </w:pPr>
            <w:r w:rsidRPr="004C30EB">
              <w:t>PROFILE_INFO2_ENABLED</w:t>
            </w:r>
          </w:p>
          <w:p w14:paraId="57000980" w14:textId="1D1948F0" w:rsidR="001B3E7B" w:rsidRDefault="001B3E7B" w:rsidP="001B3E7B">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E0FDF2C"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71F19FD4"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sidDel="00D50FD0">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eastAsia="de-DE" w:bidi="ar-SA"/>
              </w:rPr>
              <w:t>iccid #ICCID_OP_PROF2,</w:t>
            </w:r>
          </w:p>
          <w:p w14:paraId="5D8D8A2A"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&lt;ISD_P_AID2&gt;,</w:t>
            </w:r>
          </w:p>
          <w:p w14:paraId="19FA5ABB"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enabled,</w:t>
            </w:r>
          </w:p>
          <w:p w14:paraId="347779DF"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#SP_NAME2,</w:t>
            </w:r>
          </w:p>
          <w:p w14:paraId="668B33DB"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#NAME_OP_PROF2,</w:t>
            </w:r>
          </w:p>
          <w:p w14:paraId="05513C38"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187FD3CA"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#ICON_OP_PROF2,</w:t>
            </w:r>
          </w:p>
          <w:p w14:paraId="7AEC9CA2"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3779580E" w14:textId="6241F227" w:rsidR="001B3E7B" w:rsidRPr="007D1A95" w:rsidRDefault="001B3E7B" w:rsidP="001B3E7B">
            <w:pPr>
              <w:pStyle w:val="TableCourier"/>
              <w:rPr>
                <w:lang w:eastAsia="de-DE"/>
              </w:rPr>
            </w:pPr>
            <w:r w:rsidRPr="00D7552D">
              <w:rPr>
                <w:lang w:eastAsia="de-DE"/>
              </w:rPr>
              <w:t>}</w:t>
            </w:r>
          </w:p>
        </w:tc>
      </w:tr>
      <w:tr w:rsidR="00C82A03" w14:paraId="091C881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A2F0EAB" w14:textId="253326F5" w:rsidR="00C82A03" w:rsidRPr="004C30EB" w:rsidRDefault="00C82A03" w:rsidP="00C82A03">
            <w:pPr>
              <w:pStyle w:val="TableContentLeft"/>
            </w:pPr>
            <w:r>
              <w:rPr>
                <w:lang w:val="nl-NL"/>
              </w:rPr>
              <w:t>PROFILE_ROLLBACK_RES_OK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66A54CE" w14:textId="77777777" w:rsidR="00C82A03" w:rsidRPr="000633BB" w:rsidRDefault="00C82A03" w:rsidP="00C82A03">
            <w:pPr>
              <w:pStyle w:val="TableText"/>
              <w:rPr>
                <w:rFonts w:ascii="Courier New" w:hAnsi="Courier New" w:cs="Courier New"/>
                <w:sz w:val="18"/>
                <w:szCs w:val="18"/>
              </w:rPr>
            </w:pPr>
            <w:r w:rsidRPr="000633BB">
              <w:rPr>
                <w:rFonts w:ascii="Courier New" w:hAnsi="Courier New" w:cs="Courier New"/>
                <w:sz w:val="18"/>
                <w:szCs w:val="18"/>
              </w:rPr>
              <w:t xml:space="preserve">cmdResult </w:t>
            </w:r>
            <w:r>
              <w:rPr>
                <w:rFonts w:ascii="Courier New" w:hAnsi="Courier New" w:cs="Courier New"/>
                <w:sz w:val="18"/>
                <w:szCs w:val="18"/>
              </w:rPr>
              <w:t>: 0</w:t>
            </w:r>
            <w:r w:rsidRPr="000633BB">
              <w:rPr>
                <w:rFonts w:ascii="Courier New" w:hAnsi="Courier New" w:cs="Courier New"/>
                <w:sz w:val="18"/>
                <w:szCs w:val="18"/>
              </w:rPr>
              <w:t xml:space="preserve">, </w:t>
            </w:r>
          </w:p>
          <w:p w14:paraId="28442779" w14:textId="77777777" w:rsidR="00C82A03" w:rsidRDefault="00C82A03" w:rsidP="00C82A03">
            <w:pPr>
              <w:pStyle w:val="TableText"/>
              <w:rPr>
                <w:rFonts w:ascii="Courier New" w:hAnsi="Courier New" w:cs="Courier New"/>
                <w:sz w:val="18"/>
                <w:szCs w:val="18"/>
              </w:rPr>
            </w:pPr>
            <w:r w:rsidRPr="00D7612D">
              <w:rPr>
                <w:rFonts w:ascii="Courier New" w:hAnsi="Courier New" w:cs="Courier New"/>
                <w:sz w:val="18"/>
                <w:szCs w:val="18"/>
              </w:rPr>
              <w:t xml:space="preserve">eUICCPackageResult </w:t>
            </w:r>
            <w:r w:rsidRPr="000633BB">
              <w:rPr>
                <w:rFonts w:ascii="Courier New" w:hAnsi="Courier New" w:cs="Courier New"/>
                <w:sz w:val="18"/>
                <w:szCs w:val="18"/>
              </w:rPr>
              <w:t>{</w:t>
            </w:r>
          </w:p>
          <w:p w14:paraId="59AB0F1E" w14:textId="77777777" w:rsidR="00C82A03" w:rsidRPr="000633BB" w:rsidRDefault="00C82A03" w:rsidP="00C82A03">
            <w:pPr>
              <w:pStyle w:val="TableText"/>
              <w:rPr>
                <w:rFonts w:ascii="Courier New" w:hAnsi="Courier New" w:cs="Courier New"/>
                <w:sz w:val="18"/>
                <w:szCs w:val="18"/>
              </w:rPr>
            </w:pPr>
            <w:r>
              <w:rPr>
                <w:rFonts w:ascii="Courier New" w:hAnsi="Courier New" w:cs="Courier New"/>
                <w:sz w:val="18"/>
                <w:szCs w:val="18"/>
              </w:rPr>
              <w:t xml:space="preserve">  </w:t>
            </w:r>
            <w:r w:rsidRPr="00D7612D">
              <w:rPr>
                <w:rFonts w:ascii="Courier New" w:hAnsi="Courier New" w:cs="Courier New"/>
                <w:sz w:val="18"/>
                <w:szCs w:val="18"/>
              </w:rPr>
              <w:t>euiccPackageResultDataSigned</w:t>
            </w:r>
            <w:r>
              <w:rPr>
                <w:rFonts w:ascii="Courier New" w:hAnsi="Courier New" w:cs="Courier New"/>
                <w:sz w:val="18"/>
                <w:szCs w:val="18"/>
              </w:rPr>
              <w:t xml:space="preserve"> {</w:t>
            </w:r>
          </w:p>
          <w:p w14:paraId="126FDAA7" w14:textId="77777777" w:rsidR="00C82A03" w:rsidRPr="000633BB" w:rsidRDefault="00C82A03" w:rsidP="00C82A03">
            <w:pPr>
              <w:pStyle w:val="TableCourier"/>
              <w:rPr>
                <w:lang w:eastAsia="de-DE"/>
              </w:rPr>
            </w:pPr>
            <w:r>
              <w:rPr>
                <w:lang w:eastAsia="de-DE"/>
              </w:rPr>
              <w:lastRenderedPageBreak/>
              <w:t xml:space="preserve">    </w:t>
            </w:r>
            <w:r w:rsidRPr="000633BB">
              <w:rPr>
                <w:lang w:eastAsia="de-DE"/>
              </w:rPr>
              <w:t>eimId paramEIMId,</w:t>
            </w:r>
          </w:p>
          <w:p w14:paraId="6823E998" w14:textId="77777777" w:rsidR="00C82A03" w:rsidRPr="000633BB" w:rsidRDefault="00C82A03" w:rsidP="00C82A03">
            <w:pPr>
              <w:pStyle w:val="TableCourier"/>
              <w:rPr>
                <w:lang w:eastAsia="de-DE"/>
              </w:rPr>
            </w:pPr>
            <w:r w:rsidRPr="000633BB">
              <w:rPr>
                <w:lang w:eastAsia="de-DE"/>
              </w:rPr>
              <w:t xml:space="preserve">    counterValue paramCounterValue,</w:t>
            </w:r>
          </w:p>
          <w:p w14:paraId="44C55D83" w14:textId="77777777" w:rsidR="00C82A03" w:rsidRPr="000633BB" w:rsidRDefault="00C82A03" w:rsidP="00C82A03">
            <w:pPr>
              <w:pStyle w:val="TableCourier"/>
              <w:rPr>
                <w:lang w:eastAsia="de-DE"/>
              </w:rPr>
            </w:pPr>
            <w:r w:rsidRPr="000633BB">
              <w:rPr>
                <w:lang w:eastAsia="de-DE"/>
              </w:rPr>
              <w:t xml:space="preserve">    seqNumber SEQ_NUMBER,</w:t>
            </w:r>
          </w:p>
          <w:p w14:paraId="62A136A4" w14:textId="77777777" w:rsidR="00C82A03" w:rsidRPr="000633BB" w:rsidRDefault="00C82A03" w:rsidP="00C82A03">
            <w:pPr>
              <w:pStyle w:val="TableCourier"/>
              <w:rPr>
                <w:lang w:eastAsia="de-DE"/>
              </w:rPr>
            </w:pPr>
            <w:r w:rsidRPr="000633BB">
              <w:rPr>
                <w:lang w:eastAsia="de-DE"/>
              </w:rPr>
              <w:t xml:space="preserve">    euiccResult {</w:t>
            </w:r>
          </w:p>
          <w:p w14:paraId="5DBA196D" w14:textId="77777777" w:rsidR="00C82A03" w:rsidRPr="000633BB" w:rsidRDefault="00C82A03" w:rsidP="00C82A03">
            <w:pPr>
              <w:pStyle w:val="TableCourier"/>
              <w:rPr>
                <w:lang w:eastAsia="de-DE"/>
              </w:rPr>
            </w:pPr>
            <w:r w:rsidRPr="000633BB">
              <w:rPr>
                <w:lang w:eastAsia="de-DE"/>
              </w:rPr>
              <w:t xml:space="preserve">      </w:t>
            </w:r>
            <w:r>
              <w:rPr>
                <w:lang w:eastAsia="de-DE"/>
              </w:rPr>
              <w:t>rollbackResult</w:t>
            </w:r>
            <w:r w:rsidRPr="000633BB">
              <w:rPr>
                <w:lang w:eastAsia="de-DE"/>
              </w:rPr>
              <w:t xml:space="preserve"> : 0</w:t>
            </w:r>
          </w:p>
          <w:p w14:paraId="476E615C" w14:textId="77777777" w:rsidR="00C82A03" w:rsidRPr="000633BB" w:rsidRDefault="00C82A03" w:rsidP="00C82A03">
            <w:pPr>
              <w:pStyle w:val="TableCourier"/>
              <w:rPr>
                <w:lang w:eastAsia="de-DE"/>
              </w:rPr>
            </w:pPr>
            <w:r w:rsidRPr="000633BB">
              <w:rPr>
                <w:lang w:eastAsia="de-DE"/>
              </w:rPr>
              <w:t xml:space="preserve">    }</w:t>
            </w:r>
          </w:p>
          <w:p w14:paraId="7099DC70" w14:textId="77777777" w:rsidR="00C82A03" w:rsidRPr="000633BB" w:rsidRDefault="00C82A03" w:rsidP="00C82A03">
            <w:pPr>
              <w:pStyle w:val="TableCourier"/>
              <w:rPr>
                <w:lang w:eastAsia="de-DE"/>
              </w:rPr>
            </w:pPr>
            <w:r w:rsidRPr="000633BB">
              <w:rPr>
                <w:lang w:eastAsia="de-DE"/>
              </w:rPr>
              <w:t xml:space="preserve">  },</w:t>
            </w:r>
          </w:p>
          <w:p w14:paraId="59AAA29B" w14:textId="77777777" w:rsidR="00C82A03" w:rsidRPr="000633BB" w:rsidRDefault="00C82A03" w:rsidP="00C82A03">
            <w:pPr>
              <w:pStyle w:val="TableText"/>
              <w:rPr>
                <w:rFonts w:ascii="Courier New" w:hAnsi="Courier New" w:cs="Courier New"/>
                <w:sz w:val="18"/>
                <w:szCs w:val="18"/>
              </w:rPr>
            </w:pPr>
            <w:r w:rsidRPr="000633BB">
              <w:rPr>
                <w:rFonts w:ascii="Courier New" w:hAnsi="Courier New" w:cs="Courier New"/>
                <w:sz w:val="18"/>
                <w:szCs w:val="18"/>
              </w:rPr>
              <w:t xml:space="preserve">  euiccSignEPR EUICC_SIGN_EPR</w:t>
            </w:r>
          </w:p>
          <w:p w14:paraId="3A5279EF" w14:textId="022D0022" w:rsidR="00C82A03" w:rsidRPr="00C82A03" w:rsidRDefault="00C82A03" w:rsidP="00C82A03">
            <w:pPr>
              <w:pStyle w:val="TOC1"/>
              <w:rPr>
                <w:rFonts w:ascii="Courier New" w:hAnsi="Courier New" w:cs="Courier New"/>
                <w:b w:val="0"/>
                <w:noProof w:val="0"/>
                <w:sz w:val="18"/>
                <w:szCs w:val="18"/>
                <w:lang w:eastAsia="de-DE" w:bidi="ar-SA"/>
              </w:rPr>
            </w:pPr>
            <w:r w:rsidRPr="000633BB">
              <w:rPr>
                <w:rFonts w:ascii="Courier New" w:hAnsi="Courier New" w:cs="Courier New"/>
                <w:sz w:val="18"/>
                <w:szCs w:val="18"/>
              </w:rPr>
              <w:t>}</w:t>
            </w:r>
          </w:p>
        </w:tc>
      </w:tr>
      <w:tr w:rsidR="00C82A03" w14:paraId="525C697F"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A7874F3" w14:textId="054ADC7A" w:rsidR="00C82A03" w:rsidRDefault="00C82A03" w:rsidP="00C82A03">
            <w:pPr>
              <w:pStyle w:val="TableContentLeft"/>
            </w:pPr>
            <w:r w:rsidRPr="003A00A4">
              <w:lastRenderedPageBreak/>
              <w:t>PROFILE_ROLLBACK_RES_ROLLBACK_NOT_ALLOWED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A2B8364" w14:textId="23F8DA03" w:rsidR="00C82A03" w:rsidRPr="001A5B60" w:rsidRDefault="00C82A03" w:rsidP="00C82A03">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1</w:t>
            </w:r>
          </w:p>
        </w:tc>
      </w:tr>
      <w:tr w:rsidR="00C82A03" w14:paraId="4989BA5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EA4CFE2" w14:textId="01FC0C2B" w:rsidR="00C82A03" w:rsidRDefault="00C82A03" w:rsidP="00C82A03">
            <w:pPr>
              <w:pStyle w:val="TableContentLeft"/>
            </w:pPr>
            <w:r w:rsidRPr="003A00A4">
              <w:t>PROFILE_ROLLBACK_RES_COMMAND_ERROR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3C7F834" w14:textId="3D6B7D47" w:rsidR="00C82A03" w:rsidRPr="001A5B60" w:rsidRDefault="00C82A03" w:rsidP="00C82A03">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7</w:t>
            </w:r>
          </w:p>
        </w:tc>
      </w:tr>
      <w:tr w:rsidR="00050D10" w14:paraId="007C31B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44624A4" w14:textId="16097257" w:rsidR="00050D10" w:rsidRPr="004C30EB" w:rsidRDefault="00050D10" w:rsidP="00050D10">
            <w:pPr>
              <w:pStyle w:val="TableContentLeft"/>
            </w:pPr>
            <w:r>
              <w:t>PROFILE_INFO_TAG_LIST</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9DB4480" w14:textId="77777777" w:rsidR="00050D10" w:rsidRDefault="00050D10" w:rsidP="00050D10">
            <w:pPr>
              <w:pStyle w:val="TableCourier"/>
            </w:pPr>
            <w:r>
              <w:t>listProfileInfoResult : profileInfoListOk : {</w:t>
            </w:r>
          </w:p>
          <w:p w14:paraId="0BDFB539" w14:textId="77777777" w:rsidR="00050D10" w:rsidRDefault="00050D10" w:rsidP="00050D10">
            <w:pPr>
              <w:pStyle w:val="TableCourier"/>
            </w:pPr>
            <w:r>
              <w:t xml:space="preserve">  {</w:t>
            </w:r>
          </w:p>
          <w:p w14:paraId="20381391" w14:textId="77777777" w:rsidR="00050D10" w:rsidRDefault="00050D10" w:rsidP="00050D10">
            <w:pPr>
              <w:pStyle w:val="TableCourier"/>
            </w:pPr>
            <w:r>
              <w:t xml:space="preserve">   isdpAid ISD_P_AID1,</w:t>
            </w:r>
          </w:p>
          <w:p w14:paraId="22535C92" w14:textId="77777777" w:rsidR="00050D10" w:rsidRDefault="00050D10" w:rsidP="00050D10">
            <w:pPr>
              <w:pStyle w:val="TableCourier"/>
            </w:pPr>
            <w:r>
              <w:t xml:space="preserve">   profileName NAME_OP_PROF1</w:t>
            </w:r>
          </w:p>
          <w:p w14:paraId="73131E09" w14:textId="77777777" w:rsidR="00050D10" w:rsidRDefault="00050D10" w:rsidP="00050D10">
            <w:pPr>
              <w:pStyle w:val="TableCourier"/>
            </w:pPr>
            <w:r>
              <w:t xml:space="preserve">  },</w:t>
            </w:r>
          </w:p>
          <w:p w14:paraId="3F7426AC" w14:textId="77777777" w:rsidR="00050D10" w:rsidRDefault="00050D10" w:rsidP="00050D10">
            <w:pPr>
              <w:pStyle w:val="TableCourier"/>
            </w:pPr>
            <w:r>
              <w:t xml:space="preserve">  {</w:t>
            </w:r>
          </w:p>
          <w:p w14:paraId="65FC616F" w14:textId="77777777" w:rsidR="00050D10" w:rsidRDefault="00050D10" w:rsidP="00050D10">
            <w:pPr>
              <w:pStyle w:val="TableCourier"/>
            </w:pPr>
            <w:r>
              <w:t xml:space="preserve">   isdpAid ISD_P_AID2,</w:t>
            </w:r>
          </w:p>
          <w:p w14:paraId="1E32CE12" w14:textId="77777777" w:rsidR="00050D10" w:rsidRDefault="00050D10" w:rsidP="00050D10">
            <w:pPr>
              <w:pStyle w:val="TableCourier"/>
            </w:pPr>
            <w:r>
              <w:t xml:space="preserve">   profileName NAME_OP_PROF2</w:t>
            </w:r>
          </w:p>
          <w:p w14:paraId="1E184DDA" w14:textId="77777777" w:rsidR="00050D10" w:rsidRDefault="00050D10" w:rsidP="00050D10">
            <w:pPr>
              <w:pStyle w:val="TableCourier"/>
            </w:pPr>
            <w:r>
              <w:t xml:space="preserve">  }</w:t>
            </w:r>
          </w:p>
          <w:p w14:paraId="256F5859" w14:textId="77777777" w:rsidR="00050D10" w:rsidRDefault="00050D10" w:rsidP="00050D10">
            <w:pPr>
              <w:pStyle w:val="TableCourier"/>
            </w:pPr>
            <w:r>
              <w:t xml:space="preserve">  {</w:t>
            </w:r>
          </w:p>
          <w:p w14:paraId="3B9D11FE" w14:textId="77777777" w:rsidR="00050D10" w:rsidRDefault="00050D10" w:rsidP="00050D10">
            <w:pPr>
              <w:pStyle w:val="TableCourier"/>
            </w:pPr>
            <w:r>
              <w:t xml:space="preserve">   isdpAid ISD_P_AID3,</w:t>
            </w:r>
          </w:p>
          <w:p w14:paraId="13C817F1" w14:textId="77777777" w:rsidR="00050D10" w:rsidRDefault="00050D10" w:rsidP="00050D10">
            <w:pPr>
              <w:pStyle w:val="TableCourier"/>
            </w:pPr>
            <w:r>
              <w:t xml:space="preserve">   profileName NAME_OP_PROF3</w:t>
            </w:r>
          </w:p>
          <w:p w14:paraId="7E4B23C8" w14:textId="77777777" w:rsidR="00050D10" w:rsidRDefault="00050D10" w:rsidP="00050D10">
            <w:pPr>
              <w:pStyle w:val="TableCourier"/>
            </w:pPr>
            <w:r>
              <w:t xml:space="preserve">  }</w:t>
            </w:r>
          </w:p>
          <w:p w14:paraId="23A8A871" w14:textId="77777777" w:rsidR="00050D10" w:rsidRDefault="00050D10" w:rsidP="00050D10">
            <w:pPr>
              <w:pStyle w:val="TableCourier"/>
            </w:pPr>
          </w:p>
          <w:p w14:paraId="11F85FB4" w14:textId="1852C966" w:rsidR="00050D10" w:rsidRPr="001A5B60" w:rsidRDefault="00050D10" w:rsidP="00050D10">
            <w:pPr>
              <w:pStyle w:val="TOC1"/>
              <w:rPr>
                <w:rFonts w:ascii="Courier New" w:hAnsi="Courier New" w:cs="Courier New"/>
                <w:b w:val="0"/>
                <w:noProof w:val="0"/>
                <w:sz w:val="18"/>
                <w:szCs w:val="18"/>
                <w:lang w:eastAsia="de-DE" w:bidi="ar-SA"/>
              </w:rPr>
            </w:pPr>
            <w:r w:rsidRPr="00D7552D">
              <w:rPr>
                <w:rFonts w:ascii="Courier New" w:hAnsi="Courier New" w:cs="Courier New"/>
                <w:sz w:val="18"/>
                <w:szCs w:val="18"/>
              </w:rPr>
              <w:t>}</w:t>
            </w:r>
          </w:p>
        </w:tc>
      </w:tr>
    </w:tbl>
    <w:p w14:paraId="5D413518" w14:textId="77777777" w:rsidR="00A72604" w:rsidRPr="00D7552D" w:rsidRDefault="00A72604" w:rsidP="00A72604">
      <w:pPr>
        <w:pStyle w:val="NormalParagraph"/>
        <w:rPr>
          <w:lang w:eastAsia="zh-CN" w:bidi="bn-BD"/>
        </w:rPr>
      </w:pPr>
    </w:p>
    <w:p w14:paraId="5E860C7A" w14:textId="2B1CA69E" w:rsidR="00E33202" w:rsidRPr="00A72604" w:rsidRDefault="00E33202" w:rsidP="00E33202">
      <w:pPr>
        <w:pStyle w:val="ANNEX-heading1"/>
        <w:numPr>
          <w:ilvl w:val="0"/>
          <w:numId w:val="0"/>
        </w:numPr>
        <w:tabs>
          <w:tab w:val="left" w:pos="680"/>
        </w:tabs>
        <w:ind w:left="680" w:hanging="680"/>
        <w:rPr>
          <w:lang w:val="fr-FR"/>
        </w:rPr>
      </w:pPr>
      <w:bookmarkStart w:id="3036" w:name="_Toc518049386"/>
      <w:bookmarkStart w:id="3037" w:name="_Toc520956957"/>
      <w:bookmarkStart w:id="3038" w:name="_Toc13661737"/>
      <w:bookmarkStart w:id="3039" w:name="_Toc157170456"/>
      <w:r w:rsidRPr="00A72604">
        <w:rPr>
          <w:lang w:val="fr-FR"/>
        </w:rPr>
        <w:t>D.</w:t>
      </w:r>
      <w:r w:rsidR="001A5B60">
        <w:rPr>
          <w:lang w:val="fr-FR"/>
        </w:rPr>
        <w:t>2</w:t>
      </w:r>
      <w:r w:rsidRPr="00A72604">
        <w:rPr>
          <w:lang w:val="fr-FR"/>
        </w:rPr>
        <w:tab/>
      </w:r>
      <w:bookmarkStart w:id="3040" w:name="_Toc483841389"/>
      <w:r w:rsidRPr="00A72604">
        <w:rPr>
          <w:lang w:val="fr-FR"/>
        </w:rPr>
        <w:t>APDU</w:t>
      </w:r>
      <w:bookmarkEnd w:id="3036"/>
      <w:bookmarkEnd w:id="3037"/>
      <w:bookmarkEnd w:id="3038"/>
      <w:bookmarkEnd w:id="3039"/>
      <w:bookmarkEnd w:id="3040"/>
    </w:p>
    <w:p w14:paraId="57999E87" w14:textId="6691DDEB" w:rsidR="00E33202" w:rsidRDefault="00E33202" w:rsidP="00E33202">
      <w:pPr>
        <w:pStyle w:val="ANNEX-heading2"/>
        <w:numPr>
          <w:ilvl w:val="0"/>
          <w:numId w:val="0"/>
        </w:numPr>
        <w:rPr>
          <w:lang w:val="fr-FR"/>
        </w:rPr>
      </w:pPr>
      <w:bookmarkStart w:id="3041" w:name="_Toc483841390"/>
      <w:bookmarkStart w:id="3042" w:name="_Toc518049387"/>
      <w:bookmarkStart w:id="3043" w:name="_Toc520956958"/>
      <w:bookmarkStart w:id="3044" w:name="_Toc13661738"/>
      <w:bookmarkStart w:id="3045" w:name="_Toc157170457"/>
      <w:r w:rsidRPr="00A72604">
        <w:rPr>
          <w:lang w:val="fr-FR"/>
        </w:rPr>
        <w:t>D.</w:t>
      </w:r>
      <w:r w:rsidR="001A5B60">
        <w:rPr>
          <w:lang w:val="fr-FR"/>
        </w:rPr>
        <w:t>2</w:t>
      </w:r>
      <w:r w:rsidRPr="00A72604">
        <w:rPr>
          <w:lang w:val="fr-FR"/>
        </w:rPr>
        <w:t>.</w:t>
      </w:r>
      <w:r w:rsidR="001A5B60">
        <w:rPr>
          <w:lang w:val="fr-FR"/>
        </w:rPr>
        <w:t>1</w:t>
      </w:r>
      <w:r w:rsidRPr="00A72604">
        <w:rPr>
          <w:lang w:val="fr-FR"/>
        </w:rPr>
        <w:tab/>
        <w:t>APDU Commands</w:t>
      </w:r>
      <w:bookmarkEnd w:id="3041"/>
      <w:bookmarkEnd w:id="3042"/>
      <w:bookmarkEnd w:id="3043"/>
      <w:bookmarkEnd w:id="3044"/>
      <w:bookmarkEnd w:id="3045"/>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3CA4C0AE" w14:textId="77777777" w:rsidTr="00C44069">
        <w:trPr>
          <w:trHeight w:val="314"/>
          <w:jc w:val="center"/>
        </w:trPr>
        <w:tc>
          <w:tcPr>
            <w:tcW w:w="4406" w:type="dxa"/>
            <w:shd w:val="clear" w:color="auto" w:fill="C00000"/>
            <w:vAlign w:val="center"/>
          </w:tcPr>
          <w:p w14:paraId="114135D1" w14:textId="77777777" w:rsidR="00A72604" w:rsidRPr="0061518F" w:rsidRDefault="00A72604" w:rsidP="00C44069">
            <w:pPr>
              <w:pStyle w:val="TableHeader"/>
            </w:pPr>
            <w:r w:rsidRPr="001A336D">
              <w:t>Name</w:t>
            </w:r>
          </w:p>
        </w:tc>
        <w:tc>
          <w:tcPr>
            <w:tcW w:w="4600" w:type="dxa"/>
            <w:shd w:val="clear" w:color="auto" w:fill="C00000"/>
            <w:vAlign w:val="center"/>
          </w:tcPr>
          <w:p w14:paraId="0DBA3C37" w14:textId="77777777" w:rsidR="00A72604" w:rsidRPr="00065A81" w:rsidRDefault="00A72604" w:rsidP="00C44069">
            <w:pPr>
              <w:pStyle w:val="TableHeader"/>
            </w:pPr>
            <w:r>
              <w:t>Content</w:t>
            </w:r>
          </w:p>
        </w:tc>
      </w:tr>
      <w:tr w:rsidR="00C82A03" w:rsidRPr="004C30EB" w14:paraId="6AA8CF9A" w14:textId="77777777" w:rsidTr="00C44069">
        <w:trPr>
          <w:trHeight w:val="314"/>
          <w:jc w:val="center"/>
        </w:trPr>
        <w:tc>
          <w:tcPr>
            <w:tcW w:w="4406" w:type="dxa"/>
            <w:shd w:val="clear" w:color="auto" w:fill="auto"/>
            <w:vAlign w:val="center"/>
          </w:tcPr>
          <w:p w14:paraId="17809D9E" w14:textId="701D42EB" w:rsidR="00C82A03" w:rsidRPr="004C30EB" w:rsidRDefault="00C82A03" w:rsidP="00C82A03">
            <w:pPr>
              <w:pStyle w:val="TableContentLeft"/>
            </w:pPr>
            <w:r w:rsidRPr="004C30EB">
              <w:t>GET_MNO_SD</w:t>
            </w:r>
          </w:p>
        </w:tc>
        <w:tc>
          <w:tcPr>
            <w:tcW w:w="4600" w:type="dxa"/>
            <w:shd w:val="clear" w:color="auto" w:fill="auto"/>
            <w:vAlign w:val="center"/>
          </w:tcPr>
          <w:p w14:paraId="2D9D3219" w14:textId="77777777" w:rsidR="00C82A03" w:rsidRPr="00DA0491" w:rsidRDefault="00C82A03" w:rsidP="00C82A03">
            <w:pPr>
              <w:pStyle w:val="TableCourier"/>
              <w:rPr>
                <w:b/>
                <w:lang w:val="de-DE"/>
              </w:rPr>
            </w:pPr>
            <w:r w:rsidRPr="00DA0491">
              <w:rPr>
                <w:lang w:val="de-DE"/>
              </w:rPr>
              <w:t>- CLA = 80, INS = F2, P1 = 80, P2 = 02, LC = &lt;L&gt;</w:t>
            </w:r>
          </w:p>
          <w:p w14:paraId="0297C553" w14:textId="77777777" w:rsidR="00C82A03" w:rsidRPr="004C30EB" w:rsidRDefault="00C82A03" w:rsidP="00C82A03">
            <w:pPr>
              <w:pStyle w:val="TableCourier"/>
              <w:rPr>
                <w:b/>
                <w:lang w:val="en-US"/>
              </w:rPr>
            </w:pPr>
            <w:r w:rsidRPr="004C30EB">
              <w:rPr>
                <w:lang w:val="en-US"/>
              </w:rPr>
              <w:t>- Data = 4F 00</w:t>
            </w:r>
          </w:p>
          <w:p w14:paraId="3C2B7809" w14:textId="1379A545" w:rsidR="00C82A03" w:rsidRPr="004C30EB" w:rsidRDefault="00C82A03" w:rsidP="00C82A03">
            <w:pPr>
              <w:pStyle w:val="TableCourier"/>
              <w:rPr>
                <w:lang w:eastAsia="de-DE"/>
              </w:rPr>
            </w:pPr>
            <w:r w:rsidRPr="004C30EB">
              <w:rPr>
                <w:lang w:val="en-US"/>
              </w:rPr>
              <w:t>- LE = 00</w:t>
            </w:r>
          </w:p>
        </w:tc>
      </w:tr>
      <w:tr w:rsidR="00D34324" w:rsidRPr="0039188E" w14:paraId="5842BE8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167FCF5" w14:textId="77777777" w:rsidR="00D34324" w:rsidRPr="00BC2C97" w:rsidRDefault="00D34324" w:rsidP="00D34324">
            <w:pPr>
              <w:pStyle w:val="TableContentLeft"/>
            </w:pPr>
            <w:r w:rsidRPr="00BC2C97">
              <w:t>MANAGE_CHANNEL_OPEN</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D6008EA" w14:textId="77777777" w:rsidR="00D34324" w:rsidRPr="00D7552D" w:rsidRDefault="00D34324" w:rsidP="00D34324">
            <w:pPr>
              <w:pStyle w:val="TableCourier"/>
              <w:rPr>
                <w:lang w:val="fr-FR" w:eastAsia="de-DE"/>
              </w:rPr>
            </w:pPr>
            <w:r w:rsidRPr="00D7552D">
              <w:rPr>
                <w:lang w:val="fr-FR" w:eastAsia="de-DE"/>
              </w:rPr>
              <w:t>- CLA = 00, INS = 70, P1 = 00, P2 = 00, LE = 01</w:t>
            </w:r>
          </w:p>
        </w:tc>
      </w:tr>
      <w:tr w:rsidR="00D34324" w:rsidRPr="0044659D" w14:paraId="3B46FAE4"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1394A38E" w14:textId="77777777" w:rsidR="00D34324" w:rsidRPr="00BC2C97" w:rsidRDefault="00D34324" w:rsidP="00D34324">
            <w:pPr>
              <w:pStyle w:val="TableContentLeft"/>
            </w:pPr>
            <w:r w:rsidRPr="00BC2C97">
              <w:t>READ_BINARY</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85335E2" w14:textId="77777777" w:rsidR="00D34324" w:rsidRPr="00D34324" w:rsidRDefault="00D34324" w:rsidP="00D34324">
            <w:pPr>
              <w:pStyle w:val="TableCourier"/>
              <w:rPr>
                <w:lang w:eastAsia="de-DE"/>
              </w:rPr>
            </w:pPr>
            <w:r w:rsidRPr="00D34324">
              <w:rPr>
                <w:lang w:eastAsia="de-DE"/>
              </w:rPr>
              <w:t>- CLA = 00, INS = B0, P1 = 00, P2 = 00, LE = &lt;L&gt;</w:t>
            </w:r>
          </w:p>
        </w:tc>
      </w:tr>
      <w:tr w:rsidR="00D34324" w:rsidRPr="0039188E" w14:paraId="416F8594"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D13C3DD" w14:textId="77777777" w:rsidR="00D34324" w:rsidRPr="00BC2C97" w:rsidRDefault="00D34324" w:rsidP="00D34324">
            <w:pPr>
              <w:pStyle w:val="TableContentLeft"/>
            </w:pPr>
            <w:r w:rsidRPr="00BC2C97">
              <w:t>SELECT_ICCID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A4DB040" w14:textId="77777777" w:rsidR="00D34324" w:rsidRPr="00D7552D" w:rsidRDefault="00D34324" w:rsidP="00D34324">
            <w:pPr>
              <w:pStyle w:val="TableCourier"/>
              <w:rPr>
                <w:lang w:val="it-IT" w:eastAsia="de-DE"/>
              </w:rPr>
            </w:pPr>
            <w:r w:rsidRPr="00D7552D">
              <w:rPr>
                <w:lang w:val="it-IT" w:eastAsia="de-DE"/>
              </w:rPr>
              <w:t>- CLA = 00, INS = A4, P1 = 00, P2 = 0C, LC = 02 - Data = 2F E2</w:t>
            </w:r>
          </w:p>
        </w:tc>
      </w:tr>
      <w:tr w:rsidR="00D34324" w:rsidRPr="00BC2C97" w14:paraId="4BF102BC"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E64620B" w14:textId="77777777" w:rsidR="00D34324" w:rsidRPr="00BC2C97" w:rsidRDefault="00D34324" w:rsidP="00D34324">
            <w:pPr>
              <w:pStyle w:val="TableContentLeft"/>
            </w:pPr>
            <w:r w:rsidRPr="00BC2C97">
              <w:t>SELECT_MF</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C1233B0" w14:textId="77777777" w:rsidR="00D34324" w:rsidRPr="00BC2C97" w:rsidRDefault="00D34324" w:rsidP="00D34324">
            <w:pPr>
              <w:pStyle w:val="TableCourier"/>
              <w:rPr>
                <w:lang w:eastAsia="de-DE"/>
              </w:rPr>
            </w:pPr>
            <w:r w:rsidRPr="00BC2C97">
              <w:rPr>
                <w:lang w:eastAsia="de-DE"/>
              </w:rPr>
              <w:t xml:space="preserve">- CLA = 00, INS = A4, P1 = 00, P2 = 04, LC = &lt;L&gt; </w:t>
            </w:r>
          </w:p>
          <w:p w14:paraId="0155ABCD" w14:textId="77777777" w:rsidR="00D34324" w:rsidRPr="00BC2C97" w:rsidRDefault="00D34324" w:rsidP="00D34324">
            <w:pPr>
              <w:pStyle w:val="TableCourier"/>
              <w:rPr>
                <w:lang w:eastAsia="de-DE"/>
              </w:rPr>
            </w:pPr>
            <w:r w:rsidRPr="00BC2C97">
              <w:rPr>
                <w:lang w:eastAsia="de-DE"/>
              </w:rPr>
              <w:t>- Data = 3F 00</w:t>
            </w:r>
          </w:p>
          <w:p w14:paraId="4EAC882D" w14:textId="77777777" w:rsidR="00D34324" w:rsidRPr="00BC2C97" w:rsidRDefault="00D34324" w:rsidP="00D34324">
            <w:pPr>
              <w:pStyle w:val="TableCourier"/>
              <w:rPr>
                <w:lang w:eastAsia="de-DE"/>
              </w:rPr>
            </w:pPr>
            <w:r w:rsidRPr="00BC2C97">
              <w:rPr>
                <w:lang w:eastAsia="de-DE"/>
              </w:rPr>
              <w:t>- LE = 00</w:t>
            </w:r>
          </w:p>
        </w:tc>
      </w:tr>
      <w:tr w:rsidR="00D34324" w:rsidRPr="00BC2C97" w14:paraId="0F214F7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02CA2C" w14:textId="77777777" w:rsidR="00D34324" w:rsidRPr="00BC2C97" w:rsidRDefault="00D34324" w:rsidP="00D34324">
            <w:pPr>
              <w:pStyle w:val="TableContentLeft"/>
            </w:pPr>
            <w:r w:rsidRPr="00BC2C97">
              <w:lastRenderedPageBreak/>
              <w:t>SELECT_USIM</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E12FF0F" w14:textId="77777777" w:rsidR="00D34324" w:rsidRPr="00BC2C97" w:rsidRDefault="00D34324" w:rsidP="00D34324">
            <w:pPr>
              <w:pStyle w:val="TableCourier"/>
              <w:rPr>
                <w:lang w:eastAsia="de-DE"/>
              </w:rPr>
            </w:pPr>
            <w:r w:rsidRPr="00BC2C97">
              <w:rPr>
                <w:lang w:eastAsia="de-DE"/>
              </w:rPr>
              <w:t>- CLA = 00, INS = A4, P1 = 04, P2 = 04, LC = &lt;L&gt;</w:t>
            </w:r>
            <w:r>
              <w:rPr>
                <w:lang w:eastAsia="de-DE"/>
              </w:rPr>
              <w:t xml:space="preserve"> </w:t>
            </w:r>
            <w:r w:rsidRPr="00BC2C97">
              <w:rPr>
                <w:lang w:eastAsia="de-DE"/>
              </w:rPr>
              <w:t>- Data = #USIM_AID</w:t>
            </w:r>
          </w:p>
          <w:p w14:paraId="59CFACB4" w14:textId="77777777" w:rsidR="00D34324" w:rsidRPr="00BC2C97" w:rsidRDefault="00D34324" w:rsidP="00D34324">
            <w:pPr>
              <w:pStyle w:val="TableCourier"/>
              <w:rPr>
                <w:lang w:eastAsia="de-DE"/>
              </w:rPr>
            </w:pPr>
            <w:r w:rsidRPr="00BC2C97">
              <w:rPr>
                <w:lang w:eastAsia="de-DE"/>
              </w:rPr>
              <w:t>- LE = 00</w:t>
            </w:r>
          </w:p>
        </w:tc>
      </w:tr>
      <w:tr w:rsidR="00D34324" w:rsidRPr="00BC2C97" w14:paraId="022940F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BF1FBB9" w14:textId="77777777" w:rsidR="00D34324" w:rsidRPr="00BC2C97" w:rsidRDefault="00D34324" w:rsidP="00D34324">
            <w:pPr>
              <w:pStyle w:val="TableContentLeft"/>
            </w:pPr>
            <w:r w:rsidRPr="00BC2C97">
              <w:t>TERMINAL_CAPABILITY_LPAd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D528EDE" w14:textId="77777777" w:rsidR="00D34324" w:rsidRPr="00D7552D" w:rsidRDefault="00D34324" w:rsidP="00D34324">
            <w:pPr>
              <w:pStyle w:val="TableCourier"/>
              <w:rPr>
                <w:lang w:val="de-DE" w:eastAsia="de-DE"/>
              </w:rPr>
            </w:pPr>
            <w:r w:rsidRPr="00D7552D">
              <w:rPr>
                <w:lang w:val="de-DE" w:eastAsia="de-DE"/>
              </w:rPr>
              <w:t xml:space="preserve">- CLA = 80, INS = AA, P1 = 00, P2 = 00, LC = &lt;L&gt; </w:t>
            </w:r>
          </w:p>
          <w:p w14:paraId="433FD05C" w14:textId="77777777" w:rsidR="00D34324" w:rsidRPr="00BC2C97" w:rsidRDefault="00D34324" w:rsidP="00D34324">
            <w:pPr>
              <w:pStyle w:val="TableCourier"/>
              <w:rPr>
                <w:lang w:eastAsia="de-DE"/>
              </w:rPr>
            </w:pPr>
            <w:r w:rsidRPr="00BC2C97">
              <w:rPr>
                <w:lang w:eastAsia="de-DE"/>
              </w:rPr>
              <w:t>- Data = A9 05 81 00 83 01 07</w:t>
            </w:r>
          </w:p>
        </w:tc>
      </w:tr>
      <w:tr w:rsidR="00D34324" w:rsidRPr="00BC2C97" w14:paraId="09E32E36"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3AE6B59" w14:textId="77777777" w:rsidR="00D34324" w:rsidRPr="00BC2C97" w:rsidRDefault="00D34324" w:rsidP="00D34324">
            <w:pPr>
              <w:pStyle w:val="TableContentLeft"/>
            </w:pPr>
            <w:r w:rsidRPr="00BC2C97">
              <w:t>TERMINAL_PROFILE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558F579"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50CE0002" w14:textId="77777777" w:rsidR="00D34324" w:rsidRPr="00BC2C97" w:rsidRDefault="00D34324" w:rsidP="00D34324">
            <w:pPr>
              <w:pStyle w:val="TableCourier"/>
              <w:rPr>
                <w:lang w:eastAsia="de-DE"/>
              </w:rPr>
            </w:pPr>
            <w:r w:rsidRPr="00BC2C97">
              <w:rPr>
                <w:lang w:eastAsia="de-DE"/>
              </w:rPr>
              <w:t>- Data = FF FF FF FF 7F 9D 00 DF BF 00 00 1F E2 00 00 00 C7 EB 00 00 00 01 68 00 50 00 00 00 00 00 02 00</w:t>
            </w:r>
          </w:p>
        </w:tc>
      </w:tr>
      <w:tr w:rsidR="00D34324" w:rsidRPr="0039188E" w14:paraId="6E03D19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B708D27" w14:textId="77777777" w:rsidR="00D34324" w:rsidRPr="00BC2C97" w:rsidRDefault="00D34324" w:rsidP="00D34324">
            <w:pPr>
              <w:pStyle w:val="TableContentLeft"/>
            </w:pPr>
            <w:r w:rsidRPr="00BC2C97">
              <w:t>TERMINAL_PROFILE_eUICCProfileStateChanged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7E41291"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63A93930" w14:textId="77777777" w:rsidR="00D34324" w:rsidRPr="00D7552D" w:rsidRDefault="00D34324" w:rsidP="00D34324">
            <w:pPr>
              <w:pStyle w:val="TableCourier"/>
              <w:rPr>
                <w:lang w:val="de-DE" w:eastAsia="de-DE"/>
              </w:rPr>
            </w:pPr>
            <w:r w:rsidRPr="00D7552D">
              <w:rPr>
                <w:lang w:val="de-DE" w:eastAsia="de-DE"/>
              </w:rPr>
              <w:t>- Data = FF FF FF FF FF FF 1F FF FF 03 02 FF FF 9F FF EF DF FF 0F FF 0F FF FF 0F FF 03 00 3F 7F FF 03 FF FF 20</w:t>
            </w:r>
          </w:p>
        </w:tc>
      </w:tr>
    </w:tbl>
    <w:p w14:paraId="02B41C09" w14:textId="77777777" w:rsidR="00A72604" w:rsidRPr="00D7552D" w:rsidRDefault="00A72604" w:rsidP="00A72604">
      <w:pPr>
        <w:pStyle w:val="NormalParagraph"/>
        <w:rPr>
          <w:lang w:val="de-DE" w:eastAsia="zh-CN" w:bidi="bn-BD"/>
        </w:rPr>
      </w:pPr>
    </w:p>
    <w:p w14:paraId="302515E3" w14:textId="7350D1FF" w:rsidR="00E33202" w:rsidRPr="00D7552D" w:rsidRDefault="00E33202" w:rsidP="00E33202">
      <w:pPr>
        <w:pStyle w:val="ANNEX-heading2"/>
        <w:numPr>
          <w:ilvl w:val="0"/>
          <w:numId w:val="0"/>
        </w:numPr>
      </w:pPr>
      <w:bookmarkStart w:id="3046" w:name="_Toc481500922"/>
      <w:bookmarkStart w:id="3047" w:name="_Toc481565785"/>
      <w:bookmarkStart w:id="3048" w:name="_Toc481593871"/>
      <w:bookmarkStart w:id="3049" w:name="_Toc481745858"/>
      <w:bookmarkStart w:id="3050" w:name="_Toc482058985"/>
      <w:bookmarkStart w:id="3051" w:name="_Toc483841391"/>
      <w:bookmarkStart w:id="3052" w:name="_Toc518049388"/>
      <w:bookmarkStart w:id="3053" w:name="_Toc520956959"/>
      <w:bookmarkStart w:id="3054" w:name="_Toc13661739"/>
      <w:bookmarkStart w:id="3055" w:name="_Toc157170458"/>
      <w:bookmarkEnd w:id="3046"/>
      <w:bookmarkEnd w:id="3047"/>
      <w:bookmarkEnd w:id="3048"/>
      <w:bookmarkEnd w:id="3049"/>
      <w:bookmarkEnd w:id="3050"/>
      <w:r w:rsidRPr="00D7552D">
        <w:t>D.</w:t>
      </w:r>
      <w:r w:rsidR="001A5B60">
        <w:t>2</w:t>
      </w:r>
      <w:r w:rsidRPr="00D7552D">
        <w:t>.2</w:t>
      </w:r>
      <w:r w:rsidRPr="00D7552D">
        <w:tab/>
        <w:t>R-APDU Chaining</w:t>
      </w:r>
      <w:bookmarkEnd w:id="3051"/>
      <w:bookmarkEnd w:id="3052"/>
      <w:bookmarkEnd w:id="3053"/>
      <w:bookmarkEnd w:id="3054"/>
      <w:bookmarkEnd w:id="3055"/>
    </w:p>
    <w:p w14:paraId="19C5854D" w14:textId="77777777" w:rsidR="00E33202" w:rsidRPr="004C30EB" w:rsidRDefault="00E33202" w:rsidP="00E33202">
      <w:pPr>
        <w:pStyle w:val="NormalParagraph"/>
      </w:pPr>
      <w:r w:rsidRPr="004C30EB">
        <w:t>During the execution of all sequences related to the eUICC testing (i.e. section 4.2), for commands where the response exceeds 256 bytes, the chaining mechanism defined in ISO/IEC 7816-4 [7], using the 61XX status word and multiple GET RESPONSE commands, SHALL be used.</w:t>
      </w:r>
    </w:p>
    <w:p w14:paraId="49979AA9" w14:textId="77777777" w:rsidR="00E33202" w:rsidRPr="004C30EB" w:rsidRDefault="00E33202" w:rsidP="00E33202">
      <w:pPr>
        <w:pStyle w:val="NormalParagraph"/>
      </w:pPr>
      <w:r w:rsidRPr="004C30EB">
        <w:t>As an example, the following generic sequence, which describes this mechanism, SHALL apply.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761"/>
        <w:gridCol w:w="1429"/>
        <w:gridCol w:w="3070"/>
        <w:gridCol w:w="3746"/>
      </w:tblGrid>
      <w:tr w:rsidR="00E33202" w:rsidRPr="001F0550" w14:paraId="698DE338" w14:textId="77777777" w:rsidTr="00C44AFD">
        <w:trPr>
          <w:trHeight w:val="314"/>
          <w:jc w:val="center"/>
        </w:trPr>
        <w:tc>
          <w:tcPr>
            <w:tcW w:w="422" w:type="pct"/>
            <w:tcBorders>
              <w:bottom w:val="single" w:sz="8" w:space="0" w:color="auto"/>
            </w:tcBorders>
            <w:shd w:val="clear" w:color="auto" w:fill="C00000"/>
            <w:vAlign w:val="center"/>
          </w:tcPr>
          <w:p w14:paraId="58152E5E" w14:textId="77777777" w:rsidR="00E33202" w:rsidRPr="0061518F" w:rsidRDefault="00E33202" w:rsidP="00C44AFD">
            <w:pPr>
              <w:pStyle w:val="TableHeader"/>
            </w:pPr>
            <w:r w:rsidRPr="001A336D">
              <w:t>Step</w:t>
            </w:r>
          </w:p>
        </w:tc>
        <w:tc>
          <w:tcPr>
            <w:tcW w:w="793" w:type="pct"/>
            <w:tcBorders>
              <w:bottom w:val="single" w:sz="8" w:space="0" w:color="auto"/>
            </w:tcBorders>
            <w:shd w:val="clear" w:color="auto" w:fill="C00000"/>
            <w:vAlign w:val="center"/>
          </w:tcPr>
          <w:p w14:paraId="3FA0B858" w14:textId="77777777" w:rsidR="00E33202" w:rsidRPr="00065A81" w:rsidRDefault="00E33202" w:rsidP="00C44AFD">
            <w:pPr>
              <w:pStyle w:val="TableHeader"/>
            </w:pPr>
            <w:r w:rsidRPr="00065A81">
              <w:t>Direction</w:t>
            </w:r>
          </w:p>
        </w:tc>
        <w:tc>
          <w:tcPr>
            <w:tcW w:w="1704" w:type="pct"/>
            <w:tcBorders>
              <w:bottom w:val="single" w:sz="8" w:space="0" w:color="auto"/>
            </w:tcBorders>
            <w:shd w:val="clear" w:color="auto" w:fill="C00000"/>
            <w:vAlign w:val="center"/>
          </w:tcPr>
          <w:p w14:paraId="13CCECE6" w14:textId="77777777" w:rsidR="00E33202" w:rsidRPr="00452227" w:rsidRDefault="00E33202" w:rsidP="00C44AFD">
            <w:pPr>
              <w:pStyle w:val="TableHeader"/>
            </w:pPr>
            <w:r w:rsidRPr="00263515">
              <w:t>Sequence / Description</w:t>
            </w:r>
          </w:p>
        </w:tc>
        <w:tc>
          <w:tcPr>
            <w:tcW w:w="2080" w:type="pct"/>
            <w:tcBorders>
              <w:bottom w:val="single" w:sz="8" w:space="0" w:color="auto"/>
            </w:tcBorders>
            <w:shd w:val="clear" w:color="auto" w:fill="C00000"/>
            <w:vAlign w:val="center"/>
          </w:tcPr>
          <w:p w14:paraId="37A900BB" w14:textId="77777777" w:rsidR="00E33202" w:rsidRPr="00F85498" w:rsidRDefault="00E33202" w:rsidP="00C44AFD">
            <w:pPr>
              <w:pStyle w:val="TableHeader"/>
            </w:pPr>
            <w:r w:rsidRPr="007E5B2A">
              <w:t>Result</w:t>
            </w:r>
          </w:p>
        </w:tc>
      </w:tr>
      <w:tr w:rsidR="00E33202" w:rsidRPr="0039188E" w14:paraId="26884632" w14:textId="77777777" w:rsidTr="00C44AFD">
        <w:trPr>
          <w:trHeight w:val="314"/>
          <w:jc w:val="center"/>
        </w:trPr>
        <w:tc>
          <w:tcPr>
            <w:tcW w:w="422" w:type="pct"/>
            <w:shd w:val="clear" w:color="auto" w:fill="auto"/>
            <w:vAlign w:val="center"/>
          </w:tcPr>
          <w:p w14:paraId="0352BAA8"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1</w:t>
            </w:r>
          </w:p>
        </w:tc>
        <w:tc>
          <w:tcPr>
            <w:tcW w:w="793" w:type="pct"/>
            <w:shd w:val="clear" w:color="auto" w:fill="auto"/>
            <w:vAlign w:val="center"/>
          </w:tcPr>
          <w:p w14:paraId="17CF744F"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0CADB3CD"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APDU command on logical channel x</w:t>
            </w:r>
          </w:p>
        </w:tc>
        <w:tc>
          <w:tcPr>
            <w:tcW w:w="2080" w:type="pct"/>
            <w:shd w:val="clear" w:color="auto" w:fill="auto"/>
            <w:vAlign w:val="center"/>
          </w:tcPr>
          <w:p w14:paraId="7ED77352"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&lt;R_APDU_PART1&gt;</w:t>
            </w:r>
          </w:p>
          <w:p w14:paraId="2A70054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39188E" w14:paraId="54E75464" w14:textId="77777777" w:rsidTr="00C44AFD">
        <w:trPr>
          <w:trHeight w:val="314"/>
          <w:jc w:val="center"/>
        </w:trPr>
        <w:tc>
          <w:tcPr>
            <w:tcW w:w="422" w:type="pct"/>
            <w:shd w:val="clear" w:color="auto" w:fill="auto"/>
            <w:vAlign w:val="center"/>
          </w:tcPr>
          <w:p w14:paraId="54F9C33B"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2</w:t>
            </w:r>
          </w:p>
        </w:tc>
        <w:tc>
          <w:tcPr>
            <w:tcW w:w="793" w:type="pct"/>
            <w:shd w:val="clear" w:color="auto" w:fill="auto"/>
            <w:vAlign w:val="center"/>
          </w:tcPr>
          <w:p w14:paraId="0CC38AD3"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44B172B4" w14:textId="44795572"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668A4A1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&lt;R_APDU_PART2&gt;</w:t>
            </w:r>
          </w:p>
          <w:p w14:paraId="624A3BDC"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39188E" w14:paraId="5B9273C1" w14:textId="77777777" w:rsidTr="00C44AFD">
        <w:trPr>
          <w:trHeight w:val="314"/>
          <w:jc w:val="center"/>
        </w:trPr>
        <w:tc>
          <w:tcPr>
            <w:tcW w:w="422" w:type="pct"/>
            <w:shd w:val="clear" w:color="auto" w:fill="auto"/>
            <w:vAlign w:val="center"/>
          </w:tcPr>
          <w:p w14:paraId="499D68A1"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3</w:t>
            </w:r>
          </w:p>
        </w:tc>
        <w:tc>
          <w:tcPr>
            <w:tcW w:w="793" w:type="pct"/>
            <w:shd w:val="clear" w:color="auto" w:fill="auto"/>
            <w:vAlign w:val="center"/>
          </w:tcPr>
          <w:p w14:paraId="36C3BC55"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0E1CEC89" w14:textId="3104C8DB"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06AB0D9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&lt;R_APDU_PART3&gt;</w:t>
            </w:r>
          </w:p>
          <w:p w14:paraId="6B34970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4C30EB" w14:paraId="7FBD38B2" w14:textId="77777777" w:rsidTr="00C44AFD">
        <w:trPr>
          <w:trHeight w:val="314"/>
          <w:jc w:val="center"/>
        </w:trPr>
        <w:tc>
          <w:tcPr>
            <w:tcW w:w="422" w:type="pct"/>
            <w:shd w:val="clear" w:color="auto" w:fill="auto"/>
            <w:vAlign w:val="center"/>
          </w:tcPr>
          <w:p w14:paraId="1C6FA455"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4</w:t>
            </w:r>
          </w:p>
        </w:tc>
        <w:tc>
          <w:tcPr>
            <w:tcW w:w="793" w:type="pct"/>
            <w:shd w:val="clear" w:color="auto" w:fill="auto"/>
            <w:vAlign w:val="center"/>
          </w:tcPr>
          <w:p w14:paraId="020015F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58576A56" w14:textId="6F6ED330"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2C975BA2"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&lt;R_APDU_PART4&gt;</w:t>
            </w:r>
          </w:p>
          <w:p w14:paraId="45A3200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SW=0x9000</w:t>
            </w:r>
          </w:p>
          <w:p w14:paraId="1E10A601"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The complete response is the result of the concatenation of all R-APDUs from &lt;R_APDU_PART1&gt; to &lt;R_APDU_PART4&gt;</w:t>
            </w:r>
          </w:p>
        </w:tc>
      </w:tr>
    </w:tbl>
    <w:p w14:paraId="2F88A17D" w14:textId="7341E3F7" w:rsidR="0039188E" w:rsidRDefault="0039188E" w:rsidP="00D7552D">
      <w:pPr>
        <w:pStyle w:val="ANNEX-heading1"/>
        <w:numPr>
          <w:ilvl w:val="0"/>
          <w:numId w:val="0"/>
        </w:numPr>
        <w:tabs>
          <w:tab w:val="left" w:pos="680"/>
        </w:tabs>
        <w:ind w:left="680" w:hanging="680"/>
      </w:pPr>
      <w:bookmarkStart w:id="3056" w:name="_Toc482117167"/>
      <w:bookmarkStart w:id="3057" w:name="_Toc482117514"/>
      <w:bookmarkStart w:id="3058" w:name="_Toc482117168"/>
      <w:bookmarkStart w:id="3059" w:name="_Toc482117515"/>
      <w:bookmarkStart w:id="3060" w:name="_Toc471290918"/>
      <w:bookmarkStart w:id="3061" w:name="_Toc471291347"/>
      <w:bookmarkStart w:id="3062" w:name="_Toc471291771"/>
      <w:bookmarkStart w:id="3063" w:name="_Toc471292195"/>
      <w:bookmarkStart w:id="3064" w:name="_Toc471292617"/>
      <w:bookmarkStart w:id="3065" w:name="_Toc471393343"/>
      <w:bookmarkStart w:id="3066" w:name="_Toc471722193"/>
      <w:bookmarkStart w:id="3067" w:name="_Toc471822212"/>
      <w:bookmarkStart w:id="3068" w:name="_Toc471827548"/>
      <w:bookmarkStart w:id="3069" w:name="_Toc471828950"/>
      <w:bookmarkStart w:id="3070" w:name="_Toc471829925"/>
      <w:bookmarkStart w:id="3071" w:name="_Toc471896397"/>
      <w:bookmarkStart w:id="3072" w:name="_Toc472580330"/>
      <w:bookmarkStart w:id="3073" w:name="_Toc471290919"/>
      <w:bookmarkStart w:id="3074" w:name="_Toc471291348"/>
      <w:bookmarkStart w:id="3075" w:name="_Toc471291772"/>
      <w:bookmarkStart w:id="3076" w:name="_Toc471292196"/>
      <w:bookmarkStart w:id="3077" w:name="_Toc471292618"/>
      <w:bookmarkStart w:id="3078" w:name="_Toc471393344"/>
      <w:bookmarkStart w:id="3079" w:name="_Toc471722194"/>
      <w:bookmarkStart w:id="3080" w:name="_Toc471822213"/>
      <w:bookmarkStart w:id="3081" w:name="_Toc471827549"/>
      <w:bookmarkStart w:id="3082" w:name="_Toc471828951"/>
      <w:bookmarkStart w:id="3083" w:name="_Toc471829926"/>
      <w:bookmarkStart w:id="3084" w:name="_Toc471896398"/>
      <w:bookmarkStart w:id="3085" w:name="_Toc472580331"/>
      <w:bookmarkStart w:id="3086" w:name="_Toc157170459"/>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r w:rsidRPr="004C30EB">
        <w:lastRenderedPageBreak/>
        <w:t>D.</w:t>
      </w:r>
      <w:r w:rsidR="001A5B60">
        <w:t>3</w:t>
      </w:r>
      <w:r w:rsidRPr="004C30EB">
        <w:tab/>
      </w:r>
      <w:r w:rsidRPr="00EE559D">
        <w:t>E</w:t>
      </w:r>
      <w:r>
        <w:t>Sep Requests And Response</w:t>
      </w:r>
      <w:r w:rsidR="00043DEE">
        <w:t>s</w:t>
      </w:r>
      <w:bookmarkEnd w:id="3086"/>
    </w:p>
    <w:p w14:paraId="47011430" w14:textId="4053B79B" w:rsidR="0039188E" w:rsidRPr="002E6408" w:rsidRDefault="0039188E" w:rsidP="00D7552D">
      <w:pPr>
        <w:pStyle w:val="ANNEX-heading2"/>
        <w:numPr>
          <w:ilvl w:val="0"/>
          <w:numId w:val="0"/>
        </w:numPr>
        <w:rPr>
          <w:lang w:val="en-US"/>
        </w:rPr>
      </w:pPr>
      <w:bookmarkStart w:id="3087" w:name="_Toc157170460"/>
      <w:r w:rsidRPr="002E6408">
        <w:rPr>
          <w:lang w:val="en-US"/>
        </w:rPr>
        <w:t>D.</w:t>
      </w:r>
      <w:r w:rsidR="001A5B60">
        <w:rPr>
          <w:lang w:val="en-US"/>
        </w:rPr>
        <w:t>3</w:t>
      </w:r>
      <w:r w:rsidRPr="002E6408">
        <w:rPr>
          <w:lang w:val="en-US"/>
        </w:rPr>
        <w:t>.</w:t>
      </w:r>
      <w:r w:rsidR="001A5B60">
        <w:rPr>
          <w:lang w:val="en-US"/>
        </w:rPr>
        <w:t>1</w:t>
      </w:r>
      <w:r w:rsidRPr="002E6408">
        <w:rPr>
          <w:lang w:val="en-US"/>
        </w:rPr>
        <w:tab/>
        <w:t>ESep Responses</w:t>
      </w:r>
      <w:bookmarkEnd w:id="308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39188E" w:rsidRPr="002E6408" w14:paraId="1A206B09" w14:textId="77777777" w:rsidTr="0002589E">
        <w:trPr>
          <w:trHeight w:val="314"/>
          <w:jc w:val="center"/>
        </w:trPr>
        <w:tc>
          <w:tcPr>
            <w:tcW w:w="4406" w:type="dxa"/>
            <w:shd w:val="clear" w:color="auto" w:fill="C00000"/>
            <w:vAlign w:val="center"/>
          </w:tcPr>
          <w:p w14:paraId="0F703FEB" w14:textId="77777777" w:rsidR="0039188E" w:rsidRPr="002E6408" w:rsidRDefault="0039188E" w:rsidP="0002589E">
            <w:pPr>
              <w:pStyle w:val="TableHeader"/>
            </w:pPr>
            <w:r w:rsidRPr="002E6408">
              <w:t>Name</w:t>
            </w:r>
          </w:p>
        </w:tc>
        <w:tc>
          <w:tcPr>
            <w:tcW w:w="4600" w:type="dxa"/>
            <w:shd w:val="clear" w:color="auto" w:fill="C00000"/>
            <w:vAlign w:val="center"/>
          </w:tcPr>
          <w:p w14:paraId="6050E2FA" w14:textId="77777777" w:rsidR="0039188E" w:rsidRPr="002E6408" w:rsidRDefault="0039188E" w:rsidP="0002589E">
            <w:pPr>
              <w:pStyle w:val="TableHeader"/>
            </w:pPr>
            <w:r w:rsidRPr="002E6408">
              <w:t>Content</w:t>
            </w:r>
          </w:p>
        </w:tc>
      </w:tr>
      <w:tr w:rsidR="0039188E" w:rsidRPr="002E6408" w14:paraId="77400F5C" w14:textId="77777777" w:rsidTr="0002589E">
        <w:trPr>
          <w:trHeight w:val="314"/>
          <w:jc w:val="center"/>
        </w:trPr>
        <w:tc>
          <w:tcPr>
            <w:tcW w:w="4406" w:type="dxa"/>
            <w:shd w:val="clear" w:color="auto" w:fill="auto"/>
            <w:vAlign w:val="center"/>
          </w:tcPr>
          <w:p w14:paraId="68B7066B" w14:textId="77777777" w:rsidR="0039188E" w:rsidRDefault="0039188E" w:rsidP="0002589E">
            <w:pPr>
              <w:pStyle w:val="TableContentLeft"/>
            </w:pPr>
            <w:r>
              <w:t>ADD_EIM_RES_ERR_CI_PK_UNKNOWN</w:t>
            </w:r>
          </w:p>
        </w:tc>
        <w:tc>
          <w:tcPr>
            <w:tcW w:w="4600" w:type="dxa"/>
            <w:shd w:val="clear" w:color="auto" w:fill="auto"/>
            <w:vAlign w:val="center"/>
          </w:tcPr>
          <w:p w14:paraId="507E2205" w14:textId="77777777" w:rsidR="0039188E" w:rsidRDefault="0039188E" w:rsidP="0002589E">
            <w:pPr>
              <w:pStyle w:val="TableCourier"/>
              <w:wordWrap w:val="0"/>
              <w:rPr>
                <w:lang w:eastAsia="de-DE"/>
              </w:rPr>
            </w:pPr>
            <w:r>
              <w:rPr>
                <w:lang w:eastAsia="de-DE"/>
              </w:rPr>
              <w:t>euiccPackageResultDataSigned {</w:t>
            </w:r>
          </w:p>
          <w:p w14:paraId="11EBE9EB" w14:textId="77777777" w:rsidR="0039188E" w:rsidRDefault="0039188E" w:rsidP="0002589E">
            <w:pPr>
              <w:pStyle w:val="TableCourier"/>
              <w:wordWrap w:val="0"/>
              <w:rPr>
                <w:lang w:eastAsia="de-DE"/>
              </w:rPr>
            </w:pPr>
            <w:r>
              <w:rPr>
                <w:lang w:eastAsia="de-DE"/>
              </w:rPr>
              <w:t xml:space="preserve">  eimId paramEIMId,</w:t>
            </w:r>
          </w:p>
          <w:p w14:paraId="22799685" w14:textId="77777777" w:rsidR="0039188E" w:rsidRDefault="0039188E" w:rsidP="0002589E">
            <w:pPr>
              <w:pStyle w:val="TableCourier"/>
              <w:wordWrap w:val="0"/>
              <w:rPr>
                <w:lang w:eastAsia="de-DE"/>
              </w:rPr>
            </w:pPr>
            <w:r>
              <w:rPr>
                <w:lang w:eastAsia="de-DE"/>
              </w:rPr>
              <w:t xml:space="preserve">  counterValue paramCounterValue,</w:t>
            </w:r>
          </w:p>
          <w:p w14:paraId="2D901DFF" w14:textId="77777777" w:rsidR="0039188E" w:rsidRDefault="0039188E" w:rsidP="0002589E">
            <w:pPr>
              <w:pStyle w:val="TableCourier"/>
              <w:wordWrap w:val="0"/>
              <w:rPr>
                <w:lang w:eastAsia="de-DE"/>
              </w:rPr>
            </w:pPr>
            <w:r>
              <w:rPr>
                <w:lang w:eastAsia="de-DE"/>
              </w:rPr>
              <w:t xml:space="preserve">  seqNumber SEQ_NUMBER,</w:t>
            </w:r>
          </w:p>
          <w:p w14:paraId="0CDB8386" w14:textId="77777777" w:rsidR="0039188E" w:rsidRDefault="0039188E" w:rsidP="0002589E">
            <w:pPr>
              <w:pStyle w:val="TableCourier"/>
              <w:wordWrap w:val="0"/>
              <w:rPr>
                <w:lang w:eastAsia="de-DE"/>
              </w:rPr>
            </w:pPr>
            <w:r>
              <w:rPr>
                <w:lang w:eastAsia="de-DE"/>
              </w:rPr>
              <w:t xml:space="preserve">  euiccResult : {</w:t>
            </w:r>
          </w:p>
          <w:p w14:paraId="5C5174E2" w14:textId="77777777" w:rsidR="0039188E" w:rsidRDefault="0039188E" w:rsidP="0002589E">
            <w:pPr>
              <w:pStyle w:val="TableCourier"/>
              <w:wordWrap w:val="0"/>
              <w:rPr>
                <w:lang w:eastAsia="de-DE"/>
              </w:rPr>
            </w:pPr>
            <w:r>
              <w:rPr>
                <w:lang w:eastAsia="de-DE"/>
              </w:rPr>
              <w:t xml:space="preserve">    addEimResult : 3</w:t>
            </w:r>
          </w:p>
          <w:p w14:paraId="3BFDEDB3" w14:textId="77777777" w:rsidR="0039188E" w:rsidRDefault="0039188E" w:rsidP="0002589E">
            <w:pPr>
              <w:pStyle w:val="TableCourier"/>
              <w:wordWrap w:val="0"/>
              <w:rPr>
                <w:lang w:eastAsia="de-DE"/>
              </w:rPr>
            </w:pPr>
            <w:r>
              <w:rPr>
                <w:lang w:eastAsia="de-DE"/>
              </w:rPr>
              <w:t xml:space="preserve">  }</w:t>
            </w:r>
          </w:p>
          <w:p w14:paraId="1794BF93" w14:textId="77777777" w:rsidR="0039188E" w:rsidRDefault="0039188E" w:rsidP="0002589E">
            <w:pPr>
              <w:pStyle w:val="TableCourier"/>
              <w:wordWrap w:val="0"/>
              <w:rPr>
                <w:lang w:eastAsia="de-DE"/>
              </w:rPr>
            </w:pPr>
            <w:r>
              <w:rPr>
                <w:lang w:eastAsia="de-DE"/>
              </w:rPr>
              <w:t>},</w:t>
            </w:r>
          </w:p>
          <w:p w14:paraId="4086322F" w14:textId="77777777" w:rsidR="0039188E" w:rsidRDefault="0039188E" w:rsidP="0002589E">
            <w:pPr>
              <w:pStyle w:val="TableCourier"/>
              <w:wordWrap w:val="0"/>
              <w:rPr>
                <w:lang w:eastAsia="de-DE"/>
              </w:rPr>
            </w:pPr>
            <w:r>
              <w:rPr>
                <w:lang w:eastAsia="de-DE"/>
              </w:rPr>
              <w:t>euiccSignEPR EUICC_SIGN_EPR</w:t>
            </w:r>
          </w:p>
        </w:tc>
      </w:tr>
      <w:tr w:rsidR="0039188E" w:rsidRPr="002E6408" w14:paraId="5F785713" w14:textId="77777777" w:rsidTr="0002589E">
        <w:trPr>
          <w:trHeight w:val="314"/>
          <w:jc w:val="center"/>
        </w:trPr>
        <w:tc>
          <w:tcPr>
            <w:tcW w:w="4406" w:type="dxa"/>
            <w:shd w:val="clear" w:color="auto" w:fill="auto"/>
            <w:vAlign w:val="center"/>
          </w:tcPr>
          <w:p w14:paraId="6F9A37E7" w14:textId="77777777" w:rsidR="0039188E" w:rsidRPr="0002589E" w:rsidRDefault="0039188E" w:rsidP="0002589E">
            <w:pPr>
              <w:pStyle w:val="TableContentLeft"/>
              <w:rPr>
                <w:lang w:val="de-DE"/>
              </w:rPr>
            </w:pPr>
            <w:r w:rsidRPr="0002589E">
              <w:rPr>
                <w:lang w:val="de-DE"/>
              </w:rPr>
              <w:t>ADD_EIM_RES_ERR_COMMAND_ERROR</w:t>
            </w:r>
          </w:p>
        </w:tc>
        <w:tc>
          <w:tcPr>
            <w:tcW w:w="4600" w:type="dxa"/>
            <w:shd w:val="clear" w:color="auto" w:fill="auto"/>
            <w:vAlign w:val="center"/>
          </w:tcPr>
          <w:p w14:paraId="0A5F7FF3" w14:textId="77777777" w:rsidR="0039188E" w:rsidRDefault="0039188E" w:rsidP="0002589E">
            <w:pPr>
              <w:pStyle w:val="TableCourier"/>
              <w:wordWrap w:val="0"/>
              <w:rPr>
                <w:lang w:eastAsia="de-DE"/>
              </w:rPr>
            </w:pPr>
            <w:r>
              <w:rPr>
                <w:lang w:eastAsia="de-DE"/>
              </w:rPr>
              <w:t>euiccPackageResultDataSigned {</w:t>
            </w:r>
          </w:p>
          <w:p w14:paraId="0CBC3777" w14:textId="77777777" w:rsidR="0039188E" w:rsidRDefault="0039188E" w:rsidP="0002589E">
            <w:pPr>
              <w:pStyle w:val="TableCourier"/>
              <w:wordWrap w:val="0"/>
              <w:rPr>
                <w:lang w:eastAsia="de-DE"/>
              </w:rPr>
            </w:pPr>
            <w:r>
              <w:rPr>
                <w:lang w:eastAsia="de-DE"/>
              </w:rPr>
              <w:t xml:space="preserve">  eimId paramEIMId,</w:t>
            </w:r>
          </w:p>
          <w:p w14:paraId="2BA88DD3" w14:textId="77777777" w:rsidR="0039188E" w:rsidRDefault="0039188E" w:rsidP="0002589E">
            <w:pPr>
              <w:pStyle w:val="TableCourier"/>
              <w:wordWrap w:val="0"/>
              <w:rPr>
                <w:lang w:eastAsia="de-DE"/>
              </w:rPr>
            </w:pPr>
            <w:r>
              <w:rPr>
                <w:lang w:eastAsia="de-DE"/>
              </w:rPr>
              <w:t xml:space="preserve">  counterValue paramCounterValue,</w:t>
            </w:r>
          </w:p>
          <w:p w14:paraId="7C5596F7" w14:textId="77777777" w:rsidR="0039188E" w:rsidRDefault="0039188E" w:rsidP="0002589E">
            <w:pPr>
              <w:pStyle w:val="TableCourier"/>
              <w:wordWrap w:val="0"/>
              <w:rPr>
                <w:lang w:eastAsia="de-DE"/>
              </w:rPr>
            </w:pPr>
            <w:r>
              <w:rPr>
                <w:lang w:eastAsia="de-DE"/>
              </w:rPr>
              <w:t xml:space="preserve">  seqNumber SEQ_NUMBER,</w:t>
            </w:r>
          </w:p>
          <w:p w14:paraId="7A8D6E39" w14:textId="77777777" w:rsidR="0039188E" w:rsidRDefault="0039188E" w:rsidP="0002589E">
            <w:pPr>
              <w:pStyle w:val="TableCourier"/>
              <w:wordWrap w:val="0"/>
              <w:rPr>
                <w:lang w:eastAsia="de-DE"/>
              </w:rPr>
            </w:pPr>
            <w:r>
              <w:rPr>
                <w:lang w:eastAsia="de-DE"/>
              </w:rPr>
              <w:t xml:space="preserve">  euiccResult : {</w:t>
            </w:r>
          </w:p>
          <w:p w14:paraId="1ECA8183" w14:textId="77777777" w:rsidR="0039188E" w:rsidRDefault="0039188E" w:rsidP="0002589E">
            <w:pPr>
              <w:pStyle w:val="TableCourier"/>
              <w:wordWrap w:val="0"/>
              <w:rPr>
                <w:lang w:eastAsia="de-DE"/>
              </w:rPr>
            </w:pPr>
            <w:r>
              <w:rPr>
                <w:lang w:eastAsia="de-DE"/>
              </w:rPr>
              <w:t xml:space="preserve">    addEimResult : 7</w:t>
            </w:r>
          </w:p>
          <w:p w14:paraId="59D73B5B" w14:textId="77777777" w:rsidR="0039188E" w:rsidRDefault="0039188E" w:rsidP="0002589E">
            <w:pPr>
              <w:pStyle w:val="TableCourier"/>
              <w:wordWrap w:val="0"/>
              <w:rPr>
                <w:lang w:eastAsia="de-DE"/>
              </w:rPr>
            </w:pPr>
            <w:r>
              <w:rPr>
                <w:lang w:eastAsia="de-DE"/>
              </w:rPr>
              <w:t xml:space="preserve">  }</w:t>
            </w:r>
          </w:p>
          <w:p w14:paraId="310CF7D0" w14:textId="77777777" w:rsidR="0039188E" w:rsidRDefault="0039188E" w:rsidP="0002589E">
            <w:pPr>
              <w:pStyle w:val="TableCourier"/>
              <w:wordWrap w:val="0"/>
              <w:rPr>
                <w:lang w:eastAsia="de-DE"/>
              </w:rPr>
            </w:pPr>
            <w:r>
              <w:rPr>
                <w:lang w:eastAsia="de-DE"/>
              </w:rPr>
              <w:t>},</w:t>
            </w:r>
          </w:p>
          <w:p w14:paraId="598BB3AA" w14:textId="77777777" w:rsidR="0039188E" w:rsidRDefault="0039188E" w:rsidP="0002589E">
            <w:pPr>
              <w:pStyle w:val="TableCourier"/>
              <w:wordWrap w:val="0"/>
              <w:rPr>
                <w:lang w:eastAsia="de-DE"/>
              </w:rPr>
            </w:pPr>
            <w:r>
              <w:rPr>
                <w:lang w:eastAsia="de-DE"/>
              </w:rPr>
              <w:t>euiccSignEPR EUICC_SIGN_EPR</w:t>
            </w:r>
          </w:p>
        </w:tc>
      </w:tr>
      <w:tr w:rsidR="0039188E" w:rsidRPr="002E6408" w14:paraId="62C875A1" w14:textId="77777777" w:rsidTr="0002589E">
        <w:trPr>
          <w:trHeight w:val="314"/>
          <w:jc w:val="center"/>
        </w:trPr>
        <w:tc>
          <w:tcPr>
            <w:tcW w:w="4406" w:type="dxa"/>
            <w:shd w:val="clear" w:color="auto" w:fill="auto"/>
            <w:vAlign w:val="center"/>
          </w:tcPr>
          <w:p w14:paraId="26B15756" w14:textId="77777777" w:rsidR="0039188E" w:rsidRDefault="0039188E" w:rsidP="0002589E">
            <w:pPr>
              <w:pStyle w:val="TableContentLeft"/>
            </w:pPr>
            <w:r>
              <w:t>ADD_EIM_RES_ERR_COUNTER_OUT_OF_RANGE</w:t>
            </w:r>
          </w:p>
        </w:tc>
        <w:tc>
          <w:tcPr>
            <w:tcW w:w="4600" w:type="dxa"/>
            <w:shd w:val="clear" w:color="auto" w:fill="auto"/>
            <w:vAlign w:val="center"/>
          </w:tcPr>
          <w:p w14:paraId="7C703323" w14:textId="77777777" w:rsidR="0039188E" w:rsidRDefault="0039188E" w:rsidP="0002589E">
            <w:pPr>
              <w:pStyle w:val="TableCourier"/>
              <w:wordWrap w:val="0"/>
              <w:rPr>
                <w:lang w:eastAsia="de-DE"/>
              </w:rPr>
            </w:pPr>
            <w:r>
              <w:rPr>
                <w:lang w:eastAsia="de-DE"/>
              </w:rPr>
              <w:t>euiccPackageResultDataSigned {</w:t>
            </w:r>
          </w:p>
          <w:p w14:paraId="7766CF0E" w14:textId="77777777" w:rsidR="0039188E" w:rsidRDefault="0039188E" w:rsidP="0002589E">
            <w:pPr>
              <w:pStyle w:val="TableCourier"/>
              <w:wordWrap w:val="0"/>
              <w:rPr>
                <w:lang w:eastAsia="de-DE"/>
              </w:rPr>
            </w:pPr>
            <w:r>
              <w:rPr>
                <w:lang w:eastAsia="de-DE"/>
              </w:rPr>
              <w:t xml:space="preserve">  eimId paramEIMId,</w:t>
            </w:r>
          </w:p>
          <w:p w14:paraId="3E224A57" w14:textId="77777777" w:rsidR="0039188E" w:rsidRDefault="0039188E" w:rsidP="0002589E">
            <w:pPr>
              <w:pStyle w:val="TableCourier"/>
              <w:wordWrap w:val="0"/>
              <w:rPr>
                <w:lang w:eastAsia="de-DE"/>
              </w:rPr>
            </w:pPr>
            <w:r>
              <w:rPr>
                <w:lang w:eastAsia="de-DE"/>
              </w:rPr>
              <w:t xml:space="preserve">  counterValue paramCounterValue,</w:t>
            </w:r>
          </w:p>
          <w:p w14:paraId="448AC7FE" w14:textId="77777777" w:rsidR="0039188E" w:rsidRDefault="0039188E" w:rsidP="0002589E">
            <w:pPr>
              <w:pStyle w:val="TableCourier"/>
              <w:wordWrap w:val="0"/>
              <w:rPr>
                <w:lang w:eastAsia="de-DE"/>
              </w:rPr>
            </w:pPr>
            <w:r>
              <w:rPr>
                <w:lang w:eastAsia="de-DE"/>
              </w:rPr>
              <w:t xml:space="preserve">  seqNumber SEQ_NUMBER,</w:t>
            </w:r>
          </w:p>
          <w:p w14:paraId="1B2733B1" w14:textId="77777777" w:rsidR="0039188E" w:rsidRDefault="0039188E" w:rsidP="0002589E">
            <w:pPr>
              <w:pStyle w:val="TableCourier"/>
              <w:wordWrap w:val="0"/>
              <w:rPr>
                <w:lang w:eastAsia="de-DE"/>
              </w:rPr>
            </w:pPr>
            <w:r>
              <w:rPr>
                <w:lang w:eastAsia="de-DE"/>
              </w:rPr>
              <w:t xml:space="preserve">  euiccResult : {</w:t>
            </w:r>
          </w:p>
          <w:p w14:paraId="49F6CDAA" w14:textId="77777777" w:rsidR="0039188E" w:rsidRDefault="0039188E" w:rsidP="0002589E">
            <w:pPr>
              <w:pStyle w:val="TableCourier"/>
              <w:wordWrap w:val="0"/>
              <w:rPr>
                <w:lang w:eastAsia="de-DE"/>
              </w:rPr>
            </w:pPr>
            <w:r>
              <w:rPr>
                <w:lang w:eastAsia="de-DE"/>
              </w:rPr>
              <w:t xml:space="preserve">    addEimResult : 6</w:t>
            </w:r>
          </w:p>
          <w:p w14:paraId="1C3CCDB9" w14:textId="77777777" w:rsidR="0039188E" w:rsidRDefault="0039188E" w:rsidP="0002589E">
            <w:pPr>
              <w:pStyle w:val="TableCourier"/>
              <w:wordWrap w:val="0"/>
              <w:rPr>
                <w:lang w:eastAsia="de-DE"/>
              </w:rPr>
            </w:pPr>
            <w:r>
              <w:rPr>
                <w:lang w:eastAsia="de-DE"/>
              </w:rPr>
              <w:t xml:space="preserve">  }</w:t>
            </w:r>
          </w:p>
          <w:p w14:paraId="63ACF950" w14:textId="77777777" w:rsidR="0039188E" w:rsidRDefault="0039188E" w:rsidP="0002589E">
            <w:pPr>
              <w:pStyle w:val="TableCourier"/>
              <w:wordWrap w:val="0"/>
              <w:rPr>
                <w:lang w:eastAsia="de-DE"/>
              </w:rPr>
            </w:pPr>
            <w:r>
              <w:rPr>
                <w:lang w:eastAsia="de-DE"/>
              </w:rPr>
              <w:t>},</w:t>
            </w:r>
          </w:p>
          <w:p w14:paraId="7DE55A5C" w14:textId="77777777" w:rsidR="0039188E" w:rsidRDefault="0039188E" w:rsidP="0002589E">
            <w:pPr>
              <w:pStyle w:val="TableCourier"/>
              <w:wordWrap w:val="0"/>
              <w:rPr>
                <w:lang w:eastAsia="de-DE"/>
              </w:rPr>
            </w:pPr>
            <w:r>
              <w:rPr>
                <w:lang w:eastAsia="de-DE"/>
              </w:rPr>
              <w:t>euiccSignEPR EUICC_SIGN_EPR</w:t>
            </w:r>
          </w:p>
        </w:tc>
      </w:tr>
      <w:tr w:rsidR="0039188E" w:rsidRPr="002E6408" w14:paraId="771D813F" w14:textId="77777777" w:rsidTr="0002589E">
        <w:trPr>
          <w:trHeight w:val="314"/>
          <w:jc w:val="center"/>
        </w:trPr>
        <w:tc>
          <w:tcPr>
            <w:tcW w:w="4406" w:type="dxa"/>
            <w:shd w:val="clear" w:color="auto" w:fill="auto"/>
            <w:vAlign w:val="center"/>
          </w:tcPr>
          <w:p w14:paraId="3F558538" w14:textId="77777777" w:rsidR="0039188E" w:rsidRDefault="0039188E" w:rsidP="0002589E">
            <w:pPr>
              <w:pStyle w:val="TableContentLeft"/>
              <w:rPr>
                <w:lang w:val="en-US"/>
              </w:rPr>
            </w:pPr>
            <w:r>
              <w:t>ADD_EIM_RES_OK_1</w:t>
            </w:r>
          </w:p>
        </w:tc>
        <w:tc>
          <w:tcPr>
            <w:tcW w:w="4600" w:type="dxa"/>
            <w:shd w:val="clear" w:color="auto" w:fill="auto"/>
            <w:vAlign w:val="center"/>
          </w:tcPr>
          <w:p w14:paraId="4EE4861E" w14:textId="77777777" w:rsidR="0039188E" w:rsidRDefault="0039188E" w:rsidP="0002589E">
            <w:pPr>
              <w:pStyle w:val="TableCourier"/>
              <w:wordWrap w:val="0"/>
              <w:rPr>
                <w:lang w:eastAsia="de-DE"/>
              </w:rPr>
            </w:pPr>
            <w:r>
              <w:rPr>
                <w:lang w:eastAsia="de-DE"/>
              </w:rPr>
              <w:t>euiccPackageResultDataSigned {</w:t>
            </w:r>
          </w:p>
          <w:p w14:paraId="2FF9FF65" w14:textId="77777777" w:rsidR="0039188E" w:rsidRDefault="0039188E" w:rsidP="0002589E">
            <w:pPr>
              <w:pStyle w:val="TableCourier"/>
              <w:wordWrap w:val="0"/>
              <w:rPr>
                <w:lang w:eastAsia="de-DE"/>
              </w:rPr>
            </w:pPr>
            <w:r>
              <w:rPr>
                <w:lang w:eastAsia="de-DE"/>
              </w:rPr>
              <w:t xml:space="preserve">  eimId paramEIMId,</w:t>
            </w:r>
          </w:p>
          <w:p w14:paraId="24C79F02" w14:textId="77777777" w:rsidR="0039188E" w:rsidRDefault="0039188E" w:rsidP="0002589E">
            <w:pPr>
              <w:pStyle w:val="TableCourier"/>
              <w:wordWrap w:val="0"/>
              <w:rPr>
                <w:lang w:eastAsia="de-DE"/>
              </w:rPr>
            </w:pPr>
            <w:r>
              <w:rPr>
                <w:lang w:eastAsia="de-DE"/>
              </w:rPr>
              <w:t xml:space="preserve">  counterValue paramCounterValue,</w:t>
            </w:r>
          </w:p>
          <w:p w14:paraId="192BD6FC" w14:textId="77777777" w:rsidR="0039188E" w:rsidRDefault="0039188E" w:rsidP="0002589E">
            <w:pPr>
              <w:pStyle w:val="TableCourier"/>
              <w:wordWrap w:val="0"/>
              <w:rPr>
                <w:lang w:eastAsia="de-DE"/>
              </w:rPr>
            </w:pPr>
            <w:r>
              <w:rPr>
                <w:lang w:eastAsia="de-DE"/>
              </w:rPr>
              <w:t xml:space="preserve">  seqNumber SEQ_NUMBER,</w:t>
            </w:r>
          </w:p>
          <w:p w14:paraId="41E3516C" w14:textId="77777777" w:rsidR="0039188E" w:rsidRDefault="0039188E" w:rsidP="0002589E">
            <w:pPr>
              <w:pStyle w:val="TableCourier"/>
              <w:wordWrap w:val="0"/>
              <w:rPr>
                <w:lang w:eastAsia="de-DE"/>
              </w:rPr>
            </w:pPr>
            <w:r>
              <w:rPr>
                <w:lang w:eastAsia="de-DE"/>
              </w:rPr>
              <w:t xml:space="preserve">  euiccResult : {</w:t>
            </w:r>
          </w:p>
          <w:p w14:paraId="48B767D6" w14:textId="77777777" w:rsidR="0039188E" w:rsidRDefault="0039188E" w:rsidP="0002589E">
            <w:pPr>
              <w:pStyle w:val="TableCourier"/>
              <w:wordWrap w:val="0"/>
              <w:rPr>
                <w:lang w:eastAsia="de-DE"/>
              </w:rPr>
            </w:pPr>
            <w:r>
              <w:rPr>
                <w:lang w:eastAsia="de-DE"/>
              </w:rPr>
              <w:t xml:space="preserve">    addEimResult : 0</w:t>
            </w:r>
          </w:p>
          <w:p w14:paraId="3F176125" w14:textId="77777777" w:rsidR="0039188E" w:rsidRDefault="0039188E" w:rsidP="0002589E">
            <w:pPr>
              <w:pStyle w:val="TableCourier"/>
              <w:wordWrap w:val="0"/>
              <w:rPr>
                <w:lang w:eastAsia="de-DE"/>
              </w:rPr>
            </w:pPr>
            <w:r>
              <w:rPr>
                <w:lang w:eastAsia="de-DE"/>
              </w:rPr>
              <w:t xml:space="preserve">  }</w:t>
            </w:r>
          </w:p>
          <w:p w14:paraId="7EF6B190" w14:textId="77777777" w:rsidR="0039188E" w:rsidRDefault="0039188E" w:rsidP="0002589E">
            <w:pPr>
              <w:pStyle w:val="TableCourier"/>
              <w:wordWrap w:val="0"/>
              <w:rPr>
                <w:lang w:eastAsia="de-DE"/>
              </w:rPr>
            </w:pPr>
            <w:r>
              <w:rPr>
                <w:lang w:eastAsia="de-DE"/>
              </w:rPr>
              <w:t>},</w:t>
            </w:r>
          </w:p>
          <w:p w14:paraId="5906DB72" w14:textId="77777777" w:rsidR="0039188E" w:rsidRPr="007623AC" w:rsidRDefault="0039188E" w:rsidP="0002589E">
            <w:pPr>
              <w:pStyle w:val="TableCourier"/>
              <w:wordWrap w:val="0"/>
              <w:rPr>
                <w:lang w:eastAsia="de-DE"/>
              </w:rPr>
            </w:pPr>
            <w:r>
              <w:rPr>
                <w:lang w:eastAsia="de-DE"/>
              </w:rPr>
              <w:t>euiccSignEPR EUICC_SIGN_EPR</w:t>
            </w:r>
          </w:p>
        </w:tc>
      </w:tr>
      <w:tr w:rsidR="0039188E" w:rsidRPr="002E6408" w14:paraId="437E8187" w14:textId="77777777" w:rsidTr="0002589E">
        <w:trPr>
          <w:trHeight w:val="314"/>
          <w:jc w:val="center"/>
        </w:trPr>
        <w:tc>
          <w:tcPr>
            <w:tcW w:w="4406" w:type="dxa"/>
            <w:shd w:val="clear" w:color="auto" w:fill="auto"/>
            <w:vAlign w:val="center"/>
          </w:tcPr>
          <w:p w14:paraId="41F4501D" w14:textId="77777777" w:rsidR="0039188E" w:rsidRDefault="0039188E" w:rsidP="0002589E">
            <w:pPr>
              <w:pStyle w:val="TableContentLeft"/>
            </w:pPr>
            <w:r>
              <w:t>ADD_EIM_RES_OK_2</w:t>
            </w:r>
          </w:p>
        </w:tc>
        <w:tc>
          <w:tcPr>
            <w:tcW w:w="4600" w:type="dxa"/>
            <w:shd w:val="clear" w:color="auto" w:fill="auto"/>
            <w:vAlign w:val="center"/>
          </w:tcPr>
          <w:p w14:paraId="54B236AF" w14:textId="77777777" w:rsidR="0039188E" w:rsidRDefault="0039188E" w:rsidP="0002589E">
            <w:pPr>
              <w:pStyle w:val="TableCourier"/>
              <w:wordWrap w:val="0"/>
              <w:rPr>
                <w:lang w:eastAsia="de-DE"/>
              </w:rPr>
            </w:pPr>
            <w:r>
              <w:rPr>
                <w:lang w:eastAsia="de-DE"/>
              </w:rPr>
              <w:t>euiccPackageResultDataSigned {</w:t>
            </w:r>
          </w:p>
          <w:p w14:paraId="53E8C2B9" w14:textId="77777777" w:rsidR="0039188E" w:rsidRDefault="0039188E" w:rsidP="0002589E">
            <w:pPr>
              <w:pStyle w:val="TableCourier"/>
              <w:wordWrap w:val="0"/>
              <w:rPr>
                <w:lang w:eastAsia="de-DE"/>
              </w:rPr>
            </w:pPr>
            <w:r>
              <w:rPr>
                <w:lang w:eastAsia="de-DE"/>
              </w:rPr>
              <w:t xml:space="preserve">  eimId paramEIMId,</w:t>
            </w:r>
          </w:p>
          <w:p w14:paraId="2383034F" w14:textId="77777777" w:rsidR="0039188E" w:rsidRDefault="0039188E" w:rsidP="0002589E">
            <w:pPr>
              <w:pStyle w:val="TableCourier"/>
              <w:wordWrap w:val="0"/>
              <w:rPr>
                <w:lang w:eastAsia="de-DE"/>
              </w:rPr>
            </w:pPr>
            <w:r>
              <w:rPr>
                <w:lang w:eastAsia="de-DE"/>
              </w:rPr>
              <w:t xml:space="preserve">  counterValue paramCounterValue,</w:t>
            </w:r>
          </w:p>
          <w:p w14:paraId="7422A7D7" w14:textId="77777777" w:rsidR="0039188E" w:rsidRDefault="0039188E" w:rsidP="0002589E">
            <w:pPr>
              <w:pStyle w:val="TableCourier"/>
              <w:wordWrap w:val="0"/>
              <w:rPr>
                <w:lang w:eastAsia="de-DE"/>
              </w:rPr>
            </w:pPr>
            <w:r>
              <w:rPr>
                <w:lang w:eastAsia="de-DE"/>
              </w:rPr>
              <w:t xml:space="preserve">  eimEimTransactionId S_EIM_TRANSACTION_ID,</w:t>
            </w:r>
          </w:p>
          <w:p w14:paraId="708DE182" w14:textId="77777777" w:rsidR="0039188E" w:rsidRDefault="0039188E" w:rsidP="0002589E">
            <w:pPr>
              <w:pStyle w:val="TableCourier"/>
              <w:wordWrap w:val="0"/>
              <w:rPr>
                <w:lang w:eastAsia="de-DE"/>
              </w:rPr>
            </w:pPr>
            <w:r>
              <w:rPr>
                <w:lang w:eastAsia="de-DE"/>
              </w:rPr>
              <w:t xml:space="preserve">  seqNumber SEQ_NUMBER,</w:t>
            </w:r>
          </w:p>
          <w:p w14:paraId="0E11228E" w14:textId="77777777" w:rsidR="0039188E" w:rsidRDefault="0039188E" w:rsidP="0002589E">
            <w:pPr>
              <w:pStyle w:val="TableCourier"/>
              <w:wordWrap w:val="0"/>
              <w:rPr>
                <w:lang w:eastAsia="de-DE"/>
              </w:rPr>
            </w:pPr>
            <w:r>
              <w:rPr>
                <w:lang w:eastAsia="de-DE"/>
              </w:rPr>
              <w:t xml:space="preserve">  euiccResult : {</w:t>
            </w:r>
          </w:p>
          <w:p w14:paraId="42674B79" w14:textId="77777777" w:rsidR="0039188E" w:rsidRDefault="0039188E" w:rsidP="0002589E">
            <w:pPr>
              <w:pStyle w:val="TableCourier"/>
              <w:wordWrap w:val="0"/>
              <w:rPr>
                <w:lang w:eastAsia="de-DE"/>
              </w:rPr>
            </w:pPr>
            <w:r>
              <w:rPr>
                <w:lang w:eastAsia="de-DE"/>
              </w:rPr>
              <w:t xml:space="preserve">    addEimResult : 0</w:t>
            </w:r>
          </w:p>
          <w:p w14:paraId="0FC7290B" w14:textId="77777777" w:rsidR="0039188E" w:rsidRDefault="0039188E" w:rsidP="0002589E">
            <w:pPr>
              <w:pStyle w:val="TableCourier"/>
              <w:wordWrap w:val="0"/>
              <w:rPr>
                <w:lang w:eastAsia="de-DE"/>
              </w:rPr>
            </w:pPr>
            <w:r>
              <w:rPr>
                <w:lang w:eastAsia="de-DE"/>
              </w:rPr>
              <w:t xml:space="preserve">  }</w:t>
            </w:r>
          </w:p>
          <w:p w14:paraId="667E346E" w14:textId="77777777" w:rsidR="0039188E" w:rsidRDefault="0039188E" w:rsidP="0002589E">
            <w:pPr>
              <w:pStyle w:val="TableCourier"/>
              <w:wordWrap w:val="0"/>
              <w:rPr>
                <w:lang w:eastAsia="de-DE"/>
              </w:rPr>
            </w:pPr>
            <w:r>
              <w:rPr>
                <w:lang w:eastAsia="de-DE"/>
              </w:rPr>
              <w:t>},</w:t>
            </w:r>
          </w:p>
          <w:p w14:paraId="12AE4AF6" w14:textId="77777777" w:rsidR="0039188E" w:rsidRDefault="0039188E" w:rsidP="0002589E">
            <w:pPr>
              <w:pStyle w:val="TableCourier"/>
              <w:wordWrap w:val="0"/>
              <w:rPr>
                <w:lang w:eastAsia="de-DE"/>
              </w:rPr>
            </w:pPr>
            <w:r>
              <w:rPr>
                <w:lang w:eastAsia="de-DE"/>
              </w:rPr>
              <w:t>euiccSignEPR EUICC_SIGN_EPR</w:t>
            </w:r>
          </w:p>
        </w:tc>
      </w:tr>
      <w:tr w:rsidR="0039188E" w:rsidRPr="002E6408" w14:paraId="3FED36C1" w14:textId="77777777" w:rsidTr="0002589E">
        <w:trPr>
          <w:trHeight w:val="314"/>
          <w:jc w:val="center"/>
        </w:trPr>
        <w:tc>
          <w:tcPr>
            <w:tcW w:w="4406" w:type="dxa"/>
            <w:shd w:val="clear" w:color="auto" w:fill="auto"/>
            <w:vAlign w:val="center"/>
          </w:tcPr>
          <w:p w14:paraId="673C00CA" w14:textId="77777777" w:rsidR="0039188E" w:rsidRPr="0002589E" w:rsidRDefault="0039188E" w:rsidP="0002589E">
            <w:pPr>
              <w:pStyle w:val="TableContentLeft"/>
              <w:rPr>
                <w:lang w:val="de-DE"/>
              </w:rPr>
            </w:pPr>
            <w:r w:rsidRPr="0002589E">
              <w:rPr>
                <w:lang w:val="de-DE"/>
              </w:rPr>
              <w:lastRenderedPageBreak/>
              <w:t>DELETE_EIM_RES_ERR_COMMAND_ERROR</w:t>
            </w:r>
          </w:p>
        </w:tc>
        <w:tc>
          <w:tcPr>
            <w:tcW w:w="4600" w:type="dxa"/>
            <w:shd w:val="clear" w:color="auto" w:fill="auto"/>
            <w:vAlign w:val="center"/>
          </w:tcPr>
          <w:p w14:paraId="03F7430B" w14:textId="77777777" w:rsidR="0039188E" w:rsidRDefault="0039188E" w:rsidP="0002589E">
            <w:pPr>
              <w:pStyle w:val="TableCourier"/>
              <w:wordWrap w:val="0"/>
              <w:rPr>
                <w:lang w:eastAsia="de-DE"/>
              </w:rPr>
            </w:pPr>
            <w:r>
              <w:rPr>
                <w:lang w:eastAsia="de-DE"/>
              </w:rPr>
              <w:t>euiccPackageResultDataSigned {</w:t>
            </w:r>
          </w:p>
          <w:p w14:paraId="3FD3A190" w14:textId="77777777" w:rsidR="0039188E" w:rsidRDefault="0039188E" w:rsidP="0002589E">
            <w:pPr>
              <w:pStyle w:val="TableCourier"/>
              <w:wordWrap w:val="0"/>
              <w:rPr>
                <w:lang w:eastAsia="de-DE"/>
              </w:rPr>
            </w:pPr>
            <w:r>
              <w:rPr>
                <w:lang w:eastAsia="de-DE"/>
              </w:rPr>
              <w:t xml:space="preserve">  eimId paramEIMId,</w:t>
            </w:r>
          </w:p>
          <w:p w14:paraId="34E9DD5E" w14:textId="77777777" w:rsidR="0039188E" w:rsidRDefault="0039188E" w:rsidP="0002589E">
            <w:pPr>
              <w:pStyle w:val="TableCourier"/>
              <w:wordWrap w:val="0"/>
              <w:rPr>
                <w:lang w:eastAsia="de-DE"/>
              </w:rPr>
            </w:pPr>
            <w:r>
              <w:rPr>
                <w:lang w:eastAsia="de-DE"/>
              </w:rPr>
              <w:t xml:space="preserve">  counterValue paramCounterValue,</w:t>
            </w:r>
          </w:p>
          <w:p w14:paraId="0ADE20A4" w14:textId="77777777" w:rsidR="0039188E" w:rsidRDefault="0039188E" w:rsidP="0002589E">
            <w:pPr>
              <w:pStyle w:val="TableCourier"/>
              <w:wordWrap w:val="0"/>
              <w:rPr>
                <w:lang w:eastAsia="de-DE"/>
              </w:rPr>
            </w:pPr>
            <w:r>
              <w:rPr>
                <w:lang w:eastAsia="de-DE"/>
              </w:rPr>
              <w:t xml:space="preserve">  seqNumber SEQ_NUMBER,</w:t>
            </w:r>
          </w:p>
          <w:p w14:paraId="0696DD9E" w14:textId="77777777" w:rsidR="0039188E" w:rsidRDefault="0039188E" w:rsidP="0002589E">
            <w:pPr>
              <w:pStyle w:val="TableCourier"/>
              <w:wordWrap w:val="0"/>
              <w:rPr>
                <w:lang w:eastAsia="de-DE"/>
              </w:rPr>
            </w:pPr>
            <w:r>
              <w:rPr>
                <w:lang w:eastAsia="de-DE"/>
              </w:rPr>
              <w:t xml:space="preserve">  euiccResult : {</w:t>
            </w:r>
          </w:p>
          <w:p w14:paraId="64C0A60D" w14:textId="77777777" w:rsidR="0039188E" w:rsidRDefault="0039188E" w:rsidP="0002589E">
            <w:pPr>
              <w:pStyle w:val="TableCourier"/>
              <w:wordWrap w:val="0"/>
              <w:rPr>
                <w:lang w:eastAsia="de-DE"/>
              </w:rPr>
            </w:pPr>
            <w:r>
              <w:rPr>
                <w:lang w:eastAsia="de-DE"/>
              </w:rPr>
              <w:t xml:space="preserve">    deleteEimResult : 7</w:t>
            </w:r>
          </w:p>
          <w:p w14:paraId="4DAF2EA4" w14:textId="77777777" w:rsidR="0039188E" w:rsidRDefault="0039188E" w:rsidP="0002589E">
            <w:pPr>
              <w:pStyle w:val="TableCourier"/>
              <w:wordWrap w:val="0"/>
              <w:rPr>
                <w:lang w:eastAsia="de-DE"/>
              </w:rPr>
            </w:pPr>
            <w:r>
              <w:rPr>
                <w:lang w:eastAsia="de-DE"/>
              </w:rPr>
              <w:t xml:space="preserve">  }</w:t>
            </w:r>
          </w:p>
          <w:p w14:paraId="549D3553" w14:textId="77777777" w:rsidR="0039188E" w:rsidRDefault="0039188E" w:rsidP="0002589E">
            <w:pPr>
              <w:pStyle w:val="TableCourier"/>
              <w:wordWrap w:val="0"/>
              <w:rPr>
                <w:lang w:eastAsia="de-DE"/>
              </w:rPr>
            </w:pPr>
            <w:r>
              <w:rPr>
                <w:lang w:eastAsia="de-DE"/>
              </w:rPr>
              <w:t>},</w:t>
            </w:r>
          </w:p>
          <w:p w14:paraId="2E1392A3" w14:textId="77777777" w:rsidR="0039188E" w:rsidRDefault="0039188E" w:rsidP="0002589E">
            <w:pPr>
              <w:pStyle w:val="TableCourier"/>
              <w:wordWrap w:val="0"/>
              <w:rPr>
                <w:lang w:eastAsia="de-DE"/>
              </w:rPr>
            </w:pPr>
            <w:r>
              <w:rPr>
                <w:lang w:eastAsia="de-DE"/>
              </w:rPr>
              <w:t>euiccSignEPR EUICC_SIGN_EPR</w:t>
            </w:r>
          </w:p>
        </w:tc>
      </w:tr>
      <w:tr w:rsidR="0039188E" w:rsidRPr="002E6408" w14:paraId="20AC7604" w14:textId="77777777" w:rsidTr="0002589E">
        <w:trPr>
          <w:trHeight w:val="314"/>
          <w:jc w:val="center"/>
        </w:trPr>
        <w:tc>
          <w:tcPr>
            <w:tcW w:w="4406" w:type="dxa"/>
            <w:shd w:val="clear" w:color="auto" w:fill="auto"/>
            <w:vAlign w:val="center"/>
          </w:tcPr>
          <w:p w14:paraId="0A5A6528" w14:textId="77777777" w:rsidR="0039188E" w:rsidRDefault="0039188E" w:rsidP="0002589E">
            <w:pPr>
              <w:pStyle w:val="TableContentLeft"/>
            </w:pPr>
            <w:r>
              <w:t>DELETE_EIM_RES_ERR_EIM_NOT_FOUND</w:t>
            </w:r>
          </w:p>
        </w:tc>
        <w:tc>
          <w:tcPr>
            <w:tcW w:w="4600" w:type="dxa"/>
            <w:shd w:val="clear" w:color="auto" w:fill="auto"/>
            <w:vAlign w:val="center"/>
          </w:tcPr>
          <w:p w14:paraId="48E7573E" w14:textId="77777777" w:rsidR="0039188E" w:rsidRDefault="0039188E" w:rsidP="0002589E">
            <w:pPr>
              <w:pStyle w:val="TableCourier"/>
              <w:wordWrap w:val="0"/>
              <w:rPr>
                <w:lang w:eastAsia="de-DE"/>
              </w:rPr>
            </w:pPr>
            <w:r>
              <w:rPr>
                <w:lang w:eastAsia="de-DE"/>
              </w:rPr>
              <w:t>euiccPackageResultDataSigned {</w:t>
            </w:r>
          </w:p>
          <w:p w14:paraId="6E0AC9B3" w14:textId="77777777" w:rsidR="0039188E" w:rsidRDefault="0039188E" w:rsidP="0002589E">
            <w:pPr>
              <w:pStyle w:val="TableCourier"/>
              <w:wordWrap w:val="0"/>
              <w:rPr>
                <w:lang w:eastAsia="de-DE"/>
              </w:rPr>
            </w:pPr>
            <w:r>
              <w:rPr>
                <w:lang w:eastAsia="de-DE"/>
              </w:rPr>
              <w:t xml:space="preserve">  eimId paramEIMId,</w:t>
            </w:r>
          </w:p>
          <w:p w14:paraId="2EE8D29D" w14:textId="77777777" w:rsidR="0039188E" w:rsidRDefault="0039188E" w:rsidP="0002589E">
            <w:pPr>
              <w:pStyle w:val="TableCourier"/>
              <w:wordWrap w:val="0"/>
              <w:rPr>
                <w:lang w:eastAsia="de-DE"/>
              </w:rPr>
            </w:pPr>
            <w:r>
              <w:rPr>
                <w:lang w:eastAsia="de-DE"/>
              </w:rPr>
              <w:t xml:space="preserve">  counterValue paramCounterValue,</w:t>
            </w:r>
          </w:p>
          <w:p w14:paraId="34E48ACE" w14:textId="77777777" w:rsidR="0039188E" w:rsidRDefault="0039188E" w:rsidP="0002589E">
            <w:pPr>
              <w:pStyle w:val="TableCourier"/>
              <w:wordWrap w:val="0"/>
              <w:rPr>
                <w:lang w:eastAsia="de-DE"/>
              </w:rPr>
            </w:pPr>
            <w:r>
              <w:rPr>
                <w:lang w:eastAsia="de-DE"/>
              </w:rPr>
              <w:t xml:space="preserve">  seqNumber SEQ_NUMBER,</w:t>
            </w:r>
          </w:p>
          <w:p w14:paraId="3EADDC66" w14:textId="77777777" w:rsidR="0039188E" w:rsidRDefault="0039188E" w:rsidP="0002589E">
            <w:pPr>
              <w:pStyle w:val="TableCourier"/>
              <w:wordWrap w:val="0"/>
              <w:rPr>
                <w:lang w:eastAsia="de-DE"/>
              </w:rPr>
            </w:pPr>
            <w:r>
              <w:rPr>
                <w:lang w:eastAsia="de-DE"/>
              </w:rPr>
              <w:t xml:space="preserve">  euiccResult : {</w:t>
            </w:r>
          </w:p>
          <w:p w14:paraId="2EED0D8C" w14:textId="77777777" w:rsidR="0039188E" w:rsidRDefault="0039188E" w:rsidP="0002589E">
            <w:pPr>
              <w:pStyle w:val="TableCourier"/>
              <w:wordWrap w:val="0"/>
              <w:rPr>
                <w:lang w:eastAsia="de-DE"/>
              </w:rPr>
            </w:pPr>
            <w:r>
              <w:rPr>
                <w:lang w:eastAsia="de-DE"/>
              </w:rPr>
              <w:t xml:space="preserve">    deleteEimResult : 1</w:t>
            </w:r>
          </w:p>
          <w:p w14:paraId="572D7B31" w14:textId="77777777" w:rsidR="0039188E" w:rsidRDefault="0039188E" w:rsidP="0002589E">
            <w:pPr>
              <w:pStyle w:val="TableCourier"/>
              <w:wordWrap w:val="0"/>
              <w:rPr>
                <w:lang w:eastAsia="de-DE"/>
              </w:rPr>
            </w:pPr>
            <w:r>
              <w:rPr>
                <w:lang w:eastAsia="de-DE"/>
              </w:rPr>
              <w:t xml:space="preserve">  }</w:t>
            </w:r>
          </w:p>
          <w:p w14:paraId="06DBDDA6" w14:textId="77777777" w:rsidR="0039188E" w:rsidRDefault="0039188E" w:rsidP="0002589E">
            <w:pPr>
              <w:pStyle w:val="TableCourier"/>
              <w:wordWrap w:val="0"/>
              <w:rPr>
                <w:lang w:eastAsia="de-DE"/>
              </w:rPr>
            </w:pPr>
            <w:r>
              <w:rPr>
                <w:lang w:eastAsia="de-DE"/>
              </w:rPr>
              <w:t>},</w:t>
            </w:r>
          </w:p>
          <w:p w14:paraId="3BD2CA6C" w14:textId="77777777" w:rsidR="0039188E" w:rsidRDefault="0039188E" w:rsidP="0002589E">
            <w:pPr>
              <w:pStyle w:val="TableCourier"/>
              <w:wordWrap w:val="0"/>
              <w:rPr>
                <w:lang w:eastAsia="de-DE"/>
              </w:rPr>
            </w:pPr>
            <w:r>
              <w:rPr>
                <w:lang w:eastAsia="de-DE"/>
              </w:rPr>
              <w:t>euiccSignEPR EUICC_SIGN_EPR</w:t>
            </w:r>
          </w:p>
        </w:tc>
      </w:tr>
      <w:tr w:rsidR="0039188E" w:rsidRPr="002E6408" w14:paraId="4F5F8001" w14:textId="77777777" w:rsidTr="0002589E">
        <w:trPr>
          <w:trHeight w:val="314"/>
          <w:jc w:val="center"/>
        </w:trPr>
        <w:tc>
          <w:tcPr>
            <w:tcW w:w="4406" w:type="dxa"/>
            <w:shd w:val="clear" w:color="auto" w:fill="auto"/>
            <w:vAlign w:val="center"/>
          </w:tcPr>
          <w:p w14:paraId="133836B2" w14:textId="77777777" w:rsidR="0039188E" w:rsidRPr="0002589E" w:rsidRDefault="0039188E" w:rsidP="0002589E">
            <w:pPr>
              <w:pStyle w:val="TableContentLeft"/>
              <w:rPr>
                <w:lang w:val="de-DE"/>
              </w:rPr>
            </w:pPr>
            <w:r w:rsidRPr="0002589E">
              <w:rPr>
                <w:lang w:val="de-DE"/>
              </w:rPr>
              <w:t>DELETE_EIM_RES_ERR_LAST_EIM_DELETED</w:t>
            </w:r>
          </w:p>
        </w:tc>
        <w:tc>
          <w:tcPr>
            <w:tcW w:w="4600" w:type="dxa"/>
            <w:shd w:val="clear" w:color="auto" w:fill="auto"/>
            <w:vAlign w:val="center"/>
          </w:tcPr>
          <w:p w14:paraId="6E9709D3" w14:textId="77777777" w:rsidR="0039188E" w:rsidRDefault="0039188E" w:rsidP="0002589E">
            <w:pPr>
              <w:pStyle w:val="TableCourier"/>
              <w:wordWrap w:val="0"/>
              <w:rPr>
                <w:lang w:eastAsia="de-DE"/>
              </w:rPr>
            </w:pPr>
            <w:r>
              <w:rPr>
                <w:lang w:eastAsia="de-DE"/>
              </w:rPr>
              <w:t>euiccPackageResultDataSigned {</w:t>
            </w:r>
          </w:p>
          <w:p w14:paraId="3360E894" w14:textId="77777777" w:rsidR="0039188E" w:rsidRDefault="0039188E" w:rsidP="0002589E">
            <w:pPr>
              <w:pStyle w:val="TableCourier"/>
              <w:wordWrap w:val="0"/>
              <w:rPr>
                <w:lang w:eastAsia="de-DE"/>
              </w:rPr>
            </w:pPr>
            <w:r>
              <w:rPr>
                <w:lang w:eastAsia="de-DE"/>
              </w:rPr>
              <w:t xml:space="preserve">  eimId paramEIMId,</w:t>
            </w:r>
          </w:p>
          <w:p w14:paraId="27C7323C" w14:textId="77777777" w:rsidR="0039188E" w:rsidRDefault="0039188E" w:rsidP="0002589E">
            <w:pPr>
              <w:pStyle w:val="TableCourier"/>
              <w:wordWrap w:val="0"/>
              <w:rPr>
                <w:lang w:eastAsia="de-DE"/>
              </w:rPr>
            </w:pPr>
            <w:r>
              <w:rPr>
                <w:lang w:eastAsia="de-DE"/>
              </w:rPr>
              <w:t xml:space="preserve">  counterValue paramCounterValue,</w:t>
            </w:r>
          </w:p>
          <w:p w14:paraId="1FDEF1AE" w14:textId="77777777" w:rsidR="0039188E" w:rsidRDefault="0039188E" w:rsidP="0002589E">
            <w:pPr>
              <w:pStyle w:val="TableCourier"/>
              <w:wordWrap w:val="0"/>
              <w:rPr>
                <w:lang w:eastAsia="de-DE"/>
              </w:rPr>
            </w:pPr>
            <w:r>
              <w:rPr>
                <w:lang w:eastAsia="de-DE"/>
              </w:rPr>
              <w:t xml:space="preserve">  seqNumber SEQ_NUMBER,</w:t>
            </w:r>
          </w:p>
          <w:p w14:paraId="46EA576F" w14:textId="77777777" w:rsidR="0039188E" w:rsidRDefault="0039188E" w:rsidP="0002589E">
            <w:pPr>
              <w:pStyle w:val="TableCourier"/>
              <w:wordWrap w:val="0"/>
              <w:rPr>
                <w:lang w:eastAsia="de-DE"/>
              </w:rPr>
            </w:pPr>
            <w:r>
              <w:rPr>
                <w:lang w:eastAsia="de-DE"/>
              </w:rPr>
              <w:t xml:space="preserve">  euiccResult : {</w:t>
            </w:r>
          </w:p>
          <w:p w14:paraId="27291225" w14:textId="77777777" w:rsidR="0039188E" w:rsidRDefault="0039188E" w:rsidP="0002589E">
            <w:pPr>
              <w:pStyle w:val="TableCourier"/>
              <w:wordWrap w:val="0"/>
              <w:rPr>
                <w:lang w:eastAsia="de-DE"/>
              </w:rPr>
            </w:pPr>
            <w:r>
              <w:rPr>
                <w:lang w:eastAsia="de-DE"/>
              </w:rPr>
              <w:t xml:space="preserve">    deleteEimResult : 2</w:t>
            </w:r>
          </w:p>
          <w:p w14:paraId="6DA9E098" w14:textId="77777777" w:rsidR="0039188E" w:rsidRDefault="0039188E" w:rsidP="0002589E">
            <w:pPr>
              <w:pStyle w:val="TableCourier"/>
              <w:wordWrap w:val="0"/>
              <w:rPr>
                <w:lang w:eastAsia="de-DE"/>
              </w:rPr>
            </w:pPr>
            <w:r>
              <w:rPr>
                <w:lang w:eastAsia="de-DE"/>
              </w:rPr>
              <w:t xml:space="preserve">  }</w:t>
            </w:r>
          </w:p>
          <w:p w14:paraId="291A082D" w14:textId="77777777" w:rsidR="0039188E" w:rsidRDefault="0039188E" w:rsidP="0002589E">
            <w:pPr>
              <w:pStyle w:val="TableCourier"/>
              <w:wordWrap w:val="0"/>
              <w:rPr>
                <w:lang w:eastAsia="de-DE"/>
              </w:rPr>
            </w:pPr>
            <w:r>
              <w:rPr>
                <w:lang w:eastAsia="de-DE"/>
              </w:rPr>
              <w:t>},</w:t>
            </w:r>
          </w:p>
          <w:p w14:paraId="66B881FC" w14:textId="77777777" w:rsidR="0039188E" w:rsidRDefault="0039188E" w:rsidP="0002589E">
            <w:pPr>
              <w:pStyle w:val="TableCourier"/>
              <w:wordWrap w:val="0"/>
              <w:rPr>
                <w:lang w:eastAsia="de-DE"/>
              </w:rPr>
            </w:pPr>
            <w:r>
              <w:rPr>
                <w:lang w:eastAsia="de-DE"/>
              </w:rPr>
              <w:t>euiccSignEPR EUICC_SIGN_EPR</w:t>
            </w:r>
          </w:p>
        </w:tc>
      </w:tr>
      <w:tr w:rsidR="0039188E" w:rsidRPr="002E6408" w14:paraId="59E16E80" w14:textId="77777777" w:rsidTr="0002589E">
        <w:trPr>
          <w:trHeight w:val="314"/>
          <w:jc w:val="center"/>
        </w:trPr>
        <w:tc>
          <w:tcPr>
            <w:tcW w:w="4406" w:type="dxa"/>
            <w:shd w:val="clear" w:color="auto" w:fill="auto"/>
            <w:vAlign w:val="center"/>
          </w:tcPr>
          <w:p w14:paraId="1DBE8FF1" w14:textId="77777777" w:rsidR="0039188E" w:rsidRDefault="0039188E" w:rsidP="0002589E">
            <w:pPr>
              <w:pStyle w:val="TableContentLeft"/>
            </w:pPr>
            <w:r>
              <w:t>DELETE_EIM_RES_OK_1</w:t>
            </w:r>
          </w:p>
        </w:tc>
        <w:tc>
          <w:tcPr>
            <w:tcW w:w="4600" w:type="dxa"/>
            <w:shd w:val="clear" w:color="auto" w:fill="auto"/>
            <w:vAlign w:val="center"/>
          </w:tcPr>
          <w:p w14:paraId="32A4C168" w14:textId="77777777" w:rsidR="0039188E" w:rsidRDefault="0039188E" w:rsidP="0002589E">
            <w:pPr>
              <w:pStyle w:val="TableCourier"/>
              <w:wordWrap w:val="0"/>
              <w:rPr>
                <w:lang w:eastAsia="de-DE"/>
              </w:rPr>
            </w:pPr>
            <w:r>
              <w:rPr>
                <w:lang w:eastAsia="de-DE"/>
              </w:rPr>
              <w:t>euiccPackageResultDataSigned {</w:t>
            </w:r>
          </w:p>
          <w:p w14:paraId="759C76BD" w14:textId="77777777" w:rsidR="0039188E" w:rsidRDefault="0039188E" w:rsidP="0002589E">
            <w:pPr>
              <w:pStyle w:val="TableCourier"/>
              <w:wordWrap w:val="0"/>
              <w:rPr>
                <w:lang w:eastAsia="de-DE"/>
              </w:rPr>
            </w:pPr>
            <w:r>
              <w:rPr>
                <w:lang w:eastAsia="de-DE"/>
              </w:rPr>
              <w:t xml:space="preserve">  eimId paramEIMId,</w:t>
            </w:r>
          </w:p>
          <w:p w14:paraId="0E842733" w14:textId="77777777" w:rsidR="0039188E" w:rsidRDefault="0039188E" w:rsidP="0002589E">
            <w:pPr>
              <w:pStyle w:val="TableCourier"/>
              <w:wordWrap w:val="0"/>
              <w:rPr>
                <w:lang w:eastAsia="de-DE"/>
              </w:rPr>
            </w:pPr>
            <w:r>
              <w:rPr>
                <w:lang w:eastAsia="de-DE"/>
              </w:rPr>
              <w:t xml:space="preserve">  counterValue paramCounterValue,</w:t>
            </w:r>
          </w:p>
          <w:p w14:paraId="7EE090C9" w14:textId="77777777" w:rsidR="0039188E" w:rsidRDefault="0039188E" w:rsidP="0002589E">
            <w:pPr>
              <w:pStyle w:val="TableCourier"/>
              <w:wordWrap w:val="0"/>
              <w:rPr>
                <w:lang w:eastAsia="de-DE"/>
              </w:rPr>
            </w:pPr>
            <w:r>
              <w:rPr>
                <w:lang w:eastAsia="de-DE"/>
              </w:rPr>
              <w:t xml:space="preserve">  seqNumber SEQ_NUMBER,</w:t>
            </w:r>
          </w:p>
          <w:p w14:paraId="081F773E" w14:textId="77777777" w:rsidR="0039188E" w:rsidRDefault="0039188E" w:rsidP="0002589E">
            <w:pPr>
              <w:pStyle w:val="TableCourier"/>
              <w:wordWrap w:val="0"/>
              <w:rPr>
                <w:lang w:eastAsia="de-DE"/>
              </w:rPr>
            </w:pPr>
            <w:r>
              <w:rPr>
                <w:lang w:eastAsia="de-DE"/>
              </w:rPr>
              <w:t xml:space="preserve">  euiccResult : {</w:t>
            </w:r>
          </w:p>
          <w:p w14:paraId="3A2E41B1" w14:textId="77777777" w:rsidR="0039188E" w:rsidRDefault="0039188E" w:rsidP="0002589E">
            <w:pPr>
              <w:pStyle w:val="TableCourier"/>
              <w:wordWrap w:val="0"/>
              <w:rPr>
                <w:lang w:eastAsia="de-DE"/>
              </w:rPr>
            </w:pPr>
            <w:r>
              <w:rPr>
                <w:lang w:eastAsia="de-DE"/>
              </w:rPr>
              <w:t xml:space="preserve">    deleteEimResult : 0</w:t>
            </w:r>
          </w:p>
          <w:p w14:paraId="1B9AF7AC" w14:textId="77777777" w:rsidR="0039188E" w:rsidRDefault="0039188E" w:rsidP="0002589E">
            <w:pPr>
              <w:pStyle w:val="TableCourier"/>
              <w:wordWrap w:val="0"/>
              <w:rPr>
                <w:lang w:eastAsia="de-DE"/>
              </w:rPr>
            </w:pPr>
            <w:r>
              <w:rPr>
                <w:lang w:eastAsia="de-DE"/>
              </w:rPr>
              <w:t xml:space="preserve">  }</w:t>
            </w:r>
          </w:p>
          <w:p w14:paraId="231C4931" w14:textId="77777777" w:rsidR="0039188E" w:rsidRDefault="0039188E" w:rsidP="0002589E">
            <w:pPr>
              <w:pStyle w:val="TableCourier"/>
              <w:wordWrap w:val="0"/>
              <w:rPr>
                <w:lang w:eastAsia="de-DE"/>
              </w:rPr>
            </w:pPr>
            <w:r>
              <w:rPr>
                <w:lang w:eastAsia="de-DE"/>
              </w:rPr>
              <w:t>},</w:t>
            </w:r>
          </w:p>
          <w:p w14:paraId="0F30B020" w14:textId="77777777" w:rsidR="0039188E" w:rsidRDefault="0039188E" w:rsidP="0002589E">
            <w:pPr>
              <w:pStyle w:val="TableCourier"/>
              <w:wordWrap w:val="0"/>
              <w:rPr>
                <w:lang w:eastAsia="de-DE"/>
              </w:rPr>
            </w:pPr>
            <w:r>
              <w:rPr>
                <w:lang w:eastAsia="de-DE"/>
              </w:rPr>
              <w:t>euiccSignEPR EUICC_SIGN_EPR</w:t>
            </w:r>
          </w:p>
        </w:tc>
      </w:tr>
      <w:tr w:rsidR="0039188E" w:rsidRPr="002E6408" w14:paraId="0236EF17" w14:textId="77777777" w:rsidTr="0002589E">
        <w:trPr>
          <w:trHeight w:val="314"/>
          <w:jc w:val="center"/>
        </w:trPr>
        <w:tc>
          <w:tcPr>
            <w:tcW w:w="4406" w:type="dxa"/>
            <w:shd w:val="clear" w:color="auto" w:fill="auto"/>
            <w:vAlign w:val="center"/>
          </w:tcPr>
          <w:p w14:paraId="38590B27" w14:textId="77777777" w:rsidR="0039188E" w:rsidRDefault="0039188E" w:rsidP="0002589E">
            <w:pPr>
              <w:pStyle w:val="TableContentLeft"/>
            </w:pPr>
            <w:r>
              <w:t>DELETE_EIM_RES_OK_2</w:t>
            </w:r>
          </w:p>
        </w:tc>
        <w:tc>
          <w:tcPr>
            <w:tcW w:w="4600" w:type="dxa"/>
            <w:shd w:val="clear" w:color="auto" w:fill="auto"/>
            <w:vAlign w:val="center"/>
          </w:tcPr>
          <w:p w14:paraId="4B0DAB2A" w14:textId="77777777" w:rsidR="0039188E" w:rsidRDefault="0039188E" w:rsidP="0002589E">
            <w:pPr>
              <w:pStyle w:val="TableCourier"/>
              <w:wordWrap w:val="0"/>
              <w:rPr>
                <w:lang w:eastAsia="de-DE"/>
              </w:rPr>
            </w:pPr>
            <w:r>
              <w:rPr>
                <w:lang w:eastAsia="de-DE"/>
              </w:rPr>
              <w:t>euiccPackageResultDataSigned {</w:t>
            </w:r>
          </w:p>
          <w:p w14:paraId="666C357C" w14:textId="77777777" w:rsidR="0039188E" w:rsidRDefault="0039188E" w:rsidP="0002589E">
            <w:pPr>
              <w:pStyle w:val="TableCourier"/>
              <w:wordWrap w:val="0"/>
              <w:rPr>
                <w:lang w:eastAsia="de-DE"/>
              </w:rPr>
            </w:pPr>
            <w:r>
              <w:rPr>
                <w:lang w:eastAsia="de-DE"/>
              </w:rPr>
              <w:t xml:space="preserve">  eimId paramEIMId,</w:t>
            </w:r>
          </w:p>
          <w:p w14:paraId="604CBDF9" w14:textId="77777777" w:rsidR="0039188E" w:rsidRDefault="0039188E" w:rsidP="0002589E">
            <w:pPr>
              <w:pStyle w:val="TableCourier"/>
              <w:wordWrap w:val="0"/>
              <w:rPr>
                <w:lang w:eastAsia="de-DE"/>
              </w:rPr>
            </w:pPr>
            <w:r>
              <w:rPr>
                <w:lang w:eastAsia="de-DE"/>
              </w:rPr>
              <w:t xml:space="preserve">  counterValue paramCounterValue,</w:t>
            </w:r>
          </w:p>
          <w:p w14:paraId="7B20D0D2" w14:textId="77777777" w:rsidR="0039188E" w:rsidRDefault="0039188E" w:rsidP="0002589E">
            <w:pPr>
              <w:pStyle w:val="TableCourier"/>
              <w:wordWrap w:val="0"/>
              <w:rPr>
                <w:lang w:eastAsia="de-DE"/>
              </w:rPr>
            </w:pPr>
            <w:r>
              <w:rPr>
                <w:lang w:eastAsia="de-DE"/>
              </w:rPr>
              <w:t xml:space="preserve">  eimEimTransactionId S_EIM_TRANSACTION_ID,</w:t>
            </w:r>
          </w:p>
          <w:p w14:paraId="34F8008D" w14:textId="77777777" w:rsidR="0039188E" w:rsidRDefault="0039188E" w:rsidP="0002589E">
            <w:pPr>
              <w:pStyle w:val="TableCourier"/>
              <w:wordWrap w:val="0"/>
              <w:rPr>
                <w:lang w:eastAsia="de-DE"/>
              </w:rPr>
            </w:pPr>
            <w:r>
              <w:rPr>
                <w:lang w:eastAsia="de-DE"/>
              </w:rPr>
              <w:t xml:space="preserve">  seqNumber SEQ_NUMBER,</w:t>
            </w:r>
          </w:p>
          <w:p w14:paraId="2939E93B" w14:textId="77777777" w:rsidR="0039188E" w:rsidRDefault="0039188E" w:rsidP="0002589E">
            <w:pPr>
              <w:pStyle w:val="TableCourier"/>
              <w:wordWrap w:val="0"/>
              <w:rPr>
                <w:lang w:eastAsia="de-DE"/>
              </w:rPr>
            </w:pPr>
            <w:r>
              <w:rPr>
                <w:lang w:eastAsia="de-DE"/>
              </w:rPr>
              <w:t xml:space="preserve">  euiccResult : {</w:t>
            </w:r>
          </w:p>
          <w:p w14:paraId="2DB54544" w14:textId="77777777" w:rsidR="0039188E" w:rsidRDefault="0039188E" w:rsidP="0002589E">
            <w:pPr>
              <w:pStyle w:val="TableCourier"/>
              <w:wordWrap w:val="0"/>
              <w:rPr>
                <w:lang w:eastAsia="de-DE"/>
              </w:rPr>
            </w:pPr>
            <w:r>
              <w:rPr>
                <w:lang w:eastAsia="de-DE"/>
              </w:rPr>
              <w:t xml:space="preserve">    deleteEimResult : 0</w:t>
            </w:r>
          </w:p>
          <w:p w14:paraId="1E2F0A76" w14:textId="77777777" w:rsidR="0039188E" w:rsidRDefault="0039188E" w:rsidP="0002589E">
            <w:pPr>
              <w:pStyle w:val="TableCourier"/>
              <w:wordWrap w:val="0"/>
              <w:rPr>
                <w:lang w:eastAsia="de-DE"/>
              </w:rPr>
            </w:pPr>
            <w:r>
              <w:rPr>
                <w:lang w:eastAsia="de-DE"/>
              </w:rPr>
              <w:t xml:space="preserve">  }</w:t>
            </w:r>
          </w:p>
          <w:p w14:paraId="0DB112A8" w14:textId="77777777" w:rsidR="0039188E" w:rsidRDefault="0039188E" w:rsidP="0002589E">
            <w:pPr>
              <w:pStyle w:val="TableCourier"/>
              <w:wordWrap w:val="0"/>
              <w:rPr>
                <w:lang w:eastAsia="de-DE"/>
              </w:rPr>
            </w:pPr>
            <w:r>
              <w:rPr>
                <w:lang w:eastAsia="de-DE"/>
              </w:rPr>
              <w:t>},</w:t>
            </w:r>
          </w:p>
          <w:p w14:paraId="5D257CF0" w14:textId="77777777" w:rsidR="0039188E" w:rsidRDefault="0039188E" w:rsidP="0002589E">
            <w:pPr>
              <w:pStyle w:val="TableCourier"/>
              <w:wordWrap w:val="0"/>
              <w:rPr>
                <w:lang w:eastAsia="de-DE"/>
              </w:rPr>
            </w:pPr>
            <w:r>
              <w:rPr>
                <w:lang w:eastAsia="de-DE"/>
              </w:rPr>
              <w:t>euiccSignEPR EUICC_SIGN_EPR</w:t>
            </w:r>
          </w:p>
        </w:tc>
      </w:tr>
      <w:tr w:rsidR="0039188E" w:rsidRPr="002E6408" w14:paraId="12DB3BC3" w14:textId="77777777" w:rsidTr="0002589E">
        <w:trPr>
          <w:trHeight w:val="314"/>
          <w:jc w:val="center"/>
        </w:trPr>
        <w:tc>
          <w:tcPr>
            <w:tcW w:w="4406" w:type="dxa"/>
            <w:shd w:val="clear" w:color="auto" w:fill="auto"/>
            <w:vAlign w:val="center"/>
          </w:tcPr>
          <w:p w14:paraId="107EE80D" w14:textId="77777777" w:rsidR="0039188E" w:rsidRDefault="0039188E" w:rsidP="0002589E">
            <w:pPr>
              <w:pStyle w:val="TableContentLeft"/>
            </w:pPr>
            <w:r>
              <w:lastRenderedPageBreak/>
              <w:t>LIST_EIM_RES_OK_1</w:t>
            </w:r>
          </w:p>
        </w:tc>
        <w:tc>
          <w:tcPr>
            <w:tcW w:w="4600" w:type="dxa"/>
            <w:shd w:val="clear" w:color="auto" w:fill="auto"/>
            <w:vAlign w:val="center"/>
          </w:tcPr>
          <w:p w14:paraId="6F98F205" w14:textId="77777777" w:rsidR="0039188E" w:rsidRDefault="0039188E" w:rsidP="0002589E">
            <w:pPr>
              <w:pStyle w:val="TableCourier"/>
              <w:wordWrap w:val="0"/>
              <w:rPr>
                <w:lang w:eastAsia="de-DE"/>
              </w:rPr>
            </w:pPr>
            <w:r>
              <w:rPr>
                <w:lang w:eastAsia="de-DE"/>
              </w:rPr>
              <w:t>euiccPackageResultDataSigned {</w:t>
            </w:r>
          </w:p>
          <w:p w14:paraId="59899C9B" w14:textId="77777777" w:rsidR="0039188E" w:rsidRDefault="0039188E" w:rsidP="0002589E">
            <w:pPr>
              <w:pStyle w:val="TableCourier"/>
              <w:wordWrap w:val="0"/>
              <w:rPr>
                <w:lang w:eastAsia="de-DE"/>
              </w:rPr>
            </w:pPr>
            <w:r>
              <w:rPr>
                <w:lang w:eastAsia="de-DE"/>
              </w:rPr>
              <w:t xml:space="preserve">  eimId paramEIMId,</w:t>
            </w:r>
          </w:p>
          <w:p w14:paraId="0F49CAA4" w14:textId="77777777" w:rsidR="0039188E" w:rsidRDefault="0039188E" w:rsidP="0002589E">
            <w:pPr>
              <w:pStyle w:val="TableCourier"/>
              <w:wordWrap w:val="0"/>
              <w:rPr>
                <w:lang w:eastAsia="de-DE"/>
              </w:rPr>
            </w:pPr>
            <w:r>
              <w:rPr>
                <w:lang w:eastAsia="de-DE"/>
              </w:rPr>
              <w:t xml:space="preserve">  counterValue paramCounterValue,</w:t>
            </w:r>
          </w:p>
          <w:p w14:paraId="1CEFB160" w14:textId="77777777" w:rsidR="0039188E" w:rsidRDefault="0039188E" w:rsidP="0002589E">
            <w:pPr>
              <w:pStyle w:val="TableCourier"/>
              <w:wordWrap w:val="0"/>
              <w:rPr>
                <w:lang w:eastAsia="de-DE"/>
              </w:rPr>
            </w:pPr>
            <w:r>
              <w:rPr>
                <w:lang w:eastAsia="de-DE"/>
              </w:rPr>
              <w:t xml:space="preserve">  seqNumber SEQ_NUMBER,</w:t>
            </w:r>
          </w:p>
          <w:p w14:paraId="32746167" w14:textId="77777777" w:rsidR="0039188E" w:rsidRDefault="0039188E" w:rsidP="0002589E">
            <w:pPr>
              <w:pStyle w:val="TableCourier"/>
              <w:wordWrap w:val="0"/>
              <w:rPr>
                <w:lang w:eastAsia="de-DE"/>
              </w:rPr>
            </w:pPr>
            <w:r>
              <w:rPr>
                <w:lang w:eastAsia="de-DE"/>
              </w:rPr>
              <w:t xml:space="preserve">  euiccResult : {</w:t>
            </w:r>
          </w:p>
          <w:p w14:paraId="35C988BB" w14:textId="77777777" w:rsidR="0039188E" w:rsidRDefault="0039188E" w:rsidP="0002589E">
            <w:pPr>
              <w:pStyle w:val="TableCourier"/>
              <w:wordWrap w:val="0"/>
              <w:rPr>
                <w:lang w:eastAsia="de-DE"/>
              </w:rPr>
            </w:pPr>
            <w:r>
              <w:rPr>
                <w:lang w:eastAsia="de-DE"/>
              </w:rPr>
              <w:t xml:space="preserve">    listEim : { LIST_EIM_RESULT }</w:t>
            </w:r>
          </w:p>
          <w:p w14:paraId="0F8F3F62" w14:textId="77777777" w:rsidR="0039188E" w:rsidRDefault="0039188E" w:rsidP="0002589E">
            <w:pPr>
              <w:pStyle w:val="TableCourier"/>
              <w:wordWrap w:val="0"/>
              <w:rPr>
                <w:lang w:eastAsia="de-DE"/>
              </w:rPr>
            </w:pPr>
            <w:r>
              <w:rPr>
                <w:lang w:eastAsia="de-DE"/>
              </w:rPr>
              <w:t xml:space="preserve">  }</w:t>
            </w:r>
          </w:p>
          <w:p w14:paraId="057F5717" w14:textId="77777777" w:rsidR="0039188E" w:rsidRDefault="0039188E" w:rsidP="0002589E">
            <w:pPr>
              <w:pStyle w:val="TableCourier"/>
              <w:wordWrap w:val="0"/>
              <w:rPr>
                <w:lang w:eastAsia="de-DE"/>
              </w:rPr>
            </w:pPr>
            <w:r>
              <w:rPr>
                <w:lang w:eastAsia="de-DE"/>
              </w:rPr>
              <w:t>},</w:t>
            </w:r>
          </w:p>
          <w:p w14:paraId="013CC196" w14:textId="77777777" w:rsidR="0039188E" w:rsidRDefault="0039188E" w:rsidP="0002589E">
            <w:pPr>
              <w:pStyle w:val="TableCourier"/>
              <w:wordWrap w:val="0"/>
              <w:rPr>
                <w:lang w:eastAsia="de-DE"/>
              </w:rPr>
            </w:pPr>
            <w:r>
              <w:rPr>
                <w:lang w:eastAsia="de-DE"/>
              </w:rPr>
              <w:t>euiccSignEPR EUICC_SIGN_EPR</w:t>
            </w:r>
          </w:p>
        </w:tc>
      </w:tr>
      <w:tr w:rsidR="0039188E" w:rsidRPr="002E6408" w14:paraId="41DEC3DA" w14:textId="77777777" w:rsidTr="0002589E">
        <w:trPr>
          <w:trHeight w:val="314"/>
          <w:jc w:val="center"/>
        </w:trPr>
        <w:tc>
          <w:tcPr>
            <w:tcW w:w="4406" w:type="dxa"/>
            <w:shd w:val="clear" w:color="auto" w:fill="auto"/>
            <w:vAlign w:val="center"/>
          </w:tcPr>
          <w:p w14:paraId="7F905804" w14:textId="77777777" w:rsidR="0039188E" w:rsidRDefault="0039188E" w:rsidP="0002589E">
            <w:pPr>
              <w:pStyle w:val="TableContentLeft"/>
            </w:pPr>
            <w:r>
              <w:t>LIST_EIM_RES_OK_2</w:t>
            </w:r>
          </w:p>
        </w:tc>
        <w:tc>
          <w:tcPr>
            <w:tcW w:w="4600" w:type="dxa"/>
            <w:shd w:val="clear" w:color="auto" w:fill="auto"/>
            <w:vAlign w:val="center"/>
          </w:tcPr>
          <w:p w14:paraId="5F8D954A" w14:textId="77777777" w:rsidR="0039188E" w:rsidRDefault="0039188E" w:rsidP="0002589E">
            <w:pPr>
              <w:pStyle w:val="TableCourier"/>
              <w:wordWrap w:val="0"/>
              <w:rPr>
                <w:lang w:eastAsia="de-DE"/>
              </w:rPr>
            </w:pPr>
            <w:r>
              <w:rPr>
                <w:lang w:eastAsia="de-DE"/>
              </w:rPr>
              <w:t>euiccPackageResultDataSigned {</w:t>
            </w:r>
          </w:p>
          <w:p w14:paraId="55A51578" w14:textId="77777777" w:rsidR="0039188E" w:rsidRDefault="0039188E" w:rsidP="0002589E">
            <w:pPr>
              <w:pStyle w:val="TableCourier"/>
              <w:wordWrap w:val="0"/>
              <w:rPr>
                <w:lang w:eastAsia="de-DE"/>
              </w:rPr>
            </w:pPr>
            <w:r>
              <w:rPr>
                <w:lang w:eastAsia="de-DE"/>
              </w:rPr>
              <w:t xml:space="preserve">  eimId paramEIMId,</w:t>
            </w:r>
          </w:p>
          <w:p w14:paraId="3935716A" w14:textId="77777777" w:rsidR="0039188E" w:rsidRDefault="0039188E" w:rsidP="0002589E">
            <w:pPr>
              <w:pStyle w:val="TableCourier"/>
              <w:wordWrap w:val="0"/>
              <w:rPr>
                <w:lang w:eastAsia="de-DE"/>
              </w:rPr>
            </w:pPr>
            <w:r>
              <w:rPr>
                <w:lang w:eastAsia="de-DE"/>
              </w:rPr>
              <w:t xml:space="preserve">  counterValue paramCounterValue,</w:t>
            </w:r>
          </w:p>
          <w:p w14:paraId="524CBAA9" w14:textId="77777777" w:rsidR="0039188E" w:rsidRDefault="0039188E" w:rsidP="0002589E">
            <w:pPr>
              <w:pStyle w:val="TableCourier"/>
              <w:wordWrap w:val="0"/>
              <w:rPr>
                <w:lang w:eastAsia="de-DE"/>
              </w:rPr>
            </w:pPr>
            <w:r>
              <w:rPr>
                <w:lang w:eastAsia="de-DE"/>
              </w:rPr>
              <w:t xml:space="preserve">  eimEimTransactionId S_EIM_TRANSACTION_ID,</w:t>
            </w:r>
          </w:p>
          <w:p w14:paraId="64A1C65A" w14:textId="77777777" w:rsidR="0039188E" w:rsidRDefault="0039188E" w:rsidP="0002589E">
            <w:pPr>
              <w:pStyle w:val="TableCourier"/>
              <w:wordWrap w:val="0"/>
              <w:rPr>
                <w:lang w:eastAsia="de-DE"/>
              </w:rPr>
            </w:pPr>
            <w:r>
              <w:rPr>
                <w:lang w:eastAsia="de-DE"/>
              </w:rPr>
              <w:t xml:space="preserve">  seqNumber SEQ_NUMBER,</w:t>
            </w:r>
          </w:p>
          <w:p w14:paraId="2D43462F" w14:textId="77777777" w:rsidR="0039188E" w:rsidRDefault="0039188E" w:rsidP="0002589E">
            <w:pPr>
              <w:pStyle w:val="TableCourier"/>
              <w:wordWrap w:val="0"/>
              <w:rPr>
                <w:lang w:eastAsia="de-DE"/>
              </w:rPr>
            </w:pPr>
            <w:r>
              <w:rPr>
                <w:lang w:eastAsia="de-DE"/>
              </w:rPr>
              <w:t xml:space="preserve">  euiccResult : {</w:t>
            </w:r>
          </w:p>
          <w:p w14:paraId="08E84A9A" w14:textId="77777777" w:rsidR="0039188E" w:rsidRDefault="0039188E" w:rsidP="0002589E">
            <w:pPr>
              <w:pStyle w:val="TableCourier"/>
              <w:wordWrap w:val="0"/>
              <w:rPr>
                <w:lang w:eastAsia="de-DE"/>
              </w:rPr>
            </w:pPr>
            <w:r>
              <w:rPr>
                <w:lang w:eastAsia="de-DE"/>
              </w:rPr>
              <w:t xml:space="preserve">    listEim : { LIST_EIM_RESULT }</w:t>
            </w:r>
          </w:p>
          <w:p w14:paraId="52829B09" w14:textId="77777777" w:rsidR="0039188E" w:rsidRDefault="0039188E" w:rsidP="0002589E">
            <w:pPr>
              <w:pStyle w:val="TableCourier"/>
              <w:wordWrap w:val="0"/>
              <w:rPr>
                <w:lang w:eastAsia="de-DE"/>
              </w:rPr>
            </w:pPr>
            <w:r>
              <w:rPr>
                <w:lang w:eastAsia="de-DE"/>
              </w:rPr>
              <w:t xml:space="preserve">  }</w:t>
            </w:r>
          </w:p>
          <w:p w14:paraId="77827EBC" w14:textId="77777777" w:rsidR="0039188E" w:rsidRDefault="0039188E" w:rsidP="0002589E">
            <w:pPr>
              <w:pStyle w:val="TableCourier"/>
              <w:wordWrap w:val="0"/>
              <w:rPr>
                <w:lang w:eastAsia="de-DE"/>
              </w:rPr>
            </w:pPr>
            <w:r>
              <w:rPr>
                <w:lang w:eastAsia="de-DE"/>
              </w:rPr>
              <w:t>},</w:t>
            </w:r>
          </w:p>
          <w:p w14:paraId="6444E3A9" w14:textId="77777777" w:rsidR="0039188E" w:rsidRDefault="0039188E" w:rsidP="0002589E">
            <w:pPr>
              <w:pStyle w:val="TableCourier"/>
              <w:wordWrap w:val="0"/>
              <w:rPr>
                <w:lang w:eastAsia="de-DE"/>
              </w:rPr>
            </w:pPr>
            <w:r>
              <w:rPr>
                <w:lang w:eastAsia="de-DE"/>
              </w:rPr>
              <w:t>euiccSignEPR EUICC_SIGN_EPR</w:t>
            </w:r>
          </w:p>
        </w:tc>
      </w:tr>
      <w:tr w:rsidR="0039188E" w:rsidRPr="002E6408" w14:paraId="3DD139CD" w14:textId="77777777" w:rsidTr="0002589E">
        <w:trPr>
          <w:trHeight w:val="314"/>
          <w:jc w:val="center"/>
        </w:trPr>
        <w:tc>
          <w:tcPr>
            <w:tcW w:w="4406" w:type="dxa"/>
            <w:shd w:val="clear" w:color="auto" w:fill="auto"/>
            <w:vAlign w:val="center"/>
          </w:tcPr>
          <w:p w14:paraId="1A0C6CE5" w14:textId="77777777" w:rsidR="0039188E" w:rsidRPr="0002589E" w:rsidRDefault="0039188E" w:rsidP="0002589E">
            <w:pPr>
              <w:pStyle w:val="TableContentLeft"/>
              <w:rPr>
                <w:lang w:val="de-DE"/>
              </w:rPr>
            </w:pPr>
            <w:r w:rsidRPr="0002589E">
              <w:rPr>
                <w:lang w:val="de-DE"/>
              </w:rPr>
              <w:t>UPDATE_EIM_RES_ERR_COMMAND_ERROR</w:t>
            </w:r>
          </w:p>
        </w:tc>
        <w:tc>
          <w:tcPr>
            <w:tcW w:w="4600" w:type="dxa"/>
            <w:shd w:val="clear" w:color="auto" w:fill="auto"/>
            <w:vAlign w:val="center"/>
          </w:tcPr>
          <w:p w14:paraId="69BA59D7" w14:textId="77777777" w:rsidR="0039188E" w:rsidRDefault="0039188E" w:rsidP="0002589E">
            <w:pPr>
              <w:pStyle w:val="TableCourier"/>
              <w:wordWrap w:val="0"/>
              <w:rPr>
                <w:lang w:eastAsia="de-DE"/>
              </w:rPr>
            </w:pPr>
            <w:r>
              <w:rPr>
                <w:lang w:eastAsia="de-DE"/>
              </w:rPr>
              <w:t>euiccPackageResultDataSigned {</w:t>
            </w:r>
          </w:p>
          <w:p w14:paraId="2D158657" w14:textId="77777777" w:rsidR="0039188E" w:rsidRDefault="0039188E" w:rsidP="0002589E">
            <w:pPr>
              <w:pStyle w:val="TableCourier"/>
              <w:wordWrap w:val="0"/>
              <w:rPr>
                <w:lang w:eastAsia="de-DE"/>
              </w:rPr>
            </w:pPr>
            <w:r>
              <w:rPr>
                <w:lang w:eastAsia="de-DE"/>
              </w:rPr>
              <w:t xml:space="preserve">  eimId paramEIMId,</w:t>
            </w:r>
          </w:p>
          <w:p w14:paraId="2DCF8D66" w14:textId="77777777" w:rsidR="0039188E" w:rsidRDefault="0039188E" w:rsidP="0002589E">
            <w:pPr>
              <w:pStyle w:val="TableCourier"/>
              <w:wordWrap w:val="0"/>
              <w:rPr>
                <w:lang w:eastAsia="de-DE"/>
              </w:rPr>
            </w:pPr>
            <w:r>
              <w:rPr>
                <w:lang w:eastAsia="de-DE"/>
              </w:rPr>
              <w:t xml:space="preserve">  counterValue paramCounterValue,</w:t>
            </w:r>
          </w:p>
          <w:p w14:paraId="0E705B13" w14:textId="77777777" w:rsidR="0039188E" w:rsidRDefault="0039188E" w:rsidP="0002589E">
            <w:pPr>
              <w:pStyle w:val="TableCourier"/>
              <w:wordWrap w:val="0"/>
              <w:rPr>
                <w:lang w:eastAsia="de-DE"/>
              </w:rPr>
            </w:pPr>
            <w:r>
              <w:rPr>
                <w:lang w:eastAsia="de-DE"/>
              </w:rPr>
              <w:t xml:space="preserve">  seqNumber SEQ_NUMBER,</w:t>
            </w:r>
          </w:p>
          <w:p w14:paraId="0762934A" w14:textId="77777777" w:rsidR="0039188E" w:rsidRDefault="0039188E" w:rsidP="0002589E">
            <w:pPr>
              <w:pStyle w:val="TableCourier"/>
              <w:wordWrap w:val="0"/>
              <w:rPr>
                <w:lang w:eastAsia="de-DE"/>
              </w:rPr>
            </w:pPr>
            <w:r>
              <w:rPr>
                <w:lang w:eastAsia="de-DE"/>
              </w:rPr>
              <w:t xml:space="preserve">  euiccResult : {</w:t>
            </w:r>
          </w:p>
          <w:p w14:paraId="6BB937E0" w14:textId="77777777" w:rsidR="0039188E" w:rsidRDefault="0039188E" w:rsidP="0002589E">
            <w:pPr>
              <w:pStyle w:val="TableCourier"/>
              <w:wordWrap w:val="0"/>
              <w:rPr>
                <w:lang w:eastAsia="de-DE"/>
              </w:rPr>
            </w:pPr>
            <w:r>
              <w:rPr>
                <w:lang w:eastAsia="de-DE"/>
              </w:rPr>
              <w:t xml:space="preserve">    updateEimResult : 7</w:t>
            </w:r>
          </w:p>
          <w:p w14:paraId="3BA17CD8" w14:textId="77777777" w:rsidR="0039188E" w:rsidRDefault="0039188E" w:rsidP="0002589E">
            <w:pPr>
              <w:pStyle w:val="TableCourier"/>
              <w:wordWrap w:val="0"/>
              <w:rPr>
                <w:lang w:eastAsia="de-DE"/>
              </w:rPr>
            </w:pPr>
            <w:r>
              <w:rPr>
                <w:lang w:eastAsia="de-DE"/>
              </w:rPr>
              <w:t xml:space="preserve">  }</w:t>
            </w:r>
          </w:p>
          <w:p w14:paraId="3D3F36AC" w14:textId="77777777" w:rsidR="0039188E" w:rsidRDefault="0039188E" w:rsidP="0002589E">
            <w:pPr>
              <w:pStyle w:val="TableCourier"/>
              <w:wordWrap w:val="0"/>
              <w:rPr>
                <w:lang w:eastAsia="de-DE"/>
              </w:rPr>
            </w:pPr>
            <w:r>
              <w:rPr>
                <w:lang w:eastAsia="de-DE"/>
              </w:rPr>
              <w:t>},</w:t>
            </w:r>
          </w:p>
          <w:p w14:paraId="3D2133E9" w14:textId="77777777" w:rsidR="0039188E" w:rsidRDefault="0039188E" w:rsidP="0002589E">
            <w:pPr>
              <w:pStyle w:val="TableCourier"/>
              <w:wordWrap w:val="0"/>
              <w:rPr>
                <w:lang w:eastAsia="de-DE"/>
              </w:rPr>
            </w:pPr>
            <w:r>
              <w:rPr>
                <w:lang w:eastAsia="de-DE"/>
              </w:rPr>
              <w:t>euiccSignEPR EUICC_SIGN_EPR</w:t>
            </w:r>
          </w:p>
        </w:tc>
      </w:tr>
      <w:tr w:rsidR="0039188E" w:rsidRPr="002E6408" w14:paraId="3B5FBF36" w14:textId="77777777" w:rsidTr="0002589E">
        <w:trPr>
          <w:trHeight w:val="314"/>
          <w:jc w:val="center"/>
        </w:trPr>
        <w:tc>
          <w:tcPr>
            <w:tcW w:w="4406" w:type="dxa"/>
            <w:shd w:val="clear" w:color="auto" w:fill="auto"/>
            <w:vAlign w:val="center"/>
          </w:tcPr>
          <w:p w14:paraId="1EA3443E" w14:textId="77777777" w:rsidR="0039188E" w:rsidRDefault="0039188E" w:rsidP="0002589E">
            <w:pPr>
              <w:pStyle w:val="TableContentLeft"/>
            </w:pPr>
            <w:r>
              <w:t>UPDATE_EIM_RES_ERR_COUNTER_OUT_OF_RANGE</w:t>
            </w:r>
          </w:p>
        </w:tc>
        <w:tc>
          <w:tcPr>
            <w:tcW w:w="4600" w:type="dxa"/>
            <w:shd w:val="clear" w:color="auto" w:fill="auto"/>
            <w:vAlign w:val="center"/>
          </w:tcPr>
          <w:p w14:paraId="787DBF09" w14:textId="77777777" w:rsidR="0039188E" w:rsidRDefault="0039188E" w:rsidP="0002589E">
            <w:pPr>
              <w:pStyle w:val="TableCourier"/>
              <w:wordWrap w:val="0"/>
              <w:rPr>
                <w:lang w:eastAsia="de-DE"/>
              </w:rPr>
            </w:pPr>
            <w:r>
              <w:rPr>
                <w:lang w:eastAsia="de-DE"/>
              </w:rPr>
              <w:t>euiccPackageResultDataSigned {</w:t>
            </w:r>
          </w:p>
          <w:p w14:paraId="0B16A52C" w14:textId="77777777" w:rsidR="0039188E" w:rsidRDefault="0039188E" w:rsidP="0002589E">
            <w:pPr>
              <w:pStyle w:val="TableCourier"/>
              <w:wordWrap w:val="0"/>
              <w:rPr>
                <w:lang w:eastAsia="de-DE"/>
              </w:rPr>
            </w:pPr>
            <w:r>
              <w:rPr>
                <w:lang w:eastAsia="de-DE"/>
              </w:rPr>
              <w:t xml:space="preserve">  eimId paramEIMId,</w:t>
            </w:r>
          </w:p>
          <w:p w14:paraId="7ECB47D9" w14:textId="77777777" w:rsidR="0039188E" w:rsidRDefault="0039188E" w:rsidP="0002589E">
            <w:pPr>
              <w:pStyle w:val="TableCourier"/>
              <w:wordWrap w:val="0"/>
              <w:rPr>
                <w:lang w:eastAsia="de-DE"/>
              </w:rPr>
            </w:pPr>
            <w:r>
              <w:rPr>
                <w:lang w:eastAsia="de-DE"/>
              </w:rPr>
              <w:t xml:space="preserve">  counterValue paramCounterValue,</w:t>
            </w:r>
          </w:p>
          <w:p w14:paraId="579038E1" w14:textId="77777777" w:rsidR="0039188E" w:rsidRDefault="0039188E" w:rsidP="0002589E">
            <w:pPr>
              <w:pStyle w:val="TableCourier"/>
              <w:wordWrap w:val="0"/>
              <w:rPr>
                <w:lang w:eastAsia="de-DE"/>
              </w:rPr>
            </w:pPr>
            <w:r>
              <w:rPr>
                <w:lang w:eastAsia="de-DE"/>
              </w:rPr>
              <w:t xml:space="preserve">  seqNumber SEQ_NUMBER,</w:t>
            </w:r>
          </w:p>
          <w:p w14:paraId="52E3030D" w14:textId="77777777" w:rsidR="0039188E" w:rsidRDefault="0039188E" w:rsidP="0002589E">
            <w:pPr>
              <w:pStyle w:val="TableCourier"/>
              <w:wordWrap w:val="0"/>
              <w:rPr>
                <w:lang w:eastAsia="de-DE"/>
              </w:rPr>
            </w:pPr>
            <w:r>
              <w:rPr>
                <w:lang w:eastAsia="de-DE"/>
              </w:rPr>
              <w:t xml:space="preserve">  euiccResult : {</w:t>
            </w:r>
          </w:p>
          <w:p w14:paraId="69F8F877" w14:textId="77777777" w:rsidR="0039188E" w:rsidRDefault="0039188E" w:rsidP="0002589E">
            <w:pPr>
              <w:pStyle w:val="TableCourier"/>
              <w:wordWrap w:val="0"/>
              <w:rPr>
                <w:lang w:eastAsia="de-DE"/>
              </w:rPr>
            </w:pPr>
            <w:r>
              <w:rPr>
                <w:lang w:eastAsia="de-DE"/>
              </w:rPr>
              <w:t xml:space="preserve">    updateEimResult : 6</w:t>
            </w:r>
          </w:p>
          <w:p w14:paraId="0F60D8E8" w14:textId="77777777" w:rsidR="0039188E" w:rsidRDefault="0039188E" w:rsidP="0002589E">
            <w:pPr>
              <w:pStyle w:val="TableCourier"/>
              <w:wordWrap w:val="0"/>
              <w:rPr>
                <w:lang w:eastAsia="de-DE"/>
              </w:rPr>
            </w:pPr>
            <w:r>
              <w:rPr>
                <w:lang w:eastAsia="de-DE"/>
              </w:rPr>
              <w:t xml:space="preserve">  }</w:t>
            </w:r>
          </w:p>
          <w:p w14:paraId="116DF06F" w14:textId="77777777" w:rsidR="0039188E" w:rsidRDefault="0039188E" w:rsidP="0002589E">
            <w:pPr>
              <w:pStyle w:val="TableCourier"/>
              <w:wordWrap w:val="0"/>
              <w:rPr>
                <w:lang w:eastAsia="de-DE"/>
              </w:rPr>
            </w:pPr>
            <w:r>
              <w:rPr>
                <w:lang w:eastAsia="de-DE"/>
              </w:rPr>
              <w:t>},</w:t>
            </w:r>
          </w:p>
          <w:p w14:paraId="41AD95FC" w14:textId="77777777" w:rsidR="0039188E" w:rsidRDefault="0039188E" w:rsidP="0002589E">
            <w:pPr>
              <w:pStyle w:val="TableCourier"/>
              <w:wordWrap w:val="0"/>
              <w:rPr>
                <w:lang w:eastAsia="de-DE"/>
              </w:rPr>
            </w:pPr>
            <w:r>
              <w:rPr>
                <w:lang w:eastAsia="de-DE"/>
              </w:rPr>
              <w:t>euiccSignEPR EUICC_SIGN_EPR</w:t>
            </w:r>
          </w:p>
        </w:tc>
      </w:tr>
      <w:tr w:rsidR="0039188E" w:rsidRPr="002E6408" w14:paraId="7A113F74" w14:textId="77777777" w:rsidTr="0002589E">
        <w:trPr>
          <w:trHeight w:val="314"/>
          <w:jc w:val="center"/>
        </w:trPr>
        <w:tc>
          <w:tcPr>
            <w:tcW w:w="4406" w:type="dxa"/>
            <w:shd w:val="clear" w:color="auto" w:fill="auto"/>
            <w:vAlign w:val="center"/>
          </w:tcPr>
          <w:p w14:paraId="63374C36" w14:textId="77777777" w:rsidR="0039188E" w:rsidRDefault="0039188E" w:rsidP="0002589E">
            <w:pPr>
              <w:pStyle w:val="TableContentLeft"/>
            </w:pPr>
            <w:r>
              <w:t>UPDATE_EIM_RES_ERR_EIM_NOT_FOUND</w:t>
            </w:r>
          </w:p>
        </w:tc>
        <w:tc>
          <w:tcPr>
            <w:tcW w:w="4600" w:type="dxa"/>
            <w:shd w:val="clear" w:color="auto" w:fill="auto"/>
            <w:vAlign w:val="center"/>
          </w:tcPr>
          <w:p w14:paraId="5B73AC66" w14:textId="77777777" w:rsidR="0039188E" w:rsidRDefault="0039188E" w:rsidP="0002589E">
            <w:pPr>
              <w:pStyle w:val="TableCourier"/>
              <w:wordWrap w:val="0"/>
              <w:rPr>
                <w:lang w:eastAsia="de-DE"/>
              </w:rPr>
            </w:pPr>
            <w:r>
              <w:rPr>
                <w:lang w:eastAsia="de-DE"/>
              </w:rPr>
              <w:t>euiccPackageResultDataSigned {</w:t>
            </w:r>
          </w:p>
          <w:p w14:paraId="7FA9BDC3" w14:textId="77777777" w:rsidR="0039188E" w:rsidRDefault="0039188E" w:rsidP="0002589E">
            <w:pPr>
              <w:pStyle w:val="TableCourier"/>
              <w:wordWrap w:val="0"/>
              <w:rPr>
                <w:lang w:eastAsia="de-DE"/>
              </w:rPr>
            </w:pPr>
            <w:r>
              <w:rPr>
                <w:lang w:eastAsia="de-DE"/>
              </w:rPr>
              <w:t xml:space="preserve">  eimId paramEIMId,</w:t>
            </w:r>
          </w:p>
          <w:p w14:paraId="2DE1D395" w14:textId="77777777" w:rsidR="0039188E" w:rsidRDefault="0039188E" w:rsidP="0002589E">
            <w:pPr>
              <w:pStyle w:val="TableCourier"/>
              <w:wordWrap w:val="0"/>
              <w:rPr>
                <w:lang w:eastAsia="de-DE"/>
              </w:rPr>
            </w:pPr>
            <w:r>
              <w:rPr>
                <w:lang w:eastAsia="de-DE"/>
              </w:rPr>
              <w:t xml:space="preserve">  counterValue paramCounterValue,</w:t>
            </w:r>
          </w:p>
          <w:p w14:paraId="4B7ECAC7" w14:textId="77777777" w:rsidR="0039188E" w:rsidRDefault="0039188E" w:rsidP="0002589E">
            <w:pPr>
              <w:pStyle w:val="TableCourier"/>
              <w:wordWrap w:val="0"/>
              <w:rPr>
                <w:lang w:eastAsia="de-DE"/>
              </w:rPr>
            </w:pPr>
            <w:r>
              <w:rPr>
                <w:lang w:eastAsia="de-DE"/>
              </w:rPr>
              <w:t xml:space="preserve">  seqNumber SEQ_NUMBER,</w:t>
            </w:r>
          </w:p>
          <w:p w14:paraId="5A36115A" w14:textId="77777777" w:rsidR="0039188E" w:rsidRDefault="0039188E" w:rsidP="0002589E">
            <w:pPr>
              <w:pStyle w:val="TableCourier"/>
              <w:wordWrap w:val="0"/>
              <w:rPr>
                <w:lang w:eastAsia="de-DE"/>
              </w:rPr>
            </w:pPr>
            <w:r>
              <w:rPr>
                <w:lang w:eastAsia="de-DE"/>
              </w:rPr>
              <w:t xml:space="preserve">  euiccResult : {</w:t>
            </w:r>
          </w:p>
          <w:p w14:paraId="67449A76" w14:textId="77777777" w:rsidR="0039188E" w:rsidRDefault="0039188E" w:rsidP="0002589E">
            <w:pPr>
              <w:pStyle w:val="TableCourier"/>
              <w:wordWrap w:val="0"/>
              <w:rPr>
                <w:lang w:eastAsia="de-DE"/>
              </w:rPr>
            </w:pPr>
            <w:r>
              <w:rPr>
                <w:lang w:eastAsia="de-DE"/>
              </w:rPr>
              <w:t xml:space="preserve">    updateEimResult : 1</w:t>
            </w:r>
          </w:p>
          <w:p w14:paraId="4DE688DE" w14:textId="77777777" w:rsidR="0039188E" w:rsidRDefault="0039188E" w:rsidP="0002589E">
            <w:pPr>
              <w:pStyle w:val="TableCourier"/>
              <w:wordWrap w:val="0"/>
              <w:rPr>
                <w:lang w:eastAsia="de-DE"/>
              </w:rPr>
            </w:pPr>
            <w:r>
              <w:rPr>
                <w:lang w:eastAsia="de-DE"/>
              </w:rPr>
              <w:t xml:space="preserve">  }</w:t>
            </w:r>
          </w:p>
          <w:p w14:paraId="201D8AFC" w14:textId="77777777" w:rsidR="0039188E" w:rsidRDefault="0039188E" w:rsidP="0002589E">
            <w:pPr>
              <w:pStyle w:val="TableCourier"/>
              <w:wordWrap w:val="0"/>
              <w:rPr>
                <w:lang w:eastAsia="de-DE"/>
              </w:rPr>
            </w:pPr>
            <w:r>
              <w:rPr>
                <w:lang w:eastAsia="de-DE"/>
              </w:rPr>
              <w:t>},</w:t>
            </w:r>
          </w:p>
          <w:p w14:paraId="2869B353" w14:textId="77777777" w:rsidR="0039188E" w:rsidRDefault="0039188E" w:rsidP="0002589E">
            <w:pPr>
              <w:pStyle w:val="TableCourier"/>
              <w:wordWrap w:val="0"/>
              <w:rPr>
                <w:lang w:eastAsia="de-DE"/>
              </w:rPr>
            </w:pPr>
            <w:r>
              <w:rPr>
                <w:lang w:eastAsia="de-DE"/>
              </w:rPr>
              <w:t>euiccSignEPR EUICC_SIGN_EPR</w:t>
            </w:r>
          </w:p>
        </w:tc>
      </w:tr>
      <w:tr w:rsidR="0039188E" w:rsidRPr="002E6408" w14:paraId="0B11BBF5" w14:textId="77777777" w:rsidTr="0002589E">
        <w:trPr>
          <w:trHeight w:val="314"/>
          <w:jc w:val="center"/>
        </w:trPr>
        <w:tc>
          <w:tcPr>
            <w:tcW w:w="4406" w:type="dxa"/>
            <w:shd w:val="clear" w:color="auto" w:fill="auto"/>
            <w:vAlign w:val="center"/>
          </w:tcPr>
          <w:p w14:paraId="02BC5036" w14:textId="77777777" w:rsidR="0039188E" w:rsidRDefault="0039188E" w:rsidP="0002589E">
            <w:pPr>
              <w:pStyle w:val="TableContentLeft"/>
            </w:pPr>
            <w:r>
              <w:lastRenderedPageBreak/>
              <w:t>UPDATE_EIM_RES_ERR_UNKNOWN_EUICC_CI_PKID</w:t>
            </w:r>
          </w:p>
        </w:tc>
        <w:tc>
          <w:tcPr>
            <w:tcW w:w="4600" w:type="dxa"/>
            <w:shd w:val="clear" w:color="auto" w:fill="auto"/>
            <w:vAlign w:val="center"/>
          </w:tcPr>
          <w:p w14:paraId="0D5DDFE4" w14:textId="77777777" w:rsidR="0039188E" w:rsidRDefault="0039188E" w:rsidP="0002589E">
            <w:pPr>
              <w:pStyle w:val="TableCourier"/>
              <w:wordWrap w:val="0"/>
              <w:rPr>
                <w:lang w:eastAsia="de-DE"/>
              </w:rPr>
            </w:pPr>
            <w:r>
              <w:rPr>
                <w:lang w:eastAsia="de-DE"/>
              </w:rPr>
              <w:t>euiccPackageResultDataSigned {</w:t>
            </w:r>
          </w:p>
          <w:p w14:paraId="6562F11D" w14:textId="77777777" w:rsidR="0039188E" w:rsidRDefault="0039188E" w:rsidP="0002589E">
            <w:pPr>
              <w:pStyle w:val="TableCourier"/>
              <w:wordWrap w:val="0"/>
              <w:rPr>
                <w:lang w:eastAsia="de-DE"/>
              </w:rPr>
            </w:pPr>
            <w:r>
              <w:rPr>
                <w:lang w:eastAsia="de-DE"/>
              </w:rPr>
              <w:t xml:space="preserve">  eimId paramEIMId,</w:t>
            </w:r>
          </w:p>
          <w:p w14:paraId="1FC8DABA" w14:textId="77777777" w:rsidR="0039188E" w:rsidRDefault="0039188E" w:rsidP="0002589E">
            <w:pPr>
              <w:pStyle w:val="TableCourier"/>
              <w:wordWrap w:val="0"/>
              <w:rPr>
                <w:lang w:eastAsia="de-DE"/>
              </w:rPr>
            </w:pPr>
            <w:r>
              <w:rPr>
                <w:lang w:eastAsia="de-DE"/>
              </w:rPr>
              <w:t xml:space="preserve">  counterValue paramCounterValue,</w:t>
            </w:r>
          </w:p>
          <w:p w14:paraId="777BC857" w14:textId="77777777" w:rsidR="0039188E" w:rsidRDefault="0039188E" w:rsidP="0002589E">
            <w:pPr>
              <w:pStyle w:val="TableCourier"/>
              <w:wordWrap w:val="0"/>
              <w:rPr>
                <w:lang w:eastAsia="de-DE"/>
              </w:rPr>
            </w:pPr>
            <w:r>
              <w:rPr>
                <w:lang w:eastAsia="de-DE"/>
              </w:rPr>
              <w:t xml:space="preserve">  seqNumber SEQ_NUMBER,</w:t>
            </w:r>
          </w:p>
          <w:p w14:paraId="62C1A957" w14:textId="77777777" w:rsidR="0039188E" w:rsidRDefault="0039188E" w:rsidP="0002589E">
            <w:pPr>
              <w:pStyle w:val="TableCourier"/>
              <w:wordWrap w:val="0"/>
              <w:rPr>
                <w:lang w:eastAsia="de-DE"/>
              </w:rPr>
            </w:pPr>
            <w:r>
              <w:rPr>
                <w:lang w:eastAsia="de-DE"/>
              </w:rPr>
              <w:t xml:space="preserve">  euiccResult : {</w:t>
            </w:r>
          </w:p>
          <w:p w14:paraId="3A8A52A3" w14:textId="77777777" w:rsidR="0039188E" w:rsidRDefault="0039188E" w:rsidP="0002589E">
            <w:pPr>
              <w:pStyle w:val="TableCourier"/>
              <w:wordWrap w:val="0"/>
              <w:rPr>
                <w:lang w:eastAsia="de-DE"/>
              </w:rPr>
            </w:pPr>
            <w:r>
              <w:rPr>
                <w:lang w:eastAsia="de-DE"/>
              </w:rPr>
              <w:t xml:space="preserve">    updateEimResult : 3</w:t>
            </w:r>
          </w:p>
          <w:p w14:paraId="6790FD7F" w14:textId="77777777" w:rsidR="0039188E" w:rsidRDefault="0039188E" w:rsidP="0002589E">
            <w:pPr>
              <w:pStyle w:val="TableCourier"/>
              <w:wordWrap w:val="0"/>
              <w:rPr>
                <w:lang w:eastAsia="de-DE"/>
              </w:rPr>
            </w:pPr>
            <w:r>
              <w:rPr>
                <w:lang w:eastAsia="de-DE"/>
              </w:rPr>
              <w:t xml:space="preserve">  }</w:t>
            </w:r>
          </w:p>
          <w:p w14:paraId="4059D983" w14:textId="77777777" w:rsidR="0039188E" w:rsidRDefault="0039188E" w:rsidP="0002589E">
            <w:pPr>
              <w:pStyle w:val="TableCourier"/>
              <w:wordWrap w:val="0"/>
              <w:rPr>
                <w:lang w:eastAsia="de-DE"/>
              </w:rPr>
            </w:pPr>
            <w:r>
              <w:rPr>
                <w:lang w:eastAsia="de-DE"/>
              </w:rPr>
              <w:t>},</w:t>
            </w:r>
          </w:p>
          <w:p w14:paraId="51FA5167" w14:textId="77777777" w:rsidR="0039188E" w:rsidRDefault="0039188E" w:rsidP="0002589E">
            <w:pPr>
              <w:pStyle w:val="TableCourier"/>
              <w:wordWrap w:val="0"/>
              <w:rPr>
                <w:lang w:eastAsia="de-DE"/>
              </w:rPr>
            </w:pPr>
            <w:r>
              <w:rPr>
                <w:lang w:eastAsia="de-DE"/>
              </w:rPr>
              <w:t>euiccSignEPR EUICC_SIGN_EPR</w:t>
            </w:r>
          </w:p>
        </w:tc>
      </w:tr>
      <w:tr w:rsidR="0039188E" w:rsidRPr="002E6408" w14:paraId="65DDD4D1" w14:textId="77777777" w:rsidTr="0002589E">
        <w:trPr>
          <w:trHeight w:val="314"/>
          <w:jc w:val="center"/>
        </w:trPr>
        <w:tc>
          <w:tcPr>
            <w:tcW w:w="4406" w:type="dxa"/>
            <w:shd w:val="clear" w:color="auto" w:fill="auto"/>
            <w:vAlign w:val="center"/>
          </w:tcPr>
          <w:p w14:paraId="426449D2" w14:textId="77777777" w:rsidR="0039188E" w:rsidRDefault="0039188E" w:rsidP="0002589E">
            <w:pPr>
              <w:pStyle w:val="TableContentLeft"/>
            </w:pPr>
            <w:r>
              <w:t>UPDATE_EIM_RES_OK_1</w:t>
            </w:r>
          </w:p>
        </w:tc>
        <w:tc>
          <w:tcPr>
            <w:tcW w:w="4600" w:type="dxa"/>
            <w:shd w:val="clear" w:color="auto" w:fill="auto"/>
            <w:vAlign w:val="center"/>
          </w:tcPr>
          <w:p w14:paraId="1C70D063" w14:textId="77777777" w:rsidR="0039188E" w:rsidRDefault="0039188E" w:rsidP="0002589E">
            <w:pPr>
              <w:pStyle w:val="TableCourier"/>
              <w:wordWrap w:val="0"/>
              <w:rPr>
                <w:lang w:eastAsia="de-DE"/>
              </w:rPr>
            </w:pPr>
            <w:r>
              <w:rPr>
                <w:lang w:eastAsia="de-DE"/>
              </w:rPr>
              <w:t>euiccPackageResultDataSigned {</w:t>
            </w:r>
          </w:p>
          <w:p w14:paraId="2EF72A4D" w14:textId="77777777" w:rsidR="0039188E" w:rsidRDefault="0039188E" w:rsidP="0002589E">
            <w:pPr>
              <w:pStyle w:val="TableCourier"/>
              <w:wordWrap w:val="0"/>
              <w:rPr>
                <w:lang w:eastAsia="de-DE"/>
              </w:rPr>
            </w:pPr>
            <w:r>
              <w:rPr>
                <w:lang w:eastAsia="de-DE"/>
              </w:rPr>
              <w:t xml:space="preserve">  eimId paramEIMId,</w:t>
            </w:r>
          </w:p>
          <w:p w14:paraId="5B1E989F" w14:textId="77777777" w:rsidR="0039188E" w:rsidRDefault="0039188E" w:rsidP="0002589E">
            <w:pPr>
              <w:pStyle w:val="TableCourier"/>
              <w:wordWrap w:val="0"/>
              <w:rPr>
                <w:lang w:eastAsia="de-DE"/>
              </w:rPr>
            </w:pPr>
            <w:r>
              <w:rPr>
                <w:lang w:eastAsia="de-DE"/>
              </w:rPr>
              <w:t xml:space="preserve">  counterValue paramCounterValue,</w:t>
            </w:r>
          </w:p>
          <w:p w14:paraId="3FD204FF" w14:textId="77777777" w:rsidR="0039188E" w:rsidRDefault="0039188E" w:rsidP="0002589E">
            <w:pPr>
              <w:pStyle w:val="TableCourier"/>
              <w:wordWrap w:val="0"/>
              <w:rPr>
                <w:lang w:eastAsia="de-DE"/>
              </w:rPr>
            </w:pPr>
            <w:r>
              <w:rPr>
                <w:lang w:eastAsia="de-DE"/>
              </w:rPr>
              <w:t xml:space="preserve">  seqNumber SEQ_NUMBER,</w:t>
            </w:r>
          </w:p>
          <w:p w14:paraId="7716806D" w14:textId="77777777" w:rsidR="0039188E" w:rsidRDefault="0039188E" w:rsidP="0002589E">
            <w:pPr>
              <w:pStyle w:val="TableCourier"/>
              <w:wordWrap w:val="0"/>
              <w:rPr>
                <w:lang w:eastAsia="de-DE"/>
              </w:rPr>
            </w:pPr>
            <w:r>
              <w:rPr>
                <w:lang w:eastAsia="de-DE"/>
              </w:rPr>
              <w:t xml:space="preserve">  euiccResult : {</w:t>
            </w:r>
          </w:p>
          <w:p w14:paraId="3549D4FA" w14:textId="77777777" w:rsidR="0039188E" w:rsidRDefault="0039188E" w:rsidP="0002589E">
            <w:pPr>
              <w:pStyle w:val="TableCourier"/>
              <w:wordWrap w:val="0"/>
              <w:rPr>
                <w:lang w:eastAsia="de-DE"/>
              </w:rPr>
            </w:pPr>
            <w:r>
              <w:rPr>
                <w:lang w:eastAsia="de-DE"/>
              </w:rPr>
              <w:t xml:space="preserve">    updateEimResult : 0</w:t>
            </w:r>
          </w:p>
          <w:p w14:paraId="6C7C4C91" w14:textId="77777777" w:rsidR="0039188E" w:rsidRDefault="0039188E" w:rsidP="0002589E">
            <w:pPr>
              <w:pStyle w:val="TableCourier"/>
              <w:wordWrap w:val="0"/>
              <w:rPr>
                <w:lang w:eastAsia="de-DE"/>
              </w:rPr>
            </w:pPr>
            <w:r>
              <w:rPr>
                <w:lang w:eastAsia="de-DE"/>
              </w:rPr>
              <w:t xml:space="preserve">  }</w:t>
            </w:r>
          </w:p>
          <w:p w14:paraId="77923708" w14:textId="77777777" w:rsidR="0039188E" w:rsidRDefault="0039188E" w:rsidP="0002589E">
            <w:pPr>
              <w:pStyle w:val="TableCourier"/>
              <w:wordWrap w:val="0"/>
              <w:rPr>
                <w:lang w:eastAsia="de-DE"/>
              </w:rPr>
            </w:pPr>
            <w:r>
              <w:rPr>
                <w:lang w:eastAsia="de-DE"/>
              </w:rPr>
              <w:t>},</w:t>
            </w:r>
          </w:p>
          <w:p w14:paraId="3F561E86" w14:textId="77777777" w:rsidR="0039188E" w:rsidRDefault="0039188E" w:rsidP="0002589E">
            <w:pPr>
              <w:pStyle w:val="TableCourier"/>
              <w:wordWrap w:val="0"/>
              <w:rPr>
                <w:lang w:eastAsia="de-DE"/>
              </w:rPr>
            </w:pPr>
            <w:r>
              <w:rPr>
                <w:lang w:eastAsia="de-DE"/>
              </w:rPr>
              <w:t>euiccSignEPR EUICC_SIGN_EPR</w:t>
            </w:r>
          </w:p>
        </w:tc>
      </w:tr>
      <w:tr w:rsidR="0039188E" w:rsidRPr="002E6408" w14:paraId="1CEB1457" w14:textId="77777777" w:rsidTr="0002589E">
        <w:trPr>
          <w:trHeight w:val="314"/>
          <w:jc w:val="center"/>
        </w:trPr>
        <w:tc>
          <w:tcPr>
            <w:tcW w:w="4406" w:type="dxa"/>
            <w:shd w:val="clear" w:color="auto" w:fill="auto"/>
            <w:vAlign w:val="center"/>
          </w:tcPr>
          <w:p w14:paraId="0A3A4379" w14:textId="77777777" w:rsidR="0039188E" w:rsidRDefault="0039188E" w:rsidP="0002589E">
            <w:pPr>
              <w:pStyle w:val="TableContentLeft"/>
            </w:pPr>
            <w:r>
              <w:t>UPDATE_EIM_RES_OK_2</w:t>
            </w:r>
          </w:p>
        </w:tc>
        <w:tc>
          <w:tcPr>
            <w:tcW w:w="4600" w:type="dxa"/>
            <w:shd w:val="clear" w:color="auto" w:fill="auto"/>
            <w:vAlign w:val="center"/>
          </w:tcPr>
          <w:p w14:paraId="783B41DC" w14:textId="77777777" w:rsidR="0039188E" w:rsidRDefault="0039188E" w:rsidP="0002589E">
            <w:pPr>
              <w:pStyle w:val="TableCourier"/>
              <w:wordWrap w:val="0"/>
              <w:rPr>
                <w:lang w:eastAsia="de-DE"/>
              </w:rPr>
            </w:pPr>
            <w:r>
              <w:rPr>
                <w:lang w:eastAsia="de-DE"/>
              </w:rPr>
              <w:t>euiccPackageResultDataSigned {</w:t>
            </w:r>
          </w:p>
          <w:p w14:paraId="145A8B03" w14:textId="77777777" w:rsidR="0039188E" w:rsidRDefault="0039188E" w:rsidP="0002589E">
            <w:pPr>
              <w:pStyle w:val="TableCourier"/>
              <w:wordWrap w:val="0"/>
              <w:rPr>
                <w:lang w:eastAsia="de-DE"/>
              </w:rPr>
            </w:pPr>
            <w:r>
              <w:rPr>
                <w:lang w:eastAsia="de-DE"/>
              </w:rPr>
              <w:t xml:space="preserve">  eimId paramEIMId,</w:t>
            </w:r>
          </w:p>
          <w:p w14:paraId="7093AFC1" w14:textId="77777777" w:rsidR="0039188E" w:rsidRDefault="0039188E" w:rsidP="0002589E">
            <w:pPr>
              <w:pStyle w:val="TableCourier"/>
              <w:wordWrap w:val="0"/>
              <w:rPr>
                <w:lang w:eastAsia="de-DE"/>
              </w:rPr>
            </w:pPr>
            <w:r>
              <w:rPr>
                <w:lang w:eastAsia="de-DE"/>
              </w:rPr>
              <w:t xml:space="preserve">  counterValue paramCounterValue,</w:t>
            </w:r>
          </w:p>
          <w:p w14:paraId="6CCA6BC2" w14:textId="77777777" w:rsidR="0039188E" w:rsidRDefault="0039188E" w:rsidP="0002589E">
            <w:pPr>
              <w:pStyle w:val="TableCourier"/>
              <w:wordWrap w:val="0"/>
              <w:rPr>
                <w:lang w:eastAsia="de-DE"/>
              </w:rPr>
            </w:pPr>
            <w:r>
              <w:rPr>
                <w:lang w:eastAsia="de-DE"/>
              </w:rPr>
              <w:t xml:space="preserve">  eimEimTransactionId S_EIM_TRANSACTION_ID,</w:t>
            </w:r>
          </w:p>
          <w:p w14:paraId="2C94DA01" w14:textId="77777777" w:rsidR="0039188E" w:rsidRDefault="0039188E" w:rsidP="0002589E">
            <w:pPr>
              <w:pStyle w:val="TableCourier"/>
              <w:wordWrap w:val="0"/>
              <w:rPr>
                <w:lang w:eastAsia="de-DE"/>
              </w:rPr>
            </w:pPr>
            <w:r>
              <w:rPr>
                <w:lang w:eastAsia="de-DE"/>
              </w:rPr>
              <w:t xml:space="preserve">  seqNumber SEQ_NUMBER,</w:t>
            </w:r>
          </w:p>
          <w:p w14:paraId="657C1AD3" w14:textId="77777777" w:rsidR="0039188E" w:rsidRDefault="0039188E" w:rsidP="0002589E">
            <w:pPr>
              <w:pStyle w:val="TableCourier"/>
              <w:wordWrap w:val="0"/>
              <w:rPr>
                <w:lang w:eastAsia="de-DE"/>
              </w:rPr>
            </w:pPr>
            <w:r>
              <w:rPr>
                <w:lang w:eastAsia="de-DE"/>
              </w:rPr>
              <w:t xml:space="preserve">  euiccResult : {</w:t>
            </w:r>
          </w:p>
          <w:p w14:paraId="651DEEE9" w14:textId="77777777" w:rsidR="0039188E" w:rsidRDefault="0039188E" w:rsidP="0002589E">
            <w:pPr>
              <w:pStyle w:val="TableCourier"/>
              <w:wordWrap w:val="0"/>
              <w:rPr>
                <w:lang w:eastAsia="de-DE"/>
              </w:rPr>
            </w:pPr>
            <w:r>
              <w:rPr>
                <w:lang w:eastAsia="de-DE"/>
              </w:rPr>
              <w:t xml:space="preserve">    updateEimResult : 0</w:t>
            </w:r>
          </w:p>
          <w:p w14:paraId="48634DD1" w14:textId="77777777" w:rsidR="0039188E" w:rsidRDefault="0039188E" w:rsidP="0002589E">
            <w:pPr>
              <w:pStyle w:val="TableCourier"/>
              <w:wordWrap w:val="0"/>
              <w:rPr>
                <w:lang w:eastAsia="de-DE"/>
              </w:rPr>
            </w:pPr>
            <w:r>
              <w:rPr>
                <w:lang w:eastAsia="de-DE"/>
              </w:rPr>
              <w:t xml:space="preserve">  }</w:t>
            </w:r>
          </w:p>
          <w:p w14:paraId="24AD175B" w14:textId="77777777" w:rsidR="0039188E" w:rsidRDefault="0039188E" w:rsidP="0002589E">
            <w:pPr>
              <w:pStyle w:val="TableCourier"/>
              <w:wordWrap w:val="0"/>
              <w:rPr>
                <w:lang w:eastAsia="de-DE"/>
              </w:rPr>
            </w:pPr>
            <w:r>
              <w:rPr>
                <w:lang w:eastAsia="de-DE"/>
              </w:rPr>
              <w:t>},</w:t>
            </w:r>
          </w:p>
          <w:p w14:paraId="1F65BC07" w14:textId="77777777" w:rsidR="0039188E" w:rsidRDefault="0039188E" w:rsidP="0002589E">
            <w:pPr>
              <w:pStyle w:val="TableCourier"/>
              <w:wordWrap w:val="0"/>
              <w:rPr>
                <w:lang w:eastAsia="de-DE"/>
              </w:rPr>
            </w:pPr>
            <w:r>
              <w:rPr>
                <w:lang w:eastAsia="de-DE"/>
              </w:rPr>
              <w:t>euiccSignEPR EUICC_SIGN_EPR</w:t>
            </w:r>
          </w:p>
        </w:tc>
      </w:tr>
    </w:tbl>
    <w:p w14:paraId="0177FF23" w14:textId="77777777" w:rsidR="0039188E" w:rsidRPr="002E6408" w:rsidRDefault="0039188E" w:rsidP="0039188E">
      <w:pPr>
        <w:rPr>
          <w:lang w:val="en-US" w:eastAsia="en-US"/>
        </w:rPr>
      </w:pPr>
    </w:p>
    <w:p w14:paraId="66474BBE" w14:textId="77777777" w:rsidR="0039188E" w:rsidRPr="00D7552D" w:rsidRDefault="0039188E" w:rsidP="00E33202">
      <w:pPr>
        <w:pStyle w:val="NormalParagraph"/>
        <w:rPr>
          <w:lang w:val="en-US"/>
        </w:rPr>
      </w:pPr>
    </w:p>
    <w:p w14:paraId="0287FEA7" w14:textId="77777777" w:rsidR="000E454D" w:rsidRDefault="000E454D" w:rsidP="000E454D">
      <w:pPr>
        <w:rPr>
          <w:b/>
          <w:bCs/>
          <w:sz w:val="23"/>
          <w:szCs w:val="23"/>
        </w:rPr>
      </w:pPr>
      <w:bookmarkStart w:id="3088" w:name="_Toc483841400"/>
      <w:bookmarkStart w:id="3089" w:name="_Toc518049397"/>
      <w:bookmarkStart w:id="3090" w:name="_Toc520956968"/>
    </w:p>
    <w:p w14:paraId="58431588" w14:textId="77777777" w:rsidR="00CC057D" w:rsidRDefault="00E33202" w:rsidP="00CC057D">
      <w:pPr>
        <w:pStyle w:val="Annex"/>
        <w:numPr>
          <w:ilvl w:val="0"/>
          <w:numId w:val="0"/>
        </w:numPr>
      </w:pPr>
      <w:r>
        <w:br w:type="page"/>
      </w:r>
      <w:bookmarkStart w:id="3091" w:name="_Toc13661748"/>
      <w:bookmarkStart w:id="3092" w:name="_Toc157170461"/>
      <w:r w:rsidR="00CC057D" w:rsidRPr="00504058">
        <w:lastRenderedPageBreak/>
        <w:t>Annex E</w:t>
      </w:r>
      <w:r w:rsidR="00CC057D" w:rsidRPr="00504058">
        <w:tab/>
        <w:t>Profiles</w:t>
      </w:r>
      <w:bookmarkEnd w:id="3091"/>
      <w:bookmarkEnd w:id="3092"/>
    </w:p>
    <w:p w14:paraId="01C09D14" w14:textId="2198ED79" w:rsidR="00E33202" w:rsidRDefault="009F7C88" w:rsidP="00E33202">
      <w:pPr>
        <w:pStyle w:val="NormalParagraph"/>
        <w:rPr>
          <w:sz w:val="28"/>
        </w:rPr>
      </w:pPr>
      <w:r>
        <w:t>Those profiles are defined in SGP.23 [8].</w:t>
      </w:r>
    </w:p>
    <w:p w14:paraId="2CEE48E2" w14:textId="77777777" w:rsidR="00E33202" w:rsidRPr="00504058" w:rsidRDefault="00E33202" w:rsidP="00E33202">
      <w:pPr>
        <w:pStyle w:val="Annex"/>
        <w:numPr>
          <w:ilvl w:val="0"/>
          <w:numId w:val="0"/>
        </w:numPr>
      </w:pPr>
      <w:bookmarkStart w:id="3093" w:name="_Toc483841401"/>
      <w:bookmarkStart w:id="3094" w:name="_Toc518049398"/>
      <w:bookmarkStart w:id="3095" w:name="_Toc520956969"/>
      <w:bookmarkStart w:id="3096" w:name="_Toc13661749"/>
      <w:bookmarkStart w:id="3097" w:name="_Toc157170462"/>
      <w:bookmarkEnd w:id="3088"/>
      <w:bookmarkEnd w:id="3089"/>
      <w:bookmarkEnd w:id="3090"/>
      <w:r w:rsidRPr="00504058">
        <w:t>Annex F</w:t>
      </w:r>
      <w:r w:rsidRPr="00504058">
        <w:tab/>
        <w:t>IUT Settings</w:t>
      </w:r>
      <w:bookmarkEnd w:id="3093"/>
      <w:bookmarkEnd w:id="3094"/>
      <w:bookmarkEnd w:id="3095"/>
      <w:bookmarkEnd w:id="3096"/>
      <w:bookmarkEnd w:id="3097"/>
    </w:p>
    <w:p w14:paraId="4C6ED9DF" w14:textId="77777777" w:rsidR="00E33202" w:rsidRPr="004652C1" w:rsidRDefault="00E33202" w:rsidP="00E33202">
      <w:pPr>
        <w:pStyle w:val="ANNEX-heading1"/>
        <w:numPr>
          <w:ilvl w:val="0"/>
          <w:numId w:val="0"/>
        </w:numPr>
        <w:ind w:left="680" w:hanging="680"/>
      </w:pPr>
      <w:bookmarkStart w:id="3098" w:name="_Toc483841402"/>
      <w:bookmarkStart w:id="3099" w:name="_Toc518049399"/>
      <w:bookmarkStart w:id="3100" w:name="_Toc520956970"/>
      <w:bookmarkStart w:id="3101" w:name="_Toc13661750"/>
      <w:bookmarkStart w:id="3102" w:name="_Toc157170463"/>
      <w:r w:rsidRPr="004652C1">
        <w:t>F.1</w:t>
      </w:r>
      <w:r w:rsidRPr="004652C1">
        <w:tab/>
        <w:t>eUICC Settings</w:t>
      </w:r>
      <w:bookmarkEnd w:id="3098"/>
      <w:bookmarkEnd w:id="3099"/>
      <w:bookmarkEnd w:id="3100"/>
      <w:bookmarkEnd w:id="3101"/>
      <w:bookmarkEnd w:id="3102"/>
    </w:p>
    <w:p w14:paraId="53A91CB2" w14:textId="77777777" w:rsidR="00E33202" w:rsidRPr="001F0550" w:rsidRDefault="00E33202" w:rsidP="00E33202">
      <w:pPr>
        <w:pStyle w:val="NormalParagraph"/>
      </w:pPr>
      <w:r w:rsidRPr="001F0550">
        <w:t>In order to execute the test cases defined in this document, the eUICC Manufacturer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2"/>
        <w:gridCol w:w="5589"/>
      </w:tblGrid>
      <w:tr w:rsidR="00E33202" w:rsidRPr="001F0550" w14:paraId="18AEF491" w14:textId="77777777" w:rsidTr="00C44AFD">
        <w:trPr>
          <w:trHeight w:val="314"/>
        </w:trPr>
        <w:tc>
          <w:tcPr>
            <w:tcW w:w="3402" w:type="dxa"/>
            <w:tcBorders>
              <w:top w:val="single" w:sz="8" w:space="0" w:color="auto"/>
              <w:left w:val="single" w:sz="8" w:space="0" w:color="auto"/>
              <w:bottom w:val="single" w:sz="8" w:space="0" w:color="auto"/>
              <w:right w:val="single" w:sz="8" w:space="0" w:color="auto"/>
            </w:tcBorders>
            <w:shd w:val="clear" w:color="auto" w:fill="C00000"/>
            <w:vAlign w:val="center"/>
          </w:tcPr>
          <w:p w14:paraId="19BECCF5" w14:textId="77777777" w:rsidR="00E33202" w:rsidRPr="0061518F" w:rsidRDefault="00E33202" w:rsidP="00C44AFD">
            <w:pPr>
              <w:pStyle w:val="TableHeader"/>
            </w:pPr>
            <w:r w:rsidRPr="001A336D">
              <w:t>eUICC Setting name</w:t>
            </w:r>
          </w:p>
        </w:tc>
        <w:tc>
          <w:tcPr>
            <w:tcW w:w="5589" w:type="dxa"/>
            <w:tcBorders>
              <w:top w:val="single" w:sz="8" w:space="0" w:color="auto"/>
              <w:left w:val="single" w:sz="8" w:space="0" w:color="auto"/>
              <w:bottom w:val="single" w:sz="8" w:space="0" w:color="auto"/>
              <w:right w:val="single" w:sz="8" w:space="0" w:color="auto"/>
            </w:tcBorders>
            <w:shd w:val="clear" w:color="auto" w:fill="C00000"/>
            <w:vAlign w:val="center"/>
          </w:tcPr>
          <w:p w14:paraId="47C982E2" w14:textId="77777777" w:rsidR="00E33202" w:rsidRPr="00065A81" w:rsidRDefault="00E33202" w:rsidP="00C44AFD">
            <w:pPr>
              <w:pStyle w:val="TableHeader"/>
            </w:pPr>
            <w:r w:rsidRPr="00065A81">
              <w:t>Description</w:t>
            </w:r>
          </w:p>
        </w:tc>
      </w:tr>
      <w:tr w:rsidR="00E33202" w:rsidRPr="001F0550" w14:paraId="27AE3468"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AE917B3" w14:textId="77777777" w:rsidR="00E33202" w:rsidRPr="001F0550" w:rsidRDefault="00E33202" w:rsidP="00C44AFD">
            <w:pPr>
              <w:pStyle w:val="TableContentLeft"/>
            </w:pPr>
            <w:r w:rsidRPr="001F0550">
              <w:t>IUT_DLOA_URL</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B3EEA45" w14:textId="77777777" w:rsidR="00E33202" w:rsidRPr="001F0550" w:rsidRDefault="00E33202" w:rsidP="00C44AFD">
            <w:pPr>
              <w:pStyle w:val="TableContentLeft"/>
              <w:rPr>
                <w:color w:val="000000" w:themeColor="text1"/>
              </w:rPr>
            </w:pPr>
            <w:r w:rsidRPr="001F0550">
              <w:t xml:space="preserve">Discovery Base URL of the SE default DLOA Registrar as defined in GlobalPlatform DLOA specification </w:t>
            </w:r>
            <w:r>
              <w:t>[19]</w:t>
            </w:r>
            <w:r w:rsidRPr="001F0550">
              <w:t xml:space="preserve"> (optional)</w:t>
            </w:r>
          </w:p>
        </w:tc>
      </w:tr>
      <w:tr w:rsidR="00C16315" w:rsidRPr="001F0550" w14:paraId="2983FFA5"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A4B2C56" w14:textId="126ABD53" w:rsidR="00C16315" w:rsidRPr="00DA0491" w:rsidRDefault="00C16315" w:rsidP="00C16315">
            <w:pPr>
              <w:pStyle w:val="TableContentLeft"/>
              <w:rPr>
                <w:lang w:val="fr-FR"/>
              </w:rPr>
            </w:pPr>
            <w:r w:rsidRPr="00DA0491">
              <w:rPr>
                <w:lang w:val="fr-FR"/>
              </w:rPr>
              <w:t>IUT_EUICC_ADD_PP_VERSIONS</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3EDDCE4" w14:textId="183B3D9D" w:rsidR="00C16315" w:rsidRDefault="00C16315" w:rsidP="00C16315">
            <w:pPr>
              <w:pStyle w:val="TableContentLeft"/>
            </w:pPr>
            <w:r>
              <w:t xml:space="preserve">The expected content, if any, of the </w:t>
            </w:r>
            <w:r>
              <w:rPr>
                <w:rFonts w:ascii="Courier New" w:hAnsi="Courier New" w:cs="Courier New"/>
              </w:rPr>
              <w:t>additional</w:t>
            </w:r>
            <w:r w:rsidR="003669BD">
              <w:rPr>
                <w:rFonts w:ascii="Courier New" w:hAnsi="Courier New" w:cs="Courier New"/>
              </w:rPr>
              <w:t>Euicc</w:t>
            </w:r>
            <w:r>
              <w:rPr>
                <w:rFonts w:ascii="Courier New" w:hAnsi="Courier New" w:cs="Courier New"/>
              </w:rPr>
              <w:t>ProfilePackageVersions</w:t>
            </w:r>
            <w:r>
              <w:t xml:space="preserve"> field in </w:t>
            </w:r>
            <w:r>
              <w:rPr>
                <w:rFonts w:ascii="Courier New" w:hAnsi="Courier New" w:cs="Courier New"/>
              </w:rPr>
              <w:t>EUICCInfo2</w:t>
            </w:r>
            <w:r w:rsidR="00A11C0E" w:rsidRPr="005D7745">
              <w:t>, coded as binary value without tag and length</w:t>
            </w:r>
            <w:r>
              <w:t>.</w:t>
            </w:r>
          </w:p>
          <w:p w14:paraId="3CEE847C" w14:textId="77777777" w:rsidR="00BC46E2" w:rsidRPr="00904762" w:rsidRDefault="00BC46E2" w:rsidP="00BC46E2">
            <w:pPr>
              <w:pStyle w:val="TableContentLeft"/>
            </w:pPr>
            <w:r w:rsidRPr="00904762">
              <w:t>This setting is only applicable for eUICCs supporting SGP.22 v2.3 or later.</w:t>
            </w:r>
          </w:p>
          <w:p w14:paraId="3E8B3A66" w14:textId="77777777" w:rsidR="00BC46E2" w:rsidRDefault="00BC46E2" w:rsidP="00C16315">
            <w:pPr>
              <w:pStyle w:val="TableContentLeft"/>
            </w:pPr>
          </w:p>
          <w:p w14:paraId="211C0833" w14:textId="4E64D77F" w:rsidR="00C16315" w:rsidRDefault="00C16315" w:rsidP="00C16315">
            <w:pPr>
              <w:pStyle w:val="TableContentLeft"/>
              <w:rPr>
                <w:rFonts w:ascii="Courier New" w:hAnsi="Courier New" w:cs="Courier New"/>
              </w:rPr>
            </w:pPr>
          </w:p>
          <w:p w14:paraId="00F09B57" w14:textId="0BA9E0FB" w:rsidR="003669BD" w:rsidRPr="001F0550" w:rsidRDefault="003669BD" w:rsidP="00C16315">
            <w:pPr>
              <w:pStyle w:val="TableContentLeft"/>
            </w:pPr>
            <w:r>
              <w:t>NOTE</w:t>
            </w:r>
            <w:r w:rsidRPr="006C1F66">
              <w:t>:</w:t>
            </w:r>
            <w:r>
              <w:rPr>
                <w:rFonts w:ascii="Courier New" w:hAnsi="Courier New" w:cs="Courier New"/>
              </w:rPr>
              <w:t xml:space="preserve"> </w:t>
            </w:r>
            <w:r>
              <w:t>the version(s) indicated</w:t>
            </w:r>
            <w:r w:rsidRPr="006C1F66">
              <w:t xml:space="preserve"> in this field shall be </w:t>
            </w:r>
            <w:r>
              <w:t xml:space="preserve">version(s) </w:t>
            </w:r>
            <w:r w:rsidRPr="006C1F66">
              <w:t>listed in section 7.1</w:t>
            </w:r>
            <w:r w:rsidR="00BC46E2">
              <w:t xml:space="preserve"> </w:t>
            </w:r>
            <w:r w:rsidR="00BC46E2" w:rsidRPr="00E83C96">
              <w:t>in the “</w:t>
            </w:r>
            <w:r w:rsidR="00BC46E2">
              <w:t>Allowed values for #</w:t>
            </w:r>
            <w:r w:rsidR="00BC46E2" w:rsidRPr="00DA0491">
              <w:t>IUT_EUICC_ADD_PP_VERSIONS</w:t>
            </w:r>
            <w:r w:rsidR="00BC46E2" w:rsidRPr="00E83C96">
              <w:t>” column</w:t>
            </w:r>
            <w:r w:rsidRPr="006C1F66">
              <w:t>.</w:t>
            </w:r>
          </w:p>
        </w:tc>
      </w:tr>
      <w:tr w:rsidR="00E33202" w:rsidRPr="001F0550" w14:paraId="562974E6"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11D3D5D" w14:textId="77777777" w:rsidR="00E33202" w:rsidRPr="001F0550" w:rsidRDefault="00E33202" w:rsidP="00C44AFD">
            <w:pPr>
              <w:pStyle w:val="TableContentLeft"/>
            </w:pPr>
            <w:r w:rsidRPr="001F0550">
              <w:t>IUT_EUICC_CATEGORY</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9C812D8" w14:textId="77777777" w:rsidR="00E33202" w:rsidRPr="001F0550" w:rsidRDefault="00E33202" w:rsidP="00C44AFD">
            <w:pPr>
              <w:pStyle w:val="TableContentLeft"/>
            </w:pPr>
            <w:r w:rsidRPr="001F0550">
              <w:t>The category, if provided, SHALL be either not present or:</w:t>
            </w:r>
          </w:p>
          <w:p w14:paraId="4B87BE30" w14:textId="77777777" w:rsidR="00E33202" w:rsidRPr="00EE559D" w:rsidRDefault="00E33202" w:rsidP="00C44AFD">
            <w:pPr>
              <w:pStyle w:val="TableBulletText"/>
              <w:numPr>
                <w:ilvl w:val="0"/>
                <w:numId w:val="0"/>
              </w:numPr>
              <w:ind w:left="378" w:hanging="360"/>
              <w:contextualSpacing/>
              <w:rPr>
                <w:sz w:val="18"/>
              </w:rPr>
            </w:pPr>
            <w:r w:rsidRPr="001F0550">
              <w:rPr>
                <w:rFonts w:ascii="Symbol" w:hAnsi="Symbol"/>
              </w:rPr>
              <w:t></w:t>
            </w:r>
            <w:r w:rsidRPr="00EE559D">
              <w:rPr>
                <w:rFonts w:ascii="Symbol" w:hAnsi="Symbol"/>
                <w:sz w:val="18"/>
              </w:rPr>
              <w:tab/>
            </w:r>
            <w:r w:rsidRPr="00EE559D">
              <w:rPr>
                <w:sz w:val="18"/>
              </w:rPr>
              <w:t>other(0)</w:t>
            </w:r>
          </w:p>
          <w:p w14:paraId="3198097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or basicEuicc(1)</w:t>
            </w:r>
          </w:p>
          <w:p w14:paraId="30B0AFE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or mediumEuicc(2)</w:t>
            </w:r>
          </w:p>
          <w:p w14:paraId="055983FF" w14:textId="77777777" w:rsidR="00E33202" w:rsidRPr="0068774C" w:rsidRDefault="00E33202" w:rsidP="00C44AFD">
            <w:pPr>
              <w:pStyle w:val="TableBulletText"/>
              <w:numPr>
                <w:ilvl w:val="0"/>
                <w:numId w:val="0"/>
              </w:numPr>
              <w:ind w:left="378" w:hanging="360"/>
              <w:contextualSpacing/>
              <w:rPr>
                <w:color w:val="000000" w:themeColor="text1"/>
              </w:rPr>
            </w:pPr>
            <w:r w:rsidRPr="00EE559D">
              <w:rPr>
                <w:rFonts w:ascii="Symbol" w:hAnsi="Symbol"/>
                <w:color w:val="000000" w:themeColor="text1"/>
                <w:sz w:val="18"/>
              </w:rPr>
              <w:t></w:t>
            </w:r>
            <w:r w:rsidRPr="00EE559D">
              <w:rPr>
                <w:rFonts w:ascii="Symbol" w:hAnsi="Symbol"/>
                <w:color w:val="000000" w:themeColor="text1"/>
                <w:sz w:val="18"/>
              </w:rPr>
              <w:tab/>
            </w:r>
            <w:r w:rsidRPr="00EE559D">
              <w:rPr>
                <w:sz w:val="18"/>
              </w:rPr>
              <w:t>or contactlessEuicc(3)</w:t>
            </w:r>
          </w:p>
        </w:tc>
      </w:tr>
      <w:tr w:rsidR="00E33202" w:rsidRPr="001F0550" w14:paraId="1F2B581E"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F767C4A" w14:textId="77777777" w:rsidR="00E33202" w:rsidRPr="001F0550" w:rsidRDefault="00E33202" w:rsidP="00C44AFD">
            <w:pPr>
              <w:pStyle w:val="TableContentLeft"/>
            </w:pPr>
            <w:r w:rsidRPr="001F0550">
              <w:t>IUT_EUICC_FIRMWARE_VER</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4F8AE977" w14:textId="77777777" w:rsidR="00E33202" w:rsidRPr="001F0550" w:rsidRDefault="00E33202" w:rsidP="00C44AFD">
            <w:pPr>
              <w:pStyle w:val="TableContentLeft"/>
            </w:pPr>
            <w:r w:rsidRPr="001F0550">
              <w:t>eUICC Firmware version coded as binary value (3 bytes representing major/minor/revision).</w:t>
            </w:r>
          </w:p>
        </w:tc>
      </w:tr>
      <w:tr w:rsidR="00E33202" w:rsidRPr="001F0550" w14:paraId="20A2DAE7"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5CE0413A" w14:textId="77777777" w:rsidR="00E33202" w:rsidRPr="001F0550" w:rsidRDefault="00E33202" w:rsidP="00C44AFD">
            <w:pPr>
              <w:pStyle w:val="TableContentLeft"/>
            </w:pPr>
            <w:r w:rsidRPr="001F0550">
              <w:t>IUT_GLOBALPLATFORM_VERSION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2332F1B" w14:textId="77777777" w:rsidR="00E33202" w:rsidRPr="001F0550" w:rsidRDefault="00E33202" w:rsidP="00C44AFD">
            <w:pPr>
              <w:pStyle w:val="TableContentLeft"/>
            </w:pPr>
            <w:r w:rsidRPr="001F0550">
              <w:t>GlobalPlatform version coded as binary value (3 bytes representing major/minor/revision, 2.3.0 or higher). The support of GlobalPlatform is considered as mandatory in the scope of this specification.</w:t>
            </w:r>
          </w:p>
        </w:tc>
      </w:tr>
      <w:tr w:rsidR="00E33202" w:rsidRPr="001F0550" w14:paraId="67176658"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2B49D52" w14:textId="77777777" w:rsidR="00E33202" w:rsidRPr="001F0550" w:rsidRDefault="00E33202" w:rsidP="00C44AFD">
            <w:pPr>
              <w:pStyle w:val="TableContentLeft"/>
            </w:pPr>
            <w:r w:rsidRPr="001F0550">
              <w:t>IUT_PLATFORM_LABEL</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06041E9F" w14:textId="77777777" w:rsidR="00E33202" w:rsidRPr="001F0550" w:rsidRDefault="00E33202" w:rsidP="00C44AFD">
            <w:pPr>
              <w:pStyle w:val="TableContentLeft"/>
            </w:pPr>
            <w:r w:rsidRPr="001F0550">
              <w:t xml:space="preserve">Platform_Label as defined in GlobalPlatform DLOA specification </w:t>
            </w:r>
            <w:r>
              <w:t>[19]</w:t>
            </w:r>
            <w:r w:rsidRPr="001F0550">
              <w:t xml:space="preserve"> (optional)</w:t>
            </w:r>
          </w:p>
        </w:tc>
      </w:tr>
      <w:tr w:rsidR="00E33202" w:rsidRPr="001F0550" w14:paraId="5CD43323"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7BE1ABC" w14:textId="77777777" w:rsidR="00E33202" w:rsidRPr="001F0550" w:rsidRDefault="00E33202" w:rsidP="00C44AFD">
            <w:pPr>
              <w:pStyle w:val="TableContentLeft"/>
            </w:pPr>
            <w:r w:rsidRPr="001F0550">
              <w:t>IUT_PP_VERSION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3144CD4" w14:textId="77777777" w:rsidR="00E33202" w:rsidRPr="001F0550" w:rsidRDefault="00E33202" w:rsidP="00C44AFD">
            <w:pPr>
              <w:pStyle w:val="TableContentLeft"/>
            </w:pPr>
            <w:r w:rsidRPr="001F0550">
              <w:t>Protection Profile version coded as binary value (3 bytes representing major/minor/revision).</w:t>
            </w:r>
          </w:p>
        </w:tc>
      </w:tr>
      <w:tr w:rsidR="00E33202" w:rsidRPr="001F0550" w14:paraId="671A34FE"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53BAA28D" w14:textId="77777777" w:rsidR="00E33202" w:rsidRPr="001F0550" w:rsidRDefault="00E33202" w:rsidP="00C44AFD">
            <w:pPr>
              <w:pStyle w:val="TableContentLeft"/>
            </w:pPr>
            <w:r w:rsidRPr="001F0550">
              <w:t>IUT_SAS_AC</w:t>
            </w:r>
            <w:r>
              <w:t>C</w:t>
            </w:r>
            <w:r w:rsidRPr="001F0550">
              <w:t>REDITATION_NUMBER</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9FAD716" w14:textId="77777777" w:rsidR="00E33202" w:rsidRPr="001F0550" w:rsidRDefault="00E33202" w:rsidP="00C44AFD">
            <w:pPr>
              <w:pStyle w:val="TableContentLeft"/>
            </w:pPr>
            <w:r w:rsidRPr="001F0550">
              <w:t>SAS Accreditation Number, coded as ASN.1 UTF8String</w:t>
            </w:r>
          </w:p>
        </w:tc>
      </w:tr>
      <w:tr w:rsidR="00E33202" w:rsidRPr="001F0550" w14:paraId="6CC8CF27"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05EB13C" w14:textId="77777777" w:rsidR="00E33202" w:rsidRPr="001F0550" w:rsidRDefault="00E33202" w:rsidP="00C44AFD">
            <w:pPr>
              <w:pStyle w:val="TableContentLeft"/>
            </w:pPr>
            <w:r w:rsidRPr="001F0550">
              <w:t>IUT_</w:t>
            </w:r>
            <w:r>
              <w:t>SIMA_VERSION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4BC201B8" w14:textId="017DD7D1" w:rsidR="00E33202" w:rsidRPr="001F0550" w:rsidRDefault="00E33202" w:rsidP="00C44AFD">
            <w:pPr>
              <w:pStyle w:val="TableContentLeft"/>
            </w:pPr>
            <w:r w:rsidRPr="00B64927">
              <w:t xml:space="preserve">Version of </w:t>
            </w:r>
            <w:r w:rsidR="00A2743A" w:rsidRPr="00F67639">
              <w:t>eUICC Profile Package</w:t>
            </w:r>
            <w:r w:rsidR="00A2743A">
              <w:t xml:space="preserve"> Specification</w:t>
            </w:r>
            <w:r>
              <w:t xml:space="preserve"> [4]</w:t>
            </w:r>
            <w:r w:rsidRPr="00B64927">
              <w:t xml:space="preserve"> supported by the </w:t>
            </w:r>
            <w:r>
              <w:t>eUICC (</w:t>
            </w:r>
            <w:r w:rsidRPr="001F0550">
              <w:t>3 bytes representing major/minor/revision</w:t>
            </w:r>
            <w:r>
              <w:t>) e.g. 0x020100</w:t>
            </w:r>
          </w:p>
        </w:tc>
      </w:tr>
      <w:tr w:rsidR="00C77935" w:rsidRPr="001F0550" w14:paraId="41EE9910" w14:textId="77777777" w:rsidTr="00C77935">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tcPr>
          <w:p w14:paraId="4A8515B1" w14:textId="152CC11D" w:rsidR="00C77935" w:rsidRDefault="00C77935" w:rsidP="00C77935">
            <w:pPr>
              <w:pStyle w:val="TableContentLeft"/>
            </w:pPr>
            <w:r w:rsidRPr="005203FD">
              <w:lastRenderedPageBreak/>
              <w:t>IUT_TS102241_VERSION</w:t>
            </w:r>
          </w:p>
        </w:tc>
        <w:tc>
          <w:tcPr>
            <w:tcW w:w="5589" w:type="dxa"/>
            <w:tcBorders>
              <w:top w:val="single" w:sz="8" w:space="0" w:color="auto"/>
              <w:left w:val="single" w:sz="8" w:space="0" w:color="auto"/>
              <w:bottom w:val="single" w:sz="8" w:space="0" w:color="auto"/>
              <w:right w:val="single" w:sz="8" w:space="0" w:color="auto"/>
            </w:tcBorders>
            <w:shd w:val="clear" w:color="auto" w:fill="auto"/>
          </w:tcPr>
          <w:p w14:paraId="0878FF12" w14:textId="77777777" w:rsidR="00C77935" w:rsidRDefault="00C77935" w:rsidP="00C77935">
            <w:pPr>
              <w:pStyle w:val="Heading6no"/>
              <w:rPr>
                <w:rFonts w:eastAsia="SimSun" w:cs="Arial"/>
                <w:b w:val="0"/>
                <w:i w:val="0"/>
                <w:iCs w:val="0"/>
                <w:sz w:val="18"/>
                <w:szCs w:val="18"/>
                <w:lang w:val="en-GB" w:eastAsia="de-DE"/>
              </w:rPr>
            </w:pPr>
            <w:r w:rsidRPr="00C77935">
              <w:rPr>
                <w:rFonts w:eastAsia="SimSun" w:cs="Arial"/>
                <w:b w:val="0"/>
                <w:i w:val="0"/>
                <w:iCs w:val="0"/>
                <w:sz w:val="18"/>
                <w:szCs w:val="18"/>
                <w:lang w:val="en-GB" w:eastAsia="de-DE"/>
              </w:rPr>
              <w:t>The ts102241 version field is coded as binary value (3 bytes representing major/minor/revision, 9.0.0 or higher). The support of Java Card is considered as mandatory in the scope of this specification.</w:t>
            </w:r>
          </w:p>
          <w:p w14:paraId="6E9E173E" w14:textId="68A6D61D" w:rsidR="00DD6DF2" w:rsidRPr="00347599" w:rsidRDefault="00DD6DF2" w:rsidP="00C77935">
            <w:pPr>
              <w:pStyle w:val="Heading6no"/>
              <w:rPr>
                <w:rFonts w:eastAsia="SimSun" w:cs="Arial"/>
                <w:b w:val="0"/>
                <w:i w:val="0"/>
                <w:iCs w:val="0"/>
                <w:sz w:val="18"/>
                <w:szCs w:val="18"/>
                <w:lang w:val="en-GB" w:eastAsia="de-DE"/>
              </w:rPr>
            </w:pPr>
            <w:r w:rsidRPr="00DD6DF2">
              <w:rPr>
                <w:rFonts w:eastAsia="SimSun" w:cs="Arial"/>
                <w:b w:val="0"/>
                <w:i w:val="0"/>
                <w:iCs w:val="0"/>
                <w:sz w:val="18"/>
                <w:szCs w:val="18"/>
                <w:lang w:val="en-GB" w:eastAsia="de-DE"/>
              </w:rPr>
              <w:t>The ts102241 Version field indicates the latest version of ETSI TS102 241[17] supported by the eUICC</w:t>
            </w:r>
          </w:p>
        </w:tc>
      </w:tr>
      <w:tr w:rsidR="00E51BED" w:rsidRPr="001F0550" w14:paraId="62F4C438" w14:textId="77777777" w:rsidTr="00DF50C0">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0D9CEC4" w14:textId="56B0BA52" w:rsidR="00E51BED" w:rsidRPr="005203FD" w:rsidRDefault="00E51BED" w:rsidP="00E51BED">
            <w:pPr>
              <w:pStyle w:val="TableContentLeft"/>
            </w:pPr>
            <w:r w:rsidRPr="001F0550">
              <w:t>IUT_UICC_CAPABILITY</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EDDEDB3" w14:textId="53CD0B92" w:rsidR="00E51BED" w:rsidRPr="00C77935" w:rsidRDefault="00E51BED" w:rsidP="00E51BED">
            <w:pPr>
              <w:pStyle w:val="Heading6no"/>
              <w:rPr>
                <w:rFonts w:eastAsia="SimSun" w:cs="Arial"/>
                <w:b w:val="0"/>
                <w:i w:val="0"/>
                <w:iCs w:val="0"/>
                <w:sz w:val="18"/>
                <w:szCs w:val="18"/>
                <w:lang w:val="en-GB" w:eastAsia="de-DE"/>
              </w:rPr>
            </w:pPr>
            <w:r w:rsidRPr="00E51BED">
              <w:rPr>
                <w:rFonts w:eastAsia="SimSun" w:cs="Arial"/>
                <w:b w:val="0"/>
                <w:i w:val="0"/>
                <w:iCs w:val="0"/>
                <w:sz w:val="18"/>
                <w:szCs w:val="18"/>
                <w:lang w:val="en-GB" w:eastAsia="de-DE"/>
              </w:rPr>
              <w:t xml:space="preserve">Sequence is derived from ServicesList[] defined in </w:t>
            </w:r>
            <w:r w:rsidR="006763C2">
              <w:rPr>
                <w:rFonts w:eastAsia="SimSun" w:cs="Arial"/>
                <w:b w:val="0"/>
                <w:i w:val="0"/>
                <w:iCs w:val="0"/>
                <w:sz w:val="18"/>
                <w:szCs w:val="18"/>
                <w:lang w:val="en-GB" w:eastAsia="de-DE"/>
              </w:rPr>
              <w:t xml:space="preserve">eUICC Profile Package </w:t>
            </w:r>
            <w:r w:rsidRPr="00E51BED">
              <w:rPr>
                <w:rFonts w:eastAsia="SimSun" w:cs="Arial"/>
                <w:b w:val="0"/>
                <w:i w:val="0"/>
                <w:iCs w:val="0"/>
                <w:sz w:val="18"/>
                <w:szCs w:val="18"/>
                <w:lang w:val="en-GB" w:eastAsia="de-DE"/>
              </w:rPr>
              <w:t xml:space="preserve"> PEDefinitions, coded as ASN.1 BIT STRING.</w:t>
            </w:r>
          </w:p>
        </w:tc>
      </w:tr>
    </w:tbl>
    <w:p w14:paraId="1416410F" w14:textId="77777777" w:rsidR="00E33202" w:rsidRPr="00B85304" w:rsidRDefault="00E33202" w:rsidP="00E33202">
      <w:pPr>
        <w:pStyle w:val="ANNEX-heading1"/>
        <w:numPr>
          <w:ilvl w:val="0"/>
          <w:numId w:val="0"/>
        </w:numPr>
        <w:tabs>
          <w:tab w:val="left" w:pos="680"/>
        </w:tabs>
        <w:ind w:left="680" w:hanging="680"/>
        <w:rPr>
          <w:b w:val="0"/>
        </w:rPr>
      </w:pPr>
      <w:bookmarkStart w:id="3103" w:name="_Toc518049402"/>
      <w:bookmarkStart w:id="3104" w:name="_Toc520956973"/>
      <w:bookmarkStart w:id="3105" w:name="_Toc13661753"/>
      <w:bookmarkStart w:id="3106" w:name="_Toc157170464"/>
      <w:r w:rsidRPr="00B85304">
        <w:t>F.</w:t>
      </w:r>
      <w:r>
        <w:t>4</w:t>
      </w:r>
      <w:r w:rsidRPr="00B85304">
        <w:tab/>
      </w:r>
      <w:r w:rsidRPr="00EE559D">
        <w:t>Common Settings</w:t>
      </w:r>
      <w:bookmarkEnd w:id="3103"/>
      <w:bookmarkEnd w:id="3104"/>
      <w:bookmarkEnd w:id="3105"/>
      <w:bookmarkEnd w:id="3106"/>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00C44AF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44AFD">
        <w:trPr>
          <w:trHeight w:val="353"/>
        </w:trPr>
        <w:tc>
          <w:tcPr>
            <w:tcW w:w="3400" w:type="dxa"/>
            <w:tcBorders>
              <w:top w:val="single" w:sz="8" w:space="0" w:color="auto"/>
              <w:left w:val="single" w:sz="8" w:space="0" w:color="auto"/>
              <w:bottom w:val="single" w:sz="8" w:space="0" w:color="auto"/>
              <w:right w:val="single" w:sz="8" w:space="0" w:color="auto"/>
            </w:tcBorders>
            <w:shd w:val="clear" w:color="auto" w:fill="auto"/>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auto"/>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3107" w:name="_Toc483841405"/>
      <w:bookmarkStart w:id="3108" w:name="_Toc518049403"/>
      <w:bookmarkStart w:id="3109" w:name="_Toc520956974"/>
      <w:bookmarkStart w:id="3110" w:name="_Toc13661754"/>
      <w:bookmarkStart w:id="3111" w:name="_Toc157170465"/>
      <w:r w:rsidRPr="00504058">
        <w:lastRenderedPageBreak/>
        <w:t>Annex G</w:t>
      </w:r>
      <w:r w:rsidRPr="00504058">
        <w:tab/>
        <w:t>Initial States</w:t>
      </w:r>
      <w:bookmarkEnd w:id="3107"/>
      <w:bookmarkEnd w:id="3108"/>
      <w:bookmarkEnd w:id="3109"/>
      <w:bookmarkEnd w:id="3110"/>
      <w:bookmarkEnd w:id="3111"/>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1FAD7BAD" w14:textId="201CB778" w:rsidR="00E33202" w:rsidRPr="004652C1" w:rsidRDefault="00E33202" w:rsidP="00E33202">
      <w:pPr>
        <w:pStyle w:val="ANNEX-heading1"/>
        <w:numPr>
          <w:ilvl w:val="0"/>
          <w:numId w:val="0"/>
        </w:numPr>
        <w:tabs>
          <w:tab w:val="left" w:pos="680"/>
        </w:tabs>
        <w:ind w:left="680" w:hanging="680"/>
      </w:pPr>
      <w:bookmarkStart w:id="3112" w:name="_Toc483841410"/>
      <w:bookmarkStart w:id="3113" w:name="_Toc518049408"/>
      <w:bookmarkStart w:id="3114" w:name="_Toc520956979"/>
      <w:bookmarkStart w:id="3115" w:name="_Toc13661759"/>
      <w:bookmarkStart w:id="3116" w:name="_Toc157170466"/>
      <w:r w:rsidRPr="004C30EB">
        <w:t>G.</w:t>
      </w:r>
      <w:r w:rsidR="007F0734">
        <w:t>1</w:t>
      </w:r>
      <w:r w:rsidRPr="004C30EB">
        <w:tab/>
      </w:r>
      <w:r w:rsidRPr="004652C1">
        <w:t>eUICC</w:t>
      </w:r>
      <w:bookmarkEnd w:id="3112"/>
      <w:bookmarkEnd w:id="3113"/>
      <w:bookmarkEnd w:id="3114"/>
      <w:bookmarkEnd w:id="3115"/>
      <w:bookmarkEnd w:id="3116"/>
    </w:p>
    <w:p w14:paraId="5D6E6A4C" w14:textId="77777777" w:rsidR="00E33202" w:rsidRPr="004C30EB" w:rsidRDefault="00E33202" w:rsidP="00E33202">
      <w:pPr>
        <w:pStyle w:val="NormalParagraph"/>
      </w:pPr>
      <w:r w:rsidRPr="004C30EB">
        <w:t>Depending on the test cases and on the supported options, the EUM SHALL configure the eUICC according to the following Initial States.</w:t>
      </w:r>
      <w:r>
        <w:t xml:space="preserve"> The initial conditions SHALL be restored, as described in the following subsections, after </w:t>
      </w:r>
      <w:r w:rsidRPr="00877004">
        <w:t xml:space="preserve">each test </w:t>
      </w:r>
      <w:r>
        <w:t>sequence.</w:t>
      </w:r>
    </w:p>
    <w:p w14:paraId="6FF0C644" w14:textId="1737CDE7" w:rsidR="00E33202" w:rsidRPr="004C30EB" w:rsidRDefault="00E33202" w:rsidP="00E33202">
      <w:pPr>
        <w:pStyle w:val="ANNEX-heading2"/>
        <w:numPr>
          <w:ilvl w:val="0"/>
          <w:numId w:val="0"/>
        </w:numPr>
      </w:pPr>
      <w:bookmarkStart w:id="3117" w:name="_Toc483841411"/>
      <w:bookmarkStart w:id="3118" w:name="_Toc518049409"/>
      <w:bookmarkStart w:id="3119" w:name="_Toc520956980"/>
      <w:bookmarkStart w:id="3120" w:name="_Toc13661760"/>
      <w:bookmarkStart w:id="3121" w:name="_Toc157170467"/>
      <w:r w:rsidRPr="004652C1">
        <w:t>G.</w:t>
      </w:r>
      <w:r w:rsidR="007F0734">
        <w:t>1</w:t>
      </w:r>
      <w:r w:rsidRPr="004652C1">
        <w:t>.1</w:t>
      </w:r>
      <w:r w:rsidRPr="004652C1">
        <w:tab/>
        <w:t>Common Initial States</w:t>
      </w:r>
      <w:bookmarkEnd w:id="3117"/>
      <w:bookmarkEnd w:id="3118"/>
      <w:bookmarkEnd w:id="3119"/>
      <w:bookmarkEnd w:id="3120"/>
      <w:bookmarkEnd w:id="3121"/>
    </w:p>
    <w:p w14:paraId="02F304AF" w14:textId="77777777" w:rsidR="00E33202" w:rsidRPr="004C30EB" w:rsidRDefault="00E33202" w:rsidP="00E33202">
      <w:pPr>
        <w:pStyle w:val="NormalParagraph"/>
      </w:pPr>
      <w:r w:rsidRPr="004C30EB">
        <w:t>The following initial states apply for all test cases defined in this Test Plan whatever the options supported by the eUICC:</w:t>
      </w:r>
    </w:p>
    <w:p w14:paraId="4007694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ISD-R AID #ISD_R_AID and the EID #EID1.</w:t>
      </w:r>
    </w:p>
    <w:p w14:paraId="775F332B"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does not contain any Profile.</w:t>
      </w:r>
    </w:p>
    <w:p w14:paraId="1A3AF00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t>The default files system does not contain EF_ICCID</w:t>
      </w:r>
      <w:r w:rsidRPr="004C30EB">
        <w:t>.</w:t>
      </w:r>
    </w:p>
    <w:p w14:paraId="6218379A"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Pending Notifications List is empty.</w:t>
      </w:r>
    </w:p>
    <w:p w14:paraId="561A0C13"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RSP session is ongoing.</w:t>
      </w:r>
    </w:p>
    <w:p w14:paraId="404E1BC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default SM-DS address #TEST_ROOT_DS_ADDRESS.</w:t>
      </w:r>
    </w:p>
    <w:p w14:paraId="0F8C8A3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without Default SM-DP+ address.</w:t>
      </w:r>
    </w:p>
    <w:p w14:paraId="1D9E5F0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CRL is loaded on the eUICC.</w:t>
      </w:r>
    </w:p>
    <w:p w14:paraId="5FB0789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ECASD is configured as defined in section G.2.2 and/or G.2.3 depending on the support of the options O_E_NIST and O_E_BRP.</w:t>
      </w:r>
    </w:p>
    <w:p w14:paraId="100F2C0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O_E_NIST, the ECASD is configured as defined in section G.2.2.</w:t>
      </w:r>
    </w:p>
    <w:p w14:paraId="31189CA0"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O_E_BRP, the ECASD is configured as defined in section G.2.3.</w:t>
      </w:r>
    </w:p>
    <w:p w14:paraId="183D73AE"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supports O_E_NIST and O_E_BRP, the ECASD is configured as defined in sections G.2.2 and G.2.3 (i.e. several EUM / eUICC Certificates and Keys are configured in the eUICC).</w:t>
      </w:r>
    </w:p>
    <w:p w14:paraId="088B8D9E" w14:textId="77777777" w:rsidR="00E33202" w:rsidRPr="004C30EB" w:rsidRDefault="00E33202" w:rsidP="00E33202">
      <w:pPr>
        <w:pStyle w:val="NormalParagraph"/>
      </w:pPr>
      <w:r w:rsidRPr="004C30EB">
        <w:t>The CI, identified as highest priority in euiccCiPKIdListForSigning, is also selectable in the euiccCiPKIdListForVerification (i.e. all EUM and eUICC Certificates lead to a Root CI certificate linked to a #PK_CI_ECDSA contained in the eUICC).</w:t>
      </w:r>
    </w:p>
    <w:p w14:paraId="6CC48ABC" w14:textId="77777777" w:rsidR="00E33202" w:rsidRPr="004C30EB" w:rsidRDefault="00E33202" w:rsidP="00E33202">
      <w:pPr>
        <w:pStyle w:val="NormalParagraph"/>
      </w:pPr>
      <w:r w:rsidRPr="004C30EB">
        <w:t>This CI corresponds to the SubjectKeyIdentifier of one of the #CERT_CI_ECDSA defined in sections G.2.2 and G.2.3.</w:t>
      </w:r>
    </w:p>
    <w:p w14:paraId="4B0B522C" w14:textId="77777777" w:rsidR="00E33202" w:rsidRPr="004C30EB" w:rsidRDefault="00E33202" w:rsidP="00E33202">
      <w:pPr>
        <w:pStyle w:val="NormalParagraph"/>
      </w:pPr>
      <w:r w:rsidRPr="004C30EB">
        <w:t>The default RAT configuration defined in section G.2.4 applies for all test sequences except if the Test Case overrides it.  Particular RAT configurations for those specific Test Cases are defined in section G.2.5.</w:t>
      </w:r>
    </w:p>
    <w:p w14:paraId="0C5C2FD7" w14:textId="12FC2B71" w:rsidR="00E33202" w:rsidRPr="004652C1" w:rsidRDefault="00E33202" w:rsidP="00E33202">
      <w:pPr>
        <w:pStyle w:val="ANNEX-heading2"/>
        <w:numPr>
          <w:ilvl w:val="0"/>
          <w:numId w:val="0"/>
        </w:numPr>
      </w:pPr>
      <w:bookmarkStart w:id="3122" w:name="_Toc483841412"/>
      <w:bookmarkStart w:id="3123" w:name="_Toc518049410"/>
      <w:bookmarkStart w:id="3124" w:name="_Toc520956981"/>
      <w:bookmarkStart w:id="3125" w:name="_Toc13661761"/>
      <w:bookmarkStart w:id="3126" w:name="_Toc157170468"/>
      <w:r w:rsidRPr="004652C1">
        <w:t>G.</w:t>
      </w:r>
      <w:r w:rsidR="007F0734">
        <w:t>1</w:t>
      </w:r>
      <w:r w:rsidRPr="004652C1">
        <w:t>.2</w:t>
      </w:r>
      <w:r w:rsidRPr="004652C1">
        <w:tab/>
        <w:t>For eUICC supporting NIST P-256</w:t>
      </w:r>
      <w:bookmarkEnd w:id="3122"/>
      <w:bookmarkEnd w:id="3123"/>
      <w:bookmarkEnd w:id="3124"/>
      <w:bookmarkEnd w:id="3125"/>
      <w:bookmarkEnd w:id="3126"/>
    </w:p>
    <w:p w14:paraId="47A3F404" w14:textId="77777777" w:rsidR="00E33202" w:rsidRPr="004C30EB" w:rsidRDefault="00E33202" w:rsidP="00E33202">
      <w:pPr>
        <w:pStyle w:val="NormalParagraph"/>
      </w:pPr>
      <w:r w:rsidRPr="004C30EB">
        <w:t>If the eUICC supports O_E_NIST, the ECASD contains at least:</w:t>
      </w:r>
    </w:p>
    <w:p w14:paraId="77D51E08" w14:textId="77777777" w:rsidR="00E33202" w:rsidRPr="004C30EB" w:rsidRDefault="00E33202" w:rsidP="00E33202">
      <w:pPr>
        <w:pStyle w:val="ListBullet1"/>
        <w:numPr>
          <w:ilvl w:val="0"/>
          <w:numId w:val="0"/>
        </w:numPr>
        <w:ind w:left="680" w:hanging="340"/>
      </w:pPr>
      <w:r w:rsidRPr="004C30EB">
        <w:rPr>
          <w:rFonts w:ascii="Symbol" w:hAnsi="Symbol"/>
        </w:rPr>
        <w:lastRenderedPageBreak/>
        <w:t></w:t>
      </w:r>
      <w:r w:rsidRPr="004C30EB">
        <w:rPr>
          <w:rFonts w:ascii="Symbol" w:hAnsi="Symbol"/>
        </w:rPr>
        <w:tab/>
      </w:r>
      <w:r w:rsidRPr="004C30EB">
        <w:t>The eUICC’s Private Key #SK_EUICC_ECDSA (for creating ECDSA signatures) based on NIST P-256 [11]</w:t>
      </w:r>
    </w:p>
    <w:p w14:paraId="45EE1E4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NIST P-256 [11]</w:t>
      </w:r>
    </w:p>
    <w:p w14:paraId="5B0C6FE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NIST P-256 [11]</w:t>
      </w:r>
    </w:p>
    <w:p w14:paraId="072E7A5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NIST P-256 [11]</w:t>
      </w:r>
    </w:p>
    <w:p w14:paraId="1D173724" w14:textId="77777777" w:rsidR="00E33202" w:rsidRPr="004C30EB" w:rsidRDefault="00E33202" w:rsidP="00E33202">
      <w:pPr>
        <w:pStyle w:val="NormalParagraph"/>
      </w:pPr>
      <w:r w:rsidRPr="004C30EB">
        <w:t>Other Certificates and Keys MAY be present.</w:t>
      </w:r>
    </w:p>
    <w:p w14:paraId="1EAB1F05" w14:textId="4891985A" w:rsidR="00E33202" w:rsidRPr="004652C1" w:rsidRDefault="00E33202" w:rsidP="00E33202">
      <w:pPr>
        <w:pStyle w:val="ANNEX-heading2"/>
        <w:numPr>
          <w:ilvl w:val="0"/>
          <w:numId w:val="0"/>
        </w:numPr>
      </w:pPr>
      <w:bookmarkStart w:id="3127" w:name="_Toc483841413"/>
      <w:bookmarkStart w:id="3128" w:name="_Toc518049411"/>
      <w:bookmarkStart w:id="3129" w:name="_Toc520956982"/>
      <w:bookmarkStart w:id="3130" w:name="_Toc13661762"/>
      <w:bookmarkStart w:id="3131" w:name="_Toc157170469"/>
      <w:r w:rsidRPr="004652C1">
        <w:t>G.</w:t>
      </w:r>
      <w:r w:rsidR="007F0734">
        <w:t>1</w:t>
      </w:r>
      <w:r w:rsidRPr="004652C1">
        <w:t>.3</w:t>
      </w:r>
      <w:r w:rsidRPr="004652C1">
        <w:tab/>
        <w:t>For eUICC supporting BrainpoolP256r1</w:t>
      </w:r>
      <w:bookmarkEnd w:id="3127"/>
      <w:bookmarkEnd w:id="3128"/>
      <w:bookmarkEnd w:id="3129"/>
      <w:bookmarkEnd w:id="3130"/>
      <w:bookmarkEnd w:id="3131"/>
    </w:p>
    <w:p w14:paraId="25D1CC79" w14:textId="77777777" w:rsidR="00E33202" w:rsidRPr="004C30EB" w:rsidRDefault="00E33202" w:rsidP="00E33202">
      <w:pPr>
        <w:pStyle w:val="NormalParagraph"/>
      </w:pPr>
      <w:r w:rsidRPr="004C30EB">
        <w:rPr>
          <w:lang w:eastAsia="zh-CN"/>
        </w:rPr>
        <w:t xml:space="preserve">If the eUICC supports </w:t>
      </w:r>
      <w:r w:rsidRPr="004C30EB">
        <w:t>O_E_BRP, the ECASD contains at least:</w:t>
      </w:r>
    </w:p>
    <w:p w14:paraId="7C9E06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Private Key #SK_EUICC_ECDSA (for creating ECDSA signatures) based on brainpoolP256r1 [8]</w:t>
      </w:r>
    </w:p>
    <w:p w14:paraId="55717C65"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brainpoolP256r1 [8]</w:t>
      </w:r>
    </w:p>
    <w:p w14:paraId="7DBE1F2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brainpoolP256r1 [8]</w:t>
      </w:r>
    </w:p>
    <w:p w14:paraId="01BE340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brainpoolP256r1 [8]</w:t>
      </w:r>
    </w:p>
    <w:p w14:paraId="78DE92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Other Certificates and Keys MAY be present.</w:t>
      </w:r>
    </w:p>
    <w:p w14:paraId="0DAC437F" w14:textId="250E1979" w:rsidR="00E33202" w:rsidRPr="004652C1" w:rsidRDefault="00E33202" w:rsidP="00E33202">
      <w:pPr>
        <w:pStyle w:val="ANNEX-heading2"/>
        <w:numPr>
          <w:ilvl w:val="0"/>
          <w:numId w:val="0"/>
        </w:numPr>
      </w:pPr>
      <w:bookmarkStart w:id="3132" w:name="_Toc483841414"/>
      <w:bookmarkStart w:id="3133" w:name="_Toc518049412"/>
      <w:bookmarkStart w:id="3134" w:name="_Toc520956983"/>
      <w:bookmarkStart w:id="3135" w:name="_Toc13661763"/>
      <w:bookmarkStart w:id="3136" w:name="_Toc157170470"/>
      <w:r w:rsidRPr="004652C1">
        <w:t>G.</w:t>
      </w:r>
      <w:r w:rsidR="007F0734">
        <w:t>1</w:t>
      </w:r>
      <w:r w:rsidRPr="004652C1">
        <w:t>.4</w:t>
      </w:r>
      <w:r w:rsidRPr="004652C1">
        <w:tab/>
        <w:t>With default RAT configuration</w:t>
      </w:r>
      <w:bookmarkEnd w:id="3132"/>
      <w:bookmarkEnd w:id="3133"/>
      <w:bookmarkEnd w:id="3134"/>
      <w:bookmarkEnd w:id="3135"/>
      <w:bookmarkEnd w:id="3136"/>
    </w:p>
    <w:p w14:paraId="24A6263F" w14:textId="77777777" w:rsidR="00E33202" w:rsidRPr="004C30EB" w:rsidRDefault="00E33202" w:rsidP="00E33202">
      <w:pPr>
        <w:pStyle w:val="NormalParagraph"/>
      </w:pPr>
      <w:r w:rsidRPr="004C30EB">
        <w:t>The eUICC’s RAT is configured as detailed in SGP.21 Annex H:</w:t>
      </w:r>
    </w:p>
    <w:p w14:paraId="151600D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Only one PPAR authorizing PPR1 and PPR2 for all MNOs with End User consent required i.e. #PPRS_ALLOWED</w:t>
      </w:r>
    </w:p>
    <w:p w14:paraId="082A7280" w14:textId="66A8F798" w:rsidR="00E33202" w:rsidRPr="004652C1" w:rsidRDefault="00E33202" w:rsidP="00E33202">
      <w:pPr>
        <w:pStyle w:val="ANNEX-heading2"/>
        <w:numPr>
          <w:ilvl w:val="0"/>
          <w:numId w:val="0"/>
        </w:numPr>
      </w:pPr>
      <w:bookmarkStart w:id="3137" w:name="_Toc483841415"/>
      <w:bookmarkStart w:id="3138" w:name="_Toc518049413"/>
      <w:bookmarkStart w:id="3139" w:name="_Toc520956984"/>
      <w:bookmarkStart w:id="3140" w:name="_Toc13661764"/>
      <w:bookmarkStart w:id="3141" w:name="_Toc157170471"/>
      <w:r w:rsidRPr="004652C1">
        <w:t>G.</w:t>
      </w:r>
      <w:r w:rsidR="007F0734">
        <w:t>1</w:t>
      </w:r>
      <w:r w:rsidRPr="004652C1">
        <w:t>.5</w:t>
      </w:r>
      <w:r w:rsidRPr="004652C1">
        <w:tab/>
        <w:t>With Additional PPARs in the RAT</w:t>
      </w:r>
      <w:bookmarkEnd w:id="3137"/>
      <w:bookmarkEnd w:id="3138"/>
      <w:bookmarkEnd w:id="3139"/>
      <w:bookmarkEnd w:id="3140"/>
      <w:bookmarkEnd w:id="3141"/>
    </w:p>
    <w:p w14:paraId="5F7755CA" w14:textId="77777777" w:rsidR="00E33202" w:rsidRPr="0048408B" w:rsidRDefault="00E33202" w:rsidP="00E33202">
      <w:pPr>
        <w:pStyle w:val="NormalParagraph"/>
      </w:pPr>
      <w:r w:rsidRPr="0048408B">
        <w:t>The eUICC’s RAT is configured as below (following this order):</w:t>
      </w:r>
    </w:p>
    <w:p w14:paraId="0023168E"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Additional PPARs representing custom agreements between MNOs and OEMs:</w:t>
      </w:r>
    </w:p>
    <w:p w14:paraId="5D24F5D7"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#PPR1_WITH_OWNER_GID</w:t>
      </w:r>
    </w:p>
    <w:p w14:paraId="6DF8120B"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#PPR1_WITHOUT_GID</w:t>
      </w:r>
    </w:p>
    <w:p w14:paraId="60D92F8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#PPR2_WITHOUT_CONSENT</w:t>
      </w:r>
    </w:p>
    <w:p w14:paraId="0701078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last PPAR authorizes PPR1 and PPR2 for all MNOs with End User consent required i.e. #PPRS_ALLOWED</w:t>
      </w:r>
    </w:p>
    <w:p w14:paraId="4D8A12A4" w14:textId="62B35CF4" w:rsidR="00E33202" w:rsidRPr="004652C1" w:rsidRDefault="00E33202" w:rsidP="00E33202">
      <w:pPr>
        <w:pStyle w:val="ANNEX-heading2"/>
        <w:numPr>
          <w:ilvl w:val="0"/>
          <w:numId w:val="0"/>
        </w:numPr>
      </w:pPr>
      <w:bookmarkStart w:id="3142" w:name="_Toc482563312"/>
      <w:bookmarkStart w:id="3143" w:name="_Toc482563313"/>
      <w:bookmarkStart w:id="3144" w:name="_Toc482059017"/>
      <w:bookmarkStart w:id="3145" w:name="_Toc518049414"/>
      <w:bookmarkStart w:id="3146" w:name="_Toc520956985"/>
      <w:bookmarkStart w:id="3147" w:name="_Toc13661765"/>
      <w:bookmarkStart w:id="3148" w:name="_Toc483841416"/>
      <w:bookmarkStart w:id="3149" w:name="_Toc157170472"/>
      <w:bookmarkEnd w:id="3142"/>
      <w:bookmarkEnd w:id="3143"/>
      <w:bookmarkEnd w:id="3144"/>
      <w:r w:rsidRPr="004652C1">
        <w:t>G.</w:t>
      </w:r>
      <w:r w:rsidR="007F0734">
        <w:t>1</w:t>
      </w:r>
      <w:r w:rsidRPr="004652C1">
        <w:t>.6</w:t>
      </w:r>
      <w:r w:rsidRPr="004652C1">
        <w:tab/>
        <w:t>Clean-up procedure</w:t>
      </w:r>
      <w:bookmarkEnd w:id="3145"/>
      <w:bookmarkEnd w:id="3146"/>
      <w:bookmarkEnd w:id="3147"/>
      <w:bookmarkEnd w:id="3149"/>
    </w:p>
    <w:p w14:paraId="44FA068D" w14:textId="77777777" w:rsidR="00E33202" w:rsidRDefault="00E33202" w:rsidP="00E33202">
      <w:pPr>
        <w:pStyle w:val="NormalParagraph"/>
      </w:pPr>
      <w:r>
        <w:t>Unless differently specified in the test case, t</w:t>
      </w:r>
      <w:r w:rsidRPr="004C30EB">
        <w:t xml:space="preserve">he following </w:t>
      </w:r>
      <w:r>
        <w:t>procedure SHALL be executed after each test sequence to bring the eUICC back to its Common Initial State:</w:t>
      </w:r>
    </w:p>
    <w:p w14:paraId="46DA3B6B" w14:textId="77777777" w:rsidR="00E33202" w:rsidRDefault="00E33202" w:rsidP="00E33202">
      <w:pPr>
        <w:pStyle w:val="ListBullet1"/>
      </w:pPr>
      <w:r>
        <w:t>eUICC Memory Reset to delete all profiles and reset the SM-DP+ Address</w:t>
      </w:r>
    </w:p>
    <w:p w14:paraId="3D265CCD" w14:textId="77777777" w:rsidR="00E33202" w:rsidRDefault="00E33202" w:rsidP="00E33202">
      <w:pPr>
        <w:pStyle w:val="ListBullet1"/>
      </w:pPr>
      <w:r>
        <w:t>Retrieve and Remove all pending notifications</w:t>
      </w:r>
    </w:p>
    <w:p w14:paraId="03C2F1A7" w14:textId="77777777" w:rsidR="00E33202" w:rsidRDefault="00E33202" w:rsidP="00E33202">
      <w:pPr>
        <w:pStyle w:val="NormalParagraph"/>
        <w:ind w:left="60"/>
      </w:pPr>
      <w:r>
        <w:lastRenderedPageBreak/>
        <w:t>Where necessary, in addition to the above, other steps may be executed to restore the initial state specified in this Annex.</w:t>
      </w:r>
    </w:p>
    <w:bookmarkEnd w:id="3148"/>
    <w:p w14:paraId="397EB4C9" w14:textId="77777777" w:rsidR="00E33202" w:rsidRPr="004C30EB" w:rsidRDefault="00E33202" w:rsidP="00E33202">
      <w:pPr>
        <w:pStyle w:val="NormalParagraph"/>
      </w:pPr>
      <w:r w:rsidRPr="004C30EB">
        <w:rPr>
          <w:lang w:eastAsia="zh-CN"/>
        </w:rPr>
        <w:br w:type="page"/>
      </w:r>
    </w:p>
    <w:p w14:paraId="3F07C084" w14:textId="77777777" w:rsidR="00C52326" w:rsidRPr="00493849" w:rsidRDefault="00C52326" w:rsidP="00C52326">
      <w:pPr>
        <w:pStyle w:val="Annex"/>
        <w:numPr>
          <w:ilvl w:val="0"/>
          <w:numId w:val="0"/>
        </w:numPr>
      </w:pPr>
      <w:bookmarkStart w:id="3150" w:name="_Toc157170473"/>
      <w:r w:rsidRPr="00493849">
        <w:lastRenderedPageBreak/>
        <w:t>Annex </w:t>
      </w:r>
      <w:r>
        <w:t>J</w:t>
      </w:r>
      <w:r w:rsidRPr="00493849">
        <w:tab/>
        <w:t xml:space="preserve">Integrated eUICC Testing </w:t>
      </w:r>
      <w:r w:rsidRPr="00493849">
        <w:rPr>
          <w:rFonts w:ascii="Arial Bold" w:hAnsi="Arial Bold"/>
          <w:b w:val="0"/>
          <w:sz w:val="24"/>
          <w:szCs w:val="24"/>
        </w:rPr>
        <w:t>(Normative)</w:t>
      </w:r>
      <w:bookmarkEnd w:id="3150"/>
    </w:p>
    <w:p w14:paraId="27714E9D"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493849">
        <w:rPr>
          <w:rFonts w:ascii="Arial Bold" w:hAnsi="Arial Bold"/>
          <w:b/>
          <w:sz w:val="24"/>
          <w:szCs w:val="24"/>
          <w:lang w:eastAsia="zh-CN" w:bidi="bn-BD"/>
        </w:rPr>
        <w:t>.1 Overview (Informative)</w:t>
      </w:r>
    </w:p>
    <w:p w14:paraId="40E19B87" w14:textId="77777777" w:rsidR="00C52326" w:rsidRPr="00493849" w:rsidRDefault="00C52326" w:rsidP="00C52326">
      <w:pPr>
        <w:pStyle w:val="NormalParagraph"/>
      </w:pPr>
      <w:r w:rsidRPr="00493849">
        <w:t xml:space="preserve">An Integrated eUICC hardware resides in an SoC along with other subsystems such as </w:t>
      </w:r>
      <w:r>
        <w:t xml:space="preserve">general </w:t>
      </w:r>
      <w:r w:rsidRPr="00493849">
        <w:t>processing and mobile broadband modem, all connected through a</w:t>
      </w:r>
      <w:r>
        <w:t xml:space="preserve"> proprietary</w:t>
      </w:r>
      <w:r w:rsidRPr="00493849">
        <w:t xml:space="preserve"> SoC interconnect</w:t>
      </w:r>
      <w:r>
        <w:t xml:space="preserve"> channel</w:t>
      </w:r>
      <w:r w:rsidRPr="00493849">
        <w:t xml:space="preserve">. Alternatively, an Integrated eUICC may communicate with a mobile broadband modem external to the SoC via an external interface, which may be proprietary or based on a standard not associated with UICC. As such, Integrated eUICC may not </w:t>
      </w:r>
      <w:r>
        <w:t xml:space="preserve">include </w:t>
      </w:r>
      <w:r w:rsidRPr="00493849">
        <w:t xml:space="preserve">a </w:t>
      </w:r>
      <w:r>
        <w:t xml:space="preserve">physical </w:t>
      </w:r>
      <w:r w:rsidRPr="00493849">
        <w:t>UICC-Terminal interface [</w:t>
      </w:r>
      <w:r>
        <w:t>5</w:t>
      </w:r>
      <w:r w:rsidRPr="00493849">
        <w:t xml:space="preserve">]. </w:t>
      </w:r>
    </w:p>
    <w:p w14:paraId="2A185041" w14:textId="77777777" w:rsidR="00C52326" w:rsidRDefault="00C52326" w:rsidP="00C52326">
      <w:pPr>
        <w:pStyle w:val="NormalParagraph"/>
      </w:pPr>
      <w:r w:rsidRPr="00493849">
        <w:t xml:space="preserve">In order to </w:t>
      </w:r>
      <w:r>
        <w:t xml:space="preserve">test the functionality and </w:t>
      </w:r>
      <w:r w:rsidRPr="00493849">
        <w:t>compliancy of an Integrated eUICC, hardware and OS, Integrated eUICC manufacturer</w:t>
      </w:r>
      <w:r>
        <w:t>s</w:t>
      </w:r>
      <w:r w:rsidRPr="00493849">
        <w:t xml:space="preserve"> </w:t>
      </w:r>
      <w:r>
        <w:t>need to</w:t>
      </w:r>
      <w:r w:rsidRPr="00493849">
        <w:t xml:space="preserve"> provide</w:t>
      </w:r>
      <w:r>
        <w:t xml:space="preserve"> and support</w:t>
      </w:r>
      <w:r w:rsidRPr="00493849">
        <w:t xml:space="preserve"> a test interface to which testing equipment can be connected to. </w:t>
      </w:r>
      <w:r>
        <w:t>Having a standardized testing interface, will increase interoperable and reusability between different manufacturer of Integrated eUICC and test equipment.</w:t>
      </w:r>
    </w:p>
    <w:p w14:paraId="01CB88A9" w14:textId="699C0FD0" w:rsidR="00C52326" w:rsidRDefault="00C52326" w:rsidP="00C52326">
      <w:pPr>
        <w:pStyle w:val="NormalParagraph"/>
      </w:pPr>
      <w:r>
        <w:t>For Integrated eUICC with a USB CCID [29] test interface, this annex describes its properties.</w:t>
      </w:r>
      <w:r w:rsidRPr="006827D9">
        <w:t xml:space="preserve"> </w:t>
      </w:r>
      <w:r>
        <w:t xml:space="preserve">In cases where a USB interface is not available in a device containing an Integrated eUICC, an adapter to USB CCID needs to be provided, e.g. Bluetooth to USB CCID. The functionality needed to provide and support the test interface, shall be considered part of the test environment and not the IUT. </w:t>
      </w:r>
    </w:p>
    <w:p w14:paraId="10277CE2" w14:textId="77777777" w:rsidR="00CA59FF" w:rsidRDefault="00B17444" w:rsidP="002C4AAF">
      <w:pPr>
        <w:pStyle w:val="NormalParagraph"/>
        <w:keepNext/>
      </w:pPr>
      <w:r>
        <w:rPr>
          <w:noProof/>
        </w:rPr>
        <w:object w:dxaOrig="28077" w:dyaOrig="18245" w14:anchorId="6F82A3B2">
          <v:shape id="_x0000_i1026" type="#_x0000_t75" style="width:446.5pt;height:288.55pt" o:ole="">
            <v:imagedata r:id="rId18" o:title=""/>
          </v:shape>
          <o:OLEObject Type="Embed" ProgID="Visio.Drawing.11" ShapeID="_x0000_i1026" DrawAspect="Content" ObjectID="_1767783969" r:id="rId19"/>
        </w:object>
      </w:r>
    </w:p>
    <w:p w14:paraId="01CECA65" w14:textId="05174208" w:rsidR="00C52326" w:rsidRPr="002C4AAF" w:rsidRDefault="00CA59FF" w:rsidP="002C4AAF">
      <w:pPr>
        <w:pStyle w:val="Caption"/>
        <w:jc w:val="center"/>
        <w:rPr>
          <w:b/>
        </w:rPr>
      </w:pPr>
      <w:r w:rsidRPr="002C4AAF">
        <w:rPr>
          <w:b/>
          <w:i w:val="0"/>
          <w:color w:val="auto"/>
          <w:sz w:val="22"/>
        </w:rPr>
        <w:t xml:space="preserve">Figure </w:t>
      </w:r>
      <w:r w:rsidRPr="002C4AAF">
        <w:rPr>
          <w:b/>
          <w:i w:val="0"/>
          <w:color w:val="auto"/>
          <w:sz w:val="22"/>
        </w:rPr>
        <w:fldChar w:fldCharType="begin"/>
      </w:r>
      <w:r w:rsidRPr="002C4AAF">
        <w:rPr>
          <w:b/>
          <w:i w:val="0"/>
          <w:color w:val="auto"/>
          <w:sz w:val="22"/>
        </w:rPr>
        <w:instrText xml:space="preserve"> SEQ Figure \* ARABIC </w:instrText>
      </w:r>
      <w:r w:rsidRPr="002C4AAF">
        <w:rPr>
          <w:b/>
          <w:i w:val="0"/>
          <w:color w:val="auto"/>
          <w:sz w:val="22"/>
        </w:rPr>
        <w:fldChar w:fldCharType="separate"/>
      </w:r>
      <w:r w:rsidR="00951B63">
        <w:rPr>
          <w:b/>
          <w:i w:val="0"/>
          <w:noProof/>
          <w:color w:val="auto"/>
          <w:sz w:val="22"/>
        </w:rPr>
        <w:t>1</w:t>
      </w:r>
      <w:r w:rsidRPr="002C4AAF">
        <w:rPr>
          <w:b/>
          <w:i w:val="0"/>
          <w:color w:val="auto"/>
          <w:sz w:val="22"/>
        </w:rPr>
        <w:fldChar w:fldCharType="end"/>
      </w:r>
      <w:r w:rsidRPr="002C4AAF">
        <w:rPr>
          <w:b/>
          <w:i w:val="0"/>
          <w:color w:val="auto"/>
          <w:sz w:val="22"/>
        </w:rPr>
        <w:t xml:space="preserve"> Integrated eUICC with USB CCID [29] Test Interface</w:t>
      </w:r>
    </w:p>
    <w:p w14:paraId="62A09939" w14:textId="77777777" w:rsidR="00C52326" w:rsidRPr="00493849" w:rsidRDefault="00C52326" w:rsidP="00C52326">
      <w:pPr>
        <w:pStyle w:val="NormalParagraph"/>
      </w:pPr>
      <w:r>
        <w:t xml:space="preserve">Note: The mechanism providing USB CCID to the RSP eUICC Test System, and described in this Annex, is implementation specific. As such, it may be implemented in the SoC, on-Device, off-Device or any combination thereof. </w:t>
      </w:r>
    </w:p>
    <w:p w14:paraId="46231AF7"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lastRenderedPageBreak/>
        <w:t>J</w:t>
      </w:r>
      <w:r w:rsidRPr="00493849">
        <w:rPr>
          <w:rFonts w:ascii="Arial Bold" w:hAnsi="Arial Bold"/>
          <w:b/>
          <w:sz w:val="24"/>
          <w:szCs w:val="24"/>
          <w:lang w:eastAsia="zh-CN" w:bidi="bn-BD"/>
        </w:rPr>
        <w:t>.2 Integrated eUICC test requirements</w:t>
      </w:r>
    </w:p>
    <w:p w14:paraId="4BCE47DA" w14:textId="77777777" w:rsidR="00C52326" w:rsidRDefault="00C52326" w:rsidP="00C52326">
      <w:pPr>
        <w:pStyle w:val="NormalParagraph"/>
      </w:pPr>
      <w:r w:rsidRPr="00493849">
        <w:t xml:space="preserve">An Integrated eUICC manufacturer </w:t>
      </w:r>
      <w:r>
        <w:t xml:space="preserve">shall </w:t>
      </w:r>
      <w:r w:rsidRPr="00493849">
        <w:t xml:space="preserve">provide a </w:t>
      </w:r>
      <w:r>
        <w:t>USB CCID test interface implementing the functionality specified in J.3.</w:t>
      </w:r>
    </w:p>
    <w:p w14:paraId="43A75308" w14:textId="77777777" w:rsidR="00C52326" w:rsidRDefault="00C52326" w:rsidP="00C52326">
      <w:pPr>
        <w:pStyle w:val="NormalParagraph"/>
      </w:pPr>
      <w:r>
        <w:t xml:space="preserve">The test interface shall maintain the integrity and order of the data between the Integrated eUICC and the test system. </w:t>
      </w:r>
    </w:p>
    <w:p w14:paraId="052935C6" w14:textId="77777777" w:rsidR="00C52326" w:rsidRDefault="00C52326" w:rsidP="00C52326">
      <w:pPr>
        <w:pStyle w:val="NormalParagraph"/>
        <w:rPr>
          <w:lang w:val="en-US"/>
        </w:rPr>
      </w:pPr>
      <w:r>
        <w:rPr>
          <w:lang w:val="en-US"/>
        </w:rPr>
        <w:t>The Integrated eUICC manufacturer shall ensure that during testing n</w:t>
      </w:r>
      <w:r w:rsidRPr="00C608E2">
        <w:rPr>
          <w:lang w:val="en-US"/>
        </w:rPr>
        <w:t>o other clients or SoC subsystems interfere with the testing</w:t>
      </w:r>
      <w:r>
        <w:rPr>
          <w:lang w:val="en-US"/>
        </w:rPr>
        <w:t>.</w:t>
      </w:r>
    </w:p>
    <w:p w14:paraId="19009492" w14:textId="77777777" w:rsidR="00C52326" w:rsidRDefault="00C52326" w:rsidP="00C52326">
      <w:pPr>
        <w:pStyle w:val="NormalParagraph"/>
        <w:rPr>
          <w:lang w:val="en-US"/>
        </w:rPr>
      </w:pPr>
      <w:r>
        <w:rPr>
          <w:lang w:val="en-US"/>
        </w:rPr>
        <w:t>The Integrated eUICC may use any physical or logical interface between the Integrated eUICC and the test system, as long as a USB CCID is provided to the test system and the channel is reliable (i.e. maintain integrity and order).</w:t>
      </w:r>
    </w:p>
    <w:p w14:paraId="46505BE3" w14:textId="77777777" w:rsidR="00C52326" w:rsidRDefault="00C52326" w:rsidP="00C52326"/>
    <w:p w14:paraId="13E1EBCF" w14:textId="77777777" w:rsidR="00C52326" w:rsidRPr="00FD0F55"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FD0F55">
        <w:rPr>
          <w:rFonts w:ascii="Arial Bold" w:hAnsi="Arial Bold"/>
          <w:b/>
          <w:sz w:val="24"/>
          <w:szCs w:val="24"/>
          <w:lang w:eastAsia="zh-CN" w:bidi="bn-BD"/>
        </w:rPr>
        <w:t>.3 U</w:t>
      </w:r>
      <w:r>
        <w:rPr>
          <w:rFonts w:ascii="Arial Bold" w:hAnsi="Arial Bold"/>
          <w:b/>
          <w:sz w:val="24"/>
          <w:szCs w:val="24"/>
          <w:lang w:eastAsia="zh-CN" w:bidi="bn-BD"/>
        </w:rPr>
        <w:t>SB CCID test interface</w:t>
      </w:r>
    </w:p>
    <w:p w14:paraId="5D201D98" w14:textId="77777777" w:rsidR="00C52326" w:rsidRDefault="00C52326" w:rsidP="00C52326">
      <w:pPr>
        <w:pStyle w:val="NormalParagraph"/>
      </w:pPr>
      <w:r>
        <w:t>The Integrated eUICC USB CCID test interface shall operate in a c</w:t>
      </w:r>
      <w:r w:rsidRPr="00C16DC3">
        <w:t xml:space="preserve">ard reader </w:t>
      </w:r>
      <w:r>
        <w:t>m</w:t>
      </w:r>
      <w:r w:rsidRPr="00C16DC3">
        <w:t>od</w:t>
      </w:r>
      <w:r>
        <w:t>e.</w:t>
      </w:r>
    </w:p>
    <w:p w14:paraId="341C2F4E" w14:textId="2B8FF1B9" w:rsidR="00C52326" w:rsidRDefault="00C52326" w:rsidP="00C52326">
      <w:pPr>
        <w:pStyle w:val="NormalParagraph"/>
      </w:pPr>
      <w:r>
        <w:t>The Integrated eUICC USB CCID test interface shall support the fol</w:t>
      </w:r>
      <w:r w:rsidR="00842C50">
        <w:t>lowing [29</w:t>
      </w:r>
      <w:r>
        <w:t>] section 6 messages:</w:t>
      </w:r>
    </w:p>
    <w:p w14:paraId="384F8A12" w14:textId="0872D035" w:rsidR="00C52326" w:rsidRDefault="00842C50">
      <w:pPr>
        <w:pStyle w:val="ListParagraph"/>
        <w:numPr>
          <w:ilvl w:val="0"/>
          <w:numId w:val="40"/>
        </w:numPr>
      </w:pPr>
      <w:r>
        <w:t>[29</w:t>
      </w:r>
      <w:r w:rsidR="00C52326">
        <w:t>] section 6.1 Messages:</w:t>
      </w:r>
    </w:p>
    <w:p w14:paraId="5E7099FF" w14:textId="77777777" w:rsidR="00C52326" w:rsidRPr="00B70E75" w:rsidRDefault="00C52326">
      <w:pPr>
        <w:pStyle w:val="ListParagraph"/>
        <w:numPr>
          <w:ilvl w:val="1"/>
          <w:numId w:val="40"/>
        </w:numPr>
        <w:tabs>
          <w:tab w:val="clear" w:pos="340"/>
        </w:tabs>
      </w:pPr>
      <w:r w:rsidRPr="00B70E75">
        <w:t xml:space="preserve">PC_to_RDR_IccPowerOn </w:t>
      </w:r>
    </w:p>
    <w:p w14:paraId="20D0B417" w14:textId="77777777" w:rsidR="00C52326" w:rsidRPr="00B70E75" w:rsidRDefault="00C52326">
      <w:pPr>
        <w:pStyle w:val="ListParagraph"/>
        <w:numPr>
          <w:ilvl w:val="1"/>
          <w:numId w:val="40"/>
        </w:numPr>
        <w:tabs>
          <w:tab w:val="clear" w:pos="340"/>
        </w:tabs>
      </w:pPr>
      <w:r w:rsidRPr="00B70E75">
        <w:t xml:space="preserve">PC_to_RDR_IccPowerOff </w:t>
      </w:r>
    </w:p>
    <w:p w14:paraId="019991C7" w14:textId="77777777" w:rsidR="00C52326" w:rsidRDefault="00C52326">
      <w:pPr>
        <w:pStyle w:val="ListParagraph"/>
        <w:numPr>
          <w:ilvl w:val="1"/>
          <w:numId w:val="40"/>
        </w:numPr>
        <w:tabs>
          <w:tab w:val="clear" w:pos="340"/>
        </w:tabs>
      </w:pPr>
      <w:r w:rsidRPr="00B70E75">
        <w:t>PC_to_RDR_GetSlotStatus</w:t>
      </w:r>
    </w:p>
    <w:p w14:paraId="7B7A3457" w14:textId="77777777" w:rsidR="00C52326" w:rsidRPr="00B70E75" w:rsidRDefault="00C52326">
      <w:pPr>
        <w:pStyle w:val="ListParagraph"/>
        <w:numPr>
          <w:ilvl w:val="1"/>
          <w:numId w:val="40"/>
        </w:numPr>
        <w:tabs>
          <w:tab w:val="clear" w:pos="340"/>
        </w:tabs>
      </w:pPr>
      <w:r>
        <w:t>PC_to_RDR_Escape</w:t>
      </w:r>
    </w:p>
    <w:p w14:paraId="1A36DE87" w14:textId="77777777" w:rsidR="00C52326" w:rsidRPr="00B70E75" w:rsidRDefault="00C52326">
      <w:pPr>
        <w:pStyle w:val="ListParagraph"/>
        <w:numPr>
          <w:ilvl w:val="1"/>
          <w:numId w:val="40"/>
        </w:numPr>
        <w:tabs>
          <w:tab w:val="clear" w:pos="340"/>
        </w:tabs>
      </w:pPr>
      <w:r w:rsidRPr="00B70E75">
        <w:t xml:space="preserve">PC_to_RDR_XfrBlock </w:t>
      </w:r>
    </w:p>
    <w:p w14:paraId="460395DE" w14:textId="77777777" w:rsidR="00C52326" w:rsidRPr="00B70E75" w:rsidRDefault="00C52326">
      <w:pPr>
        <w:pStyle w:val="ListParagraph"/>
        <w:numPr>
          <w:ilvl w:val="1"/>
          <w:numId w:val="40"/>
        </w:numPr>
        <w:tabs>
          <w:tab w:val="clear" w:pos="340"/>
        </w:tabs>
      </w:pPr>
      <w:r w:rsidRPr="00B70E75">
        <w:t xml:space="preserve">PC_to_RDR_T0APDU </w:t>
      </w:r>
    </w:p>
    <w:p w14:paraId="129941AA" w14:textId="77777777" w:rsidR="00C52326" w:rsidRPr="00B70E75" w:rsidRDefault="00C52326">
      <w:pPr>
        <w:pStyle w:val="ListParagraph"/>
        <w:numPr>
          <w:ilvl w:val="1"/>
          <w:numId w:val="40"/>
        </w:numPr>
        <w:tabs>
          <w:tab w:val="clear" w:pos="340"/>
        </w:tabs>
      </w:pPr>
      <w:r w:rsidRPr="00B70E75">
        <w:t xml:space="preserve">PC_to_RDR_Secure </w:t>
      </w:r>
    </w:p>
    <w:p w14:paraId="1C78CC56" w14:textId="77777777" w:rsidR="00C52326" w:rsidRDefault="00C52326">
      <w:pPr>
        <w:pStyle w:val="ListParagraph"/>
        <w:numPr>
          <w:ilvl w:val="1"/>
          <w:numId w:val="40"/>
        </w:numPr>
        <w:tabs>
          <w:tab w:val="clear" w:pos="340"/>
        </w:tabs>
      </w:pPr>
      <w:r w:rsidRPr="00B70E75">
        <w:t>PC_to_RDR_Abort</w:t>
      </w:r>
    </w:p>
    <w:p w14:paraId="6143ADD9" w14:textId="4B87D8F8" w:rsidR="00C52326" w:rsidRPr="00B70E75" w:rsidRDefault="00842C50">
      <w:pPr>
        <w:pStyle w:val="ListParagraph"/>
        <w:numPr>
          <w:ilvl w:val="0"/>
          <w:numId w:val="40"/>
        </w:numPr>
      </w:pPr>
      <w:r>
        <w:t>[29</w:t>
      </w:r>
      <w:r w:rsidR="00C52326">
        <w:t>] section 6.2 Messages:</w:t>
      </w:r>
    </w:p>
    <w:p w14:paraId="7C7136EB" w14:textId="77777777" w:rsidR="00C52326" w:rsidRPr="00B70E75" w:rsidRDefault="00C52326">
      <w:pPr>
        <w:pStyle w:val="ListParagraph"/>
        <w:numPr>
          <w:ilvl w:val="1"/>
          <w:numId w:val="40"/>
        </w:numPr>
        <w:tabs>
          <w:tab w:val="clear" w:pos="340"/>
        </w:tabs>
      </w:pPr>
      <w:r w:rsidRPr="00B70E75">
        <w:t xml:space="preserve">RDR_to_PC_SlotStatus </w:t>
      </w:r>
    </w:p>
    <w:p w14:paraId="1E54D474" w14:textId="77777777" w:rsidR="00C52326" w:rsidRDefault="00C52326">
      <w:pPr>
        <w:pStyle w:val="ListParagraph"/>
        <w:numPr>
          <w:ilvl w:val="1"/>
          <w:numId w:val="40"/>
        </w:numPr>
        <w:tabs>
          <w:tab w:val="clear" w:pos="340"/>
        </w:tabs>
      </w:pPr>
      <w:r>
        <w:t>RDR_to_PC_Escape</w:t>
      </w:r>
    </w:p>
    <w:p w14:paraId="37671C04" w14:textId="77777777" w:rsidR="00C52326" w:rsidRDefault="00C52326">
      <w:pPr>
        <w:pStyle w:val="ListParagraph"/>
        <w:numPr>
          <w:ilvl w:val="1"/>
          <w:numId w:val="40"/>
        </w:numPr>
        <w:tabs>
          <w:tab w:val="clear" w:pos="340"/>
        </w:tabs>
      </w:pPr>
      <w:r>
        <w:t>RDR_to_PC_DataBlock</w:t>
      </w:r>
    </w:p>
    <w:p w14:paraId="09AA8FEF" w14:textId="77777777" w:rsidR="00C52326" w:rsidRDefault="00C52326" w:rsidP="00C52326"/>
    <w:p w14:paraId="6F608C6D" w14:textId="61E7A888" w:rsidR="00C52326" w:rsidRDefault="00C52326" w:rsidP="00C52326">
      <w:pPr>
        <w:pStyle w:val="NOTE"/>
      </w:pPr>
      <w:r>
        <w:t xml:space="preserve">Note: </w:t>
      </w:r>
      <w:r w:rsidR="00842C50">
        <w:tab/>
      </w:r>
      <w:r>
        <w:t>For test systems using wincard.h/PCSC lite APIs to connect to the Integrated eUICC USB CCID test interface, the following APIs are expected to be used:</w:t>
      </w:r>
    </w:p>
    <w:p w14:paraId="65F8322C" w14:textId="5EE62840" w:rsidR="00C52326" w:rsidRPr="00AB7FD1" w:rsidRDefault="00DD6DF2">
      <w:pPr>
        <w:pStyle w:val="ListParagraph"/>
        <w:numPr>
          <w:ilvl w:val="0"/>
          <w:numId w:val="41"/>
        </w:numPr>
      </w:pPr>
      <w:r>
        <w:t>S</w:t>
      </w:r>
      <w:r w:rsidR="00C52326" w:rsidRPr="00AB7FD1">
        <w:t>CardEstablishContext</w:t>
      </w:r>
    </w:p>
    <w:p w14:paraId="7DA9B67F" w14:textId="07C0346A" w:rsidR="00C52326" w:rsidRPr="001F656E" w:rsidRDefault="00DD6DF2">
      <w:pPr>
        <w:pStyle w:val="ListParagraph"/>
        <w:numPr>
          <w:ilvl w:val="0"/>
          <w:numId w:val="41"/>
        </w:numPr>
      </w:pPr>
      <w:r>
        <w:t>S</w:t>
      </w:r>
      <w:r w:rsidR="00C52326" w:rsidRPr="001F656E">
        <w:t>CardListReaders[A|W]</w:t>
      </w:r>
    </w:p>
    <w:p w14:paraId="72CB1148" w14:textId="3051AD7A" w:rsidR="00C52326" w:rsidRPr="001F656E" w:rsidRDefault="00DD6DF2">
      <w:pPr>
        <w:pStyle w:val="ListParagraph"/>
        <w:numPr>
          <w:ilvl w:val="0"/>
          <w:numId w:val="41"/>
        </w:numPr>
      </w:pPr>
      <w:r>
        <w:t>S</w:t>
      </w:r>
      <w:r w:rsidR="00C52326" w:rsidRPr="001F656E">
        <w:t>CardConnect[A|W]</w:t>
      </w:r>
    </w:p>
    <w:p w14:paraId="7362EDC4" w14:textId="1AD8F17B" w:rsidR="00C52326" w:rsidRPr="001F656E" w:rsidRDefault="00DD6DF2">
      <w:pPr>
        <w:pStyle w:val="ListParagraph"/>
        <w:numPr>
          <w:ilvl w:val="0"/>
          <w:numId w:val="41"/>
        </w:numPr>
      </w:pPr>
      <w:r>
        <w:t>S</w:t>
      </w:r>
      <w:r w:rsidR="00C52326" w:rsidRPr="001F656E">
        <w:t>CardControl</w:t>
      </w:r>
    </w:p>
    <w:p w14:paraId="354866B9" w14:textId="6F0A9778" w:rsidR="00C52326" w:rsidRPr="001F656E" w:rsidRDefault="00DD6DF2">
      <w:pPr>
        <w:pStyle w:val="ListParagraph"/>
        <w:numPr>
          <w:ilvl w:val="0"/>
          <w:numId w:val="41"/>
        </w:numPr>
      </w:pPr>
      <w:r>
        <w:t>S</w:t>
      </w:r>
      <w:r w:rsidR="00C52326" w:rsidRPr="001F656E">
        <w:t>CardTransmit</w:t>
      </w:r>
    </w:p>
    <w:p w14:paraId="35999E0D" w14:textId="72A721A7" w:rsidR="00C52326" w:rsidRPr="001F656E" w:rsidRDefault="00DD6DF2">
      <w:pPr>
        <w:pStyle w:val="ListParagraph"/>
        <w:numPr>
          <w:ilvl w:val="0"/>
          <w:numId w:val="41"/>
        </w:numPr>
      </w:pPr>
      <w:r>
        <w:t>S</w:t>
      </w:r>
      <w:r w:rsidR="00C52326" w:rsidRPr="001F656E">
        <w:t>CardDisconnect</w:t>
      </w:r>
    </w:p>
    <w:p w14:paraId="61512034" w14:textId="2CDDE234" w:rsidR="00C52326" w:rsidRPr="001F656E" w:rsidRDefault="00DD6DF2">
      <w:pPr>
        <w:pStyle w:val="ListParagraph"/>
        <w:numPr>
          <w:ilvl w:val="0"/>
          <w:numId w:val="41"/>
        </w:numPr>
      </w:pPr>
      <w:r>
        <w:t>S</w:t>
      </w:r>
      <w:r w:rsidR="00C52326" w:rsidRPr="001F656E">
        <w:t>CardStatus[A|W]</w:t>
      </w:r>
    </w:p>
    <w:p w14:paraId="004D4FAC" w14:textId="37F819FD" w:rsidR="00C52326" w:rsidRPr="001F656E" w:rsidRDefault="00DD6DF2">
      <w:pPr>
        <w:pStyle w:val="ListParagraph"/>
        <w:numPr>
          <w:ilvl w:val="0"/>
          <w:numId w:val="41"/>
        </w:numPr>
      </w:pPr>
      <w:r>
        <w:t>S</w:t>
      </w:r>
      <w:r w:rsidR="00C52326" w:rsidRPr="001F656E">
        <w:t>CardReleaseContext</w:t>
      </w:r>
    </w:p>
    <w:p w14:paraId="30F638BA" w14:textId="368B463C" w:rsidR="00C52326" w:rsidRDefault="00DD6DF2">
      <w:pPr>
        <w:pStyle w:val="ListParagraph"/>
        <w:numPr>
          <w:ilvl w:val="0"/>
          <w:numId w:val="41"/>
        </w:numPr>
      </w:pPr>
      <w:r>
        <w:lastRenderedPageBreak/>
        <w:t>S</w:t>
      </w:r>
      <w:r w:rsidR="00C52326">
        <w:t>CardReconnect</w:t>
      </w:r>
    </w:p>
    <w:p w14:paraId="70EAF6BC" w14:textId="5831C9FE" w:rsidR="00C52326" w:rsidRDefault="00DD6DF2">
      <w:pPr>
        <w:pStyle w:val="ListParagraph"/>
        <w:numPr>
          <w:ilvl w:val="0"/>
          <w:numId w:val="41"/>
        </w:numPr>
      </w:pPr>
      <w:r>
        <w:t>S</w:t>
      </w:r>
      <w:r w:rsidR="00C52326">
        <w:t>CardBeginTransaction</w:t>
      </w:r>
    </w:p>
    <w:p w14:paraId="0108773F" w14:textId="5B98734A" w:rsidR="00C52326" w:rsidRDefault="00DD6DF2">
      <w:pPr>
        <w:pStyle w:val="ListParagraph"/>
        <w:numPr>
          <w:ilvl w:val="0"/>
          <w:numId w:val="41"/>
        </w:numPr>
      </w:pPr>
      <w:r>
        <w:t>S</w:t>
      </w:r>
      <w:r w:rsidR="00C52326">
        <w:t>CardEndTransaction</w:t>
      </w:r>
      <w:r w:rsidR="00C52326" w:rsidRPr="00A851C6">
        <w:t xml:space="preserve"> </w:t>
      </w:r>
    </w:p>
    <w:p w14:paraId="3CD3638F" w14:textId="3C857CC3" w:rsidR="00C52326" w:rsidRPr="00400241" w:rsidRDefault="00DD6DF2">
      <w:pPr>
        <w:pStyle w:val="ListParagraph"/>
        <w:numPr>
          <w:ilvl w:val="0"/>
          <w:numId w:val="41"/>
        </w:numPr>
      </w:pPr>
      <w:r>
        <w:rPr>
          <w:lang w:val="en-US"/>
        </w:rPr>
        <w:t>S</w:t>
      </w:r>
      <w:r w:rsidR="00C52326" w:rsidRPr="005070EA">
        <w:rPr>
          <w:lang w:val="en-US"/>
        </w:rPr>
        <w:t>CardGetStatusChange</w:t>
      </w:r>
    </w:p>
    <w:p w14:paraId="149F3D38" w14:textId="274B7D8B" w:rsidR="00C52326" w:rsidRPr="00400241" w:rsidRDefault="00DD6DF2">
      <w:pPr>
        <w:pStyle w:val="ListParagraph"/>
        <w:numPr>
          <w:ilvl w:val="0"/>
          <w:numId w:val="41"/>
        </w:numPr>
      </w:pPr>
      <w:r>
        <w:rPr>
          <w:rFonts w:cs="Consolas"/>
          <w:color w:val="000000"/>
          <w:lang w:val="en-US"/>
        </w:rPr>
        <w:t>S</w:t>
      </w:r>
      <w:r w:rsidR="00C52326" w:rsidRPr="009B62CF">
        <w:rPr>
          <w:rFonts w:cs="Consolas"/>
          <w:color w:val="000000"/>
          <w:lang w:val="en-US"/>
        </w:rPr>
        <w:t>CardFreeMemory</w:t>
      </w:r>
    </w:p>
    <w:p w14:paraId="3BFC4B3C" w14:textId="02CC81C0" w:rsidR="00C52326" w:rsidRPr="00A851C6" w:rsidRDefault="00DD6DF2">
      <w:pPr>
        <w:pStyle w:val="ListParagraph"/>
        <w:numPr>
          <w:ilvl w:val="0"/>
          <w:numId w:val="41"/>
        </w:numPr>
      </w:pPr>
      <w:r>
        <w:rPr>
          <w:rFonts w:cs="Consolas"/>
          <w:color w:val="000000"/>
          <w:lang w:val="en-US"/>
        </w:rPr>
        <w:t>S</w:t>
      </w:r>
      <w:r w:rsidR="00C52326" w:rsidRPr="009B62CF">
        <w:rPr>
          <w:rFonts w:cs="Consolas"/>
          <w:color w:val="000000"/>
          <w:lang w:val="en-US"/>
        </w:rPr>
        <w:t>CardGetAttrib</w:t>
      </w:r>
    </w:p>
    <w:p w14:paraId="23178AD6" w14:textId="77777777" w:rsidR="00C52326" w:rsidRPr="00493849" w:rsidRDefault="00C52326" w:rsidP="00C52326">
      <w:pPr>
        <w:pStyle w:val="NormalParagraph"/>
      </w:pPr>
    </w:p>
    <w:p w14:paraId="09574CBF" w14:textId="77777777" w:rsidR="00E33202" w:rsidRDefault="00E33202" w:rsidP="00E33202">
      <w:pPr>
        <w:pStyle w:val="NormalParagraph"/>
      </w:pPr>
    </w:p>
    <w:p w14:paraId="2F10B438" w14:textId="77777777" w:rsidR="00E33202" w:rsidRDefault="00E33202" w:rsidP="00E33202">
      <w:pPr>
        <w:rPr>
          <w:rFonts w:cs="Arial"/>
        </w:rPr>
      </w:pPr>
      <w:r>
        <w:br w:type="page"/>
      </w:r>
    </w:p>
    <w:p w14:paraId="2EDEA22F" w14:textId="44C398A8" w:rsidR="00E33202" w:rsidRPr="004652C1" w:rsidRDefault="00E33202" w:rsidP="00E33202">
      <w:pPr>
        <w:pStyle w:val="Annex"/>
        <w:numPr>
          <w:ilvl w:val="0"/>
          <w:numId w:val="0"/>
        </w:numPr>
        <w:rPr>
          <w:lang w:val="fr-FR" w:eastAsia="en-US"/>
        </w:rPr>
      </w:pPr>
      <w:bookmarkStart w:id="3151" w:name="_Toc481768210"/>
      <w:bookmarkStart w:id="3152" w:name="_Toc483841419"/>
      <w:bookmarkStart w:id="3153" w:name="_Toc518049418"/>
      <w:bookmarkStart w:id="3154" w:name="_Toc520956989"/>
      <w:bookmarkStart w:id="3155" w:name="_Toc13661769"/>
      <w:bookmarkStart w:id="3156" w:name="_Toc157170474"/>
      <w:r w:rsidRPr="004652C1">
        <w:rPr>
          <w:lang w:val="fr-FR" w:eastAsia="en-US"/>
        </w:rPr>
        <w:lastRenderedPageBreak/>
        <w:t>Annex </w:t>
      </w:r>
      <w:r w:rsidR="00DF48E7">
        <w:rPr>
          <w:lang w:val="fr-FR" w:eastAsia="en-US"/>
        </w:rPr>
        <w:t>K</w:t>
      </w:r>
      <w:r w:rsidRPr="004652C1">
        <w:rPr>
          <w:lang w:val="fr-FR" w:eastAsia="en-US"/>
        </w:rPr>
        <w:tab/>
        <w:t>Document Management</w:t>
      </w:r>
      <w:bookmarkEnd w:id="3151"/>
      <w:bookmarkEnd w:id="3152"/>
      <w:bookmarkEnd w:id="3153"/>
      <w:bookmarkEnd w:id="3154"/>
      <w:bookmarkEnd w:id="3155"/>
      <w:bookmarkEnd w:id="3156"/>
    </w:p>
    <w:p w14:paraId="2E00B6BF" w14:textId="77777777" w:rsidR="00E33202" w:rsidRPr="004652C1" w:rsidRDefault="00E33202" w:rsidP="00AB20D9">
      <w:pPr>
        <w:pStyle w:val="ANNEX-heading1"/>
        <w:numPr>
          <w:ilvl w:val="0"/>
          <w:numId w:val="0"/>
        </w:numPr>
        <w:tabs>
          <w:tab w:val="left" w:pos="680"/>
        </w:tabs>
        <w:ind w:left="680" w:hanging="680"/>
        <w:rPr>
          <w:rFonts w:ascii="Arial" w:hAnsi="Arial" w:cs="Arial"/>
          <w:b w:val="0"/>
          <w:lang w:val="fr-FR" w:eastAsia="en-US"/>
        </w:rPr>
      </w:pPr>
      <w:bookmarkStart w:id="3157" w:name="_Toc346908996"/>
      <w:bookmarkStart w:id="3158" w:name="_Toc372031187"/>
      <w:bookmarkStart w:id="3159" w:name="_Toc375056760"/>
      <w:bookmarkStart w:id="3160" w:name="_Toc435054111"/>
      <w:bookmarkStart w:id="3161" w:name="_Toc468371424"/>
      <w:bookmarkStart w:id="3162" w:name="_Toc481768211"/>
      <w:bookmarkStart w:id="3163" w:name="_Toc483841420"/>
      <w:bookmarkStart w:id="3164" w:name="_Toc518049419"/>
      <w:bookmarkStart w:id="3165" w:name="_Toc520956990"/>
      <w:bookmarkStart w:id="3166" w:name="_Toc13661770"/>
      <w:bookmarkStart w:id="3167" w:name="_Toc157170475"/>
      <w:r w:rsidRPr="004652C1">
        <w:rPr>
          <w:rFonts w:ascii="Arial" w:hAnsi="Arial" w:cs="Arial"/>
          <w:lang w:val="fr-FR" w:eastAsia="en-US"/>
        </w:rPr>
        <w:t>J.1</w:t>
      </w:r>
      <w:r w:rsidRPr="004652C1">
        <w:rPr>
          <w:rFonts w:ascii="Arial" w:hAnsi="Arial" w:cs="Arial"/>
          <w:lang w:val="fr-FR" w:eastAsia="en-US"/>
        </w:rPr>
        <w:tab/>
        <w:t>Document History</w:t>
      </w:r>
      <w:bookmarkEnd w:id="3157"/>
      <w:bookmarkEnd w:id="3158"/>
      <w:bookmarkEnd w:id="3159"/>
      <w:bookmarkEnd w:id="3160"/>
      <w:bookmarkEnd w:id="3161"/>
      <w:bookmarkEnd w:id="3162"/>
      <w:bookmarkEnd w:id="3163"/>
      <w:bookmarkEnd w:id="3164"/>
      <w:bookmarkEnd w:id="3165"/>
      <w:bookmarkEnd w:id="3166"/>
      <w:bookmarkEnd w:id="316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947"/>
        <w:gridCol w:w="861"/>
        <w:gridCol w:w="1415"/>
        <w:gridCol w:w="3560"/>
        <w:gridCol w:w="1102"/>
        <w:gridCol w:w="1125"/>
      </w:tblGrid>
      <w:tr w:rsidR="007F53E3" w:rsidRPr="00DF5F82" w14:paraId="41AAD784" w14:textId="77777777" w:rsidTr="00AB20D9">
        <w:tc>
          <w:tcPr>
            <w:tcW w:w="516" w:type="pct"/>
            <w:shd w:val="clear" w:color="auto" w:fill="C00000"/>
          </w:tcPr>
          <w:p w14:paraId="6C6F96C6" w14:textId="77777777" w:rsidR="008D0F36" w:rsidRPr="000D0763" w:rsidRDefault="008D0F36" w:rsidP="00C44AFD">
            <w:pPr>
              <w:pStyle w:val="TableHeader"/>
            </w:pPr>
            <w:r w:rsidRPr="000D0763">
              <w:t>Version</w:t>
            </w:r>
          </w:p>
        </w:tc>
        <w:tc>
          <w:tcPr>
            <w:tcW w:w="573" w:type="pct"/>
            <w:shd w:val="clear" w:color="auto" w:fill="C00000"/>
          </w:tcPr>
          <w:p w14:paraId="0FF81E85" w14:textId="77777777" w:rsidR="008D0F36" w:rsidRPr="000D0763" w:rsidRDefault="008D0F36" w:rsidP="00C44AFD">
            <w:pPr>
              <w:pStyle w:val="TableHeader"/>
            </w:pPr>
            <w:r w:rsidRPr="000D0763">
              <w:t>Date</w:t>
            </w:r>
          </w:p>
        </w:tc>
        <w:tc>
          <w:tcPr>
            <w:tcW w:w="769" w:type="pct"/>
            <w:shd w:val="clear" w:color="auto" w:fill="C00000"/>
          </w:tcPr>
          <w:p w14:paraId="1847294C" w14:textId="08C4E6D0" w:rsidR="008D0F36" w:rsidRPr="000D0763" w:rsidRDefault="008D0F36" w:rsidP="00C44AFD">
            <w:pPr>
              <w:pStyle w:val="TableHeader"/>
            </w:pPr>
            <w:r>
              <w:t>CR Number</w:t>
            </w:r>
          </w:p>
        </w:tc>
        <w:tc>
          <w:tcPr>
            <w:tcW w:w="1931" w:type="pct"/>
            <w:shd w:val="clear" w:color="auto" w:fill="C00000"/>
          </w:tcPr>
          <w:p w14:paraId="6B849E84" w14:textId="39A8B57C" w:rsidR="008D0F36" w:rsidRPr="000D0763" w:rsidRDefault="008D0F36" w:rsidP="00C44AFD">
            <w:pPr>
              <w:pStyle w:val="TableHeader"/>
            </w:pPr>
            <w:r w:rsidRPr="000D0763">
              <w:t>Brief Description of Change</w:t>
            </w:r>
          </w:p>
        </w:tc>
        <w:tc>
          <w:tcPr>
            <w:tcW w:w="599" w:type="pct"/>
            <w:shd w:val="clear" w:color="auto" w:fill="C00000"/>
          </w:tcPr>
          <w:p w14:paraId="04BFFC57" w14:textId="77777777" w:rsidR="008D0F36" w:rsidRPr="000D0763" w:rsidRDefault="008D0F36" w:rsidP="00C44AFD">
            <w:pPr>
              <w:pStyle w:val="TableHeader"/>
            </w:pPr>
            <w:r w:rsidRPr="000D0763">
              <w:t>Approval Authority</w:t>
            </w:r>
          </w:p>
        </w:tc>
        <w:tc>
          <w:tcPr>
            <w:tcW w:w="612" w:type="pct"/>
            <w:shd w:val="clear" w:color="auto" w:fill="C00000"/>
          </w:tcPr>
          <w:p w14:paraId="54404BDA" w14:textId="77777777" w:rsidR="008D0F36" w:rsidRPr="000D0763" w:rsidRDefault="008D0F36" w:rsidP="00C44AFD">
            <w:pPr>
              <w:pStyle w:val="TableHeader"/>
            </w:pPr>
            <w:r w:rsidRPr="000D0763">
              <w:t>Editor / Company</w:t>
            </w:r>
          </w:p>
        </w:tc>
      </w:tr>
      <w:tr w:rsidR="00D7552D" w:rsidRPr="00DF5F82" w14:paraId="4C520985" w14:textId="77777777" w:rsidTr="00AB20D9">
        <w:tc>
          <w:tcPr>
            <w:tcW w:w="516" w:type="pct"/>
            <w:vMerge w:val="restart"/>
            <w:vAlign w:val="center"/>
          </w:tcPr>
          <w:p w14:paraId="56093E21" w14:textId="77777777" w:rsidR="00D7552D" w:rsidRPr="00D7552D" w:rsidRDefault="00D7552D" w:rsidP="00C44AFD">
            <w:pPr>
              <w:pStyle w:val="TableText"/>
              <w:rPr>
                <w:lang w:val="de-DE"/>
              </w:rPr>
            </w:pPr>
            <w:r w:rsidRPr="00D7552D">
              <w:rPr>
                <w:lang w:val="de-DE"/>
              </w:rPr>
              <w:t>SGP.33-1 v1.0</w:t>
            </w:r>
          </w:p>
          <w:p w14:paraId="521ABD51" w14:textId="3C280293" w:rsidR="00D7552D" w:rsidRPr="000D0763" w:rsidRDefault="00D7552D" w:rsidP="00AB20D9">
            <w:pPr>
              <w:pStyle w:val="TableText"/>
            </w:pPr>
          </w:p>
        </w:tc>
        <w:tc>
          <w:tcPr>
            <w:tcW w:w="573" w:type="pct"/>
            <w:vMerge w:val="restart"/>
            <w:vAlign w:val="center"/>
          </w:tcPr>
          <w:p w14:paraId="66DDA883" w14:textId="37D47FAE" w:rsidR="00D7552D" w:rsidRPr="000D0763" w:rsidRDefault="00D7552D" w:rsidP="00AB20D9">
            <w:pPr>
              <w:pStyle w:val="TableText"/>
            </w:pPr>
            <w:r>
              <w:t>26 January 2024</w:t>
            </w:r>
          </w:p>
        </w:tc>
        <w:tc>
          <w:tcPr>
            <w:tcW w:w="769" w:type="pct"/>
          </w:tcPr>
          <w:p w14:paraId="353C56BA" w14:textId="0F73BE2A" w:rsidR="00D7552D" w:rsidRPr="000D0763" w:rsidRDefault="00D7552D" w:rsidP="00C44AFD">
            <w:pPr>
              <w:pStyle w:val="TableText"/>
            </w:pPr>
            <w:r>
              <w:t>NA</w:t>
            </w:r>
          </w:p>
        </w:tc>
        <w:tc>
          <w:tcPr>
            <w:tcW w:w="1931" w:type="pct"/>
            <w:vAlign w:val="center"/>
          </w:tcPr>
          <w:p w14:paraId="0A98B4FD" w14:textId="6A72BC6E" w:rsidR="00D7552D" w:rsidRPr="000D0763" w:rsidRDefault="00D7552D" w:rsidP="00C44AFD">
            <w:pPr>
              <w:pStyle w:val="TableText"/>
            </w:pPr>
            <w:r w:rsidRPr="000D0763">
              <w:t xml:space="preserve">Initial </w:t>
            </w:r>
            <w:r>
              <w:t>draft of SGP.33-1</w:t>
            </w:r>
          </w:p>
        </w:tc>
        <w:tc>
          <w:tcPr>
            <w:tcW w:w="599" w:type="pct"/>
            <w:vMerge w:val="restart"/>
            <w:vAlign w:val="center"/>
          </w:tcPr>
          <w:p w14:paraId="5A87A548" w14:textId="14048306" w:rsidR="00D7552D" w:rsidRPr="000D0763" w:rsidRDefault="00D7552D" w:rsidP="00AB20D9">
            <w:pPr>
              <w:pStyle w:val="TableText"/>
            </w:pPr>
            <w:r>
              <w:t>ISAG</w:t>
            </w:r>
          </w:p>
        </w:tc>
        <w:tc>
          <w:tcPr>
            <w:tcW w:w="612" w:type="pct"/>
            <w:vMerge w:val="restart"/>
            <w:vAlign w:val="center"/>
          </w:tcPr>
          <w:p w14:paraId="60319A04" w14:textId="77777777" w:rsidR="00D7552D" w:rsidRPr="000D0763" w:rsidRDefault="00D7552D" w:rsidP="00C44AFD">
            <w:pPr>
              <w:pStyle w:val="TableText"/>
            </w:pPr>
            <w:r w:rsidRPr="000D0763">
              <w:t>Yolanda Sanz, GSMA</w:t>
            </w:r>
          </w:p>
          <w:p w14:paraId="20DCA927" w14:textId="0C2347F6" w:rsidR="00D7552D" w:rsidRPr="000D0763" w:rsidRDefault="00D7552D" w:rsidP="00AB20D9">
            <w:pPr>
              <w:pStyle w:val="TableText"/>
            </w:pPr>
          </w:p>
        </w:tc>
      </w:tr>
      <w:tr w:rsidR="00D7552D" w:rsidRPr="00DF5F82" w14:paraId="3C6749A7" w14:textId="77777777" w:rsidTr="00AB20D9">
        <w:tc>
          <w:tcPr>
            <w:tcW w:w="516" w:type="pct"/>
            <w:vMerge/>
            <w:vAlign w:val="center"/>
          </w:tcPr>
          <w:p w14:paraId="5E56F7CE" w14:textId="74EA27E4" w:rsidR="00D7552D" w:rsidRDefault="00D7552D" w:rsidP="00AB20D9">
            <w:pPr>
              <w:pStyle w:val="TableText"/>
            </w:pPr>
          </w:p>
        </w:tc>
        <w:tc>
          <w:tcPr>
            <w:tcW w:w="573" w:type="pct"/>
            <w:vMerge/>
            <w:vAlign w:val="center"/>
          </w:tcPr>
          <w:p w14:paraId="496D81FD" w14:textId="04A191B5" w:rsidR="00D7552D" w:rsidRDefault="00D7552D" w:rsidP="00AB20D9">
            <w:pPr>
              <w:pStyle w:val="TableText"/>
            </w:pPr>
          </w:p>
        </w:tc>
        <w:tc>
          <w:tcPr>
            <w:tcW w:w="769" w:type="pct"/>
          </w:tcPr>
          <w:p w14:paraId="0920A3D3" w14:textId="1DDD11DD" w:rsidR="00D7552D" w:rsidRDefault="00D7552D" w:rsidP="00C44AFD">
            <w:pPr>
              <w:pStyle w:val="TableText"/>
            </w:pPr>
            <w:r>
              <w:t>CR0002R00</w:t>
            </w:r>
          </w:p>
        </w:tc>
        <w:tc>
          <w:tcPr>
            <w:tcW w:w="1931" w:type="pct"/>
            <w:vAlign w:val="center"/>
          </w:tcPr>
          <w:p w14:paraId="4439921F" w14:textId="667F9BB4" w:rsidR="00D7552D" w:rsidRPr="00D7552D" w:rsidRDefault="00D7552D" w:rsidP="00C44AFD">
            <w:pPr>
              <w:pStyle w:val="TableText"/>
              <w:rPr>
                <w:rFonts w:ascii="Calibri" w:hAnsi="Calibri" w:cs="Calibri"/>
                <w:color w:val="000000"/>
                <w:sz w:val="22"/>
              </w:rPr>
            </w:pPr>
            <w:r w:rsidRPr="00D7552D">
              <w:rPr>
                <w:rFonts w:ascii="Calibri" w:hAnsi="Calibri" w:cs="Calibri"/>
                <w:color w:val="000000"/>
                <w:sz w:val="22"/>
              </w:rPr>
              <w:t>UpdateEim test cases</w:t>
            </w:r>
          </w:p>
        </w:tc>
        <w:tc>
          <w:tcPr>
            <w:tcW w:w="599" w:type="pct"/>
            <w:vMerge/>
            <w:vAlign w:val="center"/>
          </w:tcPr>
          <w:p w14:paraId="6FA77923" w14:textId="43079628" w:rsidR="00D7552D" w:rsidRDefault="00D7552D" w:rsidP="00AB20D9">
            <w:pPr>
              <w:pStyle w:val="TableText"/>
            </w:pPr>
          </w:p>
        </w:tc>
        <w:tc>
          <w:tcPr>
            <w:tcW w:w="612" w:type="pct"/>
            <w:vMerge/>
            <w:vAlign w:val="center"/>
          </w:tcPr>
          <w:p w14:paraId="06DF37AB" w14:textId="27C8DF77" w:rsidR="00D7552D" w:rsidRPr="000D0763" w:rsidRDefault="00D7552D" w:rsidP="00AB20D9">
            <w:pPr>
              <w:pStyle w:val="TableText"/>
            </w:pPr>
          </w:p>
        </w:tc>
      </w:tr>
      <w:tr w:rsidR="00D7552D" w:rsidRPr="00DF5F82" w14:paraId="784C0188" w14:textId="77777777" w:rsidTr="00AB20D9">
        <w:tc>
          <w:tcPr>
            <w:tcW w:w="516" w:type="pct"/>
            <w:vMerge/>
            <w:vAlign w:val="center"/>
          </w:tcPr>
          <w:p w14:paraId="791954AB" w14:textId="5D1AE34B" w:rsidR="00D7552D" w:rsidRDefault="00D7552D" w:rsidP="00AB20D9">
            <w:pPr>
              <w:pStyle w:val="TableText"/>
            </w:pPr>
          </w:p>
        </w:tc>
        <w:tc>
          <w:tcPr>
            <w:tcW w:w="573" w:type="pct"/>
            <w:vMerge/>
            <w:vAlign w:val="center"/>
          </w:tcPr>
          <w:p w14:paraId="5BD21DF4" w14:textId="0CC2F85A" w:rsidR="00D7552D" w:rsidRDefault="00D7552D" w:rsidP="00AB20D9">
            <w:pPr>
              <w:pStyle w:val="TableText"/>
            </w:pPr>
          </w:p>
        </w:tc>
        <w:tc>
          <w:tcPr>
            <w:tcW w:w="769" w:type="pct"/>
          </w:tcPr>
          <w:p w14:paraId="26D400F8" w14:textId="5D415891" w:rsidR="00D7552D" w:rsidRDefault="00D7552D" w:rsidP="00EE4742">
            <w:pPr>
              <w:pStyle w:val="TableText"/>
            </w:pPr>
            <w:r>
              <w:t>CR0003R00</w:t>
            </w:r>
          </w:p>
        </w:tc>
        <w:tc>
          <w:tcPr>
            <w:tcW w:w="1931" w:type="pct"/>
            <w:vAlign w:val="bottom"/>
          </w:tcPr>
          <w:p w14:paraId="2E35F014" w14:textId="4CF78A7B" w:rsidR="00D7552D" w:rsidRPr="00D7552D" w:rsidRDefault="00D7552D" w:rsidP="00EE4742">
            <w:pPr>
              <w:pStyle w:val="TableText"/>
              <w:rPr>
                <w:rFonts w:ascii="Calibri" w:hAnsi="Calibri" w:cs="Calibri"/>
                <w:color w:val="000000"/>
                <w:sz w:val="22"/>
              </w:rPr>
            </w:pPr>
            <w:r>
              <w:rPr>
                <w:rFonts w:ascii="Calibri" w:hAnsi="Calibri" w:cs="Calibri"/>
                <w:color w:val="000000"/>
                <w:sz w:val="22"/>
              </w:rPr>
              <w:t>DeleteEim test cases</w:t>
            </w:r>
          </w:p>
        </w:tc>
        <w:tc>
          <w:tcPr>
            <w:tcW w:w="599" w:type="pct"/>
            <w:vMerge/>
            <w:vAlign w:val="center"/>
          </w:tcPr>
          <w:p w14:paraId="6647FBC4" w14:textId="29525F1E" w:rsidR="00D7552D" w:rsidRDefault="00D7552D" w:rsidP="00AB20D9">
            <w:pPr>
              <w:pStyle w:val="TableText"/>
            </w:pPr>
          </w:p>
        </w:tc>
        <w:tc>
          <w:tcPr>
            <w:tcW w:w="612" w:type="pct"/>
            <w:vMerge/>
            <w:vAlign w:val="center"/>
          </w:tcPr>
          <w:p w14:paraId="7292797F" w14:textId="5139F608" w:rsidR="00D7552D" w:rsidRPr="000D0763" w:rsidRDefault="00D7552D" w:rsidP="00AB20D9">
            <w:pPr>
              <w:pStyle w:val="TableText"/>
            </w:pPr>
          </w:p>
        </w:tc>
      </w:tr>
      <w:tr w:rsidR="00D7552D" w:rsidRPr="00DF5F82" w14:paraId="0203101C" w14:textId="77777777" w:rsidTr="00AB20D9">
        <w:tc>
          <w:tcPr>
            <w:tcW w:w="516" w:type="pct"/>
            <w:vMerge/>
            <w:vAlign w:val="center"/>
          </w:tcPr>
          <w:p w14:paraId="08565D2D" w14:textId="6B12CB6F" w:rsidR="00D7552D" w:rsidRDefault="00D7552D" w:rsidP="00AB20D9">
            <w:pPr>
              <w:pStyle w:val="TableText"/>
            </w:pPr>
          </w:p>
        </w:tc>
        <w:tc>
          <w:tcPr>
            <w:tcW w:w="573" w:type="pct"/>
            <w:vMerge/>
            <w:vAlign w:val="center"/>
          </w:tcPr>
          <w:p w14:paraId="74413653" w14:textId="0E8654B4" w:rsidR="00D7552D" w:rsidRDefault="00D7552D" w:rsidP="00AB20D9">
            <w:pPr>
              <w:pStyle w:val="TableText"/>
            </w:pPr>
          </w:p>
        </w:tc>
        <w:tc>
          <w:tcPr>
            <w:tcW w:w="769" w:type="pct"/>
          </w:tcPr>
          <w:p w14:paraId="04CE0A16" w14:textId="19E5FE16" w:rsidR="00D7552D" w:rsidRDefault="00D7552D" w:rsidP="00EE4742">
            <w:pPr>
              <w:pStyle w:val="TableText"/>
            </w:pPr>
            <w:r>
              <w:t>CR0004R00</w:t>
            </w:r>
          </w:p>
        </w:tc>
        <w:tc>
          <w:tcPr>
            <w:tcW w:w="1931" w:type="pct"/>
            <w:vAlign w:val="bottom"/>
          </w:tcPr>
          <w:p w14:paraId="6F65B240" w14:textId="4F8874B6" w:rsidR="00D7552D" w:rsidRPr="00D7552D" w:rsidRDefault="00D7552D" w:rsidP="00EE4742">
            <w:pPr>
              <w:pStyle w:val="TableText"/>
              <w:rPr>
                <w:rFonts w:ascii="Calibri" w:hAnsi="Calibri" w:cs="Calibri"/>
                <w:color w:val="000000"/>
                <w:sz w:val="22"/>
              </w:rPr>
            </w:pPr>
            <w:r>
              <w:rPr>
                <w:rFonts w:ascii="Calibri" w:hAnsi="Calibri" w:cs="Calibri"/>
                <w:color w:val="000000"/>
                <w:sz w:val="22"/>
              </w:rPr>
              <w:t>ListEim test cases</w:t>
            </w:r>
          </w:p>
        </w:tc>
        <w:tc>
          <w:tcPr>
            <w:tcW w:w="599" w:type="pct"/>
            <w:vMerge/>
            <w:vAlign w:val="center"/>
          </w:tcPr>
          <w:p w14:paraId="2B742D4C" w14:textId="3DC8FB40" w:rsidR="00D7552D" w:rsidRDefault="00D7552D" w:rsidP="00AB20D9">
            <w:pPr>
              <w:pStyle w:val="TableText"/>
            </w:pPr>
          </w:p>
        </w:tc>
        <w:tc>
          <w:tcPr>
            <w:tcW w:w="612" w:type="pct"/>
            <w:vMerge/>
            <w:vAlign w:val="center"/>
          </w:tcPr>
          <w:p w14:paraId="22FA93C1" w14:textId="1DD244F6" w:rsidR="00D7552D" w:rsidRPr="000D0763" w:rsidRDefault="00D7552D" w:rsidP="00AB20D9">
            <w:pPr>
              <w:pStyle w:val="TableText"/>
            </w:pPr>
          </w:p>
        </w:tc>
      </w:tr>
      <w:tr w:rsidR="00D7552D" w:rsidRPr="00DF5F82" w14:paraId="3325FDD2" w14:textId="77777777" w:rsidTr="00AB20D9">
        <w:tc>
          <w:tcPr>
            <w:tcW w:w="516" w:type="pct"/>
            <w:vMerge/>
            <w:vAlign w:val="center"/>
          </w:tcPr>
          <w:p w14:paraId="48AC6933" w14:textId="7C995F74" w:rsidR="00D7552D" w:rsidRDefault="00D7552D" w:rsidP="00AB20D9">
            <w:pPr>
              <w:pStyle w:val="TableText"/>
            </w:pPr>
          </w:p>
        </w:tc>
        <w:tc>
          <w:tcPr>
            <w:tcW w:w="573" w:type="pct"/>
            <w:vMerge/>
            <w:vAlign w:val="center"/>
          </w:tcPr>
          <w:p w14:paraId="194CA6BE" w14:textId="0DA45FF8" w:rsidR="00D7552D" w:rsidRDefault="00D7552D" w:rsidP="00AB20D9">
            <w:pPr>
              <w:pStyle w:val="TableText"/>
            </w:pPr>
          </w:p>
        </w:tc>
        <w:tc>
          <w:tcPr>
            <w:tcW w:w="769" w:type="pct"/>
          </w:tcPr>
          <w:p w14:paraId="2CA57901" w14:textId="48CA07D2" w:rsidR="00D7552D" w:rsidRDefault="00D7552D" w:rsidP="00EE4742">
            <w:pPr>
              <w:pStyle w:val="TableText"/>
            </w:pPr>
            <w:r>
              <w:t>CR0005R00</w:t>
            </w:r>
          </w:p>
        </w:tc>
        <w:tc>
          <w:tcPr>
            <w:tcW w:w="1931" w:type="pct"/>
            <w:vAlign w:val="bottom"/>
          </w:tcPr>
          <w:p w14:paraId="631FD4C2" w14:textId="40F256C3" w:rsidR="00D7552D" w:rsidRPr="00D7552D" w:rsidRDefault="00D7552D" w:rsidP="00EE4742">
            <w:pPr>
              <w:pStyle w:val="TableText"/>
              <w:rPr>
                <w:rFonts w:ascii="Calibri" w:hAnsi="Calibri" w:cs="Calibri"/>
                <w:color w:val="000000"/>
                <w:sz w:val="22"/>
              </w:rPr>
            </w:pPr>
            <w:r>
              <w:rPr>
                <w:rFonts w:ascii="Calibri" w:hAnsi="Calibri" w:cs="Calibri"/>
                <w:color w:val="000000"/>
                <w:sz w:val="22"/>
              </w:rPr>
              <w:t>AddEim test cases</w:t>
            </w:r>
          </w:p>
        </w:tc>
        <w:tc>
          <w:tcPr>
            <w:tcW w:w="599" w:type="pct"/>
            <w:vMerge/>
            <w:vAlign w:val="center"/>
          </w:tcPr>
          <w:p w14:paraId="5731F58F" w14:textId="1ED08859" w:rsidR="00D7552D" w:rsidRDefault="00D7552D" w:rsidP="00AB20D9">
            <w:pPr>
              <w:pStyle w:val="TableText"/>
            </w:pPr>
          </w:p>
        </w:tc>
        <w:tc>
          <w:tcPr>
            <w:tcW w:w="612" w:type="pct"/>
            <w:vMerge/>
            <w:vAlign w:val="center"/>
          </w:tcPr>
          <w:p w14:paraId="32A65C0C" w14:textId="76A49D8B" w:rsidR="00D7552D" w:rsidRPr="000D0763" w:rsidRDefault="00D7552D" w:rsidP="00AB20D9">
            <w:pPr>
              <w:pStyle w:val="TableText"/>
            </w:pPr>
          </w:p>
        </w:tc>
      </w:tr>
      <w:tr w:rsidR="00D7552D" w:rsidRPr="00DF5F82" w14:paraId="00FFACDE" w14:textId="77777777" w:rsidTr="00AB20D9">
        <w:tc>
          <w:tcPr>
            <w:tcW w:w="516" w:type="pct"/>
            <w:vMerge/>
            <w:vAlign w:val="center"/>
          </w:tcPr>
          <w:p w14:paraId="6C8CF137" w14:textId="46FC5B02" w:rsidR="00D7552D" w:rsidRDefault="00D7552D" w:rsidP="00AB20D9">
            <w:pPr>
              <w:pStyle w:val="TableText"/>
            </w:pPr>
          </w:p>
        </w:tc>
        <w:tc>
          <w:tcPr>
            <w:tcW w:w="573" w:type="pct"/>
            <w:vMerge/>
            <w:vAlign w:val="center"/>
          </w:tcPr>
          <w:p w14:paraId="760EC6E9" w14:textId="4D55304F" w:rsidR="00D7552D" w:rsidRDefault="00D7552D" w:rsidP="00AB20D9">
            <w:pPr>
              <w:pStyle w:val="TableText"/>
            </w:pPr>
          </w:p>
        </w:tc>
        <w:tc>
          <w:tcPr>
            <w:tcW w:w="769" w:type="pct"/>
          </w:tcPr>
          <w:p w14:paraId="2FF1C345" w14:textId="78C5FC19" w:rsidR="00D7552D" w:rsidRDefault="00D7552D" w:rsidP="00EE4742">
            <w:pPr>
              <w:pStyle w:val="TableText"/>
            </w:pPr>
            <w:r>
              <w:t>CR0006R01</w:t>
            </w:r>
          </w:p>
        </w:tc>
        <w:tc>
          <w:tcPr>
            <w:tcW w:w="1931" w:type="pct"/>
            <w:vAlign w:val="bottom"/>
          </w:tcPr>
          <w:p w14:paraId="68DCF3D3" w14:textId="2BF75F37" w:rsidR="00D7552D" w:rsidRPr="00D7552D" w:rsidRDefault="00D7552D" w:rsidP="00EE4742">
            <w:pPr>
              <w:pStyle w:val="TableText"/>
              <w:rPr>
                <w:rFonts w:ascii="Calibri" w:hAnsi="Calibri" w:cs="Calibri"/>
                <w:color w:val="000000"/>
                <w:sz w:val="22"/>
              </w:rPr>
            </w:pPr>
            <w:r>
              <w:rPr>
                <w:rFonts w:ascii="Calibri" w:hAnsi="Calibri" w:cs="Calibri"/>
                <w:color w:val="000000"/>
                <w:sz w:val="22"/>
              </w:rPr>
              <w:t>Adding test cases to cover Enable function.</w:t>
            </w:r>
          </w:p>
        </w:tc>
        <w:tc>
          <w:tcPr>
            <w:tcW w:w="599" w:type="pct"/>
            <w:vMerge/>
            <w:vAlign w:val="center"/>
          </w:tcPr>
          <w:p w14:paraId="7F82C39C" w14:textId="5FDDA510" w:rsidR="00D7552D" w:rsidRDefault="00D7552D" w:rsidP="00AB20D9">
            <w:pPr>
              <w:pStyle w:val="TableText"/>
            </w:pPr>
          </w:p>
        </w:tc>
        <w:tc>
          <w:tcPr>
            <w:tcW w:w="612" w:type="pct"/>
            <w:vMerge/>
            <w:vAlign w:val="center"/>
          </w:tcPr>
          <w:p w14:paraId="56972F55" w14:textId="7F1BD704" w:rsidR="00D7552D" w:rsidRPr="000D0763" w:rsidRDefault="00D7552D" w:rsidP="00AB20D9">
            <w:pPr>
              <w:pStyle w:val="TableText"/>
            </w:pPr>
          </w:p>
        </w:tc>
      </w:tr>
      <w:tr w:rsidR="00D7552D" w:rsidRPr="00DF5F82" w14:paraId="190CC552" w14:textId="77777777" w:rsidTr="00AB20D9">
        <w:tc>
          <w:tcPr>
            <w:tcW w:w="516" w:type="pct"/>
            <w:vMerge/>
            <w:vAlign w:val="center"/>
          </w:tcPr>
          <w:p w14:paraId="1427E64D" w14:textId="74084FBD" w:rsidR="00D7552D" w:rsidRDefault="00D7552D" w:rsidP="00AB20D9">
            <w:pPr>
              <w:pStyle w:val="TableText"/>
            </w:pPr>
          </w:p>
        </w:tc>
        <w:tc>
          <w:tcPr>
            <w:tcW w:w="573" w:type="pct"/>
            <w:vMerge/>
            <w:vAlign w:val="center"/>
          </w:tcPr>
          <w:p w14:paraId="59BACD2C" w14:textId="7FB60878" w:rsidR="00D7552D" w:rsidRDefault="00D7552D" w:rsidP="00AB20D9">
            <w:pPr>
              <w:pStyle w:val="TableText"/>
            </w:pPr>
          </w:p>
        </w:tc>
        <w:tc>
          <w:tcPr>
            <w:tcW w:w="769" w:type="pct"/>
          </w:tcPr>
          <w:p w14:paraId="6E5DE979" w14:textId="4645F9CF" w:rsidR="00D7552D" w:rsidRDefault="00D7552D" w:rsidP="00EE4742">
            <w:pPr>
              <w:pStyle w:val="TableText"/>
            </w:pPr>
            <w:r>
              <w:t>CR0007R01</w:t>
            </w:r>
          </w:p>
        </w:tc>
        <w:tc>
          <w:tcPr>
            <w:tcW w:w="1931" w:type="pct"/>
            <w:vAlign w:val="bottom"/>
          </w:tcPr>
          <w:p w14:paraId="23D2B4A7" w14:textId="4C0C9BCB" w:rsidR="00D7552D" w:rsidRPr="00D7552D" w:rsidRDefault="00D7552D" w:rsidP="00EE4742">
            <w:pPr>
              <w:pStyle w:val="TableText"/>
              <w:rPr>
                <w:rFonts w:ascii="Calibri" w:hAnsi="Calibri" w:cs="Calibri"/>
                <w:color w:val="000000"/>
                <w:sz w:val="22"/>
              </w:rPr>
            </w:pPr>
            <w:r w:rsidRPr="00D7552D">
              <w:rPr>
                <w:rFonts w:ascii="Calibri" w:hAnsi="Calibri" w:cs="Calibri"/>
                <w:color w:val="000000"/>
                <w:sz w:val="22"/>
              </w:rPr>
              <w:t>Adding test cases to cover Disable function.</w:t>
            </w:r>
          </w:p>
        </w:tc>
        <w:tc>
          <w:tcPr>
            <w:tcW w:w="599" w:type="pct"/>
            <w:vMerge/>
            <w:vAlign w:val="center"/>
          </w:tcPr>
          <w:p w14:paraId="65694182" w14:textId="107D00B7" w:rsidR="00D7552D" w:rsidRDefault="00D7552D" w:rsidP="00AB20D9">
            <w:pPr>
              <w:pStyle w:val="TableText"/>
            </w:pPr>
          </w:p>
        </w:tc>
        <w:tc>
          <w:tcPr>
            <w:tcW w:w="612" w:type="pct"/>
            <w:vMerge/>
            <w:vAlign w:val="center"/>
          </w:tcPr>
          <w:p w14:paraId="12030613" w14:textId="48D6295A" w:rsidR="00D7552D" w:rsidRPr="000D0763" w:rsidRDefault="00D7552D" w:rsidP="00AB20D9">
            <w:pPr>
              <w:pStyle w:val="TableText"/>
            </w:pPr>
          </w:p>
        </w:tc>
      </w:tr>
      <w:tr w:rsidR="00D7552D" w:rsidRPr="00DF5F82" w14:paraId="6B357C1C" w14:textId="77777777" w:rsidTr="00AB20D9">
        <w:tc>
          <w:tcPr>
            <w:tcW w:w="516" w:type="pct"/>
            <w:vMerge/>
            <w:vAlign w:val="center"/>
          </w:tcPr>
          <w:p w14:paraId="6412DC1B" w14:textId="78613B2C" w:rsidR="00D7552D" w:rsidRDefault="00D7552D" w:rsidP="00AB20D9">
            <w:pPr>
              <w:pStyle w:val="TableText"/>
            </w:pPr>
          </w:p>
        </w:tc>
        <w:tc>
          <w:tcPr>
            <w:tcW w:w="573" w:type="pct"/>
            <w:vMerge/>
            <w:vAlign w:val="center"/>
          </w:tcPr>
          <w:p w14:paraId="4292DA1D" w14:textId="0C932112" w:rsidR="00D7552D" w:rsidRDefault="00D7552D" w:rsidP="00AB20D9">
            <w:pPr>
              <w:pStyle w:val="TableText"/>
            </w:pPr>
          </w:p>
        </w:tc>
        <w:tc>
          <w:tcPr>
            <w:tcW w:w="769" w:type="pct"/>
          </w:tcPr>
          <w:p w14:paraId="16C6705E" w14:textId="44C76DBD" w:rsidR="00D7552D" w:rsidRDefault="00D7552D" w:rsidP="00EE4742">
            <w:pPr>
              <w:pStyle w:val="TableText"/>
            </w:pPr>
            <w:r>
              <w:t>CR0008R02</w:t>
            </w:r>
          </w:p>
        </w:tc>
        <w:tc>
          <w:tcPr>
            <w:tcW w:w="1931" w:type="pct"/>
            <w:vAlign w:val="bottom"/>
          </w:tcPr>
          <w:p w14:paraId="55D173DB" w14:textId="1AC19A48" w:rsidR="00D7552D" w:rsidRPr="00D7552D" w:rsidRDefault="00D7552D" w:rsidP="00EE4742">
            <w:pPr>
              <w:pStyle w:val="TableText"/>
              <w:rPr>
                <w:rFonts w:ascii="Calibri" w:hAnsi="Calibri" w:cs="Calibri"/>
                <w:color w:val="000000"/>
                <w:sz w:val="22"/>
              </w:rPr>
            </w:pPr>
            <w:r w:rsidRPr="00D7552D">
              <w:rPr>
                <w:rFonts w:ascii="Calibri" w:hAnsi="Calibri" w:cs="Calibri"/>
                <w:color w:val="000000"/>
                <w:sz w:val="22"/>
              </w:rPr>
              <w:t>Adding test cases to cover Delete function.</w:t>
            </w:r>
          </w:p>
        </w:tc>
        <w:tc>
          <w:tcPr>
            <w:tcW w:w="599" w:type="pct"/>
            <w:vMerge/>
            <w:vAlign w:val="center"/>
          </w:tcPr>
          <w:p w14:paraId="5F566AC1" w14:textId="45B149E9" w:rsidR="00D7552D" w:rsidRDefault="00D7552D" w:rsidP="00AB20D9">
            <w:pPr>
              <w:pStyle w:val="TableText"/>
            </w:pPr>
          </w:p>
        </w:tc>
        <w:tc>
          <w:tcPr>
            <w:tcW w:w="612" w:type="pct"/>
            <w:vMerge/>
            <w:vAlign w:val="center"/>
          </w:tcPr>
          <w:p w14:paraId="114A51EC" w14:textId="7CC491D6" w:rsidR="00D7552D" w:rsidRPr="000D0763" w:rsidRDefault="00D7552D" w:rsidP="00AB20D9">
            <w:pPr>
              <w:pStyle w:val="TableText"/>
            </w:pPr>
          </w:p>
        </w:tc>
      </w:tr>
      <w:tr w:rsidR="00D7552D" w:rsidRPr="00DF5F82" w14:paraId="42704CC1" w14:textId="77777777" w:rsidTr="00AB20D9">
        <w:tc>
          <w:tcPr>
            <w:tcW w:w="516" w:type="pct"/>
            <w:vMerge/>
            <w:vAlign w:val="center"/>
          </w:tcPr>
          <w:p w14:paraId="7BD2AAD2" w14:textId="0FC1EC8B" w:rsidR="00D7552D" w:rsidRDefault="00D7552D" w:rsidP="00AB20D9">
            <w:pPr>
              <w:pStyle w:val="TableText"/>
            </w:pPr>
          </w:p>
        </w:tc>
        <w:tc>
          <w:tcPr>
            <w:tcW w:w="573" w:type="pct"/>
            <w:vMerge/>
            <w:vAlign w:val="center"/>
          </w:tcPr>
          <w:p w14:paraId="5BF032B3" w14:textId="6BAE434C" w:rsidR="00D7552D" w:rsidRDefault="00D7552D" w:rsidP="00AB20D9">
            <w:pPr>
              <w:pStyle w:val="TableText"/>
            </w:pPr>
          </w:p>
        </w:tc>
        <w:tc>
          <w:tcPr>
            <w:tcW w:w="769" w:type="pct"/>
          </w:tcPr>
          <w:p w14:paraId="28D5D2F9" w14:textId="1720693B" w:rsidR="00D7552D" w:rsidRDefault="00D7552D" w:rsidP="00EE4742">
            <w:pPr>
              <w:pStyle w:val="TableText"/>
            </w:pPr>
            <w:r>
              <w:t>CR0009R01</w:t>
            </w:r>
          </w:p>
        </w:tc>
        <w:tc>
          <w:tcPr>
            <w:tcW w:w="1931" w:type="pct"/>
            <w:vAlign w:val="bottom"/>
          </w:tcPr>
          <w:p w14:paraId="2E0B5B0C" w14:textId="10488657" w:rsidR="00D7552D" w:rsidRPr="00D7552D" w:rsidRDefault="00D7552D" w:rsidP="00EE4742">
            <w:pPr>
              <w:pStyle w:val="TableText"/>
              <w:rPr>
                <w:rFonts w:ascii="Calibri" w:hAnsi="Calibri" w:cs="Calibri"/>
                <w:color w:val="000000"/>
                <w:sz w:val="22"/>
              </w:rPr>
            </w:pPr>
            <w:r>
              <w:rPr>
                <w:rFonts w:ascii="Calibri" w:hAnsi="Calibri" w:cs="Calibri"/>
                <w:color w:val="000000"/>
                <w:sz w:val="22"/>
              </w:rPr>
              <w:t>Adding test cases to cover Disable Error Cases.</w:t>
            </w:r>
          </w:p>
        </w:tc>
        <w:tc>
          <w:tcPr>
            <w:tcW w:w="599" w:type="pct"/>
            <w:vMerge/>
            <w:vAlign w:val="center"/>
          </w:tcPr>
          <w:p w14:paraId="04B0A4DE" w14:textId="61DABC47" w:rsidR="00D7552D" w:rsidRDefault="00D7552D" w:rsidP="00AB20D9">
            <w:pPr>
              <w:pStyle w:val="TableText"/>
            </w:pPr>
          </w:p>
        </w:tc>
        <w:tc>
          <w:tcPr>
            <w:tcW w:w="612" w:type="pct"/>
            <w:vMerge/>
            <w:vAlign w:val="center"/>
          </w:tcPr>
          <w:p w14:paraId="07B19365" w14:textId="5ED17265" w:rsidR="00D7552D" w:rsidRPr="000D0763" w:rsidRDefault="00D7552D" w:rsidP="00AB20D9">
            <w:pPr>
              <w:pStyle w:val="TableText"/>
            </w:pPr>
          </w:p>
        </w:tc>
      </w:tr>
      <w:tr w:rsidR="00D7552D" w:rsidRPr="00DF5F82" w14:paraId="6FB9C959" w14:textId="77777777" w:rsidTr="00AB20D9">
        <w:tc>
          <w:tcPr>
            <w:tcW w:w="516" w:type="pct"/>
            <w:vMerge/>
            <w:vAlign w:val="center"/>
          </w:tcPr>
          <w:p w14:paraId="3BBAEFE0" w14:textId="26D9AF81" w:rsidR="00D7552D" w:rsidRDefault="00D7552D" w:rsidP="00AB20D9">
            <w:pPr>
              <w:pStyle w:val="TableText"/>
            </w:pPr>
          </w:p>
        </w:tc>
        <w:tc>
          <w:tcPr>
            <w:tcW w:w="573" w:type="pct"/>
            <w:vMerge/>
            <w:vAlign w:val="center"/>
          </w:tcPr>
          <w:p w14:paraId="0D9139DF" w14:textId="07FF0F26" w:rsidR="00D7552D" w:rsidRDefault="00D7552D" w:rsidP="00AB20D9">
            <w:pPr>
              <w:pStyle w:val="TableText"/>
            </w:pPr>
          </w:p>
        </w:tc>
        <w:tc>
          <w:tcPr>
            <w:tcW w:w="769" w:type="pct"/>
          </w:tcPr>
          <w:p w14:paraId="1765DD28" w14:textId="5255461D" w:rsidR="00D7552D" w:rsidRDefault="00D7552D" w:rsidP="00EE4742">
            <w:pPr>
              <w:pStyle w:val="TableText"/>
            </w:pPr>
            <w:r>
              <w:t>CR0010R01</w:t>
            </w:r>
          </w:p>
        </w:tc>
        <w:tc>
          <w:tcPr>
            <w:tcW w:w="1931" w:type="pct"/>
            <w:vAlign w:val="bottom"/>
          </w:tcPr>
          <w:p w14:paraId="39E20366" w14:textId="49566456" w:rsidR="00D7552D" w:rsidRPr="00D7552D" w:rsidRDefault="00D7552D" w:rsidP="00EE4742">
            <w:pPr>
              <w:pStyle w:val="TableText"/>
              <w:rPr>
                <w:rFonts w:ascii="Calibri" w:hAnsi="Calibri" w:cs="Calibri"/>
                <w:color w:val="000000"/>
                <w:sz w:val="22"/>
              </w:rPr>
            </w:pPr>
            <w:r>
              <w:rPr>
                <w:rFonts w:ascii="Calibri" w:hAnsi="Calibri" w:cs="Calibri"/>
                <w:color w:val="000000"/>
                <w:sz w:val="22"/>
              </w:rPr>
              <w:t>Adding test cases to cover Delete Error Cases.</w:t>
            </w:r>
          </w:p>
        </w:tc>
        <w:tc>
          <w:tcPr>
            <w:tcW w:w="599" w:type="pct"/>
            <w:vMerge/>
            <w:vAlign w:val="center"/>
          </w:tcPr>
          <w:p w14:paraId="2EA93EEA" w14:textId="60FD68DA" w:rsidR="00D7552D" w:rsidRDefault="00D7552D" w:rsidP="00AB20D9">
            <w:pPr>
              <w:pStyle w:val="TableText"/>
            </w:pPr>
          </w:p>
        </w:tc>
        <w:tc>
          <w:tcPr>
            <w:tcW w:w="612" w:type="pct"/>
            <w:vMerge/>
            <w:vAlign w:val="center"/>
          </w:tcPr>
          <w:p w14:paraId="2DDF6F33" w14:textId="47A0FC4F" w:rsidR="00D7552D" w:rsidRPr="000D0763" w:rsidRDefault="00D7552D" w:rsidP="00AB20D9">
            <w:pPr>
              <w:pStyle w:val="TableText"/>
            </w:pPr>
          </w:p>
        </w:tc>
      </w:tr>
      <w:tr w:rsidR="00D7552D" w:rsidRPr="00DF5F82" w14:paraId="35049533" w14:textId="77777777" w:rsidTr="00AB20D9">
        <w:tc>
          <w:tcPr>
            <w:tcW w:w="516" w:type="pct"/>
            <w:vMerge/>
            <w:vAlign w:val="center"/>
          </w:tcPr>
          <w:p w14:paraId="05385CBA" w14:textId="29D84450" w:rsidR="00D7552D" w:rsidRDefault="00D7552D" w:rsidP="00AB20D9">
            <w:pPr>
              <w:pStyle w:val="TableText"/>
            </w:pPr>
          </w:p>
        </w:tc>
        <w:tc>
          <w:tcPr>
            <w:tcW w:w="573" w:type="pct"/>
            <w:vMerge/>
            <w:vAlign w:val="center"/>
          </w:tcPr>
          <w:p w14:paraId="5E49F17C" w14:textId="236366A1" w:rsidR="00D7552D" w:rsidRDefault="00D7552D" w:rsidP="00AB20D9">
            <w:pPr>
              <w:pStyle w:val="TableText"/>
            </w:pPr>
          </w:p>
        </w:tc>
        <w:tc>
          <w:tcPr>
            <w:tcW w:w="769" w:type="pct"/>
          </w:tcPr>
          <w:p w14:paraId="55C1F870" w14:textId="023D8A0B" w:rsidR="00D7552D" w:rsidRDefault="00D7552D" w:rsidP="00EE4742">
            <w:pPr>
              <w:pStyle w:val="TableText"/>
            </w:pPr>
            <w:r>
              <w:t>CR0011R01</w:t>
            </w:r>
          </w:p>
        </w:tc>
        <w:tc>
          <w:tcPr>
            <w:tcW w:w="1931" w:type="pct"/>
            <w:vAlign w:val="bottom"/>
          </w:tcPr>
          <w:p w14:paraId="0D64CB17" w14:textId="2A937841" w:rsidR="00D7552D" w:rsidRPr="00AB20D9" w:rsidRDefault="00D7552D" w:rsidP="00AB20D9">
            <w:pPr>
              <w:pStyle w:val="TableText"/>
              <w:rPr>
                <w:rFonts w:ascii="Calibri" w:hAnsi="Calibri" w:cs="Calibri"/>
                <w:color w:val="000000"/>
                <w:sz w:val="22"/>
              </w:rPr>
            </w:pPr>
            <w:r w:rsidRPr="00D7552D">
              <w:rPr>
                <w:rFonts w:ascii="Calibri" w:hAnsi="Calibri" w:cs="Calibri"/>
                <w:color w:val="000000"/>
                <w:sz w:val="22"/>
              </w:rPr>
              <w:t>Adding test cases to cover EnableError Cases.</w:t>
            </w:r>
          </w:p>
        </w:tc>
        <w:tc>
          <w:tcPr>
            <w:tcW w:w="599" w:type="pct"/>
            <w:vMerge/>
            <w:vAlign w:val="center"/>
          </w:tcPr>
          <w:p w14:paraId="6ECFE222" w14:textId="3C382158" w:rsidR="00D7552D" w:rsidRDefault="00D7552D" w:rsidP="00AB20D9">
            <w:pPr>
              <w:pStyle w:val="TableText"/>
            </w:pPr>
          </w:p>
        </w:tc>
        <w:tc>
          <w:tcPr>
            <w:tcW w:w="612" w:type="pct"/>
            <w:vMerge/>
            <w:vAlign w:val="center"/>
          </w:tcPr>
          <w:p w14:paraId="382315B5" w14:textId="56006EAA" w:rsidR="00D7552D" w:rsidRPr="000D0763" w:rsidRDefault="00D7552D" w:rsidP="00AB20D9">
            <w:pPr>
              <w:pStyle w:val="TableText"/>
            </w:pPr>
          </w:p>
        </w:tc>
      </w:tr>
      <w:tr w:rsidR="00D7552D" w:rsidRPr="00DF5F82" w14:paraId="530198A9" w14:textId="77777777" w:rsidTr="00AB20D9">
        <w:tc>
          <w:tcPr>
            <w:tcW w:w="516" w:type="pct"/>
            <w:vMerge/>
            <w:vAlign w:val="center"/>
          </w:tcPr>
          <w:p w14:paraId="0AB35CC6" w14:textId="4A232E66" w:rsidR="00D7552D" w:rsidRDefault="00D7552D" w:rsidP="00AB20D9">
            <w:pPr>
              <w:pStyle w:val="TableText"/>
            </w:pPr>
          </w:p>
        </w:tc>
        <w:tc>
          <w:tcPr>
            <w:tcW w:w="573" w:type="pct"/>
            <w:vMerge/>
            <w:vAlign w:val="center"/>
          </w:tcPr>
          <w:p w14:paraId="1DFACB1C" w14:textId="5BD235F8" w:rsidR="00D7552D" w:rsidRDefault="00D7552D" w:rsidP="00AB20D9">
            <w:pPr>
              <w:pStyle w:val="TableText"/>
            </w:pPr>
          </w:p>
        </w:tc>
        <w:tc>
          <w:tcPr>
            <w:tcW w:w="769" w:type="pct"/>
          </w:tcPr>
          <w:p w14:paraId="394EA6F9" w14:textId="21FA7C4E" w:rsidR="00D7552D" w:rsidRDefault="00D7552D" w:rsidP="00EE4742">
            <w:pPr>
              <w:pStyle w:val="TableText"/>
            </w:pPr>
            <w:r>
              <w:t>CR0001R02</w:t>
            </w:r>
          </w:p>
        </w:tc>
        <w:tc>
          <w:tcPr>
            <w:tcW w:w="1931" w:type="pct"/>
            <w:vAlign w:val="bottom"/>
          </w:tcPr>
          <w:p w14:paraId="196861F8" w14:textId="4FDC4676"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 xml:space="preserve">Constants and Methods for eUICC Package </w:t>
            </w:r>
          </w:p>
        </w:tc>
        <w:tc>
          <w:tcPr>
            <w:tcW w:w="599" w:type="pct"/>
            <w:vMerge/>
            <w:vAlign w:val="center"/>
          </w:tcPr>
          <w:p w14:paraId="548333D2" w14:textId="1996BBE2" w:rsidR="00D7552D" w:rsidRDefault="00D7552D" w:rsidP="00AB20D9">
            <w:pPr>
              <w:pStyle w:val="TableText"/>
            </w:pPr>
          </w:p>
        </w:tc>
        <w:tc>
          <w:tcPr>
            <w:tcW w:w="612" w:type="pct"/>
            <w:vMerge/>
            <w:vAlign w:val="center"/>
          </w:tcPr>
          <w:p w14:paraId="4867D921" w14:textId="0808A489" w:rsidR="00D7552D" w:rsidRPr="000D0763" w:rsidRDefault="00D7552D" w:rsidP="00AB20D9">
            <w:pPr>
              <w:pStyle w:val="TableText"/>
            </w:pPr>
          </w:p>
        </w:tc>
      </w:tr>
      <w:tr w:rsidR="00D7552D" w:rsidRPr="00DF5F82" w14:paraId="7A0BF119" w14:textId="77777777" w:rsidTr="00AB20D9">
        <w:tc>
          <w:tcPr>
            <w:tcW w:w="516" w:type="pct"/>
            <w:vMerge/>
            <w:vAlign w:val="center"/>
          </w:tcPr>
          <w:p w14:paraId="1E388E81" w14:textId="7841B795" w:rsidR="00D7552D" w:rsidRDefault="00D7552D" w:rsidP="00AB20D9">
            <w:pPr>
              <w:pStyle w:val="TableText"/>
            </w:pPr>
          </w:p>
        </w:tc>
        <w:tc>
          <w:tcPr>
            <w:tcW w:w="573" w:type="pct"/>
            <w:vMerge/>
            <w:vAlign w:val="center"/>
          </w:tcPr>
          <w:p w14:paraId="7ABFA142" w14:textId="7840D00B" w:rsidR="00D7552D" w:rsidRDefault="00D7552D" w:rsidP="00AB20D9">
            <w:pPr>
              <w:pStyle w:val="TableText"/>
            </w:pPr>
          </w:p>
        </w:tc>
        <w:tc>
          <w:tcPr>
            <w:tcW w:w="769" w:type="pct"/>
          </w:tcPr>
          <w:p w14:paraId="249A5C3C" w14:textId="7CAE2363" w:rsidR="00D7552D" w:rsidRDefault="00D7552D" w:rsidP="00EE4742">
            <w:pPr>
              <w:pStyle w:val="TableText"/>
            </w:pPr>
            <w:r w:rsidRPr="00D7552D">
              <w:t>CR00012R01</w:t>
            </w:r>
          </w:p>
        </w:tc>
        <w:tc>
          <w:tcPr>
            <w:tcW w:w="1931" w:type="pct"/>
            <w:vAlign w:val="bottom"/>
          </w:tcPr>
          <w:p w14:paraId="50D13BFE" w14:textId="3716B9D4"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AddInitialEim test cases</w:t>
            </w:r>
          </w:p>
        </w:tc>
        <w:tc>
          <w:tcPr>
            <w:tcW w:w="599" w:type="pct"/>
            <w:vMerge/>
            <w:vAlign w:val="center"/>
          </w:tcPr>
          <w:p w14:paraId="05F76315" w14:textId="545FC9B1" w:rsidR="00D7552D" w:rsidRDefault="00D7552D" w:rsidP="00AB20D9">
            <w:pPr>
              <w:pStyle w:val="TableText"/>
            </w:pPr>
          </w:p>
        </w:tc>
        <w:tc>
          <w:tcPr>
            <w:tcW w:w="612" w:type="pct"/>
            <w:vMerge/>
            <w:vAlign w:val="center"/>
          </w:tcPr>
          <w:p w14:paraId="7EA0CE01" w14:textId="5CA0DB87" w:rsidR="00D7552D" w:rsidRPr="000D0763" w:rsidRDefault="00D7552D" w:rsidP="00AB20D9">
            <w:pPr>
              <w:pStyle w:val="TableText"/>
            </w:pPr>
          </w:p>
        </w:tc>
      </w:tr>
      <w:tr w:rsidR="00D7552D" w:rsidRPr="00DF5F82" w14:paraId="0C037F50" w14:textId="77777777" w:rsidTr="00AB20D9">
        <w:tc>
          <w:tcPr>
            <w:tcW w:w="516" w:type="pct"/>
            <w:vMerge/>
            <w:vAlign w:val="center"/>
          </w:tcPr>
          <w:p w14:paraId="597EE542" w14:textId="1DB8DE80" w:rsidR="00D7552D" w:rsidRDefault="00D7552D" w:rsidP="00AB20D9">
            <w:pPr>
              <w:pStyle w:val="TableText"/>
            </w:pPr>
          </w:p>
        </w:tc>
        <w:tc>
          <w:tcPr>
            <w:tcW w:w="573" w:type="pct"/>
            <w:vMerge/>
            <w:vAlign w:val="center"/>
          </w:tcPr>
          <w:p w14:paraId="742DFFE5" w14:textId="56330467" w:rsidR="00D7552D" w:rsidRDefault="00D7552D" w:rsidP="00AB20D9">
            <w:pPr>
              <w:pStyle w:val="TableText"/>
            </w:pPr>
          </w:p>
        </w:tc>
        <w:tc>
          <w:tcPr>
            <w:tcW w:w="769" w:type="pct"/>
          </w:tcPr>
          <w:p w14:paraId="23BEFC1D" w14:textId="39CAE1C6" w:rsidR="00D7552D" w:rsidRDefault="00D7552D" w:rsidP="00EE4742">
            <w:pPr>
              <w:pStyle w:val="TableText"/>
            </w:pPr>
            <w:r w:rsidRPr="00D7552D">
              <w:t>CR00013R00</w:t>
            </w:r>
          </w:p>
        </w:tc>
        <w:tc>
          <w:tcPr>
            <w:tcW w:w="1931" w:type="pct"/>
            <w:vAlign w:val="bottom"/>
          </w:tcPr>
          <w:p w14:paraId="70DAAB31" w14:textId="32B8C340"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GetEimConfigData test cases</w:t>
            </w:r>
          </w:p>
        </w:tc>
        <w:tc>
          <w:tcPr>
            <w:tcW w:w="599" w:type="pct"/>
            <w:vMerge/>
            <w:vAlign w:val="center"/>
          </w:tcPr>
          <w:p w14:paraId="0FE65BA8" w14:textId="44D1275A" w:rsidR="00D7552D" w:rsidRDefault="00D7552D" w:rsidP="00AB20D9">
            <w:pPr>
              <w:pStyle w:val="TableText"/>
            </w:pPr>
          </w:p>
        </w:tc>
        <w:tc>
          <w:tcPr>
            <w:tcW w:w="612" w:type="pct"/>
            <w:vMerge/>
            <w:vAlign w:val="center"/>
          </w:tcPr>
          <w:p w14:paraId="13570264" w14:textId="0B157148" w:rsidR="00D7552D" w:rsidRPr="000D0763" w:rsidRDefault="00D7552D" w:rsidP="00AB20D9">
            <w:pPr>
              <w:pStyle w:val="TableText"/>
            </w:pPr>
          </w:p>
        </w:tc>
      </w:tr>
      <w:tr w:rsidR="00D7552D" w:rsidRPr="00DF5F82" w14:paraId="198CA447" w14:textId="77777777" w:rsidTr="00AB20D9">
        <w:tc>
          <w:tcPr>
            <w:tcW w:w="516" w:type="pct"/>
            <w:vMerge/>
            <w:vAlign w:val="center"/>
          </w:tcPr>
          <w:p w14:paraId="61030BA6" w14:textId="79410CBB" w:rsidR="00D7552D" w:rsidRDefault="00D7552D" w:rsidP="00AB20D9">
            <w:pPr>
              <w:pStyle w:val="TableText"/>
            </w:pPr>
          </w:p>
        </w:tc>
        <w:tc>
          <w:tcPr>
            <w:tcW w:w="573" w:type="pct"/>
            <w:vMerge/>
            <w:vAlign w:val="center"/>
          </w:tcPr>
          <w:p w14:paraId="4CE2D790" w14:textId="1A015738" w:rsidR="00D7552D" w:rsidRDefault="00D7552D" w:rsidP="00AB20D9">
            <w:pPr>
              <w:pStyle w:val="TableText"/>
            </w:pPr>
          </w:p>
        </w:tc>
        <w:tc>
          <w:tcPr>
            <w:tcW w:w="769" w:type="pct"/>
          </w:tcPr>
          <w:p w14:paraId="35749D9C" w14:textId="16A18A10" w:rsidR="00D7552D" w:rsidRPr="00D7552D" w:rsidRDefault="00D7552D" w:rsidP="00EE4742">
            <w:pPr>
              <w:pStyle w:val="TableText"/>
            </w:pPr>
            <w:r w:rsidRPr="00D7552D">
              <w:t>CR00014R01</w:t>
            </w:r>
          </w:p>
        </w:tc>
        <w:tc>
          <w:tcPr>
            <w:tcW w:w="1931" w:type="pct"/>
            <w:vAlign w:val="bottom"/>
          </w:tcPr>
          <w:p w14:paraId="55CF2B88" w14:textId="11A0A80B"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ES10b_ProfileRollback</w:t>
            </w:r>
          </w:p>
        </w:tc>
        <w:tc>
          <w:tcPr>
            <w:tcW w:w="599" w:type="pct"/>
            <w:vMerge/>
            <w:vAlign w:val="center"/>
          </w:tcPr>
          <w:p w14:paraId="07C5F3A6" w14:textId="76BC970F" w:rsidR="00D7552D" w:rsidRDefault="00D7552D" w:rsidP="00AB20D9">
            <w:pPr>
              <w:pStyle w:val="TableText"/>
            </w:pPr>
          </w:p>
        </w:tc>
        <w:tc>
          <w:tcPr>
            <w:tcW w:w="612" w:type="pct"/>
            <w:vMerge/>
            <w:vAlign w:val="center"/>
          </w:tcPr>
          <w:p w14:paraId="5020E8B7" w14:textId="61C50018" w:rsidR="00D7552D" w:rsidRPr="000D0763" w:rsidRDefault="00D7552D" w:rsidP="00AB20D9">
            <w:pPr>
              <w:pStyle w:val="TableText"/>
            </w:pPr>
          </w:p>
        </w:tc>
      </w:tr>
      <w:tr w:rsidR="00D7552D" w:rsidRPr="00DF5F82" w14:paraId="675C9D49" w14:textId="77777777" w:rsidTr="00AB20D9">
        <w:tc>
          <w:tcPr>
            <w:tcW w:w="516" w:type="pct"/>
            <w:vMerge/>
            <w:vAlign w:val="center"/>
          </w:tcPr>
          <w:p w14:paraId="2B80C372" w14:textId="2A5D67CB" w:rsidR="00D7552D" w:rsidRDefault="00D7552D" w:rsidP="00AB20D9">
            <w:pPr>
              <w:pStyle w:val="TableText"/>
            </w:pPr>
          </w:p>
        </w:tc>
        <w:tc>
          <w:tcPr>
            <w:tcW w:w="573" w:type="pct"/>
            <w:vMerge/>
            <w:vAlign w:val="center"/>
          </w:tcPr>
          <w:p w14:paraId="05D6A5AA" w14:textId="0F4A0680" w:rsidR="00D7552D" w:rsidRDefault="00D7552D" w:rsidP="00AB20D9">
            <w:pPr>
              <w:pStyle w:val="TableText"/>
            </w:pPr>
          </w:p>
        </w:tc>
        <w:tc>
          <w:tcPr>
            <w:tcW w:w="769" w:type="pct"/>
          </w:tcPr>
          <w:p w14:paraId="169E158B" w14:textId="20DF3886" w:rsidR="00D7552D" w:rsidRPr="00D7552D" w:rsidRDefault="00D7552D" w:rsidP="00EE4742">
            <w:pPr>
              <w:pStyle w:val="TableText"/>
            </w:pPr>
            <w:r w:rsidRPr="00D7552D">
              <w:t>CR0016R01</w:t>
            </w:r>
          </w:p>
        </w:tc>
        <w:tc>
          <w:tcPr>
            <w:tcW w:w="1931" w:type="pct"/>
            <w:vAlign w:val="bottom"/>
          </w:tcPr>
          <w:p w14:paraId="49AD4478" w14:textId="50FE37E6"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Aligning AddEim test cases with PSMO test cases</w:t>
            </w:r>
          </w:p>
        </w:tc>
        <w:tc>
          <w:tcPr>
            <w:tcW w:w="599" w:type="pct"/>
            <w:vMerge/>
            <w:vAlign w:val="center"/>
          </w:tcPr>
          <w:p w14:paraId="17289AAB" w14:textId="292CAA9A" w:rsidR="00D7552D" w:rsidRDefault="00D7552D" w:rsidP="00AB20D9">
            <w:pPr>
              <w:pStyle w:val="TableText"/>
            </w:pPr>
          </w:p>
        </w:tc>
        <w:tc>
          <w:tcPr>
            <w:tcW w:w="612" w:type="pct"/>
            <w:vMerge/>
            <w:vAlign w:val="center"/>
          </w:tcPr>
          <w:p w14:paraId="0BC25B41" w14:textId="3161AEEA" w:rsidR="00D7552D" w:rsidRPr="000D0763" w:rsidRDefault="00D7552D" w:rsidP="00AB20D9">
            <w:pPr>
              <w:pStyle w:val="TableText"/>
            </w:pPr>
          </w:p>
        </w:tc>
      </w:tr>
      <w:tr w:rsidR="00D7552D" w:rsidRPr="00DF5F82" w14:paraId="2BC1BC37" w14:textId="77777777" w:rsidTr="00AB20D9">
        <w:tc>
          <w:tcPr>
            <w:tcW w:w="516" w:type="pct"/>
            <w:vMerge/>
            <w:vAlign w:val="center"/>
          </w:tcPr>
          <w:p w14:paraId="35292EDD" w14:textId="2C7FE171" w:rsidR="00D7552D" w:rsidRDefault="00D7552D" w:rsidP="00AB20D9">
            <w:pPr>
              <w:pStyle w:val="TableText"/>
            </w:pPr>
          </w:p>
        </w:tc>
        <w:tc>
          <w:tcPr>
            <w:tcW w:w="573" w:type="pct"/>
            <w:vMerge/>
            <w:vAlign w:val="center"/>
          </w:tcPr>
          <w:p w14:paraId="07F7995F" w14:textId="35F971C7" w:rsidR="00D7552D" w:rsidRDefault="00D7552D" w:rsidP="00AB20D9">
            <w:pPr>
              <w:pStyle w:val="TableText"/>
            </w:pPr>
          </w:p>
        </w:tc>
        <w:tc>
          <w:tcPr>
            <w:tcW w:w="769" w:type="pct"/>
          </w:tcPr>
          <w:p w14:paraId="40C3971F" w14:textId="34A97352" w:rsidR="00D7552D" w:rsidRPr="00D7552D" w:rsidRDefault="00D7552D" w:rsidP="00EE4742">
            <w:pPr>
              <w:pStyle w:val="TableText"/>
            </w:pPr>
            <w:r w:rsidRPr="00D7552D">
              <w:t>CR000017R01</w:t>
            </w:r>
          </w:p>
        </w:tc>
        <w:tc>
          <w:tcPr>
            <w:tcW w:w="1931" w:type="pct"/>
            <w:vAlign w:val="bottom"/>
          </w:tcPr>
          <w:p w14:paraId="2A895049" w14:textId="40FED6CF"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Aligning UpdateEim test cases with PSMO test cases</w:t>
            </w:r>
          </w:p>
        </w:tc>
        <w:tc>
          <w:tcPr>
            <w:tcW w:w="599" w:type="pct"/>
            <w:vMerge/>
            <w:vAlign w:val="center"/>
          </w:tcPr>
          <w:p w14:paraId="70D9DA0E" w14:textId="5D1B858A" w:rsidR="00D7552D" w:rsidRDefault="00D7552D" w:rsidP="00AB20D9">
            <w:pPr>
              <w:pStyle w:val="TableText"/>
            </w:pPr>
          </w:p>
        </w:tc>
        <w:tc>
          <w:tcPr>
            <w:tcW w:w="612" w:type="pct"/>
            <w:vMerge/>
            <w:vAlign w:val="center"/>
          </w:tcPr>
          <w:p w14:paraId="708F4D9C" w14:textId="409FBDA0" w:rsidR="00D7552D" w:rsidRPr="000D0763" w:rsidRDefault="00D7552D" w:rsidP="00AB20D9">
            <w:pPr>
              <w:pStyle w:val="TableText"/>
            </w:pPr>
          </w:p>
        </w:tc>
      </w:tr>
      <w:tr w:rsidR="00D7552D" w:rsidRPr="00DF5F82" w14:paraId="43E35F22" w14:textId="77777777" w:rsidTr="00AB20D9">
        <w:tc>
          <w:tcPr>
            <w:tcW w:w="516" w:type="pct"/>
            <w:vMerge/>
            <w:vAlign w:val="center"/>
          </w:tcPr>
          <w:p w14:paraId="312A6E51" w14:textId="25096966" w:rsidR="00D7552D" w:rsidRDefault="00D7552D" w:rsidP="00AB20D9">
            <w:pPr>
              <w:pStyle w:val="TableText"/>
            </w:pPr>
          </w:p>
        </w:tc>
        <w:tc>
          <w:tcPr>
            <w:tcW w:w="573" w:type="pct"/>
            <w:vMerge/>
            <w:vAlign w:val="center"/>
          </w:tcPr>
          <w:p w14:paraId="43D6DE49" w14:textId="102268E1" w:rsidR="00D7552D" w:rsidRDefault="00D7552D" w:rsidP="00AB20D9">
            <w:pPr>
              <w:pStyle w:val="TableText"/>
            </w:pPr>
          </w:p>
        </w:tc>
        <w:tc>
          <w:tcPr>
            <w:tcW w:w="769" w:type="pct"/>
          </w:tcPr>
          <w:p w14:paraId="251A6D97" w14:textId="52F23774" w:rsidR="00D7552D" w:rsidRPr="00D7552D" w:rsidRDefault="00D7552D" w:rsidP="00EE4742">
            <w:pPr>
              <w:pStyle w:val="TableText"/>
            </w:pPr>
            <w:r w:rsidRPr="00D7552D">
              <w:t>CR000018R01</w:t>
            </w:r>
          </w:p>
        </w:tc>
        <w:tc>
          <w:tcPr>
            <w:tcW w:w="1931" w:type="pct"/>
            <w:vAlign w:val="bottom"/>
          </w:tcPr>
          <w:p w14:paraId="01EAEFE2" w14:textId="39BEC8AB" w:rsidR="00D7552D" w:rsidRPr="00D7552D" w:rsidRDefault="00D7552D" w:rsidP="00D7552D">
            <w:pPr>
              <w:pStyle w:val="TableText"/>
              <w:rPr>
                <w:rFonts w:ascii="Calibri" w:hAnsi="Calibri" w:cs="Calibri"/>
                <w:color w:val="000000"/>
              </w:rPr>
            </w:pPr>
            <w:r w:rsidRPr="00D7552D">
              <w:rPr>
                <w:rFonts w:ascii="Calibri" w:hAnsi="Calibri" w:cs="Calibri"/>
                <w:color w:val="000000"/>
                <w:sz w:val="22"/>
              </w:rPr>
              <w:t>Aligning DeleteEim test cases with PSMO test cases</w:t>
            </w:r>
          </w:p>
        </w:tc>
        <w:tc>
          <w:tcPr>
            <w:tcW w:w="599" w:type="pct"/>
            <w:vMerge/>
            <w:vAlign w:val="center"/>
          </w:tcPr>
          <w:p w14:paraId="2D016328" w14:textId="7C480FDD" w:rsidR="00D7552D" w:rsidRDefault="00D7552D" w:rsidP="00AB20D9">
            <w:pPr>
              <w:pStyle w:val="TableText"/>
            </w:pPr>
          </w:p>
        </w:tc>
        <w:tc>
          <w:tcPr>
            <w:tcW w:w="612" w:type="pct"/>
            <w:vMerge/>
            <w:vAlign w:val="center"/>
          </w:tcPr>
          <w:p w14:paraId="2945B5E6" w14:textId="4862177A" w:rsidR="00D7552D" w:rsidRPr="000D0763" w:rsidRDefault="00D7552D" w:rsidP="00AB20D9">
            <w:pPr>
              <w:pStyle w:val="TableText"/>
            </w:pPr>
          </w:p>
        </w:tc>
      </w:tr>
      <w:tr w:rsidR="00D7552D" w:rsidRPr="00DF5F82" w14:paraId="65711547" w14:textId="77777777" w:rsidTr="00AB20D9">
        <w:tc>
          <w:tcPr>
            <w:tcW w:w="516" w:type="pct"/>
            <w:vMerge/>
            <w:vAlign w:val="center"/>
          </w:tcPr>
          <w:p w14:paraId="725D7BBF" w14:textId="5A99BE05" w:rsidR="00D7552D" w:rsidRDefault="00D7552D" w:rsidP="00AB20D9">
            <w:pPr>
              <w:pStyle w:val="TableText"/>
            </w:pPr>
          </w:p>
        </w:tc>
        <w:tc>
          <w:tcPr>
            <w:tcW w:w="573" w:type="pct"/>
            <w:vMerge/>
            <w:vAlign w:val="center"/>
          </w:tcPr>
          <w:p w14:paraId="0761533E" w14:textId="50502F77" w:rsidR="00D7552D" w:rsidRDefault="00D7552D" w:rsidP="00AB20D9">
            <w:pPr>
              <w:pStyle w:val="TableText"/>
            </w:pPr>
          </w:p>
        </w:tc>
        <w:tc>
          <w:tcPr>
            <w:tcW w:w="769" w:type="pct"/>
          </w:tcPr>
          <w:p w14:paraId="3BC31783" w14:textId="4B41BE9D" w:rsidR="00D7552D" w:rsidRPr="00646359" w:rsidRDefault="00D7552D" w:rsidP="00EE4742">
            <w:pPr>
              <w:pStyle w:val="TableText"/>
            </w:pPr>
            <w:r w:rsidRPr="00A51EEA">
              <w:t>CR000019R01</w:t>
            </w:r>
          </w:p>
        </w:tc>
        <w:tc>
          <w:tcPr>
            <w:tcW w:w="1931" w:type="pct"/>
            <w:vAlign w:val="bottom"/>
          </w:tcPr>
          <w:p w14:paraId="4669D9F3" w14:textId="614AC51C"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Aligning ListEim test cases with PSMO test cases</w:t>
            </w:r>
          </w:p>
        </w:tc>
        <w:tc>
          <w:tcPr>
            <w:tcW w:w="599" w:type="pct"/>
            <w:vMerge/>
            <w:vAlign w:val="center"/>
          </w:tcPr>
          <w:p w14:paraId="65DB258D" w14:textId="3C48BB2B" w:rsidR="00D7552D" w:rsidRDefault="00D7552D" w:rsidP="00AB20D9">
            <w:pPr>
              <w:pStyle w:val="TableText"/>
            </w:pPr>
          </w:p>
        </w:tc>
        <w:tc>
          <w:tcPr>
            <w:tcW w:w="612" w:type="pct"/>
            <w:vMerge/>
            <w:vAlign w:val="center"/>
          </w:tcPr>
          <w:p w14:paraId="233C901B" w14:textId="645DD2DC" w:rsidR="00D7552D" w:rsidRPr="000D0763" w:rsidRDefault="00D7552D" w:rsidP="00AB20D9">
            <w:pPr>
              <w:pStyle w:val="TableText"/>
            </w:pPr>
          </w:p>
        </w:tc>
      </w:tr>
      <w:tr w:rsidR="00D7552D" w:rsidRPr="00DF5F82" w14:paraId="373A86AF" w14:textId="77777777" w:rsidTr="00AB20D9">
        <w:tc>
          <w:tcPr>
            <w:tcW w:w="516" w:type="pct"/>
            <w:vMerge/>
            <w:vAlign w:val="center"/>
          </w:tcPr>
          <w:p w14:paraId="3EFCB731" w14:textId="1787F29B" w:rsidR="00D7552D" w:rsidRDefault="00D7552D" w:rsidP="00AB20D9">
            <w:pPr>
              <w:pStyle w:val="TableText"/>
            </w:pPr>
          </w:p>
        </w:tc>
        <w:tc>
          <w:tcPr>
            <w:tcW w:w="573" w:type="pct"/>
            <w:vMerge/>
            <w:vAlign w:val="center"/>
          </w:tcPr>
          <w:p w14:paraId="000CA261" w14:textId="3236E10E" w:rsidR="00D7552D" w:rsidRDefault="00D7552D" w:rsidP="00AB20D9">
            <w:pPr>
              <w:pStyle w:val="TableText"/>
            </w:pPr>
          </w:p>
        </w:tc>
        <w:tc>
          <w:tcPr>
            <w:tcW w:w="769" w:type="pct"/>
          </w:tcPr>
          <w:p w14:paraId="7FBE12F7" w14:textId="14BE6F21" w:rsidR="00D7552D" w:rsidRPr="00A51EEA" w:rsidRDefault="00D7552D" w:rsidP="00EE4742">
            <w:pPr>
              <w:pStyle w:val="TableText"/>
            </w:pPr>
            <w:r w:rsidRPr="00A51EEA">
              <w:t>CR00020R03</w:t>
            </w:r>
          </w:p>
        </w:tc>
        <w:tc>
          <w:tcPr>
            <w:tcW w:w="1931" w:type="pct"/>
            <w:vAlign w:val="bottom"/>
          </w:tcPr>
          <w:p w14:paraId="39EA829F" w14:textId="315BE299"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LoadEUICCPackage test cases</w:t>
            </w:r>
          </w:p>
        </w:tc>
        <w:tc>
          <w:tcPr>
            <w:tcW w:w="599" w:type="pct"/>
            <w:vMerge/>
            <w:vAlign w:val="center"/>
          </w:tcPr>
          <w:p w14:paraId="74A1DCCF" w14:textId="5F1067BF" w:rsidR="00D7552D" w:rsidRDefault="00D7552D" w:rsidP="00AB20D9">
            <w:pPr>
              <w:pStyle w:val="TableText"/>
            </w:pPr>
          </w:p>
        </w:tc>
        <w:tc>
          <w:tcPr>
            <w:tcW w:w="612" w:type="pct"/>
            <w:vMerge/>
            <w:vAlign w:val="center"/>
          </w:tcPr>
          <w:p w14:paraId="00A0E33F" w14:textId="2832CE6E" w:rsidR="00D7552D" w:rsidRPr="000D0763" w:rsidRDefault="00D7552D" w:rsidP="00AB20D9">
            <w:pPr>
              <w:pStyle w:val="TableText"/>
            </w:pPr>
          </w:p>
        </w:tc>
      </w:tr>
      <w:tr w:rsidR="00D7552D" w:rsidRPr="00DF5F82" w14:paraId="215929BA" w14:textId="77777777" w:rsidTr="00AB20D9">
        <w:tc>
          <w:tcPr>
            <w:tcW w:w="516" w:type="pct"/>
            <w:vMerge/>
            <w:vAlign w:val="center"/>
          </w:tcPr>
          <w:p w14:paraId="1ABE6711" w14:textId="53C2B98C" w:rsidR="00D7552D" w:rsidRDefault="00D7552D" w:rsidP="00AB20D9">
            <w:pPr>
              <w:pStyle w:val="TableText"/>
            </w:pPr>
          </w:p>
        </w:tc>
        <w:tc>
          <w:tcPr>
            <w:tcW w:w="573" w:type="pct"/>
            <w:vMerge/>
            <w:vAlign w:val="center"/>
          </w:tcPr>
          <w:p w14:paraId="1584BED0" w14:textId="6BA6A5D4" w:rsidR="00D7552D" w:rsidRDefault="00D7552D" w:rsidP="00AB20D9">
            <w:pPr>
              <w:pStyle w:val="TableText"/>
            </w:pPr>
          </w:p>
        </w:tc>
        <w:tc>
          <w:tcPr>
            <w:tcW w:w="769" w:type="pct"/>
          </w:tcPr>
          <w:p w14:paraId="2098EE8E" w14:textId="60653790" w:rsidR="00D7552D" w:rsidRPr="00A51EEA" w:rsidRDefault="00D7552D" w:rsidP="00EE4742">
            <w:pPr>
              <w:pStyle w:val="TableText"/>
            </w:pPr>
            <w:r w:rsidRPr="00624F04">
              <w:t>CR00021R02</w:t>
            </w:r>
          </w:p>
        </w:tc>
        <w:tc>
          <w:tcPr>
            <w:tcW w:w="1931" w:type="pct"/>
            <w:vAlign w:val="bottom"/>
          </w:tcPr>
          <w:p w14:paraId="260491E2" w14:textId="00B6814D"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GetCerts test cases</w:t>
            </w:r>
          </w:p>
        </w:tc>
        <w:tc>
          <w:tcPr>
            <w:tcW w:w="599" w:type="pct"/>
            <w:vMerge/>
            <w:vAlign w:val="center"/>
          </w:tcPr>
          <w:p w14:paraId="185D4BD8" w14:textId="4DD12DDC" w:rsidR="00D7552D" w:rsidRDefault="00D7552D" w:rsidP="00AB20D9">
            <w:pPr>
              <w:pStyle w:val="TableText"/>
            </w:pPr>
          </w:p>
        </w:tc>
        <w:tc>
          <w:tcPr>
            <w:tcW w:w="612" w:type="pct"/>
            <w:vMerge/>
            <w:vAlign w:val="center"/>
          </w:tcPr>
          <w:p w14:paraId="4E334E8C" w14:textId="5B48451D" w:rsidR="00D7552D" w:rsidRPr="000D0763" w:rsidRDefault="00D7552D" w:rsidP="00AB20D9">
            <w:pPr>
              <w:pStyle w:val="TableText"/>
            </w:pPr>
          </w:p>
        </w:tc>
      </w:tr>
      <w:tr w:rsidR="00D7552D" w:rsidRPr="00DF5F82" w14:paraId="0126A52D" w14:textId="77777777" w:rsidTr="00AB20D9">
        <w:tc>
          <w:tcPr>
            <w:tcW w:w="516" w:type="pct"/>
            <w:vMerge/>
            <w:vAlign w:val="center"/>
          </w:tcPr>
          <w:p w14:paraId="40413FED" w14:textId="62FBF5AB" w:rsidR="00D7552D" w:rsidRDefault="00D7552D" w:rsidP="00AB20D9">
            <w:pPr>
              <w:pStyle w:val="TableText"/>
            </w:pPr>
          </w:p>
        </w:tc>
        <w:tc>
          <w:tcPr>
            <w:tcW w:w="573" w:type="pct"/>
            <w:vMerge/>
            <w:vAlign w:val="center"/>
          </w:tcPr>
          <w:p w14:paraId="223E2E6E" w14:textId="7D30E47E" w:rsidR="00D7552D" w:rsidRDefault="00D7552D" w:rsidP="00AB20D9">
            <w:pPr>
              <w:pStyle w:val="TableText"/>
            </w:pPr>
          </w:p>
        </w:tc>
        <w:tc>
          <w:tcPr>
            <w:tcW w:w="769" w:type="pct"/>
          </w:tcPr>
          <w:p w14:paraId="468808CE" w14:textId="17109691" w:rsidR="00D7552D" w:rsidRPr="00624F04" w:rsidRDefault="00D7552D" w:rsidP="00EE4742">
            <w:pPr>
              <w:pStyle w:val="TableText"/>
            </w:pPr>
            <w:r w:rsidRPr="00624F04">
              <w:t>CR0022R01</w:t>
            </w:r>
          </w:p>
        </w:tc>
        <w:tc>
          <w:tcPr>
            <w:tcW w:w="1931" w:type="pct"/>
            <w:vAlign w:val="bottom"/>
          </w:tcPr>
          <w:p w14:paraId="6BC68E51" w14:textId="0C97BCE8"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ESep_ListProfileInfo</w:t>
            </w:r>
          </w:p>
        </w:tc>
        <w:tc>
          <w:tcPr>
            <w:tcW w:w="599" w:type="pct"/>
            <w:vMerge/>
            <w:vAlign w:val="center"/>
          </w:tcPr>
          <w:p w14:paraId="3B4E9E34" w14:textId="0B874F5D" w:rsidR="00D7552D" w:rsidRDefault="00D7552D" w:rsidP="00AB20D9">
            <w:pPr>
              <w:pStyle w:val="TableText"/>
            </w:pPr>
          </w:p>
        </w:tc>
        <w:tc>
          <w:tcPr>
            <w:tcW w:w="612" w:type="pct"/>
            <w:vMerge/>
            <w:vAlign w:val="center"/>
          </w:tcPr>
          <w:p w14:paraId="52181691" w14:textId="7FF16975" w:rsidR="00D7552D" w:rsidRPr="000D0763" w:rsidRDefault="00D7552D" w:rsidP="00AB20D9">
            <w:pPr>
              <w:pStyle w:val="TableText"/>
            </w:pPr>
          </w:p>
        </w:tc>
      </w:tr>
      <w:tr w:rsidR="00D7552D" w:rsidRPr="00DF5F82" w14:paraId="4C96B846" w14:textId="77777777" w:rsidTr="00AB20D9">
        <w:tc>
          <w:tcPr>
            <w:tcW w:w="516" w:type="pct"/>
            <w:vMerge/>
            <w:vAlign w:val="center"/>
          </w:tcPr>
          <w:p w14:paraId="5455AC59" w14:textId="28072551" w:rsidR="00D7552D" w:rsidRDefault="00D7552D" w:rsidP="00AB20D9">
            <w:pPr>
              <w:pStyle w:val="TableText"/>
            </w:pPr>
          </w:p>
        </w:tc>
        <w:tc>
          <w:tcPr>
            <w:tcW w:w="573" w:type="pct"/>
            <w:vMerge/>
            <w:vAlign w:val="center"/>
          </w:tcPr>
          <w:p w14:paraId="75C1B0AA" w14:textId="76E7319A" w:rsidR="00D7552D" w:rsidRDefault="00D7552D" w:rsidP="00AB20D9">
            <w:pPr>
              <w:pStyle w:val="TableText"/>
            </w:pPr>
          </w:p>
        </w:tc>
        <w:tc>
          <w:tcPr>
            <w:tcW w:w="769" w:type="pct"/>
          </w:tcPr>
          <w:p w14:paraId="22A35DE6" w14:textId="584EEC5E" w:rsidR="00D7552D" w:rsidRPr="00624F04" w:rsidRDefault="00D7552D" w:rsidP="00EE4742">
            <w:pPr>
              <w:pStyle w:val="TableText"/>
            </w:pPr>
            <w:r w:rsidRPr="00624F04">
              <w:t>CR002</w:t>
            </w:r>
            <w:r>
              <w:t>3</w:t>
            </w:r>
            <w:r w:rsidRPr="00624F04">
              <w:t>R01</w:t>
            </w:r>
          </w:p>
        </w:tc>
        <w:tc>
          <w:tcPr>
            <w:tcW w:w="1931" w:type="pct"/>
            <w:vAlign w:val="bottom"/>
          </w:tcPr>
          <w:p w14:paraId="70560902" w14:textId="13136E6B"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ESep_GetRat</w:t>
            </w:r>
          </w:p>
        </w:tc>
        <w:tc>
          <w:tcPr>
            <w:tcW w:w="599" w:type="pct"/>
            <w:vMerge/>
            <w:vAlign w:val="center"/>
          </w:tcPr>
          <w:p w14:paraId="2FA4845E" w14:textId="1EECA5C0" w:rsidR="00D7552D" w:rsidRDefault="00D7552D" w:rsidP="00AB20D9">
            <w:pPr>
              <w:pStyle w:val="TableText"/>
            </w:pPr>
          </w:p>
        </w:tc>
        <w:tc>
          <w:tcPr>
            <w:tcW w:w="612" w:type="pct"/>
            <w:vMerge/>
            <w:vAlign w:val="center"/>
          </w:tcPr>
          <w:p w14:paraId="5576E0B1" w14:textId="798773EC" w:rsidR="00D7552D" w:rsidRPr="000D0763" w:rsidRDefault="00D7552D" w:rsidP="00AB20D9">
            <w:pPr>
              <w:pStyle w:val="TableText"/>
            </w:pPr>
          </w:p>
        </w:tc>
      </w:tr>
      <w:tr w:rsidR="00D7552D" w:rsidRPr="00DF5F82" w14:paraId="55081869" w14:textId="77777777" w:rsidTr="00AB20D9">
        <w:tc>
          <w:tcPr>
            <w:tcW w:w="516" w:type="pct"/>
            <w:vMerge/>
            <w:vAlign w:val="center"/>
          </w:tcPr>
          <w:p w14:paraId="3C2FF2E1" w14:textId="27F9D6DF" w:rsidR="00D7552D" w:rsidRDefault="00D7552D" w:rsidP="00AB20D9">
            <w:pPr>
              <w:pStyle w:val="TableText"/>
            </w:pPr>
          </w:p>
        </w:tc>
        <w:tc>
          <w:tcPr>
            <w:tcW w:w="573" w:type="pct"/>
            <w:vMerge/>
            <w:vAlign w:val="center"/>
          </w:tcPr>
          <w:p w14:paraId="16858279" w14:textId="447925BB" w:rsidR="00D7552D" w:rsidRDefault="00D7552D" w:rsidP="00AB20D9">
            <w:pPr>
              <w:pStyle w:val="TableText"/>
            </w:pPr>
          </w:p>
        </w:tc>
        <w:tc>
          <w:tcPr>
            <w:tcW w:w="769" w:type="pct"/>
          </w:tcPr>
          <w:p w14:paraId="1AEB228B" w14:textId="3E1EA4A1" w:rsidR="00D7552D" w:rsidRPr="00624F04" w:rsidRDefault="00D7552D" w:rsidP="007F53E3">
            <w:pPr>
              <w:pStyle w:val="TableText"/>
            </w:pPr>
            <w:r w:rsidRPr="00624F04">
              <w:t>CR002</w:t>
            </w:r>
            <w:r>
              <w:t>4</w:t>
            </w:r>
            <w:r w:rsidRPr="00624F04">
              <w:t>R01</w:t>
            </w:r>
          </w:p>
        </w:tc>
        <w:tc>
          <w:tcPr>
            <w:tcW w:w="1931" w:type="pct"/>
            <w:vAlign w:val="bottom"/>
          </w:tcPr>
          <w:p w14:paraId="4998E605" w14:textId="4F794F86"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ES10_ConfigureAutomaticProfileEnabling</w:t>
            </w:r>
          </w:p>
        </w:tc>
        <w:tc>
          <w:tcPr>
            <w:tcW w:w="599" w:type="pct"/>
            <w:vMerge/>
            <w:vAlign w:val="center"/>
          </w:tcPr>
          <w:p w14:paraId="09BD1826" w14:textId="770A4C9C" w:rsidR="00D7552D" w:rsidRDefault="00D7552D" w:rsidP="00AB20D9">
            <w:pPr>
              <w:pStyle w:val="TableText"/>
            </w:pPr>
          </w:p>
        </w:tc>
        <w:tc>
          <w:tcPr>
            <w:tcW w:w="612" w:type="pct"/>
            <w:vMerge/>
            <w:vAlign w:val="center"/>
          </w:tcPr>
          <w:p w14:paraId="36542479" w14:textId="72E8D869" w:rsidR="00D7552D" w:rsidRPr="000D0763" w:rsidRDefault="00D7552D" w:rsidP="00AB20D9">
            <w:pPr>
              <w:pStyle w:val="TableText"/>
            </w:pPr>
          </w:p>
        </w:tc>
      </w:tr>
      <w:tr w:rsidR="00D7552D" w:rsidRPr="00DF5F82" w14:paraId="7C9B7B8F" w14:textId="77777777" w:rsidTr="00AB20D9">
        <w:tc>
          <w:tcPr>
            <w:tcW w:w="516" w:type="pct"/>
            <w:vMerge/>
            <w:vAlign w:val="center"/>
          </w:tcPr>
          <w:p w14:paraId="051EE2B8" w14:textId="4A2E9D18" w:rsidR="00D7552D" w:rsidRDefault="00D7552D" w:rsidP="00AB20D9">
            <w:pPr>
              <w:pStyle w:val="TableText"/>
            </w:pPr>
          </w:p>
        </w:tc>
        <w:tc>
          <w:tcPr>
            <w:tcW w:w="573" w:type="pct"/>
            <w:vMerge/>
            <w:vAlign w:val="center"/>
          </w:tcPr>
          <w:p w14:paraId="0CEC67D1" w14:textId="3AB54806" w:rsidR="00D7552D" w:rsidRDefault="00D7552D" w:rsidP="00AB20D9">
            <w:pPr>
              <w:pStyle w:val="TableText"/>
            </w:pPr>
          </w:p>
        </w:tc>
        <w:tc>
          <w:tcPr>
            <w:tcW w:w="769" w:type="pct"/>
          </w:tcPr>
          <w:p w14:paraId="64576E87" w14:textId="6D336196" w:rsidR="00D7552D" w:rsidRPr="00624F04" w:rsidRDefault="00D7552D" w:rsidP="006074D6">
            <w:pPr>
              <w:pStyle w:val="TableText"/>
            </w:pPr>
            <w:r w:rsidRPr="00624F04">
              <w:t>CR002</w:t>
            </w:r>
            <w:r>
              <w:t>5</w:t>
            </w:r>
            <w:r w:rsidRPr="00624F04">
              <w:t>R01</w:t>
            </w:r>
          </w:p>
        </w:tc>
        <w:tc>
          <w:tcPr>
            <w:tcW w:w="1931" w:type="pct"/>
            <w:vAlign w:val="bottom"/>
          </w:tcPr>
          <w:p w14:paraId="09381454" w14:textId="6A7F4479"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ESep_Enable_ErrorCasesScenario5</w:t>
            </w:r>
          </w:p>
        </w:tc>
        <w:tc>
          <w:tcPr>
            <w:tcW w:w="599" w:type="pct"/>
            <w:vMerge/>
            <w:vAlign w:val="center"/>
          </w:tcPr>
          <w:p w14:paraId="4770817A" w14:textId="49A1585C" w:rsidR="00D7552D" w:rsidRDefault="00D7552D" w:rsidP="00AB20D9">
            <w:pPr>
              <w:pStyle w:val="TableText"/>
            </w:pPr>
          </w:p>
        </w:tc>
        <w:tc>
          <w:tcPr>
            <w:tcW w:w="612" w:type="pct"/>
            <w:vMerge/>
            <w:vAlign w:val="center"/>
          </w:tcPr>
          <w:p w14:paraId="4224108B" w14:textId="6D1AB59B" w:rsidR="00D7552D" w:rsidRPr="000D0763" w:rsidRDefault="00D7552D" w:rsidP="00AB20D9">
            <w:pPr>
              <w:pStyle w:val="TableText"/>
            </w:pPr>
          </w:p>
        </w:tc>
      </w:tr>
      <w:tr w:rsidR="00D7552D" w:rsidRPr="00DF5F82" w14:paraId="3F5CC48A" w14:textId="77777777" w:rsidTr="00AB20D9">
        <w:tc>
          <w:tcPr>
            <w:tcW w:w="516" w:type="pct"/>
            <w:vMerge/>
            <w:vAlign w:val="center"/>
          </w:tcPr>
          <w:p w14:paraId="506294EB" w14:textId="161EE189" w:rsidR="00D7552D" w:rsidRDefault="00D7552D" w:rsidP="00AB20D9">
            <w:pPr>
              <w:pStyle w:val="TableText"/>
            </w:pPr>
          </w:p>
        </w:tc>
        <w:tc>
          <w:tcPr>
            <w:tcW w:w="573" w:type="pct"/>
            <w:vMerge/>
            <w:vAlign w:val="center"/>
          </w:tcPr>
          <w:p w14:paraId="70F7D369" w14:textId="6BF7F83C" w:rsidR="00D7552D" w:rsidRDefault="00D7552D" w:rsidP="00AB20D9">
            <w:pPr>
              <w:pStyle w:val="TableText"/>
            </w:pPr>
          </w:p>
        </w:tc>
        <w:tc>
          <w:tcPr>
            <w:tcW w:w="769" w:type="pct"/>
          </w:tcPr>
          <w:p w14:paraId="6E764D64" w14:textId="45FEAB1B" w:rsidR="00D7552D" w:rsidRPr="00624F04" w:rsidRDefault="00D7552D" w:rsidP="006074D6">
            <w:pPr>
              <w:pStyle w:val="TableText"/>
            </w:pPr>
            <w:r w:rsidRPr="00624F04">
              <w:t>CR002</w:t>
            </w:r>
            <w:r>
              <w:t>6</w:t>
            </w:r>
            <w:r w:rsidRPr="00624F04">
              <w:t>R01</w:t>
            </w:r>
          </w:p>
        </w:tc>
        <w:tc>
          <w:tcPr>
            <w:tcW w:w="1931" w:type="pct"/>
            <w:vAlign w:val="bottom"/>
          </w:tcPr>
          <w:p w14:paraId="4B83E50C" w14:textId="24B9C54E"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ES10bEnablingUsingDD</w:t>
            </w:r>
          </w:p>
        </w:tc>
        <w:tc>
          <w:tcPr>
            <w:tcW w:w="599" w:type="pct"/>
            <w:vMerge/>
            <w:vAlign w:val="center"/>
          </w:tcPr>
          <w:p w14:paraId="1DF6D09B" w14:textId="37CF8D30" w:rsidR="00D7552D" w:rsidRDefault="00D7552D" w:rsidP="00AB20D9">
            <w:pPr>
              <w:pStyle w:val="TableText"/>
            </w:pPr>
          </w:p>
        </w:tc>
        <w:tc>
          <w:tcPr>
            <w:tcW w:w="612" w:type="pct"/>
            <w:vMerge/>
            <w:vAlign w:val="center"/>
          </w:tcPr>
          <w:p w14:paraId="20AD9C95" w14:textId="03ADA0F7" w:rsidR="00D7552D" w:rsidRPr="000D0763" w:rsidRDefault="00D7552D" w:rsidP="00AB20D9">
            <w:pPr>
              <w:pStyle w:val="TableText"/>
            </w:pPr>
          </w:p>
        </w:tc>
      </w:tr>
      <w:tr w:rsidR="00D7552D" w:rsidRPr="00DF5F82" w14:paraId="6C8375A4" w14:textId="77777777" w:rsidTr="00AB20D9">
        <w:tc>
          <w:tcPr>
            <w:tcW w:w="516" w:type="pct"/>
            <w:vMerge/>
            <w:vAlign w:val="center"/>
          </w:tcPr>
          <w:p w14:paraId="07335FDD" w14:textId="709B7D4D" w:rsidR="00D7552D" w:rsidRDefault="00D7552D" w:rsidP="00AB20D9">
            <w:pPr>
              <w:pStyle w:val="TableText"/>
            </w:pPr>
          </w:p>
        </w:tc>
        <w:tc>
          <w:tcPr>
            <w:tcW w:w="573" w:type="pct"/>
            <w:vMerge/>
            <w:vAlign w:val="center"/>
          </w:tcPr>
          <w:p w14:paraId="58F15BE1" w14:textId="3D3B8BA1" w:rsidR="00D7552D" w:rsidRDefault="00D7552D" w:rsidP="00AB20D9">
            <w:pPr>
              <w:pStyle w:val="TableText"/>
            </w:pPr>
          </w:p>
        </w:tc>
        <w:tc>
          <w:tcPr>
            <w:tcW w:w="769" w:type="pct"/>
          </w:tcPr>
          <w:p w14:paraId="3E5EA23A" w14:textId="179008EB" w:rsidR="00D7552D" w:rsidRPr="00624F04" w:rsidRDefault="00D7552D" w:rsidP="006074D6">
            <w:pPr>
              <w:pStyle w:val="TableText"/>
            </w:pPr>
            <w:r>
              <w:t>NA</w:t>
            </w:r>
          </w:p>
        </w:tc>
        <w:tc>
          <w:tcPr>
            <w:tcW w:w="1931" w:type="pct"/>
            <w:vAlign w:val="bottom"/>
          </w:tcPr>
          <w:p w14:paraId="1D161713" w14:textId="77777777"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Remove editor’s note</w:t>
            </w:r>
          </w:p>
          <w:p w14:paraId="5524C08C" w14:textId="77777777"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Delete Annex D commands and reponses table with empty values</w:t>
            </w:r>
          </w:p>
          <w:p w14:paraId="4603E5F9" w14:textId="77777777"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 xml:space="preserve">Fix the version of the SGP.xxx specifications according to the latest version published. </w:t>
            </w:r>
          </w:p>
          <w:p w14:paraId="4F825C97" w14:textId="1BCB221F" w:rsidR="00D7552D" w:rsidRPr="00D7552D" w:rsidRDefault="00D7552D" w:rsidP="00D7552D">
            <w:pPr>
              <w:pStyle w:val="TableText"/>
              <w:rPr>
                <w:rFonts w:ascii="Calibri" w:hAnsi="Calibri" w:cs="Calibri"/>
                <w:color w:val="000000"/>
                <w:sz w:val="22"/>
              </w:rPr>
            </w:pPr>
            <w:r w:rsidRPr="00D7552D">
              <w:rPr>
                <w:rFonts w:ascii="Calibri" w:hAnsi="Calibri" w:cs="Calibri"/>
                <w:color w:val="000000"/>
                <w:sz w:val="22"/>
              </w:rPr>
              <w:t xml:space="preserve">Remove section 5 test cases as they are for further study. </w:t>
            </w:r>
          </w:p>
        </w:tc>
        <w:tc>
          <w:tcPr>
            <w:tcW w:w="599" w:type="pct"/>
            <w:vMerge/>
            <w:vAlign w:val="center"/>
          </w:tcPr>
          <w:p w14:paraId="5726FEAC" w14:textId="2CC092D6" w:rsidR="00D7552D" w:rsidRDefault="00D7552D" w:rsidP="00AB20D9">
            <w:pPr>
              <w:pStyle w:val="TableText"/>
            </w:pPr>
          </w:p>
        </w:tc>
        <w:tc>
          <w:tcPr>
            <w:tcW w:w="612" w:type="pct"/>
            <w:vMerge/>
            <w:vAlign w:val="center"/>
          </w:tcPr>
          <w:p w14:paraId="0E04E2F4" w14:textId="145E069E" w:rsidR="00D7552D" w:rsidRPr="000D0763" w:rsidRDefault="00D7552D" w:rsidP="00AB20D9">
            <w:pPr>
              <w:pStyle w:val="TableText"/>
            </w:pPr>
          </w:p>
        </w:tc>
      </w:tr>
      <w:tr w:rsidR="00D7552D" w:rsidRPr="00DF5F82" w14:paraId="4EC48274" w14:textId="77777777" w:rsidTr="00AB20D9">
        <w:tc>
          <w:tcPr>
            <w:tcW w:w="516" w:type="pct"/>
            <w:vMerge/>
            <w:vAlign w:val="center"/>
          </w:tcPr>
          <w:p w14:paraId="4B8ADDD4" w14:textId="5F0B9DEA" w:rsidR="00D7552D" w:rsidRDefault="00D7552D" w:rsidP="00AB20D9">
            <w:pPr>
              <w:pStyle w:val="TableText"/>
            </w:pPr>
          </w:p>
        </w:tc>
        <w:tc>
          <w:tcPr>
            <w:tcW w:w="573" w:type="pct"/>
            <w:vMerge/>
            <w:vAlign w:val="center"/>
          </w:tcPr>
          <w:p w14:paraId="296CFA83" w14:textId="468E83F3" w:rsidR="00D7552D" w:rsidRDefault="00D7552D" w:rsidP="00AB20D9">
            <w:pPr>
              <w:pStyle w:val="TableText"/>
            </w:pPr>
          </w:p>
        </w:tc>
        <w:tc>
          <w:tcPr>
            <w:tcW w:w="769" w:type="pct"/>
          </w:tcPr>
          <w:p w14:paraId="54D34E07" w14:textId="356E2BE0" w:rsidR="00D7552D" w:rsidRDefault="00D7552D" w:rsidP="00AB20D9">
            <w:pPr>
              <w:pStyle w:val="TableText"/>
            </w:pPr>
            <w:r>
              <w:rPr>
                <w:rFonts w:ascii="Calibri" w:hAnsi="Calibri" w:cs="Calibri"/>
                <w:color w:val="000000"/>
                <w:sz w:val="22"/>
              </w:rPr>
              <w:t>CR0027</w:t>
            </w:r>
          </w:p>
        </w:tc>
        <w:tc>
          <w:tcPr>
            <w:tcW w:w="1931" w:type="pct"/>
            <w:vAlign w:val="bottom"/>
          </w:tcPr>
          <w:p w14:paraId="5E95EE6A" w14:textId="77777777" w:rsidR="00D7552D" w:rsidRDefault="00D7552D" w:rsidP="00AB20D9">
            <w:pPr>
              <w:spacing w:before="0"/>
              <w:jc w:val="left"/>
              <w:rPr>
                <w:rFonts w:ascii="Calibri" w:eastAsia="Times New Roman" w:hAnsi="Calibri" w:cs="Calibri"/>
                <w:color w:val="000000"/>
                <w:szCs w:val="22"/>
                <w:lang w:eastAsia="en-GB" w:bidi="ar-SA"/>
              </w:rPr>
            </w:pPr>
            <w:r>
              <w:rPr>
                <w:rFonts w:ascii="Calibri" w:hAnsi="Calibri" w:cs="Calibri"/>
                <w:color w:val="000000"/>
                <w:szCs w:val="22"/>
              </w:rPr>
              <w:t>ApplicabilityTableForES10x</w:t>
            </w:r>
          </w:p>
          <w:p w14:paraId="49654599" w14:textId="77777777" w:rsidR="00D7552D" w:rsidRPr="00D7552D" w:rsidRDefault="00D7552D" w:rsidP="00D7552D">
            <w:pPr>
              <w:pStyle w:val="TableText"/>
              <w:rPr>
                <w:rFonts w:ascii="Calibri" w:hAnsi="Calibri" w:cs="Calibri"/>
                <w:color w:val="000000"/>
                <w:sz w:val="22"/>
              </w:rPr>
            </w:pPr>
          </w:p>
        </w:tc>
        <w:tc>
          <w:tcPr>
            <w:tcW w:w="599" w:type="pct"/>
            <w:vMerge/>
            <w:vAlign w:val="center"/>
          </w:tcPr>
          <w:p w14:paraId="4D2BDD5E" w14:textId="41ECC7FD" w:rsidR="00D7552D" w:rsidRDefault="00D7552D" w:rsidP="00AB20D9">
            <w:pPr>
              <w:pStyle w:val="TableText"/>
            </w:pPr>
          </w:p>
        </w:tc>
        <w:tc>
          <w:tcPr>
            <w:tcW w:w="612" w:type="pct"/>
            <w:vMerge/>
            <w:vAlign w:val="center"/>
          </w:tcPr>
          <w:p w14:paraId="26D8305F" w14:textId="78CAD4DB" w:rsidR="00D7552D" w:rsidRPr="000D0763" w:rsidRDefault="00D7552D" w:rsidP="00AB20D9">
            <w:pPr>
              <w:pStyle w:val="TableText"/>
            </w:pPr>
          </w:p>
        </w:tc>
      </w:tr>
      <w:tr w:rsidR="00D7552D" w:rsidRPr="00D7552D" w14:paraId="1BDE60ED" w14:textId="77777777" w:rsidTr="00AB20D9">
        <w:tc>
          <w:tcPr>
            <w:tcW w:w="516" w:type="pct"/>
            <w:vMerge/>
            <w:vAlign w:val="center"/>
          </w:tcPr>
          <w:p w14:paraId="5ECA76B9" w14:textId="77777777" w:rsidR="00D7552D" w:rsidRDefault="00D7552D" w:rsidP="00AB20D9">
            <w:pPr>
              <w:pStyle w:val="TableText"/>
            </w:pPr>
          </w:p>
        </w:tc>
        <w:tc>
          <w:tcPr>
            <w:tcW w:w="573" w:type="pct"/>
            <w:vMerge/>
            <w:vAlign w:val="center"/>
          </w:tcPr>
          <w:p w14:paraId="18397039" w14:textId="77777777" w:rsidR="00D7552D" w:rsidRDefault="00D7552D" w:rsidP="00AB20D9">
            <w:pPr>
              <w:pStyle w:val="TableText"/>
            </w:pPr>
          </w:p>
        </w:tc>
        <w:tc>
          <w:tcPr>
            <w:tcW w:w="769" w:type="pct"/>
          </w:tcPr>
          <w:p w14:paraId="6E930C74" w14:textId="38E841A2" w:rsidR="00D7552D" w:rsidRDefault="00D7552D" w:rsidP="00AB20D9">
            <w:pPr>
              <w:pStyle w:val="TableText"/>
            </w:pPr>
            <w:r>
              <w:rPr>
                <w:rFonts w:ascii="Calibri" w:hAnsi="Calibri" w:cs="Calibri"/>
                <w:color w:val="000000"/>
                <w:sz w:val="22"/>
              </w:rPr>
              <w:t>CR0028</w:t>
            </w:r>
          </w:p>
        </w:tc>
        <w:tc>
          <w:tcPr>
            <w:tcW w:w="1931" w:type="pct"/>
            <w:vAlign w:val="bottom"/>
          </w:tcPr>
          <w:p w14:paraId="1A519E80" w14:textId="412AB79F" w:rsidR="00D7552D" w:rsidRPr="00D7552D" w:rsidRDefault="00D7552D" w:rsidP="00AB20D9">
            <w:pPr>
              <w:pStyle w:val="TableText"/>
              <w:rPr>
                <w:rFonts w:ascii="Calibri" w:hAnsi="Calibri" w:cs="Calibri"/>
                <w:color w:val="000000"/>
                <w:sz w:val="22"/>
                <w:lang w:val="de-DE"/>
              </w:rPr>
            </w:pPr>
            <w:r w:rsidRPr="00D7552D">
              <w:rPr>
                <w:rFonts w:ascii="Calibri" w:hAnsi="Calibri" w:cs="Calibri"/>
                <w:color w:val="000000"/>
                <w:lang w:val="de-DE"/>
              </w:rPr>
              <w:t>IPAe testing ES9+ and ES11</w:t>
            </w:r>
          </w:p>
        </w:tc>
        <w:tc>
          <w:tcPr>
            <w:tcW w:w="599" w:type="pct"/>
            <w:vMerge/>
            <w:vAlign w:val="center"/>
          </w:tcPr>
          <w:p w14:paraId="483A5EC1" w14:textId="77777777" w:rsidR="00D7552D" w:rsidRPr="00D7552D" w:rsidRDefault="00D7552D" w:rsidP="00AB20D9">
            <w:pPr>
              <w:pStyle w:val="TableText"/>
              <w:rPr>
                <w:lang w:val="de-DE"/>
              </w:rPr>
            </w:pPr>
          </w:p>
        </w:tc>
        <w:tc>
          <w:tcPr>
            <w:tcW w:w="612" w:type="pct"/>
            <w:vMerge/>
            <w:vAlign w:val="center"/>
          </w:tcPr>
          <w:p w14:paraId="0251EC2E" w14:textId="77777777" w:rsidR="00D7552D" w:rsidRPr="00D7552D" w:rsidRDefault="00D7552D" w:rsidP="00AB20D9">
            <w:pPr>
              <w:pStyle w:val="TableText"/>
              <w:rPr>
                <w:lang w:val="de-DE"/>
              </w:rPr>
            </w:pPr>
          </w:p>
        </w:tc>
      </w:tr>
      <w:tr w:rsidR="00D7552D" w:rsidRPr="00DF5F82" w14:paraId="62808F88" w14:textId="77777777" w:rsidTr="00AB20D9">
        <w:tc>
          <w:tcPr>
            <w:tcW w:w="516" w:type="pct"/>
            <w:vMerge/>
            <w:vAlign w:val="center"/>
          </w:tcPr>
          <w:p w14:paraId="3232F68D" w14:textId="77777777" w:rsidR="00D7552D" w:rsidRPr="00D7552D" w:rsidRDefault="00D7552D" w:rsidP="00AB20D9">
            <w:pPr>
              <w:pStyle w:val="TableText"/>
              <w:rPr>
                <w:lang w:val="de-DE"/>
              </w:rPr>
            </w:pPr>
          </w:p>
        </w:tc>
        <w:tc>
          <w:tcPr>
            <w:tcW w:w="573" w:type="pct"/>
            <w:vMerge/>
            <w:vAlign w:val="center"/>
          </w:tcPr>
          <w:p w14:paraId="68293FA9" w14:textId="77777777" w:rsidR="00D7552D" w:rsidRPr="00D7552D" w:rsidRDefault="00D7552D" w:rsidP="00AB20D9">
            <w:pPr>
              <w:pStyle w:val="TableText"/>
              <w:rPr>
                <w:lang w:val="de-DE"/>
              </w:rPr>
            </w:pPr>
          </w:p>
        </w:tc>
        <w:tc>
          <w:tcPr>
            <w:tcW w:w="769" w:type="pct"/>
          </w:tcPr>
          <w:p w14:paraId="117C1854" w14:textId="668E9949" w:rsidR="00D7552D" w:rsidRDefault="00D7552D" w:rsidP="00AB20D9">
            <w:pPr>
              <w:pStyle w:val="TableText"/>
            </w:pPr>
            <w:r>
              <w:t>NA</w:t>
            </w:r>
          </w:p>
        </w:tc>
        <w:tc>
          <w:tcPr>
            <w:tcW w:w="1931" w:type="pct"/>
            <w:vAlign w:val="bottom"/>
          </w:tcPr>
          <w:p w14:paraId="1ED32B73" w14:textId="77777777" w:rsidR="00D7552D" w:rsidRDefault="00D7552D" w:rsidP="00AB20D9">
            <w:pPr>
              <w:spacing w:before="0"/>
              <w:jc w:val="left"/>
              <w:rPr>
                <w:rFonts w:ascii="Calibri" w:hAnsi="Calibri" w:cs="Calibri"/>
                <w:color w:val="000000"/>
                <w:szCs w:val="22"/>
                <w:lang w:eastAsia="de-DE" w:bidi="ar-SA"/>
              </w:rPr>
            </w:pPr>
            <w:r>
              <w:rPr>
                <w:rFonts w:ascii="Calibri" w:hAnsi="Calibri" w:cs="Calibri"/>
                <w:color w:val="000000"/>
                <w:szCs w:val="22"/>
                <w:lang w:eastAsia="de-DE" w:bidi="ar-SA"/>
              </w:rPr>
              <w:t>Mark eSIM – eUICC Test Caes Mandatory</w:t>
            </w:r>
          </w:p>
          <w:p w14:paraId="2636A8B4" w14:textId="77777777" w:rsidR="00D7552D" w:rsidRDefault="00D7552D" w:rsidP="00AB20D9">
            <w:pPr>
              <w:spacing w:before="0"/>
              <w:jc w:val="left"/>
              <w:rPr>
                <w:rFonts w:ascii="Calibri" w:hAnsi="Calibri" w:cs="Calibri"/>
                <w:color w:val="000000"/>
                <w:szCs w:val="22"/>
                <w:lang w:eastAsia="de-DE" w:bidi="ar-SA"/>
              </w:rPr>
            </w:pPr>
            <w:r>
              <w:rPr>
                <w:rFonts w:ascii="Calibri" w:hAnsi="Calibri" w:cs="Calibri"/>
                <w:color w:val="000000"/>
                <w:szCs w:val="22"/>
                <w:lang w:eastAsia="de-DE" w:bidi="ar-SA"/>
              </w:rPr>
              <w:t>Mark eSIM – eIM Test Cases Mandatory</w:t>
            </w:r>
          </w:p>
          <w:p w14:paraId="19F2D7A3" w14:textId="77777777" w:rsidR="00D7552D" w:rsidRDefault="00D7552D" w:rsidP="00AB20D9">
            <w:pPr>
              <w:spacing w:before="0"/>
              <w:jc w:val="left"/>
              <w:rPr>
                <w:rFonts w:ascii="Calibri" w:hAnsi="Calibri" w:cs="Calibri"/>
                <w:color w:val="000000"/>
                <w:szCs w:val="22"/>
                <w:lang w:eastAsia="de-DE" w:bidi="ar-SA"/>
              </w:rPr>
            </w:pPr>
            <w:r>
              <w:rPr>
                <w:rFonts w:ascii="Calibri" w:hAnsi="Calibri" w:cs="Calibri"/>
                <w:color w:val="000000"/>
                <w:szCs w:val="22"/>
                <w:lang w:eastAsia="de-DE" w:bidi="ar-SA"/>
              </w:rPr>
              <w:t>Integreted eUICC Test cases – voidd and mark for FFS</w:t>
            </w:r>
          </w:p>
          <w:p w14:paraId="5CD26C41" w14:textId="77777777" w:rsidR="00D7552D" w:rsidRDefault="00D7552D" w:rsidP="00AB20D9">
            <w:pPr>
              <w:pStyle w:val="TableText"/>
              <w:rPr>
                <w:rFonts w:ascii="Calibri" w:hAnsi="Calibri" w:cs="Calibri"/>
                <w:color w:val="000000"/>
              </w:rPr>
            </w:pPr>
            <w:r>
              <w:rPr>
                <w:rFonts w:ascii="Calibri" w:hAnsi="Calibri" w:cs="Calibri"/>
                <w:color w:val="000000"/>
              </w:rPr>
              <w:t xml:space="preserve">Section 5 Procedures deleted and mark as  FFS. </w:t>
            </w:r>
          </w:p>
          <w:p w14:paraId="5EE94ECF" w14:textId="77777777" w:rsidR="00D7552D" w:rsidRDefault="00D7552D" w:rsidP="00AB20D9">
            <w:pPr>
              <w:pStyle w:val="TableText"/>
              <w:rPr>
                <w:rFonts w:ascii="Calibri" w:hAnsi="Calibri" w:cs="Calibri"/>
                <w:color w:val="000000"/>
                <w:sz w:val="22"/>
              </w:rPr>
            </w:pPr>
            <w:r>
              <w:rPr>
                <w:rFonts w:ascii="Calibri" w:hAnsi="Calibri" w:cs="Calibri"/>
                <w:color w:val="000000"/>
                <w:sz w:val="22"/>
              </w:rPr>
              <w:t>Adjust the Reference sections based on the versions agreed during eSIMWG3.101Bis</w:t>
            </w:r>
          </w:p>
          <w:p w14:paraId="60BE1180" w14:textId="4CE22793" w:rsidR="00D7552D" w:rsidRPr="00AB20D9" w:rsidRDefault="00D7552D" w:rsidP="00AB20D9">
            <w:pPr>
              <w:pStyle w:val="TableText"/>
              <w:rPr>
                <w:rFonts w:ascii="Calibri" w:hAnsi="Calibri" w:cs="Calibri"/>
                <w:color w:val="000000"/>
                <w:sz w:val="22"/>
              </w:rPr>
            </w:pPr>
            <w:r>
              <w:rPr>
                <w:rFonts w:ascii="Calibri" w:hAnsi="Calibri" w:cs="Calibri"/>
                <w:color w:val="000000"/>
                <w:sz w:val="22"/>
              </w:rPr>
              <w:t>Reference the test cases in SGP.23 for the eUICC memory reset nominal and error cases</w:t>
            </w:r>
          </w:p>
        </w:tc>
        <w:tc>
          <w:tcPr>
            <w:tcW w:w="599" w:type="pct"/>
            <w:vMerge/>
            <w:vAlign w:val="center"/>
          </w:tcPr>
          <w:p w14:paraId="76B2442C" w14:textId="77777777" w:rsidR="00D7552D" w:rsidRDefault="00D7552D" w:rsidP="00AB20D9">
            <w:pPr>
              <w:pStyle w:val="TableText"/>
            </w:pPr>
          </w:p>
        </w:tc>
        <w:tc>
          <w:tcPr>
            <w:tcW w:w="612" w:type="pct"/>
            <w:vMerge/>
            <w:vAlign w:val="center"/>
          </w:tcPr>
          <w:p w14:paraId="2FEE42AC" w14:textId="77777777" w:rsidR="00D7552D" w:rsidRPr="000D0763" w:rsidRDefault="00D7552D" w:rsidP="00AB20D9">
            <w:pPr>
              <w:pStyle w:val="TableText"/>
            </w:pPr>
          </w:p>
        </w:tc>
      </w:tr>
    </w:tbl>
    <w:p w14:paraId="6B5CC7AD" w14:textId="1AF55617" w:rsidR="00E33202" w:rsidRPr="006E1694" w:rsidRDefault="00E33202" w:rsidP="00E33202">
      <w:pPr>
        <w:pStyle w:val="ANNEX-heading1"/>
        <w:numPr>
          <w:ilvl w:val="0"/>
          <w:numId w:val="0"/>
        </w:numPr>
        <w:tabs>
          <w:tab w:val="left" w:pos="680"/>
        </w:tabs>
        <w:ind w:left="680" w:hanging="680"/>
        <w:rPr>
          <w:b w:val="0"/>
        </w:rPr>
      </w:pPr>
      <w:bookmarkStart w:id="3168" w:name="_Toc530759148"/>
      <w:bookmarkStart w:id="3169" w:name="_Toc13661771"/>
      <w:bookmarkStart w:id="3170" w:name="_Toc157170476"/>
      <w:r>
        <w:t>J.2</w:t>
      </w:r>
      <w:r>
        <w:tab/>
      </w:r>
      <w:r w:rsidRPr="006E1694">
        <w:t>Other Information</w:t>
      </w:r>
      <w:bookmarkEnd w:id="3168"/>
      <w:bookmarkEnd w:id="3169"/>
      <w:bookmarkEnd w:id="317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4"/>
        <w:gridCol w:w="5876"/>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1985DA95" w:rsidR="00E33202" w:rsidRPr="000D0763" w:rsidRDefault="00E33202" w:rsidP="00C44AFD">
            <w:pPr>
              <w:pStyle w:val="TableText"/>
            </w:pPr>
            <w:r w:rsidRPr="000D0763">
              <w:t>Yolanda Sanz</w:t>
            </w:r>
            <w:r w:rsidR="00D7552D">
              <w:t>, GSMA</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2A24931E" w:rsidR="00E33202" w:rsidRPr="000D0763" w:rsidRDefault="00D7552D" w:rsidP="00C44AFD">
            <w:pPr>
              <w:pStyle w:val="TableText"/>
            </w:pPr>
            <w:r>
              <w:t xml:space="preserve">Yolanda Sanz, </w:t>
            </w:r>
            <w:r w:rsidR="00E33202" w:rsidRPr="000D0763">
              <w:t>GSMA</w:t>
            </w:r>
          </w:p>
        </w:tc>
      </w:tr>
    </w:tbl>
    <w:p w14:paraId="68E507B2" w14:textId="77777777" w:rsidR="00E33202" w:rsidRPr="000D0763" w:rsidRDefault="00E33202" w:rsidP="00E33202">
      <w:pPr>
        <w:pStyle w:val="NormalParagraph"/>
        <w:spacing w:before="240"/>
      </w:pPr>
      <w:r w:rsidRPr="000D0763">
        <w:lastRenderedPageBreak/>
        <w:t xml:space="preserve">It is our intention to provide a quality product for your use. If you find any errors or omissions, please contact us with your comments. You may notify us at </w:t>
      </w:r>
      <w:hyperlink r:id="rId20"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CD4653">
      <w:headerReference w:type="even" r:id="rId21"/>
      <w:headerReference w:type="default" r:id="rId2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3135" w14:textId="77777777" w:rsidR="00CD4653" w:rsidRDefault="00CD4653">
      <w:pPr>
        <w:spacing w:before="0"/>
      </w:pPr>
      <w:r>
        <w:separator/>
      </w:r>
    </w:p>
    <w:p w14:paraId="3D86B76A" w14:textId="77777777" w:rsidR="00CD4653" w:rsidRDefault="00CD4653"/>
  </w:endnote>
  <w:endnote w:type="continuationSeparator" w:id="0">
    <w:p w14:paraId="03AC9605" w14:textId="77777777" w:rsidR="00CD4653" w:rsidRDefault="00CD4653">
      <w:pPr>
        <w:spacing w:before="0"/>
      </w:pPr>
      <w:r>
        <w:continuationSeparator/>
      </w:r>
    </w:p>
    <w:p w14:paraId="0F03E8E7" w14:textId="77777777" w:rsidR="00CD4653" w:rsidRDefault="00CD4653"/>
  </w:endnote>
  <w:endnote w:type="continuationNotice" w:id="1">
    <w:p w14:paraId="48380C02" w14:textId="77777777" w:rsidR="00CD4653" w:rsidRDefault="00CD46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21EBB742" w:rsidR="003E6134" w:rsidRDefault="00D7552D" w:rsidP="00A71E77">
    <w:pPr>
      <w:pStyle w:val="Footer"/>
    </w:pPr>
    <w:r>
      <w:t xml:space="preserve">SGP.33-1 </w:t>
    </w:r>
    <w:r w:rsidR="003E6134">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3E6134">
          <w:t>1.</w:t>
        </w:r>
        <w:r>
          <w:t>0</w:t>
        </w:r>
      </w:sdtContent>
    </w:sdt>
    <w:r w:rsidR="003E6134">
      <w:tab/>
    </w:r>
    <w:r w:rsidR="003E6134" w:rsidRPr="00480D70">
      <w:t xml:space="preserve">Page </w:t>
    </w:r>
    <w:r w:rsidR="003E6134" w:rsidRPr="00480D70">
      <w:fldChar w:fldCharType="begin"/>
    </w:r>
    <w:r w:rsidR="003E6134" w:rsidRPr="00480D70">
      <w:instrText xml:space="preserve"> PAGE </w:instrText>
    </w:r>
    <w:r w:rsidR="003E6134" w:rsidRPr="00480D70">
      <w:fldChar w:fldCharType="separate"/>
    </w:r>
    <w:r w:rsidR="007F6F09">
      <w:rPr>
        <w:noProof/>
      </w:rPr>
      <w:t>882</w:t>
    </w:r>
    <w:r w:rsidR="003E6134" w:rsidRPr="00480D70">
      <w:fldChar w:fldCharType="end"/>
    </w:r>
    <w:r w:rsidR="003E6134" w:rsidRPr="00480D70">
      <w:t xml:space="preserve"> of </w:t>
    </w:r>
    <w:r w:rsidR="003E6134">
      <w:rPr>
        <w:noProof/>
      </w:rPr>
      <w:fldChar w:fldCharType="begin"/>
    </w:r>
    <w:r w:rsidR="003E6134">
      <w:rPr>
        <w:noProof/>
      </w:rPr>
      <w:instrText xml:space="preserve"> NUMPAGES  </w:instrText>
    </w:r>
    <w:r w:rsidR="003E6134">
      <w:rPr>
        <w:noProof/>
      </w:rPr>
      <w:fldChar w:fldCharType="separate"/>
    </w:r>
    <w:r w:rsidR="007F6F09">
      <w:rPr>
        <w:noProof/>
      </w:rPr>
      <w:t>884</w:t>
    </w:r>
    <w:r w:rsidR="003E61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FCB9" w14:textId="77777777" w:rsidR="00CD4653" w:rsidRDefault="00CD4653" w:rsidP="009527C9">
      <w:pPr>
        <w:spacing w:before="0"/>
      </w:pPr>
      <w:r>
        <w:separator/>
      </w:r>
    </w:p>
  </w:footnote>
  <w:footnote w:type="continuationSeparator" w:id="0">
    <w:p w14:paraId="717D669B" w14:textId="77777777" w:rsidR="00CD4653" w:rsidRDefault="00CD4653" w:rsidP="009527C9">
      <w:pPr>
        <w:spacing w:before="0"/>
      </w:pPr>
      <w:r>
        <w:continuationSeparator/>
      </w:r>
    </w:p>
  </w:footnote>
  <w:footnote w:type="continuationNotice" w:id="1">
    <w:p w14:paraId="2066A9D3" w14:textId="77777777" w:rsidR="00CD4653" w:rsidRDefault="00CD465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3E6134" w:rsidRPr="00D7552D" w:rsidRDefault="003E6134" w:rsidP="00B3576F">
    <w:pPr>
      <w:pStyle w:val="Header"/>
      <w:rPr>
        <w:lang w:val="it-IT"/>
      </w:rPr>
    </w:pPr>
    <w:r w:rsidRPr="00D7552D">
      <w:rPr>
        <w:lang w:val="it-IT"/>
      </w:rPr>
      <w:t>GSM Association</w:t>
    </w:r>
    <w:r w:rsidRPr="00D7552D">
      <w:rPr>
        <w:lang w:val="it-IT"/>
      </w:rPr>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7B0B05A7" w:rsidR="003E6134" w:rsidRPr="00D7552D" w:rsidRDefault="003E6134" w:rsidP="00B3576F">
    <w:pPr>
      <w:pStyle w:val="Header"/>
    </w:pPr>
    <w:r w:rsidRPr="00D7552D">
      <w:t xml:space="preserve">Official Document </w:t>
    </w:r>
    <w:sdt>
      <w:sdtPr>
        <w:alias w:val="Document Number"/>
        <w:tag w:val="GSMADocumentNumber"/>
        <w:id w:val="-1423634268"/>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w:t>
        </w:r>
        <w:r w:rsidR="00D7552D">
          <w:t>33-1</w:t>
        </w:r>
      </w:sdtContent>
    </w:sdt>
    <w:r w:rsidRPr="00D7552D">
      <w:t xml:space="preserve"> </w:t>
    </w:r>
    <w:r w:rsidR="00D7552D" w:rsidRPr="00D7552D">
      <w:t>–</w:t>
    </w:r>
    <w:r w:rsidRPr="00D7552D">
      <w:t xml:space="preserve">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7552D" w:rsidRPr="00D7552D">
          <w:t>eSIM IoT Test Specification for the eUICC</w:t>
        </w:r>
        <w:r w:rsidR="009D39E2" w:rsidRPr="00D7552D">
          <w:t xml:space="preserve"> </w:t>
        </w:r>
      </w:sdtContent>
    </w:sdt>
    <w:r w:rsidRPr="00D7552D">
      <w:t>v1.</w:t>
    </w:r>
    <w:r w:rsidR="00D7552D" w:rsidRPr="00D7552D">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DBA" w14:textId="77777777" w:rsidR="003E6134" w:rsidRDefault="003E6134" w:rsidP="00427F8A">
    <w:pPr>
      <w:pStyle w:val="NormalParagraph"/>
    </w:pPr>
  </w:p>
  <w:p w14:paraId="15AE6170" w14:textId="77777777" w:rsidR="003E6134" w:rsidRDefault="003E6134"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F5BC" w14:textId="77777777" w:rsidR="003E6134" w:rsidRDefault="003E613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718AC446" w:rsidR="003E6134" w:rsidRDefault="003E6134" w:rsidP="00A95E1E">
    <w:pPr>
      <w:pStyle w:val="Header"/>
    </w:pPr>
    <w:r w:rsidRPr="00F04B04">
      <w:t>Of</w:t>
    </w:r>
    <w:r>
      <w:t xml:space="preserve">ficial Document </w:t>
    </w:r>
    <w:sdt>
      <w:sdtPr>
        <w:alias w:val="Document Number"/>
        <w:tag w:val="GSMADocumentNumber"/>
        <w:id w:val="95260199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SGP.23</w:t>
        </w:r>
      </w:sdtContent>
    </w:sdt>
    <w:r>
      <w:t xml:space="preserve"> - RSP Test Specification v1.</w:t>
    </w:r>
    <w:r w:rsidR="001666FC">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B26D5"/>
    <w:multiLevelType w:val="hybridMultilevel"/>
    <w:tmpl w:val="AD8C57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D215E"/>
    <w:multiLevelType w:val="hybridMultilevel"/>
    <w:tmpl w:val="A4F4938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08FE3ACF"/>
    <w:multiLevelType w:val="hybridMultilevel"/>
    <w:tmpl w:val="A3B2597A"/>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6" w15:restartNumberingAfterBreak="0">
    <w:nsid w:val="0E894694"/>
    <w:multiLevelType w:val="hybridMultilevel"/>
    <w:tmpl w:val="9FF4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F5E45"/>
    <w:multiLevelType w:val="multilevel"/>
    <w:tmpl w:val="78A61140"/>
    <w:numStyleLink w:val="ListBullets"/>
  </w:abstractNum>
  <w:abstractNum w:abstractNumId="9" w15:restartNumberingAfterBreak="0">
    <w:nsid w:val="13A676D4"/>
    <w:multiLevelType w:val="hybridMultilevel"/>
    <w:tmpl w:val="CB32FAE0"/>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10" w15:restartNumberingAfterBreak="0">
    <w:nsid w:val="16CE0FE0"/>
    <w:multiLevelType w:val="hybridMultilevel"/>
    <w:tmpl w:val="7AF6D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F02E9D"/>
    <w:multiLevelType w:val="hybridMultilevel"/>
    <w:tmpl w:val="2E60979A"/>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12"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945C33"/>
    <w:multiLevelType w:val="hybridMultilevel"/>
    <w:tmpl w:val="909886D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7" w15:restartNumberingAfterBreak="0">
    <w:nsid w:val="23901123"/>
    <w:multiLevelType w:val="hybridMultilevel"/>
    <w:tmpl w:val="426EF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30A8F2"/>
    <w:multiLevelType w:val="hybridMultilevel"/>
    <w:tmpl w:val="5088C42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2A2505E8"/>
    <w:multiLevelType w:val="hybridMultilevel"/>
    <w:tmpl w:val="A008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1"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2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15:restartNumberingAfterBreak="0">
    <w:nsid w:val="33BF7604"/>
    <w:multiLevelType w:val="hybridMultilevel"/>
    <w:tmpl w:val="F162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A73D7"/>
    <w:multiLevelType w:val="hybridMultilevel"/>
    <w:tmpl w:val="8368A44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3A29013B"/>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A4878"/>
    <w:multiLevelType w:val="multilevel"/>
    <w:tmpl w:val="7B2CD562"/>
    <w:numStyleLink w:val="ListNumbers"/>
  </w:abstractNum>
  <w:abstractNum w:abstractNumId="2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1727966"/>
    <w:multiLevelType w:val="hybridMultilevel"/>
    <w:tmpl w:val="2DB01A72"/>
    <w:lvl w:ilvl="0" w:tplc="03042D16">
      <w:start w:val="1"/>
      <w:numFmt w:val="bullet"/>
      <w:lvlText w:val=""/>
      <w:lvlJc w:val="left"/>
      <w:pPr>
        <w:ind w:left="980" w:hanging="360"/>
      </w:pPr>
      <w:rPr>
        <w:rFonts w:ascii="Symbol" w:hAnsi="Symbol"/>
      </w:rPr>
    </w:lvl>
    <w:lvl w:ilvl="1" w:tplc="108E6A6A">
      <w:start w:val="1"/>
      <w:numFmt w:val="bullet"/>
      <w:lvlText w:val=""/>
      <w:lvlJc w:val="left"/>
      <w:pPr>
        <w:ind w:left="980" w:hanging="360"/>
      </w:pPr>
      <w:rPr>
        <w:rFonts w:ascii="Symbol" w:hAnsi="Symbol"/>
      </w:rPr>
    </w:lvl>
    <w:lvl w:ilvl="2" w:tplc="DFB229C4">
      <w:start w:val="1"/>
      <w:numFmt w:val="bullet"/>
      <w:lvlText w:val=""/>
      <w:lvlJc w:val="left"/>
      <w:pPr>
        <w:ind w:left="980" w:hanging="360"/>
      </w:pPr>
      <w:rPr>
        <w:rFonts w:ascii="Symbol" w:hAnsi="Symbol"/>
      </w:rPr>
    </w:lvl>
    <w:lvl w:ilvl="3" w:tplc="B7384E62">
      <w:start w:val="1"/>
      <w:numFmt w:val="bullet"/>
      <w:lvlText w:val=""/>
      <w:lvlJc w:val="left"/>
      <w:pPr>
        <w:ind w:left="980" w:hanging="360"/>
      </w:pPr>
      <w:rPr>
        <w:rFonts w:ascii="Symbol" w:hAnsi="Symbol"/>
      </w:rPr>
    </w:lvl>
    <w:lvl w:ilvl="4" w:tplc="882686B2">
      <w:start w:val="1"/>
      <w:numFmt w:val="bullet"/>
      <w:lvlText w:val=""/>
      <w:lvlJc w:val="left"/>
      <w:pPr>
        <w:ind w:left="980" w:hanging="360"/>
      </w:pPr>
      <w:rPr>
        <w:rFonts w:ascii="Symbol" w:hAnsi="Symbol"/>
      </w:rPr>
    </w:lvl>
    <w:lvl w:ilvl="5" w:tplc="051416F4">
      <w:start w:val="1"/>
      <w:numFmt w:val="bullet"/>
      <w:lvlText w:val=""/>
      <w:lvlJc w:val="left"/>
      <w:pPr>
        <w:ind w:left="980" w:hanging="360"/>
      </w:pPr>
      <w:rPr>
        <w:rFonts w:ascii="Symbol" w:hAnsi="Symbol"/>
      </w:rPr>
    </w:lvl>
    <w:lvl w:ilvl="6" w:tplc="E13C4220">
      <w:start w:val="1"/>
      <w:numFmt w:val="bullet"/>
      <w:lvlText w:val=""/>
      <w:lvlJc w:val="left"/>
      <w:pPr>
        <w:ind w:left="980" w:hanging="360"/>
      </w:pPr>
      <w:rPr>
        <w:rFonts w:ascii="Symbol" w:hAnsi="Symbol"/>
      </w:rPr>
    </w:lvl>
    <w:lvl w:ilvl="7" w:tplc="2F2AC800">
      <w:start w:val="1"/>
      <w:numFmt w:val="bullet"/>
      <w:lvlText w:val=""/>
      <w:lvlJc w:val="left"/>
      <w:pPr>
        <w:ind w:left="980" w:hanging="360"/>
      </w:pPr>
      <w:rPr>
        <w:rFonts w:ascii="Symbol" w:hAnsi="Symbol"/>
      </w:rPr>
    </w:lvl>
    <w:lvl w:ilvl="8" w:tplc="3DD6BDF4">
      <w:start w:val="1"/>
      <w:numFmt w:val="bullet"/>
      <w:lvlText w:val=""/>
      <w:lvlJc w:val="left"/>
      <w:pPr>
        <w:ind w:left="980" w:hanging="360"/>
      </w:pPr>
      <w:rPr>
        <w:rFonts w:ascii="Symbol" w:hAnsi="Symbol"/>
      </w:rPr>
    </w:lvl>
  </w:abstractNum>
  <w:abstractNum w:abstractNumId="31" w15:restartNumberingAfterBreak="0">
    <w:nsid w:val="4BE13868"/>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A73E51"/>
    <w:multiLevelType w:val="hybridMultilevel"/>
    <w:tmpl w:val="D08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5" w15:restartNumberingAfterBreak="0">
    <w:nsid w:val="52FB273F"/>
    <w:multiLevelType w:val="hybridMultilevel"/>
    <w:tmpl w:val="BF7C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8460AD"/>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57604170"/>
    <w:multiLevelType w:val="hybridMultilevel"/>
    <w:tmpl w:val="443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D21E1"/>
    <w:multiLevelType w:val="hybridMultilevel"/>
    <w:tmpl w:val="FAD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D874BFC"/>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E7717D"/>
    <w:multiLevelType w:val="hybridMultilevel"/>
    <w:tmpl w:val="85A0F39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4"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B06FE8"/>
    <w:multiLevelType w:val="hybridMultilevel"/>
    <w:tmpl w:val="E7789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48" w15:restartNumberingAfterBreak="0">
    <w:nsid w:val="6A9D682E"/>
    <w:multiLevelType w:val="hybridMultilevel"/>
    <w:tmpl w:val="08585902"/>
    <w:lvl w:ilvl="0" w:tplc="2BEC4C92">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273FB"/>
    <w:multiLevelType w:val="hybridMultilevel"/>
    <w:tmpl w:val="988A80B8"/>
    <w:lvl w:ilvl="0" w:tplc="87CE835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347CB9"/>
    <w:multiLevelType w:val="hybridMultilevel"/>
    <w:tmpl w:val="1C14AF1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1" w15:restartNumberingAfterBreak="0">
    <w:nsid w:val="7E81018B"/>
    <w:multiLevelType w:val="hybridMultilevel"/>
    <w:tmpl w:val="AC1E65E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2" w15:restartNumberingAfterBreak="0">
    <w:nsid w:val="7EE72F00"/>
    <w:multiLevelType w:val="hybridMultilevel"/>
    <w:tmpl w:val="931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23035">
    <w:abstractNumId w:val="22"/>
  </w:num>
  <w:num w:numId="2" w16cid:durableId="921139689">
    <w:abstractNumId w:val="45"/>
  </w:num>
  <w:num w:numId="3" w16cid:durableId="2085562640">
    <w:abstractNumId w:val="13"/>
  </w:num>
  <w:num w:numId="4" w16cid:durableId="179129445">
    <w:abstractNumId w:val="1"/>
  </w:num>
  <w:num w:numId="5" w16cid:durableId="1605770308">
    <w:abstractNumId w:val="26"/>
  </w:num>
  <w:num w:numId="6" w16cid:durableId="1479153572">
    <w:abstractNumId w:val="0"/>
  </w:num>
  <w:num w:numId="7" w16cid:durableId="104464728">
    <w:abstractNumId w:val="27"/>
  </w:num>
  <w:num w:numId="8" w16cid:durableId="2073389366">
    <w:abstractNumId w:val="38"/>
  </w:num>
  <w:num w:numId="9" w16cid:durableId="1162160033">
    <w:abstractNumId w:val="34"/>
  </w:num>
  <w:num w:numId="10" w16cid:durableId="1224560901">
    <w:abstractNumId w:val="16"/>
  </w:num>
  <w:num w:numId="11" w16cid:durableId="94597575">
    <w:abstractNumId w:val="8"/>
  </w:num>
  <w:num w:numId="12" w16cid:durableId="1527406865">
    <w:abstractNumId w:val="28"/>
  </w:num>
  <w:num w:numId="13" w16cid:durableId="1114902131">
    <w:abstractNumId w:val="41"/>
  </w:num>
  <w:num w:numId="14" w16cid:durableId="1934237025">
    <w:abstractNumId w:val="36"/>
  </w:num>
  <w:num w:numId="15" w16cid:durableId="146361973">
    <w:abstractNumId w:val="29"/>
  </w:num>
  <w:num w:numId="16" w16cid:durableId="959720722">
    <w:abstractNumId w:val="29"/>
  </w:num>
  <w:num w:numId="17" w16cid:durableId="250358870">
    <w:abstractNumId w:val="47"/>
  </w:num>
  <w:num w:numId="18" w16cid:durableId="1742677215">
    <w:abstractNumId w:val="21"/>
  </w:num>
  <w:num w:numId="19" w16cid:durableId="1625504831">
    <w:abstractNumId w:val="20"/>
  </w:num>
  <w:num w:numId="20" w16cid:durableId="25719292">
    <w:abstractNumId w:val="7"/>
  </w:num>
  <w:num w:numId="21" w16cid:durableId="1783649956">
    <w:abstractNumId w:val="3"/>
  </w:num>
  <w:num w:numId="22" w16cid:durableId="1250310668">
    <w:abstractNumId w:val="9"/>
  </w:num>
  <w:num w:numId="23" w16cid:durableId="1184825538">
    <w:abstractNumId w:val="11"/>
  </w:num>
  <w:num w:numId="24" w16cid:durableId="408356977">
    <w:abstractNumId w:val="5"/>
  </w:num>
  <w:num w:numId="25" w16cid:durableId="1092049279">
    <w:abstractNumId w:val="43"/>
  </w:num>
  <w:num w:numId="26" w16cid:durableId="1105267484">
    <w:abstractNumId w:val="50"/>
  </w:num>
  <w:num w:numId="27" w16cid:durableId="1360860059">
    <w:abstractNumId w:val="51"/>
  </w:num>
  <w:num w:numId="28" w16cid:durableId="1026831642">
    <w:abstractNumId w:val="4"/>
  </w:num>
  <w:num w:numId="29" w16cid:durableId="226376312">
    <w:abstractNumId w:val="24"/>
  </w:num>
  <w:num w:numId="30" w16cid:durableId="1937441597">
    <w:abstractNumId w:val="19"/>
  </w:num>
  <w:num w:numId="31" w16cid:durableId="1445225863">
    <w:abstractNumId w:val="14"/>
  </w:num>
  <w:num w:numId="32" w16cid:durableId="1023097877">
    <w:abstractNumId w:val="17"/>
  </w:num>
  <w:num w:numId="33" w16cid:durableId="459767557">
    <w:abstractNumId w:val="46"/>
  </w:num>
  <w:num w:numId="34" w16cid:durableId="255602410">
    <w:abstractNumId w:val="6"/>
  </w:num>
  <w:num w:numId="35" w16cid:durableId="779958163">
    <w:abstractNumId w:val="35"/>
  </w:num>
  <w:num w:numId="36" w16cid:durableId="1095639168">
    <w:abstractNumId w:val="32"/>
  </w:num>
  <w:num w:numId="37" w16cid:durableId="627929418">
    <w:abstractNumId w:val="52"/>
  </w:num>
  <w:num w:numId="38" w16cid:durableId="2042002358">
    <w:abstractNumId w:val="15"/>
  </w:num>
  <w:num w:numId="39" w16cid:durableId="276496424">
    <w:abstractNumId w:val="12"/>
  </w:num>
  <w:num w:numId="40" w16cid:durableId="447939708">
    <w:abstractNumId w:val="44"/>
  </w:num>
  <w:num w:numId="41" w16cid:durableId="148592475">
    <w:abstractNumId w:val="33"/>
  </w:num>
  <w:num w:numId="42" w16cid:durableId="163209255">
    <w:abstractNumId w:val="10"/>
  </w:num>
  <w:num w:numId="43" w16cid:durableId="649554617">
    <w:abstractNumId w:val="23"/>
  </w:num>
  <w:num w:numId="44" w16cid:durableId="863177538">
    <w:abstractNumId w:val="48"/>
  </w:num>
  <w:num w:numId="45" w16cid:durableId="1601182674">
    <w:abstractNumId w:val="30"/>
  </w:num>
  <w:num w:numId="46" w16cid:durableId="287781238">
    <w:abstractNumId w:val="49"/>
  </w:num>
  <w:num w:numId="47" w16cid:durableId="118189185">
    <w:abstractNumId w:val="2"/>
  </w:num>
  <w:num w:numId="48" w16cid:durableId="669917383">
    <w:abstractNumId w:val="37"/>
  </w:num>
  <w:num w:numId="49" w16cid:durableId="571739576">
    <w:abstractNumId w:val="31"/>
  </w:num>
  <w:num w:numId="50" w16cid:durableId="1009213394">
    <w:abstractNumId w:val="42"/>
  </w:num>
  <w:num w:numId="51" w16cid:durableId="1472016814">
    <w:abstractNumId w:val="25"/>
  </w:num>
  <w:num w:numId="52" w16cid:durableId="613095500">
    <w:abstractNumId w:val="40"/>
  </w:num>
  <w:num w:numId="53" w16cid:durableId="499932649">
    <w:abstractNumId w:val="18"/>
  </w:num>
  <w:num w:numId="54" w16cid:durableId="288318004">
    <w:abstractNumId w:val="39"/>
  </w:num>
  <w:num w:numId="55" w16cid:durableId="1367171662">
    <w:abstractNumId w:val="22"/>
  </w:num>
  <w:num w:numId="56" w16cid:durableId="4602234">
    <w:abstractNumId w:val="22"/>
  </w:num>
  <w:num w:numId="57" w16cid:durableId="287512725">
    <w:abstractNumId w:val="22"/>
  </w:num>
  <w:num w:numId="58" w16cid:durableId="1238244195">
    <w:abstractNumId w:val="22"/>
  </w:num>
  <w:num w:numId="59" w16cid:durableId="9372004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309D"/>
    <w:rsid w:val="00010198"/>
    <w:rsid w:val="0001024B"/>
    <w:rsid w:val="00016F8A"/>
    <w:rsid w:val="000174C9"/>
    <w:rsid w:val="00027E93"/>
    <w:rsid w:val="000341DC"/>
    <w:rsid w:val="0003494E"/>
    <w:rsid w:val="000369EE"/>
    <w:rsid w:val="00037CCE"/>
    <w:rsid w:val="0004139B"/>
    <w:rsid w:val="00041759"/>
    <w:rsid w:val="00041FC4"/>
    <w:rsid w:val="00043DEE"/>
    <w:rsid w:val="0004475A"/>
    <w:rsid w:val="00046720"/>
    <w:rsid w:val="00046D01"/>
    <w:rsid w:val="00050D10"/>
    <w:rsid w:val="00052FE2"/>
    <w:rsid w:val="000536A9"/>
    <w:rsid w:val="00061479"/>
    <w:rsid w:val="00065E1E"/>
    <w:rsid w:val="0006758C"/>
    <w:rsid w:val="00070AD1"/>
    <w:rsid w:val="00070E66"/>
    <w:rsid w:val="000713B1"/>
    <w:rsid w:val="0007447C"/>
    <w:rsid w:val="0007632F"/>
    <w:rsid w:val="000774DD"/>
    <w:rsid w:val="00080F52"/>
    <w:rsid w:val="000824ED"/>
    <w:rsid w:val="00084929"/>
    <w:rsid w:val="00084F3E"/>
    <w:rsid w:val="000850D0"/>
    <w:rsid w:val="00085AC6"/>
    <w:rsid w:val="00086040"/>
    <w:rsid w:val="0009201E"/>
    <w:rsid w:val="000A0B78"/>
    <w:rsid w:val="000A0FB0"/>
    <w:rsid w:val="000A3A2E"/>
    <w:rsid w:val="000A44F3"/>
    <w:rsid w:val="000B02F8"/>
    <w:rsid w:val="000B342C"/>
    <w:rsid w:val="000B49BD"/>
    <w:rsid w:val="000B57F5"/>
    <w:rsid w:val="000B6761"/>
    <w:rsid w:val="000C51A4"/>
    <w:rsid w:val="000C56E2"/>
    <w:rsid w:val="000D09B8"/>
    <w:rsid w:val="000D20CB"/>
    <w:rsid w:val="000D23EB"/>
    <w:rsid w:val="000E2366"/>
    <w:rsid w:val="000E454D"/>
    <w:rsid w:val="000E50D8"/>
    <w:rsid w:val="000E6BB7"/>
    <w:rsid w:val="000F07AC"/>
    <w:rsid w:val="000F0FC4"/>
    <w:rsid w:val="000F6A30"/>
    <w:rsid w:val="000F6B8B"/>
    <w:rsid w:val="0010050B"/>
    <w:rsid w:val="00100EE5"/>
    <w:rsid w:val="001010C7"/>
    <w:rsid w:val="00107471"/>
    <w:rsid w:val="00107D6A"/>
    <w:rsid w:val="00112571"/>
    <w:rsid w:val="00114782"/>
    <w:rsid w:val="00124EBB"/>
    <w:rsid w:val="00126F4F"/>
    <w:rsid w:val="00130D09"/>
    <w:rsid w:val="00130E16"/>
    <w:rsid w:val="00130E38"/>
    <w:rsid w:val="00130EDB"/>
    <w:rsid w:val="00131BC4"/>
    <w:rsid w:val="0013507D"/>
    <w:rsid w:val="00141190"/>
    <w:rsid w:val="001428F5"/>
    <w:rsid w:val="0014440D"/>
    <w:rsid w:val="001455A2"/>
    <w:rsid w:val="0014577E"/>
    <w:rsid w:val="00145DC7"/>
    <w:rsid w:val="001515FC"/>
    <w:rsid w:val="00151FD9"/>
    <w:rsid w:val="001637FA"/>
    <w:rsid w:val="00165872"/>
    <w:rsid w:val="001666FC"/>
    <w:rsid w:val="001672E1"/>
    <w:rsid w:val="00167ED8"/>
    <w:rsid w:val="0017332D"/>
    <w:rsid w:val="00174BEA"/>
    <w:rsid w:val="00176186"/>
    <w:rsid w:val="001764E1"/>
    <w:rsid w:val="0017678F"/>
    <w:rsid w:val="0018002B"/>
    <w:rsid w:val="00181BF4"/>
    <w:rsid w:val="00184736"/>
    <w:rsid w:val="001853F6"/>
    <w:rsid w:val="00187460"/>
    <w:rsid w:val="00194750"/>
    <w:rsid w:val="00196544"/>
    <w:rsid w:val="001A3B96"/>
    <w:rsid w:val="001A5B60"/>
    <w:rsid w:val="001A63B2"/>
    <w:rsid w:val="001B185C"/>
    <w:rsid w:val="001B254A"/>
    <w:rsid w:val="001B3E7B"/>
    <w:rsid w:val="001B7C0D"/>
    <w:rsid w:val="001C28A0"/>
    <w:rsid w:val="001C3473"/>
    <w:rsid w:val="001C6952"/>
    <w:rsid w:val="001D07F8"/>
    <w:rsid w:val="001D0EF9"/>
    <w:rsid w:val="001D6085"/>
    <w:rsid w:val="001E618B"/>
    <w:rsid w:val="001E6AB9"/>
    <w:rsid w:val="001F08AC"/>
    <w:rsid w:val="001F2D3A"/>
    <w:rsid w:val="00202265"/>
    <w:rsid w:val="00203BE2"/>
    <w:rsid w:val="002045ED"/>
    <w:rsid w:val="00207D34"/>
    <w:rsid w:val="002111D3"/>
    <w:rsid w:val="0021650A"/>
    <w:rsid w:val="002200A1"/>
    <w:rsid w:val="00220EB7"/>
    <w:rsid w:val="00222147"/>
    <w:rsid w:val="0022220E"/>
    <w:rsid w:val="00223423"/>
    <w:rsid w:val="002240D8"/>
    <w:rsid w:val="00230AD1"/>
    <w:rsid w:val="0023227F"/>
    <w:rsid w:val="002343F7"/>
    <w:rsid w:val="0024148E"/>
    <w:rsid w:val="00241882"/>
    <w:rsid w:val="00242061"/>
    <w:rsid w:val="002429C8"/>
    <w:rsid w:val="00243CE1"/>
    <w:rsid w:val="00252C97"/>
    <w:rsid w:val="00254E4D"/>
    <w:rsid w:val="00256997"/>
    <w:rsid w:val="00256F18"/>
    <w:rsid w:val="002575B8"/>
    <w:rsid w:val="00262E8A"/>
    <w:rsid w:val="00267310"/>
    <w:rsid w:val="00272B78"/>
    <w:rsid w:val="002766F0"/>
    <w:rsid w:val="002807F5"/>
    <w:rsid w:val="00281767"/>
    <w:rsid w:val="002835D7"/>
    <w:rsid w:val="00283857"/>
    <w:rsid w:val="00285408"/>
    <w:rsid w:val="002859F6"/>
    <w:rsid w:val="00285F93"/>
    <w:rsid w:val="002873C5"/>
    <w:rsid w:val="00291E52"/>
    <w:rsid w:val="00294E91"/>
    <w:rsid w:val="00294F1F"/>
    <w:rsid w:val="002A7CAD"/>
    <w:rsid w:val="002A7CE1"/>
    <w:rsid w:val="002B2493"/>
    <w:rsid w:val="002C4AAF"/>
    <w:rsid w:val="002D3189"/>
    <w:rsid w:val="002D46DD"/>
    <w:rsid w:val="002D4C63"/>
    <w:rsid w:val="002D6ED3"/>
    <w:rsid w:val="002E1AE0"/>
    <w:rsid w:val="002E2DFA"/>
    <w:rsid w:val="002E34FB"/>
    <w:rsid w:val="002E638B"/>
    <w:rsid w:val="002E6AB4"/>
    <w:rsid w:val="002E6B9A"/>
    <w:rsid w:val="002F36C5"/>
    <w:rsid w:val="00314D7B"/>
    <w:rsid w:val="00320C38"/>
    <w:rsid w:val="00321003"/>
    <w:rsid w:val="00322080"/>
    <w:rsid w:val="00322FFE"/>
    <w:rsid w:val="00325714"/>
    <w:rsid w:val="003316FA"/>
    <w:rsid w:val="00331905"/>
    <w:rsid w:val="0033608E"/>
    <w:rsid w:val="003400A6"/>
    <w:rsid w:val="003412E3"/>
    <w:rsid w:val="00342CEF"/>
    <w:rsid w:val="003435BD"/>
    <w:rsid w:val="00343EDE"/>
    <w:rsid w:val="0034482B"/>
    <w:rsid w:val="00347599"/>
    <w:rsid w:val="00350148"/>
    <w:rsid w:val="00351DDE"/>
    <w:rsid w:val="00352A31"/>
    <w:rsid w:val="00353FC4"/>
    <w:rsid w:val="003543E8"/>
    <w:rsid w:val="003549D3"/>
    <w:rsid w:val="00360ED9"/>
    <w:rsid w:val="00361471"/>
    <w:rsid w:val="00363356"/>
    <w:rsid w:val="003669BD"/>
    <w:rsid w:val="00370CBA"/>
    <w:rsid w:val="0037154A"/>
    <w:rsid w:val="00372227"/>
    <w:rsid w:val="00373FBC"/>
    <w:rsid w:val="00376A76"/>
    <w:rsid w:val="00376BF3"/>
    <w:rsid w:val="00376C3F"/>
    <w:rsid w:val="00383ADA"/>
    <w:rsid w:val="00385074"/>
    <w:rsid w:val="003860E2"/>
    <w:rsid w:val="003862E9"/>
    <w:rsid w:val="00386344"/>
    <w:rsid w:val="003870B3"/>
    <w:rsid w:val="00387958"/>
    <w:rsid w:val="0039188E"/>
    <w:rsid w:val="003930A9"/>
    <w:rsid w:val="00397B86"/>
    <w:rsid w:val="003A0DA5"/>
    <w:rsid w:val="003A16DE"/>
    <w:rsid w:val="003A17F8"/>
    <w:rsid w:val="003A345B"/>
    <w:rsid w:val="003A3B36"/>
    <w:rsid w:val="003A7D25"/>
    <w:rsid w:val="003B6C05"/>
    <w:rsid w:val="003C0B6D"/>
    <w:rsid w:val="003C32B3"/>
    <w:rsid w:val="003C3D78"/>
    <w:rsid w:val="003C5C42"/>
    <w:rsid w:val="003C72DB"/>
    <w:rsid w:val="003D0069"/>
    <w:rsid w:val="003D0CD1"/>
    <w:rsid w:val="003D3AFE"/>
    <w:rsid w:val="003D4034"/>
    <w:rsid w:val="003D5CBA"/>
    <w:rsid w:val="003D6D8E"/>
    <w:rsid w:val="003D7EE6"/>
    <w:rsid w:val="003E0F18"/>
    <w:rsid w:val="003E27FA"/>
    <w:rsid w:val="003E47C6"/>
    <w:rsid w:val="003E6134"/>
    <w:rsid w:val="003F0347"/>
    <w:rsid w:val="003F27BF"/>
    <w:rsid w:val="003F4881"/>
    <w:rsid w:val="003F4CB2"/>
    <w:rsid w:val="003F4D31"/>
    <w:rsid w:val="0040365B"/>
    <w:rsid w:val="004047AB"/>
    <w:rsid w:val="00406873"/>
    <w:rsid w:val="00417276"/>
    <w:rsid w:val="0042161F"/>
    <w:rsid w:val="00421F93"/>
    <w:rsid w:val="004223AE"/>
    <w:rsid w:val="0042539C"/>
    <w:rsid w:val="004263CF"/>
    <w:rsid w:val="00427657"/>
    <w:rsid w:val="00427F8A"/>
    <w:rsid w:val="004311FF"/>
    <w:rsid w:val="00433084"/>
    <w:rsid w:val="00434AA7"/>
    <w:rsid w:val="00435D1E"/>
    <w:rsid w:val="00435FAA"/>
    <w:rsid w:val="004364A2"/>
    <w:rsid w:val="00443019"/>
    <w:rsid w:val="0044325C"/>
    <w:rsid w:val="00443561"/>
    <w:rsid w:val="00446532"/>
    <w:rsid w:val="00452D62"/>
    <w:rsid w:val="00453793"/>
    <w:rsid w:val="00454DDF"/>
    <w:rsid w:val="0045639D"/>
    <w:rsid w:val="00460F40"/>
    <w:rsid w:val="00461EFD"/>
    <w:rsid w:val="00465A45"/>
    <w:rsid w:val="0047156B"/>
    <w:rsid w:val="00476E46"/>
    <w:rsid w:val="00476FE4"/>
    <w:rsid w:val="00481653"/>
    <w:rsid w:val="00481774"/>
    <w:rsid w:val="00487444"/>
    <w:rsid w:val="004930A9"/>
    <w:rsid w:val="004935D8"/>
    <w:rsid w:val="00493D60"/>
    <w:rsid w:val="004A03D4"/>
    <w:rsid w:val="004A3AB2"/>
    <w:rsid w:val="004A7F90"/>
    <w:rsid w:val="004B1958"/>
    <w:rsid w:val="004B65B9"/>
    <w:rsid w:val="004B7801"/>
    <w:rsid w:val="004C114A"/>
    <w:rsid w:val="004C132F"/>
    <w:rsid w:val="004C45E0"/>
    <w:rsid w:val="004E46FD"/>
    <w:rsid w:val="004E49B2"/>
    <w:rsid w:val="004E6EA0"/>
    <w:rsid w:val="004E728D"/>
    <w:rsid w:val="004F4891"/>
    <w:rsid w:val="004F6E10"/>
    <w:rsid w:val="00504394"/>
    <w:rsid w:val="00507633"/>
    <w:rsid w:val="00511DAC"/>
    <w:rsid w:val="00513099"/>
    <w:rsid w:val="00513384"/>
    <w:rsid w:val="005145E9"/>
    <w:rsid w:val="005149D1"/>
    <w:rsid w:val="00515A23"/>
    <w:rsid w:val="0052115F"/>
    <w:rsid w:val="00521690"/>
    <w:rsid w:val="00525783"/>
    <w:rsid w:val="00532BB7"/>
    <w:rsid w:val="005333BE"/>
    <w:rsid w:val="00535E21"/>
    <w:rsid w:val="00536D89"/>
    <w:rsid w:val="00540827"/>
    <w:rsid w:val="00541175"/>
    <w:rsid w:val="00542D36"/>
    <w:rsid w:val="005438AF"/>
    <w:rsid w:val="005459A1"/>
    <w:rsid w:val="00550091"/>
    <w:rsid w:val="00551AB7"/>
    <w:rsid w:val="00552451"/>
    <w:rsid w:val="0055343E"/>
    <w:rsid w:val="00553839"/>
    <w:rsid w:val="00554E35"/>
    <w:rsid w:val="005567DB"/>
    <w:rsid w:val="00556F75"/>
    <w:rsid w:val="005602A1"/>
    <w:rsid w:val="00562827"/>
    <w:rsid w:val="00563D8A"/>
    <w:rsid w:val="00564764"/>
    <w:rsid w:val="00566EB8"/>
    <w:rsid w:val="00571838"/>
    <w:rsid w:val="00572DF8"/>
    <w:rsid w:val="005808C0"/>
    <w:rsid w:val="00583308"/>
    <w:rsid w:val="005840AA"/>
    <w:rsid w:val="00584B29"/>
    <w:rsid w:val="00585714"/>
    <w:rsid w:val="005942AF"/>
    <w:rsid w:val="005975F3"/>
    <w:rsid w:val="0059773C"/>
    <w:rsid w:val="005A1013"/>
    <w:rsid w:val="005A1981"/>
    <w:rsid w:val="005A3EEF"/>
    <w:rsid w:val="005A4251"/>
    <w:rsid w:val="005A5BC8"/>
    <w:rsid w:val="005A675F"/>
    <w:rsid w:val="005A6AE5"/>
    <w:rsid w:val="005B0278"/>
    <w:rsid w:val="005B49D0"/>
    <w:rsid w:val="005C1B79"/>
    <w:rsid w:val="005C3D87"/>
    <w:rsid w:val="005C5F44"/>
    <w:rsid w:val="005D4914"/>
    <w:rsid w:val="005E79A2"/>
    <w:rsid w:val="005F207E"/>
    <w:rsid w:val="005F3B90"/>
    <w:rsid w:val="006020AC"/>
    <w:rsid w:val="00604B37"/>
    <w:rsid w:val="006053E7"/>
    <w:rsid w:val="00606293"/>
    <w:rsid w:val="006072C3"/>
    <w:rsid w:val="006074D6"/>
    <w:rsid w:val="00607CF4"/>
    <w:rsid w:val="00612BE0"/>
    <w:rsid w:val="00621079"/>
    <w:rsid w:val="00622CAC"/>
    <w:rsid w:val="00624C37"/>
    <w:rsid w:val="00624F04"/>
    <w:rsid w:val="006254A4"/>
    <w:rsid w:val="00630138"/>
    <w:rsid w:val="00636A80"/>
    <w:rsid w:val="006375CB"/>
    <w:rsid w:val="00640355"/>
    <w:rsid w:val="00640809"/>
    <w:rsid w:val="00640911"/>
    <w:rsid w:val="00642A24"/>
    <w:rsid w:val="00642D43"/>
    <w:rsid w:val="00644402"/>
    <w:rsid w:val="00644A23"/>
    <w:rsid w:val="00646359"/>
    <w:rsid w:val="006506D5"/>
    <w:rsid w:val="00652571"/>
    <w:rsid w:val="00652F25"/>
    <w:rsid w:val="00655473"/>
    <w:rsid w:val="00656BAC"/>
    <w:rsid w:val="0065762D"/>
    <w:rsid w:val="006618AE"/>
    <w:rsid w:val="006645B9"/>
    <w:rsid w:val="006648B2"/>
    <w:rsid w:val="00666EEC"/>
    <w:rsid w:val="00667A2F"/>
    <w:rsid w:val="00675B30"/>
    <w:rsid w:val="006763C2"/>
    <w:rsid w:val="00680D9A"/>
    <w:rsid w:val="00686DA9"/>
    <w:rsid w:val="00687F9C"/>
    <w:rsid w:val="0069676A"/>
    <w:rsid w:val="006A0003"/>
    <w:rsid w:val="006A01A9"/>
    <w:rsid w:val="006A3A08"/>
    <w:rsid w:val="006A3A94"/>
    <w:rsid w:val="006A546E"/>
    <w:rsid w:val="006A67EB"/>
    <w:rsid w:val="006A7106"/>
    <w:rsid w:val="006B00ED"/>
    <w:rsid w:val="006B1798"/>
    <w:rsid w:val="006B2B8F"/>
    <w:rsid w:val="006B425D"/>
    <w:rsid w:val="006B466C"/>
    <w:rsid w:val="006B4963"/>
    <w:rsid w:val="006C3E00"/>
    <w:rsid w:val="006C667B"/>
    <w:rsid w:val="006D2151"/>
    <w:rsid w:val="006D67B8"/>
    <w:rsid w:val="006D78D5"/>
    <w:rsid w:val="006E00A2"/>
    <w:rsid w:val="006E03E2"/>
    <w:rsid w:val="006E0637"/>
    <w:rsid w:val="006E437B"/>
    <w:rsid w:val="006E46F5"/>
    <w:rsid w:val="006E4EE1"/>
    <w:rsid w:val="006E5FA5"/>
    <w:rsid w:val="00700A74"/>
    <w:rsid w:val="00702856"/>
    <w:rsid w:val="00704933"/>
    <w:rsid w:val="00715991"/>
    <w:rsid w:val="00715EAC"/>
    <w:rsid w:val="00715F55"/>
    <w:rsid w:val="00716E30"/>
    <w:rsid w:val="007179E0"/>
    <w:rsid w:val="007213D6"/>
    <w:rsid w:val="00723718"/>
    <w:rsid w:val="0072446D"/>
    <w:rsid w:val="007261E1"/>
    <w:rsid w:val="00726CF1"/>
    <w:rsid w:val="007274F1"/>
    <w:rsid w:val="007317E4"/>
    <w:rsid w:val="0074022A"/>
    <w:rsid w:val="00741CC7"/>
    <w:rsid w:val="00747BFD"/>
    <w:rsid w:val="00750996"/>
    <w:rsid w:val="00750E9C"/>
    <w:rsid w:val="0075295D"/>
    <w:rsid w:val="007542BF"/>
    <w:rsid w:val="007544E6"/>
    <w:rsid w:val="0075559E"/>
    <w:rsid w:val="0075588E"/>
    <w:rsid w:val="00757434"/>
    <w:rsid w:val="0077242C"/>
    <w:rsid w:val="00772C9E"/>
    <w:rsid w:val="007750BF"/>
    <w:rsid w:val="00781C70"/>
    <w:rsid w:val="007874D6"/>
    <w:rsid w:val="00791B9C"/>
    <w:rsid w:val="00795D0C"/>
    <w:rsid w:val="0079666A"/>
    <w:rsid w:val="00797566"/>
    <w:rsid w:val="007A4853"/>
    <w:rsid w:val="007A48C0"/>
    <w:rsid w:val="007A5FA4"/>
    <w:rsid w:val="007A7375"/>
    <w:rsid w:val="007B030A"/>
    <w:rsid w:val="007B0897"/>
    <w:rsid w:val="007B1CD4"/>
    <w:rsid w:val="007B31FE"/>
    <w:rsid w:val="007B7984"/>
    <w:rsid w:val="007C2D69"/>
    <w:rsid w:val="007C5A01"/>
    <w:rsid w:val="007C61FE"/>
    <w:rsid w:val="007D0616"/>
    <w:rsid w:val="007D1A95"/>
    <w:rsid w:val="007D37E7"/>
    <w:rsid w:val="007E1BAD"/>
    <w:rsid w:val="007E1DAD"/>
    <w:rsid w:val="007E2449"/>
    <w:rsid w:val="007E300C"/>
    <w:rsid w:val="007E7D95"/>
    <w:rsid w:val="007F070F"/>
    <w:rsid w:val="007F0734"/>
    <w:rsid w:val="007F53E3"/>
    <w:rsid w:val="007F6F09"/>
    <w:rsid w:val="007F73E9"/>
    <w:rsid w:val="00803AE7"/>
    <w:rsid w:val="008100AA"/>
    <w:rsid w:val="008100C4"/>
    <w:rsid w:val="0081035F"/>
    <w:rsid w:val="00811EAB"/>
    <w:rsid w:val="0081654B"/>
    <w:rsid w:val="00817A76"/>
    <w:rsid w:val="008225C2"/>
    <w:rsid w:val="00823F20"/>
    <w:rsid w:val="00824D1D"/>
    <w:rsid w:val="0082512E"/>
    <w:rsid w:val="00825D59"/>
    <w:rsid w:val="00826F2F"/>
    <w:rsid w:val="00831655"/>
    <w:rsid w:val="00831A0F"/>
    <w:rsid w:val="00835D46"/>
    <w:rsid w:val="00840BE2"/>
    <w:rsid w:val="008418DE"/>
    <w:rsid w:val="00842C50"/>
    <w:rsid w:val="00845404"/>
    <w:rsid w:val="00847D43"/>
    <w:rsid w:val="008500DC"/>
    <w:rsid w:val="008519C7"/>
    <w:rsid w:val="00851A9A"/>
    <w:rsid w:val="00852F76"/>
    <w:rsid w:val="00854B5B"/>
    <w:rsid w:val="00857979"/>
    <w:rsid w:val="008628B6"/>
    <w:rsid w:val="008710DA"/>
    <w:rsid w:val="00871A1B"/>
    <w:rsid w:val="00873AD5"/>
    <w:rsid w:val="00875B0B"/>
    <w:rsid w:val="0087738D"/>
    <w:rsid w:val="00880FD1"/>
    <w:rsid w:val="00884601"/>
    <w:rsid w:val="00887228"/>
    <w:rsid w:val="00892B48"/>
    <w:rsid w:val="00893E68"/>
    <w:rsid w:val="008948D1"/>
    <w:rsid w:val="00894F3B"/>
    <w:rsid w:val="00896C55"/>
    <w:rsid w:val="00897D02"/>
    <w:rsid w:val="008A259B"/>
    <w:rsid w:val="008A2879"/>
    <w:rsid w:val="008A2EB6"/>
    <w:rsid w:val="008A41C7"/>
    <w:rsid w:val="008A795B"/>
    <w:rsid w:val="008B1BE1"/>
    <w:rsid w:val="008B40AA"/>
    <w:rsid w:val="008B42A7"/>
    <w:rsid w:val="008B4867"/>
    <w:rsid w:val="008B4A60"/>
    <w:rsid w:val="008B643F"/>
    <w:rsid w:val="008B69B3"/>
    <w:rsid w:val="008C2C00"/>
    <w:rsid w:val="008C4D92"/>
    <w:rsid w:val="008C4F3B"/>
    <w:rsid w:val="008C6EF5"/>
    <w:rsid w:val="008D0F36"/>
    <w:rsid w:val="008D3159"/>
    <w:rsid w:val="008D408B"/>
    <w:rsid w:val="008D696C"/>
    <w:rsid w:val="008D7810"/>
    <w:rsid w:val="008E0D98"/>
    <w:rsid w:val="008F3B02"/>
    <w:rsid w:val="00902500"/>
    <w:rsid w:val="009043B9"/>
    <w:rsid w:val="00904762"/>
    <w:rsid w:val="009068BE"/>
    <w:rsid w:val="00907228"/>
    <w:rsid w:val="00913B72"/>
    <w:rsid w:val="00913C43"/>
    <w:rsid w:val="00915B7F"/>
    <w:rsid w:val="009177A6"/>
    <w:rsid w:val="0091799C"/>
    <w:rsid w:val="009255AB"/>
    <w:rsid w:val="00925B3D"/>
    <w:rsid w:val="0093112D"/>
    <w:rsid w:val="00943FCA"/>
    <w:rsid w:val="00944378"/>
    <w:rsid w:val="009508FB"/>
    <w:rsid w:val="00951B63"/>
    <w:rsid w:val="009527C9"/>
    <w:rsid w:val="009530AE"/>
    <w:rsid w:val="00955DF7"/>
    <w:rsid w:val="00960027"/>
    <w:rsid w:val="00961DDF"/>
    <w:rsid w:val="009629EB"/>
    <w:rsid w:val="00963346"/>
    <w:rsid w:val="00964147"/>
    <w:rsid w:val="0096591A"/>
    <w:rsid w:val="0096752E"/>
    <w:rsid w:val="00971404"/>
    <w:rsid w:val="00973FD1"/>
    <w:rsid w:val="009758D3"/>
    <w:rsid w:val="00976036"/>
    <w:rsid w:val="00980766"/>
    <w:rsid w:val="00981DC0"/>
    <w:rsid w:val="00982365"/>
    <w:rsid w:val="00982C92"/>
    <w:rsid w:val="0098351C"/>
    <w:rsid w:val="00986D0B"/>
    <w:rsid w:val="009876E6"/>
    <w:rsid w:val="009877F9"/>
    <w:rsid w:val="00995CF6"/>
    <w:rsid w:val="009968FB"/>
    <w:rsid w:val="009A0E15"/>
    <w:rsid w:val="009A2538"/>
    <w:rsid w:val="009B6137"/>
    <w:rsid w:val="009C06EF"/>
    <w:rsid w:val="009C26E5"/>
    <w:rsid w:val="009D26FE"/>
    <w:rsid w:val="009D367A"/>
    <w:rsid w:val="009D39E2"/>
    <w:rsid w:val="009D3D74"/>
    <w:rsid w:val="009E0223"/>
    <w:rsid w:val="009E2799"/>
    <w:rsid w:val="009F0192"/>
    <w:rsid w:val="009F499A"/>
    <w:rsid w:val="009F4BE7"/>
    <w:rsid w:val="009F7C88"/>
    <w:rsid w:val="00A01934"/>
    <w:rsid w:val="00A028E5"/>
    <w:rsid w:val="00A04B16"/>
    <w:rsid w:val="00A11C0E"/>
    <w:rsid w:val="00A14E3E"/>
    <w:rsid w:val="00A1736B"/>
    <w:rsid w:val="00A208EE"/>
    <w:rsid w:val="00A232FB"/>
    <w:rsid w:val="00A24CFA"/>
    <w:rsid w:val="00A25E51"/>
    <w:rsid w:val="00A2687A"/>
    <w:rsid w:val="00A2743A"/>
    <w:rsid w:val="00A315A9"/>
    <w:rsid w:val="00A406E8"/>
    <w:rsid w:val="00A44B12"/>
    <w:rsid w:val="00A46CD6"/>
    <w:rsid w:val="00A50E7A"/>
    <w:rsid w:val="00A51EEA"/>
    <w:rsid w:val="00A52A14"/>
    <w:rsid w:val="00A53D9C"/>
    <w:rsid w:val="00A5434D"/>
    <w:rsid w:val="00A5513C"/>
    <w:rsid w:val="00A5688C"/>
    <w:rsid w:val="00A627A1"/>
    <w:rsid w:val="00A66939"/>
    <w:rsid w:val="00A71444"/>
    <w:rsid w:val="00A71E77"/>
    <w:rsid w:val="00A72604"/>
    <w:rsid w:val="00A7404A"/>
    <w:rsid w:val="00A777F1"/>
    <w:rsid w:val="00A80351"/>
    <w:rsid w:val="00A80B48"/>
    <w:rsid w:val="00A84D17"/>
    <w:rsid w:val="00A8773C"/>
    <w:rsid w:val="00A91734"/>
    <w:rsid w:val="00A91DB5"/>
    <w:rsid w:val="00A91E3E"/>
    <w:rsid w:val="00A95E1E"/>
    <w:rsid w:val="00A95FF2"/>
    <w:rsid w:val="00A97C8D"/>
    <w:rsid w:val="00AA05AE"/>
    <w:rsid w:val="00AA4C56"/>
    <w:rsid w:val="00AB20D9"/>
    <w:rsid w:val="00AB3B55"/>
    <w:rsid w:val="00AB695F"/>
    <w:rsid w:val="00AB6E4A"/>
    <w:rsid w:val="00AC0E3B"/>
    <w:rsid w:val="00AC2FCC"/>
    <w:rsid w:val="00AC62CD"/>
    <w:rsid w:val="00AC79BE"/>
    <w:rsid w:val="00AD2C93"/>
    <w:rsid w:val="00AD4D64"/>
    <w:rsid w:val="00AD7636"/>
    <w:rsid w:val="00AD773E"/>
    <w:rsid w:val="00AD7D96"/>
    <w:rsid w:val="00AE006E"/>
    <w:rsid w:val="00AE05AC"/>
    <w:rsid w:val="00AE0726"/>
    <w:rsid w:val="00AF152B"/>
    <w:rsid w:val="00AF2FE1"/>
    <w:rsid w:val="00AF37AA"/>
    <w:rsid w:val="00AF4FB4"/>
    <w:rsid w:val="00AF6BA4"/>
    <w:rsid w:val="00B02F8E"/>
    <w:rsid w:val="00B03FEE"/>
    <w:rsid w:val="00B04550"/>
    <w:rsid w:val="00B04A36"/>
    <w:rsid w:val="00B060F6"/>
    <w:rsid w:val="00B104C3"/>
    <w:rsid w:val="00B16FC4"/>
    <w:rsid w:val="00B17444"/>
    <w:rsid w:val="00B205DB"/>
    <w:rsid w:val="00B20704"/>
    <w:rsid w:val="00B21857"/>
    <w:rsid w:val="00B22FE8"/>
    <w:rsid w:val="00B2555B"/>
    <w:rsid w:val="00B350C3"/>
    <w:rsid w:val="00B3576F"/>
    <w:rsid w:val="00B35BAB"/>
    <w:rsid w:val="00B37D10"/>
    <w:rsid w:val="00B41310"/>
    <w:rsid w:val="00B45004"/>
    <w:rsid w:val="00B54120"/>
    <w:rsid w:val="00B5479C"/>
    <w:rsid w:val="00B620C5"/>
    <w:rsid w:val="00B65662"/>
    <w:rsid w:val="00B673FE"/>
    <w:rsid w:val="00B67BB2"/>
    <w:rsid w:val="00B75DED"/>
    <w:rsid w:val="00B807A5"/>
    <w:rsid w:val="00B82FEE"/>
    <w:rsid w:val="00B8382B"/>
    <w:rsid w:val="00B85E25"/>
    <w:rsid w:val="00B86A4E"/>
    <w:rsid w:val="00B91D25"/>
    <w:rsid w:val="00B96B1F"/>
    <w:rsid w:val="00BA3A01"/>
    <w:rsid w:val="00BA74AC"/>
    <w:rsid w:val="00BB079C"/>
    <w:rsid w:val="00BB0D4B"/>
    <w:rsid w:val="00BB12B8"/>
    <w:rsid w:val="00BB5F46"/>
    <w:rsid w:val="00BB6165"/>
    <w:rsid w:val="00BB7D6C"/>
    <w:rsid w:val="00BC0319"/>
    <w:rsid w:val="00BC1768"/>
    <w:rsid w:val="00BC2290"/>
    <w:rsid w:val="00BC3EAB"/>
    <w:rsid w:val="00BC4620"/>
    <w:rsid w:val="00BC46E2"/>
    <w:rsid w:val="00BD0AD6"/>
    <w:rsid w:val="00BD157C"/>
    <w:rsid w:val="00BE0384"/>
    <w:rsid w:val="00BE0BB3"/>
    <w:rsid w:val="00BE12C5"/>
    <w:rsid w:val="00BE1A9B"/>
    <w:rsid w:val="00BE29F3"/>
    <w:rsid w:val="00BE3652"/>
    <w:rsid w:val="00BE4ADB"/>
    <w:rsid w:val="00BE67CB"/>
    <w:rsid w:val="00BE787E"/>
    <w:rsid w:val="00BF3FB7"/>
    <w:rsid w:val="00C00C4A"/>
    <w:rsid w:val="00C02709"/>
    <w:rsid w:val="00C03AF5"/>
    <w:rsid w:val="00C05B95"/>
    <w:rsid w:val="00C13327"/>
    <w:rsid w:val="00C135AB"/>
    <w:rsid w:val="00C13782"/>
    <w:rsid w:val="00C16315"/>
    <w:rsid w:val="00C203A6"/>
    <w:rsid w:val="00C213B4"/>
    <w:rsid w:val="00C240D2"/>
    <w:rsid w:val="00C25E2B"/>
    <w:rsid w:val="00C3008F"/>
    <w:rsid w:val="00C30152"/>
    <w:rsid w:val="00C30B7F"/>
    <w:rsid w:val="00C34BEF"/>
    <w:rsid w:val="00C371DA"/>
    <w:rsid w:val="00C404B6"/>
    <w:rsid w:val="00C41B32"/>
    <w:rsid w:val="00C41C35"/>
    <w:rsid w:val="00C43216"/>
    <w:rsid w:val="00C43311"/>
    <w:rsid w:val="00C44AFD"/>
    <w:rsid w:val="00C455AF"/>
    <w:rsid w:val="00C46F79"/>
    <w:rsid w:val="00C50173"/>
    <w:rsid w:val="00C50DAC"/>
    <w:rsid w:val="00C52326"/>
    <w:rsid w:val="00C6177A"/>
    <w:rsid w:val="00C65121"/>
    <w:rsid w:val="00C66D1C"/>
    <w:rsid w:val="00C721AB"/>
    <w:rsid w:val="00C72FC8"/>
    <w:rsid w:val="00C7302F"/>
    <w:rsid w:val="00C73810"/>
    <w:rsid w:val="00C75973"/>
    <w:rsid w:val="00C7623F"/>
    <w:rsid w:val="00C77935"/>
    <w:rsid w:val="00C82208"/>
    <w:rsid w:val="00C82A03"/>
    <w:rsid w:val="00C83C23"/>
    <w:rsid w:val="00C856D7"/>
    <w:rsid w:val="00C86F33"/>
    <w:rsid w:val="00C87031"/>
    <w:rsid w:val="00C93769"/>
    <w:rsid w:val="00C95032"/>
    <w:rsid w:val="00CA130D"/>
    <w:rsid w:val="00CA563E"/>
    <w:rsid w:val="00CA59FF"/>
    <w:rsid w:val="00CA60FB"/>
    <w:rsid w:val="00CA67B6"/>
    <w:rsid w:val="00CA6EB0"/>
    <w:rsid w:val="00CB219E"/>
    <w:rsid w:val="00CB23EF"/>
    <w:rsid w:val="00CB45E2"/>
    <w:rsid w:val="00CB4912"/>
    <w:rsid w:val="00CC057D"/>
    <w:rsid w:val="00CC096F"/>
    <w:rsid w:val="00CC15FC"/>
    <w:rsid w:val="00CC4A18"/>
    <w:rsid w:val="00CC57A9"/>
    <w:rsid w:val="00CD254F"/>
    <w:rsid w:val="00CD4653"/>
    <w:rsid w:val="00CD4FD8"/>
    <w:rsid w:val="00CD6752"/>
    <w:rsid w:val="00CE1A16"/>
    <w:rsid w:val="00CE1C2A"/>
    <w:rsid w:val="00CE1EC1"/>
    <w:rsid w:val="00CF0954"/>
    <w:rsid w:val="00CF3B53"/>
    <w:rsid w:val="00CF6851"/>
    <w:rsid w:val="00CF7A85"/>
    <w:rsid w:val="00D0009E"/>
    <w:rsid w:val="00D009EF"/>
    <w:rsid w:val="00D00BCF"/>
    <w:rsid w:val="00D108A3"/>
    <w:rsid w:val="00D11F0D"/>
    <w:rsid w:val="00D1745C"/>
    <w:rsid w:val="00D17C95"/>
    <w:rsid w:val="00D25DCE"/>
    <w:rsid w:val="00D32793"/>
    <w:rsid w:val="00D34324"/>
    <w:rsid w:val="00D34853"/>
    <w:rsid w:val="00D35855"/>
    <w:rsid w:val="00D36BAF"/>
    <w:rsid w:val="00D40254"/>
    <w:rsid w:val="00D406CB"/>
    <w:rsid w:val="00D430E2"/>
    <w:rsid w:val="00D43E66"/>
    <w:rsid w:val="00D52659"/>
    <w:rsid w:val="00D55883"/>
    <w:rsid w:val="00D57EA9"/>
    <w:rsid w:val="00D606C4"/>
    <w:rsid w:val="00D631C3"/>
    <w:rsid w:val="00D63E3D"/>
    <w:rsid w:val="00D643DC"/>
    <w:rsid w:val="00D64A0E"/>
    <w:rsid w:val="00D6507B"/>
    <w:rsid w:val="00D673FA"/>
    <w:rsid w:val="00D7048E"/>
    <w:rsid w:val="00D70EC5"/>
    <w:rsid w:val="00D74411"/>
    <w:rsid w:val="00D75061"/>
    <w:rsid w:val="00D7552D"/>
    <w:rsid w:val="00D75B4E"/>
    <w:rsid w:val="00D7719D"/>
    <w:rsid w:val="00D77C8B"/>
    <w:rsid w:val="00D81A12"/>
    <w:rsid w:val="00D8271A"/>
    <w:rsid w:val="00D84468"/>
    <w:rsid w:val="00D84794"/>
    <w:rsid w:val="00D847D7"/>
    <w:rsid w:val="00D85FDA"/>
    <w:rsid w:val="00D86D03"/>
    <w:rsid w:val="00D87A96"/>
    <w:rsid w:val="00D87B1A"/>
    <w:rsid w:val="00D90AE2"/>
    <w:rsid w:val="00D946DD"/>
    <w:rsid w:val="00D971A4"/>
    <w:rsid w:val="00D977C9"/>
    <w:rsid w:val="00DA0491"/>
    <w:rsid w:val="00DA62F1"/>
    <w:rsid w:val="00DA7467"/>
    <w:rsid w:val="00DB2339"/>
    <w:rsid w:val="00DB42A6"/>
    <w:rsid w:val="00DB47C1"/>
    <w:rsid w:val="00DC0189"/>
    <w:rsid w:val="00DC02C2"/>
    <w:rsid w:val="00DD0B4B"/>
    <w:rsid w:val="00DD465A"/>
    <w:rsid w:val="00DD490F"/>
    <w:rsid w:val="00DD6577"/>
    <w:rsid w:val="00DD6DF2"/>
    <w:rsid w:val="00DD7B63"/>
    <w:rsid w:val="00DE1719"/>
    <w:rsid w:val="00DF03EB"/>
    <w:rsid w:val="00DF41C6"/>
    <w:rsid w:val="00DF48E7"/>
    <w:rsid w:val="00DF4BF5"/>
    <w:rsid w:val="00DF50C0"/>
    <w:rsid w:val="00DF6CBC"/>
    <w:rsid w:val="00E02F2C"/>
    <w:rsid w:val="00E033AA"/>
    <w:rsid w:val="00E05CF6"/>
    <w:rsid w:val="00E06938"/>
    <w:rsid w:val="00E06CC2"/>
    <w:rsid w:val="00E14ABA"/>
    <w:rsid w:val="00E161DD"/>
    <w:rsid w:val="00E166CD"/>
    <w:rsid w:val="00E1796A"/>
    <w:rsid w:val="00E2441C"/>
    <w:rsid w:val="00E2659E"/>
    <w:rsid w:val="00E2779E"/>
    <w:rsid w:val="00E32779"/>
    <w:rsid w:val="00E33202"/>
    <w:rsid w:val="00E33971"/>
    <w:rsid w:val="00E34134"/>
    <w:rsid w:val="00E36118"/>
    <w:rsid w:val="00E36FAE"/>
    <w:rsid w:val="00E376E1"/>
    <w:rsid w:val="00E4413C"/>
    <w:rsid w:val="00E468D5"/>
    <w:rsid w:val="00E5129B"/>
    <w:rsid w:val="00E51BED"/>
    <w:rsid w:val="00E52EF5"/>
    <w:rsid w:val="00E5498A"/>
    <w:rsid w:val="00E57F59"/>
    <w:rsid w:val="00E61010"/>
    <w:rsid w:val="00E619E1"/>
    <w:rsid w:val="00E6437A"/>
    <w:rsid w:val="00E72126"/>
    <w:rsid w:val="00E72D86"/>
    <w:rsid w:val="00E7347D"/>
    <w:rsid w:val="00E75CF9"/>
    <w:rsid w:val="00E773EA"/>
    <w:rsid w:val="00E7772A"/>
    <w:rsid w:val="00E77B57"/>
    <w:rsid w:val="00E811BB"/>
    <w:rsid w:val="00E82CB4"/>
    <w:rsid w:val="00E85535"/>
    <w:rsid w:val="00E85A08"/>
    <w:rsid w:val="00E8773B"/>
    <w:rsid w:val="00E90877"/>
    <w:rsid w:val="00E95814"/>
    <w:rsid w:val="00EA332A"/>
    <w:rsid w:val="00EA4B7B"/>
    <w:rsid w:val="00EA7005"/>
    <w:rsid w:val="00EA7669"/>
    <w:rsid w:val="00EB0D21"/>
    <w:rsid w:val="00EB30F1"/>
    <w:rsid w:val="00EB474C"/>
    <w:rsid w:val="00EB5191"/>
    <w:rsid w:val="00EC47D9"/>
    <w:rsid w:val="00EC5BC2"/>
    <w:rsid w:val="00EC5E9D"/>
    <w:rsid w:val="00EC79E1"/>
    <w:rsid w:val="00ED0002"/>
    <w:rsid w:val="00ED0E32"/>
    <w:rsid w:val="00ED209C"/>
    <w:rsid w:val="00ED5C11"/>
    <w:rsid w:val="00ED5D3F"/>
    <w:rsid w:val="00ED7E74"/>
    <w:rsid w:val="00EE4742"/>
    <w:rsid w:val="00EE6C6A"/>
    <w:rsid w:val="00EF1F8D"/>
    <w:rsid w:val="00EF7114"/>
    <w:rsid w:val="00F01BA3"/>
    <w:rsid w:val="00F0205B"/>
    <w:rsid w:val="00F03A0C"/>
    <w:rsid w:val="00F04B7C"/>
    <w:rsid w:val="00F07D60"/>
    <w:rsid w:val="00F112C3"/>
    <w:rsid w:val="00F14715"/>
    <w:rsid w:val="00F23D3A"/>
    <w:rsid w:val="00F2492F"/>
    <w:rsid w:val="00F27C73"/>
    <w:rsid w:val="00F30187"/>
    <w:rsid w:val="00F308D9"/>
    <w:rsid w:val="00F32A9E"/>
    <w:rsid w:val="00F33D50"/>
    <w:rsid w:val="00F36A8C"/>
    <w:rsid w:val="00F377B3"/>
    <w:rsid w:val="00F404DF"/>
    <w:rsid w:val="00F40C60"/>
    <w:rsid w:val="00F44670"/>
    <w:rsid w:val="00F46B0C"/>
    <w:rsid w:val="00F4767B"/>
    <w:rsid w:val="00F47777"/>
    <w:rsid w:val="00F5019C"/>
    <w:rsid w:val="00F523CE"/>
    <w:rsid w:val="00F52D89"/>
    <w:rsid w:val="00F5313D"/>
    <w:rsid w:val="00F54573"/>
    <w:rsid w:val="00F563F2"/>
    <w:rsid w:val="00F632F4"/>
    <w:rsid w:val="00F63C58"/>
    <w:rsid w:val="00F642C8"/>
    <w:rsid w:val="00F67A92"/>
    <w:rsid w:val="00F71CE0"/>
    <w:rsid w:val="00F7387D"/>
    <w:rsid w:val="00F74168"/>
    <w:rsid w:val="00F744AE"/>
    <w:rsid w:val="00F74C7D"/>
    <w:rsid w:val="00F75C3C"/>
    <w:rsid w:val="00F86362"/>
    <w:rsid w:val="00F86719"/>
    <w:rsid w:val="00F87086"/>
    <w:rsid w:val="00F97FE7"/>
    <w:rsid w:val="00FA157E"/>
    <w:rsid w:val="00FA3E83"/>
    <w:rsid w:val="00FA4CDF"/>
    <w:rsid w:val="00FA51D1"/>
    <w:rsid w:val="00FA5A12"/>
    <w:rsid w:val="00FB166C"/>
    <w:rsid w:val="00FB178D"/>
    <w:rsid w:val="00FB18EF"/>
    <w:rsid w:val="00FB3F7E"/>
    <w:rsid w:val="00FB79E7"/>
    <w:rsid w:val="00FB7BE3"/>
    <w:rsid w:val="00FC0C69"/>
    <w:rsid w:val="00FC1D48"/>
    <w:rsid w:val="00FC1F2A"/>
    <w:rsid w:val="00FC29C7"/>
    <w:rsid w:val="00FC394B"/>
    <w:rsid w:val="00FC4DEA"/>
    <w:rsid w:val="00FD39E1"/>
    <w:rsid w:val="00FD6383"/>
    <w:rsid w:val="00FD64D8"/>
    <w:rsid w:val="00FE1598"/>
    <w:rsid w:val="00FE531D"/>
    <w:rsid w:val="00FE53DB"/>
    <w:rsid w:val="00FE6A3E"/>
    <w:rsid w:val="00FF0F0B"/>
    <w:rsid w:val="00FF1BF2"/>
    <w:rsid w:val="00FF2F73"/>
    <w:rsid w:val="00FF4033"/>
    <w:rsid w:val="00FF5F53"/>
    <w:rsid w:val="00FF6E66"/>
    <w:rsid w:val="0803685A"/>
    <w:rsid w:val="61CF24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40DB003B-30D4-4803-A3FC-6032FB92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tabs>
        <w:tab w:val="clear" w:pos="360"/>
      </w:tabs>
      <w:spacing w:before="0"/>
      <w:ind w:left="360" w:hanging="36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38"/>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39"/>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customStyle="1" w:styleId="normaltextrun">
    <w:name w:val="normaltextrun"/>
    <w:basedOn w:val="DefaultParagraphFont"/>
    <w:rsid w:val="00130E16"/>
  </w:style>
  <w:style w:type="character" w:customStyle="1" w:styleId="eop">
    <w:name w:val="eop"/>
    <w:basedOn w:val="DefaultParagraphFont"/>
    <w:rsid w:val="00130E16"/>
  </w:style>
  <w:style w:type="table" w:customStyle="1" w:styleId="TableGrid2">
    <w:name w:val="Table Grid2"/>
    <w:basedOn w:val="TableNormal"/>
    <w:next w:val="TableGrid"/>
    <w:rsid w:val="00E1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9C"/>
    <w:rPr>
      <w:color w:val="605E5C"/>
      <w:shd w:val="clear" w:color="auto" w:fill="E1DFDD"/>
    </w:rPr>
  </w:style>
  <w:style w:type="paragraph" w:customStyle="1" w:styleId="paragraph">
    <w:name w:val="paragraph"/>
    <w:basedOn w:val="Normal"/>
    <w:rsid w:val="00D3432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ui-provider">
    <w:name w:val="ui-provider"/>
    <w:basedOn w:val="DefaultParagraphFont"/>
    <w:rsid w:val="0039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18">
      <w:bodyDiv w:val="1"/>
      <w:marLeft w:val="0"/>
      <w:marRight w:val="0"/>
      <w:marTop w:val="0"/>
      <w:marBottom w:val="0"/>
      <w:divBdr>
        <w:top w:val="none" w:sz="0" w:space="0" w:color="auto"/>
        <w:left w:val="none" w:sz="0" w:space="0" w:color="auto"/>
        <w:bottom w:val="none" w:sz="0" w:space="0" w:color="auto"/>
        <w:right w:val="none" w:sz="0" w:space="0" w:color="auto"/>
      </w:divBdr>
    </w:div>
    <w:div w:id="257955630">
      <w:bodyDiv w:val="1"/>
      <w:marLeft w:val="0"/>
      <w:marRight w:val="0"/>
      <w:marTop w:val="0"/>
      <w:marBottom w:val="0"/>
      <w:divBdr>
        <w:top w:val="none" w:sz="0" w:space="0" w:color="auto"/>
        <w:left w:val="none" w:sz="0" w:space="0" w:color="auto"/>
        <w:bottom w:val="none" w:sz="0" w:space="0" w:color="auto"/>
        <w:right w:val="none" w:sz="0" w:space="0" w:color="auto"/>
      </w:divBdr>
    </w:div>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329675418">
      <w:bodyDiv w:val="1"/>
      <w:marLeft w:val="0"/>
      <w:marRight w:val="0"/>
      <w:marTop w:val="0"/>
      <w:marBottom w:val="0"/>
      <w:divBdr>
        <w:top w:val="none" w:sz="0" w:space="0" w:color="auto"/>
        <w:left w:val="none" w:sz="0" w:space="0" w:color="auto"/>
        <w:bottom w:val="none" w:sz="0" w:space="0" w:color="auto"/>
        <w:right w:val="none" w:sz="0" w:space="0" w:color="auto"/>
      </w:divBdr>
      <w:divsChild>
        <w:div w:id="618610416">
          <w:marLeft w:val="0"/>
          <w:marRight w:val="0"/>
          <w:marTop w:val="0"/>
          <w:marBottom w:val="0"/>
          <w:divBdr>
            <w:top w:val="none" w:sz="0" w:space="0" w:color="auto"/>
            <w:left w:val="none" w:sz="0" w:space="0" w:color="auto"/>
            <w:bottom w:val="none" w:sz="0" w:space="0" w:color="auto"/>
            <w:right w:val="none" w:sz="0" w:space="0" w:color="auto"/>
          </w:divBdr>
        </w:div>
      </w:divsChild>
    </w:div>
    <w:div w:id="398597834">
      <w:bodyDiv w:val="1"/>
      <w:marLeft w:val="0"/>
      <w:marRight w:val="0"/>
      <w:marTop w:val="0"/>
      <w:marBottom w:val="0"/>
      <w:divBdr>
        <w:top w:val="none" w:sz="0" w:space="0" w:color="auto"/>
        <w:left w:val="none" w:sz="0" w:space="0" w:color="auto"/>
        <w:bottom w:val="none" w:sz="0" w:space="0" w:color="auto"/>
        <w:right w:val="none" w:sz="0" w:space="0" w:color="auto"/>
      </w:divBdr>
    </w:div>
    <w:div w:id="452943210">
      <w:bodyDiv w:val="1"/>
      <w:marLeft w:val="0"/>
      <w:marRight w:val="0"/>
      <w:marTop w:val="0"/>
      <w:marBottom w:val="0"/>
      <w:divBdr>
        <w:top w:val="none" w:sz="0" w:space="0" w:color="auto"/>
        <w:left w:val="none" w:sz="0" w:space="0" w:color="auto"/>
        <w:bottom w:val="none" w:sz="0" w:space="0" w:color="auto"/>
        <w:right w:val="none" w:sz="0" w:space="0" w:color="auto"/>
      </w:divBdr>
    </w:div>
    <w:div w:id="485099237">
      <w:bodyDiv w:val="1"/>
      <w:marLeft w:val="0"/>
      <w:marRight w:val="0"/>
      <w:marTop w:val="0"/>
      <w:marBottom w:val="0"/>
      <w:divBdr>
        <w:top w:val="none" w:sz="0" w:space="0" w:color="auto"/>
        <w:left w:val="none" w:sz="0" w:space="0" w:color="auto"/>
        <w:bottom w:val="none" w:sz="0" w:space="0" w:color="auto"/>
        <w:right w:val="none" w:sz="0" w:space="0" w:color="auto"/>
      </w:divBdr>
    </w:div>
    <w:div w:id="612518808">
      <w:bodyDiv w:val="1"/>
      <w:marLeft w:val="0"/>
      <w:marRight w:val="0"/>
      <w:marTop w:val="0"/>
      <w:marBottom w:val="0"/>
      <w:divBdr>
        <w:top w:val="none" w:sz="0" w:space="0" w:color="auto"/>
        <w:left w:val="none" w:sz="0" w:space="0" w:color="auto"/>
        <w:bottom w:val="none" w:sz="0" w:space="0" w:color="auto"/>
        <w:right w:val="none" w:sz="0" w:space="0" w:color="auto"/>
      </w:divBdr>
    </w:div>
    <w:div w:id="645234041">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93388361">
      <w:bodyDiv w:val="1"/>
      <w:marLeft w:val="0"/>
      <w:marRight w:val="0"/>
      <w:marTop w:val="0"/>
      <w:marBottom w:val="0"/>
      <w:divBdr>
        <w:top w:val="none" w:sz="0" w:space="0" w:color="auto"/>
        <w:left w:val="none" w:sz="0" w:space="0" w:color="auto"/>
        <w:bottom w:val="none" w:sz="0" w:space="0" w:color="auto"/>
        <w:right w:val="none" w:sz="0" w:space="0" w:color="auto"/>
      </w:divBdr>
    </w:div>
    <w:div w:id="861893283">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974994160">
      <w:bodyDiv w:val="1"/>
      <w:marLeft w:val="0"/>
      <w:marRight w:val="0"/>
      <w:marTop w:val="0"/>
      <w:marBottom w:val="0"/>
      <w:divBdr>
        <w:top w:val="none" w:sz="0" w:space="0" w:color="auto"/>
        <w:left w:val="none" w:sz="0" w:space="0" w:color="auto"/>
        <w:bottom w:val="none" w:sz="0" w:space="0" w:color="auto"/>
        <w:right w:val="none" w:sz="0" w:space="0" w:color="auto"/>
      </w:divBdr>
    </w:div>
    <w:div w:id="976035241">
      <w:bodyDiv w:val="1"/>
      <w:marLeft w:val="0"/>
      <w:marRight w:val="0"/>
      <w:marTop w:val="0"/>
      <w:marBottom w:val="0"/>
      <w:divBdr>
        <w:top w:val="none" w:sz="0" w:space="0" w:color="auto"/>
        <w:left w:val="none" w:sz="0" w:space="0" w:color="auto"/>
        <w:bottom w:val="none" w:sz="0" w:space="0" w:color="auto"/>
        <w:right w:val="none" w:sz="0" w:space="0" w:color="auto"/>
      </w:divBdr>
    </w:div>
    <w:div w:id="1146973168">
      <w:bodyDiv w:val="1"/>
      <w:marLeft w:val="0"/>
      <w:marRight w:val="0"/>
      <w:marTop w:val="0"/>
      <w:marBottom w:val="0"/>
      <w:divBdr>
        <w:top w:val="none" w:sz="0" w:space="0" w:color="auto"/>
        <w:left w:val="none" w:sz="0" w:space="0" w:color="auto"/>
        <w:bottom w:val="none" w:sz="0" w:space="0" w:color="auto"/>
        <w:right w:val="none" w:sz="0" w:space="0" w:color="auto"/>
      </w:divBdr>
    </w:div>
    <w:div w:id="1468472264">
      <w:bodyDiv w:val="1"/>
      <w:marLeft w:val="0"/>
      <w:marRight w:val="0"/>
      <w:marTop w:val="0"/>
      <w:marBottom w:val="0"/>
      <w:divBdr>
        <w:top w:val="none" w:sz="0" w:space="0" w:color="auto"/>
        <w:left w:val="none" w:sz="0" w:space="0" w:color="auto"/>
        <w:bottom w:val="none" w:sz="0" w:space="0" w:color="auto"/>
        <w:right w:val="none" w:sz="0" w:space="0" w:color="auto"/>
      </w:divBdr>
    </w:div>
    <w:div w:id="1534997987">
      <w:bodyDiv w:val="1"/>
      <w:marLeft w:val="0"/>
      <w:marRight w:val="0"/>
      <w:marTop w:val="0"/>
      <w:marBottom w:val="0"/>
      <w:divBdr>
        <w:top w:val="none" w:sz="0" w:space="0" w:color="auto"/>
        <w:left w:val="none" w:sz="0" w:space="0" w:color="auto"/>
        <w:bottom w:val="none" w:sz="0" w:space="0" w:color="auto"/>
        <w:right w:val="none" w:sz="0" w:space="0" w:color="auto"/>
      </w:divBdr>
    </w:div>
    <w:div w:id="203603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PowerPoint_Slide.sl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pPr>
            <w:pStyle w:val="459A5A5CB81B43BCAA8E287805E95FFF"/>
          </w:pPr>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pPr>
            <w:pStyle w:val="5F81F3EB374E4D959705AC32B1D464BE"/>
          </w:pPr>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pPr>
            <w:pStyle w:val="D2AF80CC7E71467389480A2C45F65F90"/>
          </w:pPr>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B5A3A"/>
    <w:rsid w:val="000D2EDF"/>
    <w:rsid w:val="0010566A"/>
    <w:rsid w:val="00140169"/>
    <w:rsid w:val="00152898"/>
    <w:rsid w:val="00174FA8"/>
    <w:rsid w:val="001B0442"/>
    <w:rsid w:val="00223ED1"/>
    <w:rsid w:val="00252798"/>
    <w:rsid w:val="002D7ECB"/>
    <w:rsid w:val="002E1E20"/>
    <w:rsid w:val="00371C98"/>
    <w:rsid w:val="003862A6"/>
    <w:rsid w:val="003B0AA1"/>
    <w:rsid w:val="003B4E41"/>
    <w:rsid w:val="003B7F00"/>
    <w:rsid w:val="003C33C0"/>
    <w:rsid w:val="003E49A5"/>
    <w:rsid w:val="004018F1"/>
    <w:rsid w:val="00467D13"/>
    <w:rsid w:val="00477D53"/>
    <w:rsid w:val="004A6DCE"/>
    <w:rsid w:val="004B3E7F"/>
    <w:rsid w:val="004E6C95"/>
    <w:rsid w:val="005A00C2"/>
    <w:rsid w:val="005D1245"/>
    <w:rsid w:val="005E716E"/>
    <w:rsid w:val="00640309"/>
    <w:rsid w:val="00644402"/>
    <w:rsid w:val="00680D9A"/>
    <w:rsid w:val="00684D3B"/>
    <w:rsid w:val="006A78C3"/>
    <w:rsid w:val="006D3E6B"/>
    <w:rsid w:val="006F6FC7"/>
    <w:rsid w:val="00721E25"/>
    <w:rsid w:val="00755DBE"/>
    <w:rsid w:val="00763656"/>
    <w:rsid w:val="007B09E3"/>
    <w:rsid w:val="007D5ABC"/>
    <w:rsid w:val="00925853"/>
    <w:rsid w:val="00957551"/>
    <w:rsid w:val="00972915"/>
    <w:rsid w:val="00990991"/>
    <w:rsid w:val="009B67BC"/>
    <w:rsid w:val="009B6FE1"/>
    <w:rsid w:val="009C5DF4"/>
    <w:rsid w:val="009D0EB5"/>
    <w:rsid w:val="009D696A"/>
    <w:rsid w:val="00A3493C"/>
    <w:rsid w:val="00A46219"/>
    <w:rsid w:val="00A57AEE"/>
    <w:rsid w:val="00A71ADD"/>
    <w:rsid w:val="00A90B61"/>
    <w:rsid w:val="00B10447"/>
    <w:rsid w:val="00B31765"/>
    <w:rsid w:val="00B45EC5"/>
    <w:rsid w:val="00B83679"/>
    <w:rsid w:val="00B94128"/>
    <w:rsid w:val="00B97A1D"/>
    <w:rsid w:val="00C0111C"/>
    <w:rsid w:val="00C462AA"/>
    <w:rsid w:val="00C55B87"/>
    <w:rsid w:val="00C63F59"/>
    <w:rsid w:val="00C822DD"/>
    <w:rsid w:val="00CC3263"/>
    <w:rsid w:val="00D0442C"/>
    <w:rsid w:val="00D832B5"/>
    <w:rsid w:val="00D85FA2"/>
    <w:rsid w:val="00DA4815"/>
    <w:rsid w:val="00DB0C75"/>
    <w:rsid w:val="00DD42B9"/>
    <w:rsid w:val="00DF5063"/>
    <w:rsid w:val="00E628C8"/>
    <w:rsid w:val="00E86288"/>
    <w:rsid w:val="00EC37D1"/>
    <w:rsid w:val="00EE232C"/>
    <w:rsid w:val="00F035DD"/>
    <w:rsid w:val="00FA51D1"/>
    <w:rsid w:val="00FB4F2D"/>
    <w:rsid w:val="00FD3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 w:type="paragraph" w:customStyle="1" w:styleId="459A5A5CB81B43BCAA8E287805E95FFF">
    <w:name w:val="459A5A5CB81B43BCAA8E287805E95FFF"/>
    <w:rsid w:val="00644402"/>
    <w:pPr>
      <w:spacing w:after="160" w:line="259" w:lineRule="auto"/>
    </w:pPr>
  </w:style>
  <w:style w:type="paragraph" w:customStyle="1" w:styleId="5F81F3EB374E4D959705AC32B1D464BE">
    <w:name w:val="5F81F3EB374E4D959705AC32B1D464BE"/>
    <w:rsid w:val="00644402"/>
    <w:pPr>
      <w:spacing w:after="160" w:line="259" w:lineRule="auto"/>
    </w:pPr>
  </w:style>
  <w:style w:type="paragraph" w:customStyle="1" w:styleId="D2AF80CC7E71467389480A2C45F65F90">
    <w:name w:val="D2AF80CC7E71467389480A2C45F65F90"/>
    <w:rsid w:val="00644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 xsi:nil="true"/>
    <eSIMWGSubgrupDraftingGroup xmlns="2b0805f3-b897-4d39-97be-b41cb1678690" xsi:nil="true"/>
    <Status xmlns="2b0805f3-b897-4d39-97be-b41cb1678690" xsi:nil="true"/>
    <ISAGApprovalStarts xmlns="2b0805f3-b897-4d39-97be-b41cb1678690" xsi:nil="true"/>
  </documentManagement>
</p:properties>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6264-51F5-4208-832F-6D466C7D19A3}">
  <ds:schemaRefs>
    <ds:schemaRef ds:uri="http://schemas.openxmlformats.org/officeDocument/2006/bibliography"/>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3.xml><?xml version="1.0" encoding="utf-8"?>
<ds:datastoreItem xmlns:ds="http://schemas.openxmlformats.org/officeDocument/2006/customXml" ds:itemID="{67CB1574-4FCA-4108-BD05-C741E43C3C6B}">
  <ds:schemaRefs>
    <ds:schemaRef ds:uri="Microsoft.SharePoint.Taxonomy.ContentTypeSync"/>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5FD37AD4-F086-40AB-BCBD-7371B982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39940</Words>
  <Characters>227661</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SGP.23 RSP Test Specification v1.9 (Current)</vt:lpstr>
    </vt:vector>
  </TitlesOfParts>
  <Company/>
  <LinksUpToDate>false</LinksUpToDate>
  <CharactersWithSpaces>267067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SGP.23 RSP Test Specification v1.9 (Current)</dc:title>
  <dc:subject/>
  <dc:creator>Yolanda Sanz</dc:creator>
  <cp:keywords/>
  <dc:description/>
  <cp:lastModifiedBy>Yolanda Sanz</cp:lastModifiedBy>
  <cp:revision>7</cp:revision>
  <cp:lastPrinted>2024-01-26T14:10:00Z</cp:lastPrinted>
  <dcterms:created xsi:type="dcterms:W3CDTF">2024-01-26T14:08:00Z</dcterms:created>
  <dcterms:modified xsi:type="dcterms:W3CDTF">2024-01-26T14:18:00Z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60100</vt:r8>
  </property>
  <property fmtid="{D5CDD505-2E9C-101B-9397-08002B2CF9AE}" pid="4" name="Information Categories">
    <vt:lpwstr> asdfsdf</vt:lpwstr>
  </property>
  <property fmtid="{D5CDD505-2E9C-101B-9397-08002B2CF9AE}" pid="5" name="GSMAChangeRequestNumber">
    <vt:lpwstr>SGP.23 CR1008</vt:lpwstr>
  </property>
  <property fmtid="{D5CDD505-2E9C-101B-9397-08002B2CF9AE}" pid="6" name="GSMAAffectedDocumentSections">
    <vt:lpwstr>several sections</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  &lt;ListId&gt;ff79e4bc-03fd-4f5b-9aca-67c22c51c9d5&lt;/ListId&gt;  &lt;ItemId&gt;9c249366-f128-4d6d-8686-7b92fadfb377&lt;/ItemId&gt;  &lt;DocStoreVersion xsi:nil="true" /&gt;&lt;/RelatedDocumentData&gt;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some inconsistencies </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65c4cb82-cfca-4284-8885-620f435b0585</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1.11</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48" name="GSMAEditionType">
    <vt:lpwstr>Current</vt:lpwstr>
  </property>
  <property fmtid="{D5CDD505-2E9C-101B-9397-08002B2CF9AE}" pid="49" name="GSMAPublicationDate">
    <vt:filetime>2021-10-27T23:00:00Z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53" name="GSMASubmittedBy">
    <vt:lpwstr>33849;#Yolanda Sanz (GSMA)</vt:lpwstr>
  </property>
  <property fmtid="{D5CDD505-2E9C-101B-9397-08002B2CF9AE}" pid="54" name="GSMAApprovalDate">
    <vt:filetime>2022-03-29T13:19:00Z</vt:filetime>
  </property>
</Properties>
</file>